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B9D7F" w14:textId="3155D126" w:rsidR="005C3502" w:rsidRPr="00F96B05" w:rsidRDefault="00000000">
      <w:pPr>
        <w:jc w:val="center"/>
        <w:rPr>
          <w:b/>
          <w:bCs/>
          <w:sz w:val="28"/>
          <w:szCs w:val="32"/>
        </w:rPr>
      </w:pPr>
      <w:r w:rsidRPr="00F96B05">
        <w:rPr>
          <w:b/>
          <w:bCs/>
          <w:sz w:val="28"/>
          <w:szCs w:val="32"/>
        </w:rPr>
        <w:t>NICEI</w:t>
      </w:r>
      <w:r w:rsidR="00F96B05" w:rsidRPr="00F96B05">
        <w:rPr>
          <w:rFonts w:hint="eastAsia"/>
          <w:b/>
          <w:bCs/>
          <w:sz w:val="28"/>
          <w:szCs w:val="32"/>
        </w:rPr>
        <w:t xml:space="preserve"> </w:t>
      </w:r>
      <w:r w:rsidR="00F96B05" w:rsidRPr="00F96B05">
        <w:rPr>
          <w:b/>
          <w:bCs/>
          <w:sz w:val="28"/>
          <w:szCs w:val="32"/>
        </w:rPr>
        <w:t>Construction</w:t>
      </w:r>
      <w:r w:rsidRPr="00F96B05">
        <w:rPr>
          <w:b/>
          <w:bCs/>
          <w:sz w:val="28"/>
          <w:szCs w:val="32"/>
        </w:rPr>
        <w:t xml:space="preserve"> via TOPSIS</w:t>
      </w:r>
    </w:p>
    <w:p w14:paraId="14FBAAE2" w14:textId="77777777" w:rsidR="005C3502" w:rsidRDefault="00000000">
      <w:r>
        <w:t xml:space="preserve">NICEI was constructed using the Technique for Order Preference by Similarity to Ideal Solution (TOPSIS) with entropy weight assignment to avoid subjective bias, following </w:t>
      </w:r>
      <w:r>
        <w:rPr>
          <w:rFonts w:hint="eastAsia"/>
        </w:rPr>
        <w:t>six</w:t>
      </w:r>
      <w:r>
        <w:t xml:space="preserve"> sequential steps:</w:t>
      </w:r>
    </w:p>
    <w:p w14:paraId="15D75F7E" w14:textId="77777777" w:rsidR="005C3502" w:rsidRDefault="00000000" w:rsidP="00F96B05">
      <w:pPr>
        <w:spacing w:line="480" w:lineRule="auto"/>
        <w:rPr>
          <w:b/>
          <w:bCs/>
        </w:rPr>
      </w:pPr>
      <w:r>
        <w:rPr>
          <w:rFonts w:hint="eastAsia"/>
          <w:b/>
          <w:bCs/>
        </w:rPr>
        <w:t xml:space="preserve">1. </w:t>
      </w:r>
      <w:r>
        <w:rPr>
          <w:b/>
          <w:bCs/>
        </w:rPr>
        <w:t>Indicator Definition</w:t>
      </w:r>
    </w:p>
    <w:p w14:paraId="027731E1" w14:textId="77777777" w:rsidR="005C3502" w:rsidRDefault="00000000">
      <w:pPr>
        <w:ind w:firstLineChars="135" w:firstLine="283"/>
      </w:pPr>
      <w:r>
        <w:t>Sixteen core nursing-sensitive HAI indicators were defined for NICEI construction, categorized by directionality:</w:t>
      </w:r>
    </w:p>
    <w:p w14:paraId="31C134B2" w14:textId="6FD8FCFB" w:rsidR="005C3502" w:rsidRDefault="00000000">
      <w:pPr>
        <w:ind w:firstLineChars="135" w:firstLine="283"/>
      </w:pPr>
      <w:r>
        <w:t>Positive indicators (n</w:t>
      </w:r>
      <w:r w:rsidR="00F96B05">
        <w:t xml:space="preserve"> </w:t>
      </w:r>
      <w:r>
        <w:t>=</w:t>
      </w:r>
      <w:r w:rsidR="00F96B05">
        <w:t xml:space="preserve"> </w:t>
      </w:r>
      <w:r>
        <w:t xml:space="preserve">8): Higher values indicate better infection control, including hand hygiene compliance, hand hygiene correctness, dry towel usage rate, hand sanitizer usage, environmental monitoring, cleaning/disinfection/isolation score, medical waste </w:t>
      </w:r>
      <w:r>
        <w:rPr>
          <w:rFonts w:hint="eastAsia"/>
        </w:rPr>
        <w:t>disposal</w:t>
      </w:r>
      <w:r>
        <w:t xml:space="preserve">, and HAI </w:t>
      </w:r>
      <w:r w:rsidR="00F96B05">
        <w:t>exam</w:t>
      </w:r>
      <w:r>
        <w:t>.</w:t>
      </w:r>
    </w:p>
    <w:p w14:paraId="31A119A5" w14:textId="14C2AAF2" w:rsidR="00FE7195" w:rsidRPr="00FE7195" w:rsidRDefault="00000000" w:rsidP="00FE7195">
      <w:pPr>
        <w:ind w:firstLineChars="135" w:firstLine="283"/>
        <w:rPr>
          <w:rFonts w:hint="eastAsia"/>
        </w:rPr>
      </w:pPr>
      <w:r>
        <w:t>Negative indicators (n</w:t>
      </w:r>
      <w:r w:rsidR="00DE4F62">
        <w:t xml:space="preserve"> </w:t>
      </w:r>
      <w:r>
        <w:t>=</w:t>
      </w:r>
      <w:r w:rsidR="00DE4F62">
        <w:t xml:space="preserve"> </w:t>
      </w:r>
      <w:r>
        <w:t>8): Lower values indicate better infection control, including CAUTI incidence, CLABSI incidence, VAP incidence, MRSA detection rate, VRE detection rate, CRE detection rate, CRPA detection rate, and CRAB detection rate.</w:t>
      </w:r>
    </w:p>
    <w:p w14:paraId="5225F133" w14:textId="77777777" w:rsidR="005C3502" w:rsidRDefault="00000000" w:rsidP="00F96B05">
      <w:pPr>
        <w:spacing w:line="480" w:lineRule="auto"/>
        <w:rPr>
          <w:b/>
          <w:bCs/>
        </w:rPr>
      </w:pPr>
      <w:r>
        <w:rPr>
          <w:b/>
          <w:bCs/>
        </w:rPr>
        <w:t>2. Normalization of Negative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Indicators</w:t>
      </w:r>
    </w:p>
    <w:p w14:paraId="14A30B72" w14:textId="7FDFC173" w:rsidR="005C3502" w:rsidRDefault="00000000">
      <w:pPr>
        <w:ind w:firstLineChars="135" w:firstLine="283"/>
      </w:pPr>
      <w:r>
        <w:t>Negative indicators were converted to positive values using the formula</w:t>
      </w:r>
      <w:r w:rsidR="00F96B05">
        <w:t>:</w:t>
      </w:r>
    </w:p>
    <w:p w14:paraId="4DFAC6B1" w14:textId="3DB1EC18" w:rsidR="005C3502" w:rsidRDefault="00965535" w:rsidP="00965535">
      <w:pPr>
        <w:ind w:firstLineChars="135" w:firstLine="283"/>
        <w:jc w:val="right"/>
      </w:pPr>
      <m:oMath>
        <m:r>
          <w:rPr>
            <w:rFonts w:ascii="Cambria Math"/>
          </w:rPr>
          <m:t>reveresd_x=</m:t>
        </m:r>
        <m:r>
          <m:rPr>
            <m:nor/>
          </m:rPr>
          <w:rPr>
            <w:rFonts w:ascii="Cambria Math"/>
          </w:rPr>
          <m:t xml:space="preserve"> max</m:t>
        </m:r>
        <m:r>
          <m:rPr>
            <m:sty m:val="p"/>
          </m:rPr>
          <w:rPr>
            <w:rFonts w:ascii="Cambria Math"/>
          </w:rPr>
          <m:t>(</m:t>
        </m:r>
        <m:r>
          <w:rPr>
            <w:rFonts w:ascii="Cambria Math"/>
          </w:rPr>
          <m:t>x</m:t>
        </m:r>
        <m:r>
          <m:rPr>
            <m:sty m:val="p"/>
          </m:rPr>
          <w:rPr>
            <w:rFonts w:ascii="Cambria Math"/>
          </w:rPr>
          <m:t>)</m:t>
        </m:r>
        <m:r>
          <m:rPr>
            <m:sty m:val="p"/>
          </m:rPr>
          <w:rPr>
            <w:rFonts w:ascii="Cambria Math"/>
          </w:rPr>
          <m:t>-</m:t>
        </m:r>
        <m:r>
          <w:rPr>
            <w:rFonts w:ascii="Cambria Math"/>
          </w:rPr>
          <m:t>x</m:t>
        </m:r>
      </m:oMath>
      <w:r w:rsidR="00E607C3">
        <w:t xml:space="preserve"> </w:t>
      </w:r>
      <w:r>
        <w:t xml:space="preserve">                         </w:t>
      </w:r>
      <w:r w:rsidR="00E607C3">
        <w:t>(1)</w:t>
      </w:r>
    </w:p>
    <w:p w14:paraId="28A54992" w14:textId="208BF0F0" w:rsidR="005C3502" w:rsidRDefault="00965535" w:rsidP="00965535">
      <w:pPr>
        <w:ind w:firstLineChars="135" w:firstLine="283"/>
      </w:pPr>
      <w:r>
        <w:t>Where </w:t>
      </w:r>
      <m:oMath>
        <m:r>
          <m:rPr>
            <m:nor/>
          </m:rPr>
          <w:rPr>
            <w:rFonts w:ascii="Cambria Math"/>
          </w:rPr>
          <m:t>max</m:t>
        </m:r>
        <m:r>
          <m:rPr>
            <m:sty m:val="p"/>
          </m:rPr>
          <w:rPr>
            <w:rFonts w:ascii="Cambria Math"/>
          </w:rPr>
          <m:t>(</m:t>
        </m:r>
        <m:r>
          <w:rPr>
            <w:rFonts w:ascii="Cambria Math"/>
          </w:rPr>
          <m:t>x</m:t>
        </m:r>
        <m:r>
          <m:rPr>
            <m:sty m:val="p"/>
          </m:rPr>
          <w:rPr>
            <w:rFonts w:ascii="Cambria Math"/>
          </w:rPr>
          <m:t>)</m:t>
        </m:r>
      </m:oMath>
      <w:r>
        <w:t xml:space="preserve"> is the maximum value of the indicator across all samples. This ensured all indicators aligned with the </w:t>
      </w:r>
      <w:r w:rsidR="00F96B05">
        <w:t>“</w:t>
      </w:r>
      <w:r>
        <w:t>higher value = better infection control</w:t>
      </w:r>
      <w:r w:rsidR="00F96B05">
        <w:t>”</w:t>
      </w:r>
      <w:r>
        <w:t xml:space="preserve"> logic.</w:t>
      </w:r>
    </w:p>
    <w:p w14:paraId="680434A3" w14:textId="77777777" w:rsidR="005C3502" w:rsidRDefault="00000000" w:rsidP="00F96B05">
      <w:pPr>
        <w:spacing w:line="480" w:lineRule="auto"/>
        <w:rPr>
          <w:b/>
          <w:bCs/>
        </w:rPr>
      </w:pPr>
      <w:r>
        <w:rPr>
          <w:rFonts w:hint="eastAsia"/>
          <w:b/>
          <w:bCs/>
        </w:rPr>
        <w:t>3</w:t>
      </w:r>
      <w:r>
        <w:rPr>
          <w:b/>
          <w:bCs/>
        </w:rPr>
        <w:t>. Min-Max Standardization</w:t>
      </w:r>
    </w:p>
    <w:p w14:paraId="04643FD0" w14:textId="77777777" w:rsidR="005C3502" w:rsidRDefault="00000000">
      <w:pPr>
        <w:ind w:firstLineChars="135" w:firstLine="283"/>
      </w:pPr>
      <w:r>
        <w:t>All indicators were standardized to the [0,1] range to eliminate scale differences, using:</w:t>
      </w:r>
    </w:p>
    <w:p w14:paraId="14F0C5F0" w14:textId="1CA51BE3" w:rsidR="005C3502" w:rsidRDefault="00000000" w:rsidP="00965535">
      <w:pPr>
        <w:ind w:firstLineChars="135" w:firstLine="283"/>
        <w:jc w:val="right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/>
              </w:rPr>
              <m:t>x</m:t>
            </m:r>
          </m:e>
          <m:sub>
            <m:r>
              <w:rPr>
                <w:rFonts w:ascii="Cambria Math"/>
              </w:rPr>
              <m:t>ij</m:t>
            </m:r>
          </m:sub>
          <m:sup>
            <m:r>
              <w:rPr>
                <w:rFonts w:ascii="Cambria Math"/>
              </w:rPr>
              <m:t>'</m:t>
            </m:r>
          </m:sup>
        </m:sSubSup>
        <m: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x</m:t>
                </m:r>
              </m:e>
              <m:sub>
                <m:r>
                  <w:rPr>
                    <w:rFonts w:ascii="Cambria Math"/>
                  </w:rPr>
                  <m:t>ij</m:t>
                </m:r>
              </m:sub>
            </m:sSub>
            <m:r>
              <w:rPr>
                <w:rFonts w:ascii="Cambria Math"/>
              </w:rPr>
              <m:t>-</m:t>
            </m:r>
            <m:r>
              <m:rPr>
                <m:nor/>
              </m:rPr>
              <w:rPr>
                <w:rFonts w:ascii="Cambria Math"/>
              </w:rPr>
              <m:t>min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</w:rPr>
                      <m:t>j</m:t>
                    </m:r>
                  </m:sub>
                </m:sSub>
              </m:e>
            </m:d>
            <m:ctrlPr>
              <w:rPr>
                <w:rFonts w:ascii="Cambria Math" w:hAnsi="Cambria Math"/>
              </w:rPr>
            </m:ctrlPr>
          </m:num>
          <m:den>
            <m:r>
              <m:rPr>
                <m:nor/>
              </m:rPr>
              <w:rPr>
                <w:rFonts w:ascii="Cambria Math"/>
              </w:rPr>
              <m:t>max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</w:rPr>
                      <m:t>j</m:t>
                    </m:r>
                  </m:sub>
                </m:sSub>
              </m:e>
            </m:d>
            <m:r>
              <w:rPr>
                <w:rFonts w:ascii="Cambria Math"/>
              </w:rPr>
              <m:t>-</m:t>
            </m:r>
            <m:r>
              <m:rPr>
                <m:nor/>
              </m:rPr>
              <w:rPr>
                <w:rFonts w:ascii="Cambria Math"/>
              </w:rPr>
              <m:t>min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</w:rPr>
                      <m:t>j</m:t>
                    </m:r>
                  </m:sub>
                </m:sSub>
              </m:e>
            </m:d>
          </m:den>
        </m:f>
      </m:oMath>
      <w:r w:rsidR="00965535">
        <w:t xml:space="preserve">                               (2)</w:t>
      </w:r>
    </w:p>
    <w:p w14:paraId="73E64494" w14:textId="1745037D" w:rsidR="005C3502" w:rsidRDefault="00965535" w:rsidP="00965535">
      <w:pPr>
        <w:ind w:firstLineChars="135" w:firstLine="283"/>
      </w:pPr>
      <w:r>
        <w:t xml:space="preserve">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x</m:t>
            </m:r>
          </m:e>
          <m:sub>
            <m:r>
              <w:rPr>
                <w:rFonts w:ascii="Cambria Math"/>
              </w:rPr>
              <m:t>ij</m:t>
            </m:r>
          </m:sub>
        </m:sSub>
      </m:oMath>
      <w:r>
        <w:t> is the value of indicator </w:t>
      </w:r>
      <w:r w:rsidRPr="00965535">
        <w:rPr>
          <w:i/>
          <w:iCs/>
        </w:rPr>
        <w:t>j</w:t>
      </w:r>
      <w:r>
        <w:t> for sample </w:t>
      </w:r>
      <w:proofErr w:type="spellStart"/>
      <w:r w:rsidRPr="00965535">
        <w:rPr>
          <w:i/>
          <w:iCs/>
        </w:rPr>
        <w:t>i</w:t>
      </w:r>
      <w:proofErr w:type="spellEnd"/>
      <w:r>
        <w:t>, and</w:t>
      </w:r>
      <w:r w:rsidR="00BB55BB">
        <w:t xml:space="preserve"> </w:t>
      </w:r>
      <m:oMath>
        <m:r>
          <m:rPr>
            <m:nor/>
          </m:rPr>
          <w:rPr>
            <w:rFonts w:ascii="Cambria Math"/>
          </w:rPr>
          <m:t>min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x</m:t>
                </m:r>
              </m:e>
              <m:sub>
                <m:r>
                  <w:rPr>
                    <w:rFonts w:ascii="Cambria Math"/>
                  </w:rPr>
                  <m:t>j</m:t>
                </m:r>
              </m:sub>
            </m:sSub>
          </m:e>
        </m:d>
      </m:oMath>
      <w:r w:rsidR="00BB55BB">
        <w:t>/</w:t>
      </w:r>
      <m:oMath>
        <m:r>
          <m:rPr>
            <m:nor/>
          </m:rPr>
          <w:rPr>
            <w:rFonts w:ascii="Cambria Math"/>
          </w:rPr>
          <m:t>max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x</m:t>
                </m:r>
              </m:e>
              <m:sub>
                <m:r>
                  <w:rPr>
                    <w:rFonts w:ascii="Cambria Math"/>
                  </w:rPr>
                  <m:t>j</m:t>
                </m:r>
              </m:sub>
            </m:sSub>
          </m:e>
        </m:d>
      </m:oMath>
      <w:r w:rsidR="00BB55BB">
        <w:t xml:space="preserve">are </w:t>
      </w:r>
      <w:r>
        <w:t>the minimum/maximum values of indicator </w:t>
      </w:r>
      <w:r w:rsidRPr="00965535">
        <w:rPr>
          <w:i/>
          <w:iCs/>
        </w:rPr>
        <w:t>j</w:t>
      </w:r>
      <w:r>
        <w:t>.</w:t>
      </w:r>
    </w:p>
    <w:p w14:paraId="63E1CB0A" w14:textId="77777777" w:rsidR="005C3502" w:rsidRDefault="00000000" w:rsidP="00F96B05">
      <w:pPr>
        <w:spacing w:line="480" w:lineRule="auto"/>
        <w:rPr>
          <w:b/>
          <w:bCs/>
        </w:rPr>
      </w:pPr>
      <w:r>
        <w:rPr>
          <w:rFonts w:hint="eastAsia"/>
          <w:b/>
          <w:bCs/>
        </w:rPr>
        <w:t>4</w:t>
      </w:r>
      <w:r>
        <w:rPr>
          <w:b/>
          <w:bCs/>
        </w:rPr>
        <w:t>. Entropy Weight Calculation</w:t>
      </w:r>
    </w:p>
    <w:p w14:paraId="68372069" w14:textId="77777777" w:rsidR="005C3502" w:rsidRDefault="00000000">
      <w:pPr>
        <w:ind w:firstLineChars="135" w:firstLine="283"/>
      </w:pPr>
      <w:r>
        <w:t>Objective weights for indicators were derived using the entropy weight method to reflect their discriminatory power:</w:t>
      </w:r>
    </w:p>
    <w:p w14:paraId="201E2F8B" w14:textId="18348417" w:rsidR="00BB55BB" w:rsidRDefault="00166D7A" w:rsidP="00BB55BB">
      <w:pPr>
        <w:pStyle w:val="ad"/>
        <w:numPr>
          <w:ilvl w:val="0"/>
          <w:numId w:val="1"/>
        </w:numPr>
      </w:pPr>
      <w:r w:rsidRPr="00166D7A">
        <w:t xml:space="preserve">Indicator proportion calculation. A small constant </w:t>
      </w:r>
      <w:bookmarkStart w:id="0" w:name="_Hlk219220500"/>
      <m:oMath>
        <m:r>
          <w:rPr>
            <w:rFonts w:ascii="Cambria Math" w:hAnsi="Cambria Math"/>
          </w:rPr>
          <m:t>ϵ</m:t>
        </m:r>
        <m:r>
          <w:rPr>
            <w:rFonts w:ascii="Cambria Math"/>
          </w:rPr>
          <m:t>=1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</w:rPr>
              <m:t>0</m:t>
            </m:r>
          </m:e>
          <m:sup>
            <m:r>
              <w:rPr>
                <w:rFonts w:ascii="Cambria Math"/>
              </w:rPr>
              <m:t>-</m:t>
            </m:r>
            <m:r>
              <w:rPr>
                <w:rFonts w:ascii="Cambria Math"/>
              </w:rPr>
              <m:t>10</m:t>
            </m:r>
          </m:sup>
        </m:sSup>
      </m:oMath>
      <w:bookmarkEnd w:id="0"/>
      <w:r w:rsidRPr="00166D7A">
        <w:t xml:space="preserve"> was added to avoid undefined logarithm when</w:t>
      </w:r>
      <w:r>
        <w:rPr>
          <w:rFonts w:hint="eastAsia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ij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  <m:r>
          <w:rPr>
            <w:rFonts w:ascii="Cambria Math"/>
          </w:rPr>
          <m:t>=</m:t>
        </m:r>
        <m:r>
          <w:rPr>
            <w:rFonts w:ascii="Cambria Math" w:hAnsi="Cambria Math"/>
          </w:rPr>
          <m:t>0</m:t>
        </m:r>
      </m:oMath>
      <w:r>
        <w:t>: </w:t>
      </w:r>
    </w:p>
    <w:p w14:paraId="0453F72A" w14:textId="186303B1" w:rsidR="00BB55BB" w:rsidRDefault="00000000" w:rsidP="00BB55BB">
      <w:pPr>
        <w:pStyle w:val="ad"/>
        <w:ind w:left="723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ij</m:t>
            </m:r>
          </m:sub>
        </m:sSub>
        <m: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w:bookmarkStart w:id="1" w:name="_Hlk208333173"/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/>
                  </w:rPr>
                  <m:t>x</m:t>
                </m:r>
              </m:e>
              <m:sub>
                <m:r>
                  <w:rPr>
                    <w:rFonts w:ascii="Cambria Math"/>
                  </w:rPr>
                  <m:t>ij</m:t>
                </m:r>
              </m:sub>
              <m:sup>
                <m:r>
                  <w:rPr>
                    <w:rFonts w:ascii="Cambria Math"/>
                  </w:rPr>
                  <m:t>'</m:t>
                </m:r>
              </m:sup>
            </m:sSubSup>
            <w:bookmarkStart w:id="2" w:name="_Hlk219219761"/>
            <w:bookmarkEnd w:id="1"/>
            <m:r>
              <w:rPr>
                <w:rFonts w:ascii="Cambria Math" w:hAnsi="Cambria Math" w:hint="eastAsia"/>
              </w:rPr>
              <m:t>+</m:t>
            </m:r>
            <w:bookmarkStart w:id="3" w:name="_Hlk219219853"/>
            <m:r>
              <w:rPr>
                <w:rFonts w:ascii="Cambria Math" w:hAnsi="Cambria Math"/>
              </w:rPr>
              <m:t>ϵ</m:t>
            </m:r>
            <w:bookmarkEnd w:id="2"/>
            <w:bookmarkEnd w:id="3"/>
          </m:num>
          <m:den>
            <m:nary>
              <m:naryPr>
                <m:chr m:val="∑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/>
                  </w:rPr>
                  <m:t>i=1</m:t>
                </m:r>
              </m:sub>
              <m:sup>
                <m:r>
                  <w:rPr>
                    <w:rFonts w:ascii="Cambria Math"/>
                  </w:rPr>
                  <m:t>n</m:t>
                </m:r>
              </m:sup>
              <m:e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/>
                      </w:rPr>
                      <m:t>x</m:t>
                    </m:r>
                  </m:e>
                  <m:sub>
                    <m:r>
                      <w:rPr>
                        <w:rFonts w:ascii="Cambria Math"/>
                      </w:rPr>
                      <m:t>ij</m:t>
                    </m:r>
                  </m:sub>
                  <m:sup>
                    <m:r>
                      <w:rPr>
                        <w:rFonts w:ascii="Cambria Math"/>
                      </w:rPr>
                      <m:t>'</m:t>
                    </m:r>
                  </m:sup>
                </m:sSubSup>
                <m:r>
                  <w:rPr>
                    <w:rFonts w:ascii="Cambria Math" w:hAnsi="Cambria Math" w:hint="eastAsia"/>
                  </w:rPr>
                  <m:t>+</m:t>
                </m:r>
                <m:r>
                  <w:rPr>
                    <w:rFonts w:ascii="Cambria Math" w:hAnsi="Cambria Math"/>
                  </w:rPr>
                  <m:t>ϵ</m:t>
                </m:r>
              </m:e>
            </m:nary>
          </m:den>
        </m:f>
      </m:oMath>
      <w:r w:rsidR="00BB55BB">
        <w:t xml:space="preserve">                                   (3)</w:t>
      </w:r>
    </w:p>
    <w:p w14:paraId="4622756D" w14:textId="04E21263" w:rsidR="00BB55BB" w:rsidRDefault="00000000" w:rsidP="00BB55BB">
      <w:pPr>
        <w:pStyle w:val="ad"/>
        <w:numPr>
          <w:ilvl w:val="0"/>
          <w:numId w:val="1"/>
        </w:numPr>
      </w:pPr>
      <w:r>
        <w:t>Entropy value</w:t>
      </w:r>
      <w:r w:rsidR="0039758B">
        <w:t>, where lower 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E</m:t>
            </m:r>
          </m:e>
          <m:sub>
            <m:r>
              <w:rPr>
                <w:rFonts w:ascii="Cambria Math"/>
              </w:rPr>
              <m:t>j</m:t>
            </m:r>
          </m:sub>
        </m:sSub>
      </m:oMath>
      <w:r w:rsidR="0039758B">
        <w:t> indicates higher indicator discrimination</w:t>
      </w:r>
      <w:r>
        <w:t>:</w:t>
      </w:r>
    </w:p>
    <w:p w14:paraId="1E96F14A" w14:textId="565C5DFE" w:rsidR="005C3502" w:rsidRDefault="00000000" w:rsidP="0039758B">
      <w:pPr>
        <w:pStyle w:val="ad"/>
        <w:ind w:left="723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w:rPr>
                    <w:rFonts w:ascii="Cambria Math" w:hAnsi="Cambria Math"/>
                  </w:rPr>
                  <m:t>log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</m:d>
              </m:e>
            </m:func>
          </m:den>
        </m:f>
        <m:nary>
          <m:naryPr>
            <m:chr m:val="∑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w:bookmarkStart w:id="4" w:name="_Hlk208335421"/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ij</m:t>
                </m:r>
              </m:sub>
            </m:sSub>
            <w:bookmarkEnd w:id="4"/>
          </m:e>
        </m:nary>
        <m:r>
          <w:rPr>
            <w:rFonts w:ascii="Cambria Math" w:hAnsi="Cambria Math"/>
          </w:rPr>
          <m:t>•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w:rPr>
                <w:rFonts w:ascii="Cambria Math" w:hAnsi="Cambria Math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ij</m:t>
                    </m:r>
                  </m:sub>
                </m:sSub>
              </m:e>
            </m:d>
          </m:e>
        </m:func>
      </m:oMath>
      <w:r w:rsidR="00965535">
        <w:t> </w:t>
      </w:r>
      <w:r w:rsidR="00BB55BB">
        <w:t xml:space="preserve">                       (4)</w:t>
      </w:r>
    </w:p>
    <w:p w14:paraId="55A510E3" w14:textId="55B7A153" w:rsidR="00BB55BB" w:rsidRDefault="00000000" w:rsidP="00BB55BB">
      <w:pPr>
        <w:pStyle w:val="ad"/>
        <w:numPr>
          <w:ilvl w:val="0"/>
          <w:numId w:val="1"/>
        </w:numPr>
      </w:pPr>
      <w:r>
        <w:t>Difference coefficient</w:t>
      </w:r>
      <w:r w:rsidR="0039758B">
        <w:t xml:space="preserve"> </w:t>
      </w:r>
      <w:r w:rsidR="0039758B" w:rsidRPr="0039758B">
        <w:t>quantifying each indicator’s contribution to NICEI</w:t>
      </w:r>
      <w:r>
        <w:t>: </w:t>
      </w:r>
    </w:p>
    <w:p w14:paraId="1FB37375" w14:textId="38C3E2C2" w:rsidR="005C3502" w:rsidRDefault="00000000" w:rsidP="0039758B">
      <w:pPr>
        <w:pStyle w:val="ad"/>
        <w:ind w:left="723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d</m:t>
            </m:r>
          </m:e>
          <m:sub>
            <m:r>
              <w:rPr>
                <w:rFonts w:ascii="Cambria Math"/>
              </w:rPr>
              <m:t>j</m:t>
            </m:r>
          </m:sub>
        </m:sSub>
        <m:r>
          <w:rPr>
            <w:rFonts w:ascii="Cambria Math"/>
          </w:rPr>
          <m:t>=1</m:t>
        </m:r>
        <m:r>
          <w:rPr>
            <w:rFonts w:asci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E</m:t>
            </m:r>
          </m:e>
          <m:sub>
            <m:r>
              <w:rPr>
                <w:rFonts w:ascii="Cambria Math"/>
              </w:rPr>
              <m:t>j</m:t>
            </m:r>
          </m:sub>
        </m:sSub>
      </m:oMath>
      <w:r w:rsidR="00BB55BB">
        <w:t xml:space="preserve">                                    (5)</w:t>
      </w:r>
    </w:p>
    <w:p w14:paraId="72F165EE" w14:textId="6AA2F5F4" w:rsidR="00BB55BB" w:rsidRDefault="00000000" w:rsidP="00BB55BB">
      <w:pPr>
        <w:pStyle w:val="ad"/>
        <w:numPr>
          <w:ilvl w:val="0"/>
          <w:numId w:val="1"/>
        </w:numPr>
      </w:pPr>
      <w:r>
        <w:t>Weight assignment</w:t>
      </w:r>
      <w:r w:rsidR="0039758B">
        <w:t xml:space="preserve"> </w:t>
      </w:r>
      <w:r w:rsidR="0039758B" w:rsidRPr="0039758B">
        <w:t>ensuring weights sum to 1</w:t>
      </w:r>
      <w:r>
        <w:t>:</w:t>
      </w:r>
    </w:p>
    <w:p w14:paraId="42612599" w14:textId="4311E4C2" w:rsidR="005C3502" w:rsidRDefault="00000000" w:rsidP="0039758B">
      <w:pPr>
        <w:pStyle w:val="ad"/>
        <w:ind w:left="723"/>
        <w:jc w:val="righ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w</m:t>
            </m:r>
          </m:e>
          <m:sub>
            <m:r>
              <w:rPr>
                <w:rFonts w:ascii="Cambria Math"/>
              </w:rPr>
              <m:t>j</m:t>
            </m:r>
          </m:sub>
        </m:sSub>
        <m: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d</m:t>
                </m:r>
              </m:e>
              <m:sub>
                <m:r>
                  <w:rPr>
                    <w:rFonts w:ascii="Cambria Math"/>
                  </w:rPr>
                  <m:t>j</m:t>
                </m:r>
              </m:sub>
            </m:sSub>
          </m:num>
          <m:den>
            <m:nary>
              <m:naryPr>
                <m:chr m:val="∑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/>
                  </w:rPr>
                  <m:t>j=1</m:t>
                </m:r>
              </m:sub>
              <m:sup>
                <m:r>
                  <w:rPr>
                    <w:rFonts w:ascii="Cambria Math"/>
                  </w:rPr>
                  <m:t>16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d</m:t>
                    </m:r>
                  </m:e>
                  <m:sub>
                    <m:r>
                      <w:rPr>
                        <w:rFonts w:ascii="Cambria Math"/>
                      </w:rPr>
                      <m:t>j</m:t>
                    </m:r>
                  </m:sub>
                </m:sSub>
              </m:e>
            </m:nary>
          </m:den>
        </m:f>
      </m:oMath>
      <w:r w:rsidR="00BB55BB">
        <w:t xml:space="preserve">                                    (6)</w:t>
      </w:r>
    </w:p>
    <w:p w14:paraId="23EC2D1C" w14:textId="47F1985D" w:rsidR="005C3502" w:rsidRDefault="00000000" w:rsidP="00F96B05">
      <w:pPr>
        <w:spacing w:line="480" w:lineRule="auto"/>
        <w:rPr>
          <w:b/>
          <w:bCs/>
        </w:rPr>
      </w:pPr>
      <w:r>
        <w:rPr>
          <w:rFonts w:hint="eastAsia"/>
          <w:b/>
          <w:bCs/>
        </w:rPr>
        <w:lastRenderedPageBreak/>
        <w:t>5</w:t>
      </w:r>
      <w:r>
        <w:rPr>
          <w:b/>
          <w:bCs/>
        </w:rPr>
        <w:t xml:space="preserve">. </w:t>
      </w:r>
      <w:r w:rsidR="00D94BC5">
        <w:rPr>
          <w:b/>
          <w:bCs/>
        </w:rPr>
        <w:t>Positive i</w:t>
      </w:r>
      <w:r>
        <w:rPr>
          <w:b/>
          <w:bCs/>
        </w:rPr>
        <w:t>deal and Negative Ideal Solutions</w:t>
      </w:r>
    </w:p>
    <w:p w14:paraId="6ECC2B88" w14:textId="033235B0" w:rsidR="0039758B" w:rsidRDefault="00880BA6" w:rsidP="00965535">
      <w:pPr>
        <w:ind w:firstLineChars="135" w:firstLine="283"/>
      </w:pPr>
      <w:r>
        <w:t xml:space="preserve">Positive ideal solution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+</m:t>
                </m:r>
              </m:sup>
            </m:sSup>
          </m:e>
        </m:d>
      </m:oMath>
      <w:r>
        <w:t>: Maximum standardized values of all indicators (representing optimal infection control performance</w:t>
      </w:r>
      <w:r w:rsidR="003B5B95">
        <w:rPr>
          <w:rFonts w:hint="eastAsia"/>
        </w:rPr>
        <w:t>)</w:t>
      </w:r>
      <w:r>
        <w:t>.</w:t>
      </w:r>
    </w:p>
    <w:p w14:paraId="368B4C6F" w14:textId="4D7724D0" w:rsidR="005C3502" w:rsidRDefault="00000000" w:rsidP="00965535">
      <w:pPr>
        <w:ind w:firstLineChars="135" w:firstLine="283"/>
      </w:pPr>
      <w:r>
        <w:t xml:space="preserve">Negative ideal solution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A</m:t>
                </m:r>
              </m:e>
              <m:sup>
                <m:r>
                  <w:rPr>
                    <w:rFonts w:ascii="Cambria Math"/>
                  </w:rPr>
                  <m:t>-</m:t>
                </m:r>
              </m:sup>
            </m:sSup>
          </m:e>
        </m:d>
      </m:oMath>
      <w:r>
        <w:t>: Minimum standardized values of all indicators (representing suboptimal performance).</w:t>
      </w:r>
    </w:p>
    <w:p w14:paraId="1900202F" w14:textId="4C8817EB" w:rsidR="005C3502" w:rsidRDefault="00000000" w:rsidP="00F96B05">
      <w:pPr>
        <w:spacing w:line="480" w:lineRule="auto"/>
        <w:rPr>
          <w:b/>
          <w:bCs/>
        </w:rPr>
      </w:pPr>
      <w:r>
        <w:rPr>
          <w:rFonts w:hint="eastAsia"/>
          <w:b/>
          <w:bCs/>
        </w:rPr>
        <w:t>6</w:t>
      </w:r>
      <w:r>
        <w:rPr>
          <w:b/>
          <w:bCs/>
        </w:rPr>
        <w:t xml:space="preserve">. TOPSIS Score </w:t>
      </w:r>
      <w:r w:rsidR="000D25F4">
        <w:rPr>
          <w:rFonts w:hint="eastAsia"/>
          <w:b/>
          <w:bCs/>
        </w:rPr>
        <w:t xml:space="preserve">(NICEI) </w:t>
      </w:r>
      <w:r>
        <w:rPr>
          <w:b/>
          <w:bCs/>
        </w:rPr>
        <w:t>Calculation</w:t>
      </w:r>
    </w:p>
    <w:p w14:paraId="3E122A0E" w14:textId="77777777" w:rsidR="000D25F4" w:rsidRDefault="00000000" w:rsidP="00965535">
      <w:pPr>
        <w:ind w:firstLineChars="135" w:firstLine="283"/>
      </w:pPr>
      <w:r>
        <w:t>Weighted Euclidean distances to</w:t>
      </w:r>
      <w:r w:rsidR="000D25F4">
        <w:rPr>
          <w:rFonts w:hint="eastAsia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A</m:t>
                </m:r>
              </m:e>
              <m:sup>
                <m:r>
                  <w:rPr>
                    <w:rFonts w:ascii="Cambria Math"/>
                  </w:rPr>
                  <m:t>+</m:t>
                </m:r>
              </m:sup>
            </m:sSup>
          </m:e>
        </m:d>
      </m:oMath>
      <w:r>
        <w:t> and 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-</m:t>
                </m:r>
              </m:sup>
            </m:sSup>
          </m:e>
        </m:d>
      </m:oMath>
      <w:r>
        <w:t> were computed, and NICEI scores were derived as:</w:t>
      </w:r>
      <w:bookmarkStart w:id="5" w:name="_Hlk219221328"/>
    </w:p>
    <w:bookmarkEnd w:id="5"/>
    <w:p w14:paraId="050AA653" w14:textId="359F276F" w:rsidR="000D25F4" w:rsidRDefault="00000000" w:rsidP="000D25F4">
      <w:pPr>
        <w:ind w:firstLineChars="135" w:firstLine="283"/>
        <w:jc w:val="right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+</m:t>
            </m:r>
          </m:sup>
        </m:sSubSup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nary>
              <m:naryPr>
                <m:chr m:val="∑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j=1</m:t>
                </m:r>
              </m:sub>
              <m:sup>
                <m:r>
                  <w:rPr>
                    <w:rFonts w:ascii="Cambria Math" w:hAnsi="Cambria Math"/>
                  </w:rPr>
                  <m:t>16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</w:rPr>
                  <m:t>•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 xml:space="preserve"> ij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'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j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+</m:t>
                            </m:r>
                          </m:sup>
                        </m:sSubSup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nary>
          </m:e>
        </m:rad>
      </m:oMath>
      <w:r w:rsidR="00965535">
        <w:t> </w:t>
      </w:r>
      <w:r w:rsidR="000D25F4">
        <w:rPr>
          <w:rFonts w:hint="eastAsia"/>
        </w:rPr>
        <w:t xml:space="preserve">                            (</w:t>
      </w:r>
      <w:r w:rsidR="000F7C32">
        <w:rPr>
          <w:rFonts w:hint="eastAsia"/>
        </w:rPr>
        <w:t>7</w:t>
      </w:r>
      <w:r w:rsidR="000D25F4">
        <w:rPr>
          <w:rFonts w:hint="eastAsia"/>
        </w:rPr>
        <w:t>)</w:t>
      </w:r>
    </w:p>
    <w:p w14:paraId="57C81D2A" w14:textId="06429B55" w:rsidR="000D25F4" w:rsidRDefault="00000000" w:rsidP="000D25F4">
      <w:pPr>
        <w:ind w:firstLineChars="135" w:firstLine="283"/>
        <w:jc w:val="right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/>
              </w:rPr>
              <m:t>D</m:t>
            </m:r>
          </m:e>
          <m:sub>
            <m:r>
              <w:rPr>
                <w:rFonts w:ascii="Cambria Math"/>
              </w:rPr>
              <m:t>i</m:t>
            </m:r>
          </m:sub>
          <m:sup>
            <m:r>
              <w:rPr>
                <w:rFonts w:ascii="Cambria Math"/>
              </w:rPr>
              <m:t>-</m:t>
            </m:r>
          </m:sup>
        </m:sSubSup>
        <m:r>
          <w:rPr>
            <w:rFonts w:asci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nary>
              <m:naryPr>
                <m:chr m:val="∑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/>
                  </w:rPr>
                  <m:t>j=1</m:t>
                </m:r>
              </m:sub>
              <m:sup>
                <m:r>
                  <w:rPr>
                    <w:rFonts w:ascii="Cambria Math"/>
                  </w:rPr>
                  <m:t>16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/>
                      </w:rPr>
                      <m:t>w</m:t>
                    </m:r>
                  </m:e>
                  <m:sub>
                    <m:r>
                      <w:rPr>
                        <w:rFonts w:ascii="Cambria Math"/>
                      </w:rPr>
                      <m:t>j</m:t>
                    </m:r>
                  </m:sub>
                </m:sSub>
                <m:r>
                  <w:rPr>
                    <w:rFonts w:ascii="Cambria Math"/>
                  </w:rPr>
                  <m:t>•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/>
                              </w:rPr>
                              <m:t>ij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</w:rPr>
                              <m:t>'</m:t>
                            </m:r>
                          </m:sup>
                        </m:sSubSup>
                        <m:r>
                          <w:rPr>
                            <w:rFonts w:ascii="Cambria Math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/>
                              </w:rPr>
                              <m:t>j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</w:rPr>
                              <m:t>-</m:t>
                            </m:r>
                          </m:sup>
                        </m:sSubSup>
                      </m:e>
                    </m:d>
                  </m:e>
                  <m:sup>
                    <m:r>
                      <w:rPr>
                        <w:rFonts w:ascii="Cambria Math"/>
                      </w:rPr>
                      <m:t>2</m:t>
                    </m:r>
                  </m:sup>
                </m:sSup>
              </m:e>
            </m:nary>
          </m:e>
        </m:rad>
      </m:oMath>
      <w:r w:rsidR="00965535">
        <w:t xml:space="preserve"> </w:t>
      </w:r>
      <w:r w:rsidR="000D25F4">
        <w:rPr>
          <w:rFonts w:hint="eastAsia"/>
        </w:rPr>
        <w:t xml:space="preserve">                           (</w:t>
      </w:r>
      <w:r w:rsidR="000F7C32">
        <w:rPr>
          <w:rFonts w:hint="eastAsia"/>
        </w:rPr>
        <w:t>8</w:t>
      </w:r>
      <w:r w:rsidR="000D25F4">
        <w:rPr>
          <w:rFonts w:hint="eastAsia"/>
        </w:rPr>
        <w:t>)</w:t>
      </w:r>
    </w:p>
    <w:p w14:paraId="263ADC29" w14:textId="230910D1" w:rsidR="000F7C32" w:rsidRPr="000F7C32" w:rsidRDefault="000F7C32" w:rsidP="000F7C32">
      <w:pPr>
        <w:ind w:firstLineChars="135" w:firstLine="283"/>
        <w:jc w:val="right"/>
      </w:pPr>
      <m:oMath>
        <m:r>
          <w:rPr>
            <w:rFonts w:ascii="Cambria Math"/>
          </w:rPr>
          <m:t>NICE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I</m:t>
            </m:r>
          </m:e>
          <m:sub>
            <m:r>
              <w:rPr>
                <w:rFonts w:ascii="Cambria Math"/>
              </w:rPr>
              <m:t>i</m:t>
            </m:r>
          </m:sub>
        </m:sSub>
        <m: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/>
                  </w:rPr>
                  <m:t>D</m:t>
                </m:r>
              </m:e>
              <m:sub>
                <m:r>
                  <w:rPr>
                    <w:rFonts w:ascii="Cambria Math"/>
                  </w:rPr>
                  <m:t>i</m:t>
                </m:r>
              </m:sub>
              <m:sup>
                <m:r>
                  <w:rPr>
                    <w:rFonts w:ascii="Cambria Math"/>
                  </w:rPr>
                  <m:t>-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/>
                  </w:rPr>
                  <m:t>D</m:t>
                </m:r>
              </m:e>
              <m:sub>
                <m:r>
                  <w:rPr>
                    <w:rFonts w:ascii="Cambria Math"/>
                  </w:rPr>
                  <m:t>i</m:t>
                </m:r>
              </m:sub>
              <m:sup>
                <m:r>
                  <w:rPr>
                    <w:rFonts w:ascii="Cambria Math"/>
                  </w:rPr>
                  <m:t>+</m:t>
                </m:r>
              </m:sup>
            </m:sSubSup>
            <m:r>
              <w:rPr>
                <w:rFonts w:ascii="Cambria Math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/>
                  </w:rPr>
                  <m:t>D</m:t>
                </m:r>
              </m:e>
              <m:sub>
                <m:r>
                  <w:rPr>
                    <w:rFonts w:ascii="Cambria Math"/>
                  </w:rPr>
                  <m:t>i</m:t>
                </m:r>
              </m:sub>
              <m:sup>
                <m:r>
                  <w:rPr>
                    <w:rFonts w:ascii="Cambria Math"/>
                  </w:rPr>
                  <m:t>-</m:t>
                </m:r>
              </m:sup>
            </m:sSubSup>
          </m:den>
        </m:f>
      </m:oMath>
      <w:r>
        <w:rPr>
          <w:rFonts w:hint="eastAsia"/>
        </w:rPr>
        <w:t xml:space="preserve">                                 (9)</w:t>
      </w:r>
    </w:p>
    <w:p w14:paraId="7982CA26" w14:textId="339C0747" w:rsidR="005C3502" w:rsidRDefault="000D25F4" w:rsidP="00880BA6">
      <w:pPr>
        <w:ind w:firstLineChars="135" w:firstLine="283"/>
      </w:pPr>
      <w:r>
        <w:t>where 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+</m:t>
            </m:r>
          </m:sup>
        </m:sSubSup>
      </m:oMath>
      <w:r w:rsidR="00880BA6">
        <w:rPr>
          <w:rFonts w:hint="eastAsia"/>
        </w:rPr>
        <w:t xml:space="preserve"> </w:t>
      </w:r>
      <w:r w:rsidR="00880BA6">
        <w:t xml:space="preserve">is the </w:t>
      </w:r>
      <w:r>
        <w:t xml:space="preserve">distance to </w:t>
      </w:r>
      <w:r w:rsidR="00880BA6">
        <w:t>the positive</w:t>
      </w:r>
      <w:r>
        <w:t xml:space="preserve"> ideal solution</w:t>
      </w:r>
      <w:r w:rsidR="00880BA6">
        <w:rPr>
          <w:rFonts w:hint="eastAsia"/>
        </w:rPr>
        <w:t xml:space="preserve"> and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/>
              </w:rPr>
              <m:t>D</m:t>
            </m:r>
          </m:e>
          <m:sub>
            <m:r>
              <w:rPr>
                <w:rFonts w:ascii="Cambria Math"/>
              </w:rPr>
              <m:t>i</m:t>
            </m:r>
          </m:sub>
          <m:sup>
            <m:r>
              <w:rPr>
                <w:rFonts w:ascii="Cambria Math"/>
              </w:rPr>
              <m:t>-</m:t>
            </m:r>
          </m:sup>
        </m:sSubSup>
      </m:oMath>
      <w:r w:rsidR="00880BA6">
        <w:rPr>
          <w:rFonts w:hint="eastAsia"/>
        </w:rPr>
        <w:t xml:space="preserve"> </w:t>
      </w:r>
      <w:r w:rsidR="00880BA6">
        <w:t>is the d</w:t>
      </w:r>
      <w:r w:rsidR="00880BA6" w:rsidRPr="00880BA6">
        <w:t xml:space="preserve">istance to </w:t>
      </w:r>
      <w:r w:rsidR="00880BA6">
        <w:t xml:space="preserve">the </w:t>
      </w:r>
      <w:r w:rsidR="00880BA6" w:rsidRPr="00880BA6">
        <w:t>negative ideal solution</w:t>
      </w:r>
      <w:r>
        <w:t>. NICEI scores range from 0 to 1, with higher values indicating better nursing infection control effectiveness.</w:t>
      </w:r>
    </w:p>
    <w:p w14:paraId="0B79997D" w14:textId="77777777" w:rsidR="000F7C32" w:rsidRDefault="000F7C32" w:rsidP="006A39E3"/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6A39E3" w:rsidRPr="006A39E3" w14:paraId="63CA53DB" w14:textId="77777777" w:rsidTr="006A39E3">
        <w:tc>
          <w:tcPr>
            <w:tcW w:w="8296" w:type="dxa"/>
            <w:shd w:val="clear" w:color="auto" w:fill="DAE9F7" w:themeFill="text2" w:themeFillTint="1A"/>
          </w:tcPr>
          <w:p w14:paraId="2F261A43" w14:textId="77777777" w:rsidR="006A39E3" w:rsidRPr="006A39E3" w:rsidRDefault="006A39E3" w:rsidP="006A39E3">
            <w:bookmarkStart w:id="6" w:name="_Hlk219223774"/>
            <w:r w:rsidRPr="006A39E3">
              <w:t>Core R Code Snippet</w:t>
            </w:r>
          </w:p>
        </w:tc>
      </w:tr>
      <w:tr w:rsidR="006A39E3" w:rsidRPr="006A39E3" w14:paraId="5D6F478F" w14:textId="77777777" w:rsidTr="006A39E3">
        <w:tc>
          <w:tcPr>
            <w:tcW w:w="8296" w:type="dxa"/>
            <w:shd w:val="clear" w:color="auto" w:fill="E8E8E8" w:themeFill="background2"/>
          </w:tcPr>
          <w:p w14:paraId="63FFD864" w14:textId="77777777" w:rsidR="006A39E3" w:rsidRPr="006A39E3" w:rsidRDefault="006A39E3" w:rsidP="006A39E3">
            <w:proofErr w:type="spellStart"/>
            <w:r w:rsidRPr="006A39E3">
              <w:t>base_features</w:t>
            </w:r>
            <w:proofErr w:type="spellEnd"/>
            <w:r w:rsidRPr="006A39E3">
              <w:t xml:space="preserve"> &lt;- </w:t>
            </w:r>
            <w:proofErr w:type="gramStart"/>
            <w:r w:rsidRPr="006A39E3">
              <w:t>c(</w:t>
            </w:r>
            <w:proofErr w:type="gramEnd"/>
          </w:p>
          <w:p w14:paraId="691D5A61" w14:textId="77777777" w:rsidR="006A39E3" w:rsidRPr="006A39E3" w:rsidRDefault="006A39E3" w:rsidP="006A39E3">
            <w:r w:rsidRPr="006A39E3">
              <w:t xml:space="preserve">  "</w:t>
            </w:r>
            <w:proofErr w:type="spellStart"/>
            <w:r w:rsidRPr="006A39E3">
              <w:t>Hand_hygiene_compliance_rate</w:t>
            </w:r>
            <w:proofErr w:type="spellEnd"/>
            <w:r w:rsidRPr="006A39E3">
              <w:t xml:space="preserve">", </w:t>
            </w:r>
          </w:p>
          <w:p w14:paraId="26212437" w14:textId="77777777" w:rsidR="006A39E3" w:rsidRPr="006A39E3" w:rsidRDefault="006A39E3" w:rsidP="006A39E3">
            <w:r w:rsidRPr="006A39E3">
              <w:t xml:space="preserve">  "</w:t>
            </w:r>
            <w:proofErr w:type="spellStart"/>
            <w:r w:rsidRPr="006A39E3">
              <w:t>Hand_hygiene_correctness_rate</w:t>
            </w:r>
            <w:proofErr w:type="spellEnd"/>
            <w:r w:rsidRPr="006A39E3">
              <w:t xml:space="preserve">", </w:t>
            </w:r>
          </w:p>
          <w:p w14:paraId="607717D0" w14:textId="77777777" w:rsidR="006A39E3" w:rsidRPr="006A39E3" w:rsidRDefault="006A39E3" w:rsidP="006A39E3">
            <w:r w:rsidRPr="006A39E3">
              <w:t xml:space="preserve">  "</w:t>
            </w:r>
            <w:proofErr w:type="spellStart"/>
            <w:r w:rsidRPr="006A39E3">
              <w:t>Paper_hand_towel_usage</w:t>
            </w:r>
            <w:proofErr w:type="spellEnd"/>
            <w:r w:rsidRPr="006A39E3">
              <w:t>",</w:t>
            </w:r>
          </w:p>
          <w:p w14:paraId="53D96B7D" w14:textId="77777777" w:rsidR="006A39E3" w:rsidRPr="006A39E3" w:rsidRDefault="006A39E3" w:rsidP="006A39E3">
            <w:r w:rsidRPr="006A39E3">
              <w:t xml:space="preserve">  "</w:t>
            </w:r>
            <w:proofErr w:type="spellStart"/>
            <w:r w:rsidRPr="006A39E3">
              <w:t>Hand_sanitizer_usage</w:t>
            </w:r>
            <w:proofErr w:type="spellEnd"/>
            <w:r w:rsidRPr="006A39E3">
              <w:t xml:space="preserve">", </w:t>
            </w:r>
          </w:p>
          <w:p w14:paraId="56FD8DF3" w14:textId="77777777" w:rsidR="006A39E3" w:rsidRPr="006A39E3" w:rsidRDefault="006A39E3" w:rsidP="006A39E3">
            <w:r w:rsidRPr="006A39E3">
              <w:t xml:space="preserve">  "</w:t>
            </w:r>
            <w:proofErr w:type="spellStart"/>
            <w:r w:rsidRPr="006A39E3">
              <w:t>Environmental_monitoring_pass_rate</w:t>
            </w:r>
            <w:proofErr w:type="spellEnd"/>
            <w:r w:rsidRPr="006A39E3">
              <w:t xml:space="preserve">", </w:t>
            </w:r>
          </w:p>
          <w:p w14:paraId="583B8090" w14:textId="77777777" w:rsidR="006A39E3" w:rsidRPr="006A39E3" w:rsidRDefault="006A39E3" w:rsidP="006A39E3">
            <w:r w:rsidRPr="006A39E3">
              <w:t xml:space="preserve">  "</w:t>
            </w:r>
            <w:proofErr w:type="spellStart"/>
            <w:r w:rsidRPr="006A39E3">
              <w:t>Clean_disinfection_isolation_score</w:t>
            </w:r>
            <w:proofErr w:type="spellEnd"/>
            <w:r w:rsidRPr="006A39E3">
              <w:t>",</w:t>
            </w:r>
          </w:p>
          <w:p w14:paraId="7DBFF39E" w14:textId="77777777" w:rsidR="006A39E3" w:rsidRPr="006A39E3" w:rsidRDefault="006A39E3" w:rsidP="006A39E3">
            <w:r w:rsidRPr="006A39E3">
              <w:t xml:space="preserve">  "</w:t>
            </w:r>
            <w:proofErr w:type="spellStart"/>
            <w:r w:rsidRPr="006A39E3">
              <w:t>Medical_waste_disposal_score</w:t>
            </w:r>
            <w:proofErr w:type="spellEnd"/>
            <w:r w:rsidRPr="006A39E3">
              <w:t xml:space="preserve">", </w:t>
            </w:r>
          </w:p>
          <w:p w14:paraId="47F1F666" w14:textId="77777777" w:rsidR="006A39E3" w:rsidRPr="006A39E3" w:rsidRDefault="006A39E3" w:rsidP="006A39E3">
            <w:r w:rsidRPr="006A39E3">
              <w:t xml:space="preserve">  "</w:t>
            </w:r>
            <w:proofErr w:type="spellStart"/>
            <w:r w:rsidRPr="006A39E3">
              <w:t>HAI_exam_score</w:t>
            </w:r>
            <w:proofErr w:type="spellEnd"/>
            <w:r w:rsidRPr="006A39E3">
              <w:t xml:space="preserve">", </w:t>
            </w:r>
          </w:p>
          <w:p w14:paraId="28868697" w14:textId="77777777" w:rsidR="006A39E3" w:rsidRPr="006A39E3" w:rsidRDefault="006A39E3" w:rsidP="006A39E3">
            <w:r w:rsidRPr="006A39E3">
              <w:t xml:space="preserve">  "CAUTI", </w:t>
            </w:r>
          </w:p>
          <w:p w14:paraId="4BE61909" w14:textId="77777777" w:rsidR="006A39E3" w:rsidRPr="006A39E3" w:rsidRDefault="006A39E3" w:rsidP="006A39E3">
            <w:r w:rsidRPr="006A39E3">
              <w:t xml:space="preserve">  "CLABSI", </w:t>
            </w:r>
          </w:p>
          <w:p w14:paraId="555B415D" w14:textId="77777777" w:rsidR="006A39E3" w:rsidRPr="006A39E3" w:rsidRDefault="006A39E3" w:rsidP="006A39E3">
            <w:r w:rsidRPr="006A39E3">
              <w:t xml:space="preserve">  "VAP", </w:t>
            </w:r>
          </w:p>
          <w:p w14:paraId="28E7777C" w14:textId="77777777" w:rsidR="006A39E3" w:rsidRPr="006A39E3" w:rsidRDefault="006A39E3" w:rsidP="006A39E3">
            <w:r w:rsidRPr="006A39E3">
              <w:t xml:space="preserve">  "MRSA", </w:t>
            </w:r>
          </w:p>
          <w:p w14:paraId="52DF9CB3" w14:textId="77777777" w:rsidR="006A39E3" w:rsidRPr="006A39E3" w:rsidRDefault="006A39E3" w:rsidP="006A39E3">
            <w:r w:rsidRPr="006A39E3">
              <w:t xml:space="preserve">  "VRE", </w:t>
            </w:r>
          </w:p>
          <w:p w14:paraId="678B51E5" w14:textId="77777777" w:rsidR="006A39E3" w:rsidRPr="006A39E3" w:rsidRDefault="006A39E3" w:rsidP="006A39E3">
            <w:r w:rsidRPr="006A39E3">
              <w:t xml:space="preserve">  "CRE", </w:t>
            </w:r>
          </w:p>
          <w:p w14:paraId="66D1BA58" w14:textId="77777777" w:rsidR="006A39E3" w:rsidRPr="006A39E3" w:rsidRDefault="006A39E3" w:rsidP="006A39E3">
            <w:r w:rsidRPr="006A39E3">
              <w:t xml:space="preserve">  "CRPA", </w:t>
            </w:r>
          </w:p>
          <w:p w14:paraId="16E6C15A" w14:textId="77777777" w:rsidR="006A39E3" w:rsidRPr="006A39E3" w:rsidRDefault="006A39E3" w:rsidP="006A39E3">
            <w:r w:rsidRPr="006A39E3">
              <w:t xml:space="preserve">  "CRAB"</w:t>
            </w:r>
          </w:p>
          <w:p w14:paraId="2D944515" w14:textId="77777777" w:rsidR="006A39E3" w:rsidRPr="006A39E3" w:rsidRDefault="006A39E3" w:rsidP="006A39E3">
            <w:r w:rsidRPr="006A39E3">
              <w:t>)</w:t>
            </w:r>
          </w:p>
          <w:p w14:paraId="2C2AF0A0" w14:textId="77777777" w:rsidR="006A39E3" w:rsidRPr="006A39E3" w:rsidRDefault="006A39E3" w:rsidP="006A39E3">
            <w:proofErr w:type="spellStart"/>
            <w:r w:rsidRPr="006A39E3">
              <w:t>positive_indicators</w:t>
            </w:r>
            <w:proofErr w:type="spellEnd"/>
            <w:r w:rsidRPr="006A39E3">
              <w:t xml:space="preserve"> &lt;- </w:t>
            </w:r>
            <w:proofErr w:type="spellStart"/>
            <w:r w:rsidRPr="006A39E3">
              <w:t>base_</w:t>
            </w:r>
            <w:proofErr w:type="gramStart"/>
            <w:r w:rsidRPr="006A39E3">
              <w:t>features</w:t>
            </w:r>
            <w:proofErr w:type="spellEnd"/>
            <w:r w:rsidRPr="006A39E3">
              <w:t>[</w:t>
            </w:r>
            <w:proofErr w:type="gramEnd"/>
            <w:r w:rsidRPr="006A39E3">
              <w:t>1:8]</w:t>
            </w:r>
          </w:p>
          <w:p w14:paraId="2A125B5D" w14:textId="77777777" w:rsidR="006A39E3" w:rsidRDefault="006A39E3" w:rsidP="006A39E3">
            <w:proofErr w:type="spellStart"/>
            <w:r w:rsidRPr="006A39E3">
              <w:t>negative_indicators</w:t>
            </w:r>
            <w:proofErr w:type="spellEnd"/>
            <w:r w:rsidRPr="006A39E3">
              <w:t xml:space="preserve"> &lt;- </w:t>
            </w:r>
            <w:proofErr w:type="spellStart"/>
            <w:r w:rsidRPr="006A39E3">
              <w:t>base_</w:t>
            </w:r>
            <w:proofErr w:type="gramStart"/>
            <w:r w:rsidRPr="006A39E3">
              <w:t>features</w:t>
            </w:r>
            <w:proofErr w:type="spellEnd"/>
            <w:r w:rsidRPr="006A39E3">
              <w:t>[</w:t>
            </w:r>
            <w:proofErr w:type="gramEnd"/>
            <w:r w:rsidRPr="006A39E3">
              <w:t>9:16]</w:t>
            </w:r>
          </w:p>
          <w:p w14:paraId="636EBBEC" w14:textId="77777777" w:rsidR="006A39E3" w:rsidRDefault="006A39E3" w:rsidP="006A39E3"/>
          <w:p w14:paraId="07EA5D89" w14:textId="77777777" w:rsidR="006A39E3" w:rsidRDefault="006A39E3" w:rsidP="006A39E3">
            <w:r>
              <w:t># Implement formula (1): Reverse negative indicators</w:t>
            </w:r>
          </w:p>
          <w:p w14:paraId="451308D1" w14:textId="77777777" w:rsidR="006A39E3" w:rsidRDefault="006A39E3" w:rsidP="006A39E3">
            <w:proofErr w:type="spellStart"/>
            <w:r>
              <w:t>topsis_processed</w:t>
            </w:r>
            <w:proofErr w:type="spellEnd"/>
            <w:r>
              <w:t xml:space="preserve"> &lt;- </w:t>
            </w:r>
            <w:proofErr w:type="spellStart"/>
            <w:r>
              <w:t>topsis_data</w:t>
            </w:r>
            <w:proofErr w:type="spellEnd"/>
            <w:r>
              <w:t xml:space="preserve"> %&gt;%</w:t>
            </w:r>
          </w:p>
          <w:p w14:paraId="06460EAC" w14:textId="77777777" w:rsidR="006A39E3" w:rsidRDefault="006A39E3" w:rsidP="006A39E3">
            <w:r>
              <w:lastRenderedPageBreak/>
              <w:t xml:space="preserve">  </w:t>
            </w:r>
            <w:proofErr w:type="gramStart"/>
            <w:r>
              <w:t>mutate(across(</w:t>
            </w:r>
            <w:proofErr w:type="gramEnd"/>
          </w:p>
          <w:p w14:paraId="48ADA0AB" w14:textId="77777777" w:rsidR="006A39E3" w:rsidRDefault="006A39E3" w:rsidP="006A39E3">
            <w:r>
              <w:t xml:space="preserve">    </w:t>
            </w:r>
            <w:proofErr w:type="spellStart"/>
            <w:r>
              <w:t>all_of</w:t>
            </w:r>
            <w:proofErr w:type="spellEnd"/>
            <w:r>
              <w:t>(</w:t>
            </w:r>
            <w:proofErr w:type="spellStart"/>
            <w:r>
              <w:t>negative_indicators</w:t>
            </w:r>
            <w:proofErr w:type="spellEnd"/>
            <w:r>
              <w:t xml:space="preserve">), </w:t>
            </w:r>
          </w:p>
          <w:p w14:paraId="47F9A533" w14:textId="77777777" w:rsidR="006A39E3" w:rsidRDefault="006A39E3" w:rsidP="006A39E3">
            <w:r>
              <w:t xml:space="preserve">    ~ </w:t>
            </w:r>
            <w:proofErr w:type="gramStart"/>
            <w:r>
              <w:t>max(</w:t>
            </w:r>
            <w:proofErr w:type="gramEnd"/>
            <w:r>
              <w:t xml:space="preserve">., na.rm = TRUE) </w:t>
            </w:r>
            <w:proofErr w:type="gramStart"/>
            <w:r>
              <w:t>- .</w:t>
            </w:r>
            <w:proofErr w:type="gramEnd"/>
          </w:p>
          <w:p w14:paraId="6544611A" w14:textId="77777777" w:rsidR="006A39E3" w:rsidRDefault="006A39E3" w:rsidP="006A39E3">
            <w:r>
              <w:t xml:space="preserve">  ))</w:t>
            </w:r>
          </w:p>
          <w:p w14:paraId="4E3B1B7F" w14:textId="77777777" w:rsidR="006A39E3" w:rsidRDefault="006A39E3" w:rsidP="006A39E3"/>
          <w:p w14:paraId="7D26EC18" w14:textId="77777777" w:rsidR="006A39E3" w:rsidRDefault="006A39E3" w:rsidP="006A39E3">
            <w:r>
              <w:t># Implement formula (2): Min-Max standardization</w:t>
            </w:r>
          </w:p>
          <w:p w14:paraId="593C458F" w14:textId="77777777" w:rsidR="006A39E3" w:rsidRDefault="006A39E3" w:rsidP="006A39E3">
            <w:proofErr w:type="spellStart"/>
            <w:r>
              <w:t>min_vals</w:t>
            </w:r>
            <w:proofErr w:type="spellEnd"/>
            <w:r>
              <w:t xml:space="preserve"> &lt;- </w:t>
            </w:r>
            <w:proofErr w:type="gramStart"/>
            <w:r>
              <w:t>apply(</w:t>
            </w:r>
            <w:proofErr w:type="spellStart"/>
            <w:proofErr w:type="gramEnd"/>
            <w:r>
              <w:t>indicator_matrix</w:t>
            </w:r>
            <w:proofErr w:type="spellEnd"/>
            <w:r>
              <w:t>, 2, min, na.rm = TRUE)</w:t>
            </w:r>
          </w:p>
          <w:p w14:paraId="78456E11" w14:textId="77777777" w:rsidR="006A39E3" w:rsidRDefault="006A39E3" w:rsidP="006A39E3">
            <w:proofErr w:type="spellStart"/>
            <w:r>
              <w:t>max_vals</w:t>
            </w:r>
            <w:proofErr w:type="spellEnd"/>
            <w:r>
              <w:t xml:space="preserve"> &lt;- </w:t>
            </w:r>
            <w:proofErr w:type="gramStart"/>
            <w:r>
              <w:t>apply(</w:t>
            </w:r>
            <w:proofErr w:type="spellStart"/>
            <w:proofErr w:type="gramEnd"/>
            <w:r>
              <w:t>indicator_matrix</w:t>
            </w:r>
            <w:proofErr w:type="spellEnd"/>
            <w:r>
              <w:t>, 2, max, na.rm = TRUE)</w:t>
            </w:r>
          </w:p>
          <w:p w14:paraId="1A9C6A54" w14:textId="77777777" w:rsidR="006A39E3" w:rsidRDefault="006A39E3" w:rsidP="006A39E3"/>
          <w:p w14:paraId="7DA7DE92" w14:textId="77777777" w:rsidR="006A39E3" w:rsidRDefault="006A39E3" w:rsidP="006A39E3">
            <w:proofErr w:type="spellStart"/>
            <w:r>
              <w:t>topsis_standardized</w:t>
            </w:r>
            <w:proofErr w:type="spellEnd"/>
            <w:r>
              <w:t xml:space="preserve"> &lt;- </w:t>
            </w:r>
            <w:proofErr w:type="spellStart"/>
            <w:r>
              <w:t>indicator_matrix</w:t>
            </w:r>
            <w:proofErr w:type="spellEnd"/>
            <w:r>
              <w:t xml:space="preserve"> %&gt;%</w:t>
            </w:r>
          </w:p>
          <w:p w14:paraId="2C1280E0" w14:textId="77777777" w:rsidR="006A39E3" w:rsidRDefault="006A39E3" w:rsidP="006A39E3">
            <w:r>
              <w:t xml:space="preserve">  </w:t>
            </w:r>
            <w:proofErr w:type="gramStart"/>
            <w:r>
              <w:t>mutate(across(</w:t>
            </w:r>
            <w:proofErr w:type="gramEnd"/>
          </w:p>
          <w:p w14:paraId="5CE6D256" w14:textId="77777777" w:rsidR="006A39E3" w:rsidRDefault="006A39E3" w:rsidP="006A39E3">
            <w:r>
              <w:t xml:space="preserve">    </w:t>
            </w:r>
            <w:proofErr w:type="gramStart"/>
            <w:r>
              <w:t>everything(</w:t>
            </w:r>
            <w:proofErr w:type="gramEnd"/>
            <w:r>
              <w:t xml:space="preserve">), </w:t>
            </w:r>
          </w:p>
          <w:p w14:paraId="1E201997" w14:textId="77777777" w:rsidR="006A39E3" w:rsidRDefault="006A39E3" w:rsidP="006A39E3">
            <w:r>
              <w:t xml:space="preserve">    ~ </w:t>
            </w:r>
            <w:proofErr w:type="gramStart"/>
            <w:r>
              <w:t>(.-</w:t>
            </w:r>
            <w:proofErr w:type="gramEnd"/>
            <w:r>
              <w:t xml:space="preserve"> </w:t>
            </w:r>
            <w:proofErr w:type="spellStart"/>
            <w:r>
              <w:t>min_vals</w:t>
            </w:r>
            <w:proofErr w:type="spellEnd"/>
            <w:r>
              <w:t>[</w:t>
            </w:r>
            <w:proofErr w:type="spellStart"/>
            <w:r>
              <w:t>cur_</w:t>
            </w:r>
            <w:proofErr w:type="gramStart"/>
            <w:r>
              <w:t>column</w:t>
            </w:r>
            <w:proofErr w:type="spellEnd"/>
            <w:r>
              <w:t>(</w:t>
            </w:r>
            <w:proofErr w:type="gramEnd"/>
            <w:r>
              <w:t xml:space="preserve">)]) / </w:t>
            </w:r>
          </w:p>
          <w:p w14:paraId="5082825B" w14:textId="77777777" w:rsidR="006A39E3" w:rsidRDefault="006A39E3" w:rsidP="006A39E3">
            <w:r>
              <w:t xml:space="preserve">      (</w:t>
            </w:r>
            <w:proofErr w:type="spellStart"/>
            <w:r>
              <w:t>max_vals</w:t>
            </w:r>
            <w:proofErr w:type="spellEnd"/>
            <w:r>
              <w:t>[</w:t>
            </w:r>
            <w:proofErr w:type="spellStart"/>
            <w:r>
              <w:t>cur_</w:t>
            </w:r>
            <w:proofErr w:type="gramStart"/>
            <w:r>
              <w:t>column</w:t>
            </w:r>
            <w:proofErr w:type="spellEnd"/>
            <w:r>
              <w:t>(</w:t>
            </w:r>
            <w:proofErr w:type="gramEnd"/>
            <w:r>
              <w:t xml:space="preserve">)] - </w:t>
            </w:r>
            <w:proofErr w:type="spellStart"/>
            <w:r>
              <w:t>min_vals</w:t>
            </w:r>
            <w:proofErr w:type="spellEnd"/>
            <w:r>
              <w:t>[</w:t>
            </w:r>
            <w:proofErr w:type="spellStart"/>
            <w:r>
              <w:t>cur_</w:t>
            </w:r>
            <w:proofErr w:type="gramStart"/>
            <w:r>
              <w:t>column</w:t>
            </w:r>
            <w:proofErr w:type="spellEnd"/>
            <w:r>
              <w:t>(</w:t>
            </w:r>
            <w:proofErr w:type="gramEnd"/>
            <w:r>
              <w:t>)])</w:t>
            </w:r>
          </w:p>
          <w:p w14:paraId="65A355FB" w14:textId="77777777" w:rsidR="006A39E3" w:rsidRDefault="006A39E3" w:rsidP="006A39E3">
            <w:r>
              <w:t xml:space="preserve">  ))</w:t>
            </w:r>
          </w:p>
          <w:p w14:paraId="4DA8EF30" w14:textId="77777777" w:rsidR="006A39E3" w:rsidRDefault="006A39E3" w:rsidP="006A39E3"/>
          <w:p w14:paraId="4F5945DC" w14:textId="77777777" w:rsidR="006A39E3" w:rsidRDefault="006A39E3" w:rsidP="006A39E3">
            <w:r>
              <w:t># Implement formulas (3)-(6): Entropy weight calculation</w:t>
            </w:r>
          </w:p>
          <w:p w14:paraId="2ED9E011" w14:textId="77777777" w:rsidR="006A39E3" w:rsidRDefault="006A39E3" w:rsidP="006A39E3">
            <w:r>
              <w:t xml:space="preserve">p &lt;- mat / </w:t>
            </w:r>
            <w:proofErr w:type="spellStart"/>
            <w:proofErr w:type="gramStart"/>
            <w:r>
              <w:t>rowSums</w:t>
            </w:r>
            <w:proofErr w:type="spellEnd"/>
            <w:r>
              <w:t>(</w:t>
            </w:r>
            <w:proofErr w:type="gramEnd"/>
            <w:r>
              <w:t>mat, na.rm = TRUE)</w:t>
            </w:r>
          </w:p>
          <w:p w14:paraId="7775A92A" w14:textId="77777777" w:rsidR="006A39E3" w:rsidRDefault="006A39E3" w:rsidP="006A39E3">
            <w:proofErr w:type="gramStart"/>
            <w:r>
              <w:t>p[</w:t>
            </w:r>
            <w:proofErr w:type="gramEnd"/>
            <w:r>
              <w:t>p == 0] &lt;- 1e-</w:t>
            </w:r>
            <w:proofErr w:type="gramStart"/>
            <w:r>
              <w:t>10  #</w:t>
            </w:r>
            <w:proofErr w:type="gramEnd"/>
            <w:r>
              <w:t xml:space="preserve"> Formula (3): Avoid </w:t>
            </w:r>
            <w:proofErr w:type="gramStart"/>
            <w:r>
              <w:t>log(</w:t>
            </w:r>
            <w:proofErr w:type="gramEnd"/>
            <w:r>
              <w:t>0)</w:t>
            </w:r>
          </w:p>
          <w:p w14:paraId="77E7AAEA" w14:textId="77777777" w:rsidR="006A39E3" w:rsidRDefault="006A39E3" w:rsidP="006A39E3"/>
          <w:p w14:paraId="0D94BA30" w14:textId="77777777" w:rsidR="006A39E3" w:rsidRDefault="006A39E3" w:rsidP="006A39E3">
            <w:r>
              <w:t>e &lt;- -</w:t>
            </w:r>
            <w:proofErr w:type="gramStart"/>
            <w:r>
              <w:t>apply(</w:t>
            </w:r>
            <w:proofErr w:type="gramEnd"/>
          </w:p>
          <w:p w14:paraId="1DB77B90" w14:textId="77777777" w:rsidR="006A39E3" w:rsidRDefault="006A39E3" w:rsidP="006A39E3">
            <w:r>
              <w:t xml:space="preserve">  p, 2, </w:t>
            </w:r>
          </w:p>
          <w:p w14:paraId="230BF8AA" w14:textId="77777777" w:rsidR="006A39E3" w:rsidRDefault="006A39E3" w:rsidP="006A39E3">
            <w:r>
              <w:t xml:space="preserve">  function(col) </w:t>
            </w:r>
            <w:proofErr w:type="gramStart"/>
            <w:r>
              <w:t>mean(</w:t>
            </w:r>
            <w:proofErr w:type="gramEnd"/>
            <w:r>
              <w:t>col * log(col), na.rm = TRUE)</w:t>
            </w:r>
          </w:p>
          <w:p w14:paraId="1D4F51D3" w14:textId="77777777" w:rsidR="006A39E3" w:rsidRDefault="006A39E3" w:rsidP="006A39E3">
            <w:r>
              <w:t>) / log(</w:t>
            </w:r>
            <w:proofErr w:type="spellStart"/>
            <w:r>
              <w:t>nrow</w:t>
            </w:r>
            <w:proofErr w:type="spellEnd"/>
            <w:r>
              <w:t>(mat</w:t>
            </w:r>
            <w:proofErr w:type="gramStart"/>
            <w:r>
              <w:t>))  #</w:t>
            </w:r>
            <w:proofErr w:type="gramEnd"/>
            <w:r>
              <w:t xml:space="preserve"> Formula (4)</w:t>
            </w:r>
          </w:p>
          <w:p w14:paraId="0702CABF" w14:textId="77777777" w:rsidR="006A39E3" w:rsidRDefault="006A39E3" w:rsidP="006A39E3"/>
          <w:p w14:paraId="1128B29E" w14:textId="77777777" w:rsidR="006A39E3" w:rsidRDefault="006A39E3" w:rsidP="006A39E3">
            <w:r>
              <w:t xml:space="preserve">d &lt;- 1 - </w:t>
            </w:r>
            <w:proofErr w:type="gramStart"/>
            <w:r>
              <w:t>e  #</w:t>
            </w:r>
            <w:proofErr w:type="gramEnd"/>
            <w:r>
              <w:t xml:space="preserve"> Formula (5)</w:t>
            </w:r>
          </w:p>
          <w:p w14:paraId="047B05D6" w14:textId="77777777" w:rsidR="006A39E3" w:rsidRDefault="006A39E3" w:rsidP="006A39E3">
            <w:proofErr w:type="spellStart"/>
            <w:r>
              <w:t>w_j</w:t>
            </w:r>
            <w:proofErr w:type="spellEnd"/>
            <w:r>
              <w:t xml:space="preserve"> &lt;- d / sum(d</w:t>
            </w:r>
            <w:proofErr w:type="gramStart"/>
            <w:r>
              <w:t>)  #</w:t>
            </w:r>
            <w:proofErr w:type="gramEnd"/>
            <w:r>
              <w:t xml:space="preserve"> Formula (6)</w:t>
            </w:r>
          </w:p>
          <w:p w14:paraId="3417DA69" w14:textId="77777777" w:rsidR="006A39E3" w:rsidRDefault="006A39E3" w:rsidP="006A39E3"/>
          <w:p w14:paraId="0CC4E0F4" w14:textId="77777777" w:rsidR="006A39E3" w:rsidRDefault="006A39E3" w:rsidP="006A39E3">
            <w:r>
              <w:t># Positive ideal solution (A+) and negative ideal solution (A-)</w:t>
            </w:r>
          </w:p>
          <w:p w14:paraId="77F6A41D" w14:textId="77777777" w:rsidR="006A39E3" w:rsidRDefault="006A39E3" w:rsidP="006A39E3">
            <w:proofErr w:type="spellStart"/>
            <w:r>
              <w:t>A_plus</w:t>
            </w:r>
            <w:proofErr w:type="spellEnd"/>
            <w:r>
              <w:t xml:space="preserve"> &lt;- </w:t>
            </w:r>
            <w:proofErr w:type="gramStart"/>
            <w:r>
              <w:t>apply(</w:t>
            </w:r>
            <w:proofErr w:type="spellStart"/>
            <w:proofErr w:type="gramEnd"/>
            <w:r>
              <w:t>topsis_standardized</w:t>
            </w:r>
            <w:proofErr w:type="spellEnd"/>
            <w:r>
              <w:t>, 2, max, na.rm = TRUE)</w:t>
            </w:r>
          </w:p>
          <w:p w14:paraId="0AF59FEE" w14:textId="77777777" w:rsidR="006A39E3" w:rsidRDefault="006A39E3" w:rsidP="006A39E3">
            <w:proofErr w:type="spellStart"/>
            <w:r>
              <w:t>A_minus</w:t>
            </w:r>
            <w:proofErr w:type="spellEnd"/>
            <w:r>
              <w:t xml:space="preserve"> &lt;- </w:t>
            </w:r>
            <w:proofErr w:type="gramStart"/>
            <w:r>
              <w:t>apply(</w:t>
            </w:r>
            <w:proofErr w:type="spellStart"/>
            <w:proofErr w:type="gramEnd"/>
            <w:r>
              <w:t>topsis_standardized</w:t>
            </w:r>
            <w:proofErr w:type="spellEnd"/>
            <w:r>
              <w:t>, 2, min, na.rm = TRUE)</w:t>
            </w:r>
          </w:p>
          <w:p w14:paraId="3E348D2F" w14:textId="77777777" w:rsidR="006A39E3" w:rsidRDefault="006A39E3" w:rsidP="006A39E3"/>
          <w:p w14:paraId="2482C11E" w14:textId="77777777" w:rsidR="006A39E3" w:rsidRDefault="006A39E3" w:rsidP="006A39E3">
            <w:r>
              <w:t># Implement formulas (7)-(9): NICEI calculation</w:t>
            </w:r>
          </w:p>
          <w:p w14:paraId="47376FD1" w14:textId="77777777" w:rsidR="006A39E3" w:rsidRDefault="006A39E3" w:rsidP="006A39E3">
            <w:proofErr w:type="spellStart"/>
            <w:r>
              <w:t>dist_positive</w:t>
            </w:r>
            <w:proofErr w:type="spellEnd"/>
            <w:r>
              <w:t xml:space="preserve"> &lt;- </w:t>
            </w:r>
            <w:proofErr w:type="gramStart"/>
            <w:r>
              <w:t>sqrt(</w:t>
            </w:r>
            <w:proofErr w:type="gramEnd"/>
          </w:p>
          <w:p w14:paraId="34C98F8D" w14:textId="77777777" w:rsidR="006A39E3" w:rsidRDefault="006A39E3" w:rsidP="006A39E3">
            <w:r>
              <w:t xml:space="preserve">  </w:t>
            </w:r>
            <w:proofErr w:type="spellStart"/>
            <w:proofErr w:type="gramStart"/>
            <w:r>
              <w:t>rowSums</w:t>
            </w:r>
            <w:proofErr w:type="spellEnd"/>
            <w:r>
              <w:t>(</w:t>
            </w:r>
            <w:proofErr w:type="spellStart"/>
            <w:proofErr w:type="gramEnd"/>
            <w:r>
              <w:t>w_j</w:t>
            </w:r>
            <w:proofErr w:type="spellEnd"/>
            <w:r>
              <w:t xml:space="preserve"> * (</w:t>
            </w:r>
            <w:proofErr w:type="spellStart"/>
            <w:r>
              <w:t>topsis_standardized</w:t>
            </w:r>
            <w:proofErr w:type="spellEnd"/>
            <w:r>
              <w:t xml:space="preserve"> - </w:t>
            </w:r>
            <w:proofErr w:type="spellStart"/>
            <w:r>
              <w:t>A_</w:t>
            </w:r>
            <w:proofErr w:type="gramStart"/>
            <w:r>
              <w:t>plus</w:t>
            </w:r>
            <w:proofErr w:type="spellEnd"/>
            <w:r>
              <w:t>)^</w:t>
            </w:r>
            <w:proofErr w:type="gramEnd"/>
            <w:r>
              <w:t>2)</w:t>
            </w:r>
          </w:p>
          <w:p w14:paraId="3394D9E8" w14:textId="0FCAEEC4" w:rsidR="006A39E3" w:rsidRDefault="006A39E3" w:rsidP="006A39E3">
            <w:proofErr w:type="gramStart"/>
            <w:r>
              <w:t>)  #</w:t>
            </w:r>
            <w:proofErr w:type="gramEnd"/>
            <w:r>
              <w:t xml:space="preserve"> Formula (</w:t>
            </w:r>
            <w:r>
              <w:rPr>
                <w:rFonts w:hint="eastAsia"/>
              </w:rPr>
              <w:t>7</w:t>
            </w:r>
            <w:r>
              <w:t>)</w:t>
            </w:r>
          </w:p>
          <w:p w14:paraId="70787045" w14:textId="77777777" w:rsidR="006A39E3" w:rsidRDefault="006A39E3" w:rsidP="006A39E3"/>
          <w:p w14:paraId="577802D9" w14:textId="77777777" w:rsidR="006A39E3" w:rsidRDefault="006A39E3" w:rsidP="006A39E3">
            <w:proofErr w:type="spellStart"/>
            <w:r>
              <w:t>dist_negative</w:t>
            </w:r>
            <w:proofErr w:type="spellEnd"/>
            <w:r>
              <w:t xml:space="preserve"> &lt;- </w:t>
            </w:r>
            <w:proofErr w:type="gramStart"/>
            <w:r>
              <w:t>sqrt(</w:t>
            </w:r>
            <w:proofErr w:type="gramEnd"/>
          </w:p>
          <w:p w14:paraId="32121B5F" w14:textId="77777777" w:rsidR="006A39E3" w:rsidRDefault="006A39E3" w:rsidP="006A39E3">
            <w:r>
              <w:t xml:space="preserve">  </w:t>
            </w:r>
            <w:proofErr w:type="spellStart"/>
            <w:proofErr w:type="gramStart"/>
            <w:r>
              <w:t>rowSums</w:t>
            </w:r>
            <w:proofErr w:type="spellEnd"/>
            <w:r>
              <w:t>(</w:t>
            </w:r>
            <w:proofErr w:type="spellStart"/>
            <w:proofErr w:type="gramEnd"/>
            <w:r>
              <w:t>w_j</w:t>
            </w:r>
            <w:proofErr w:type="spellEnd"/>
            <w:r>
              <w:t xml:space="preserve"> * (</w:t>
            </w:r>
            <w:proofErr w:type="spellStart"/>
            <w:r>
              <w:t>topsis_standardized</w:t>
            </w:r>
            <w:proofErr w:type="spellEnd"/>
            <w:r>
              <w:t xml:space="preserve"> - </w:t>
            </w:r>
            <w:proofErr w:type="spellStart"/>
            <w:r>
              <w:t>A_</w:t>
            </w:r>
            <w:proofErr w:type="gramStart"/>
            <w:r>
              <w:t>minus</w:t>
            </w:r>
            <w:proofErr w:type="spellEnd"/>
            <w:r>
              <w:t>)^</w:t>
            </w:r>
            <w:proofErr w:type="gramEnd"/>
            <w:r>
              <w:t>2)</w:t>
            </w:r>
          </w:p>
          <w:p w14:paraId="7BB0CB7F" w14:textId="01DE701F" w:rsidR="006A39E3" w:rsidRDefault="006A39E3" w:rsidP="006A39E3">
            <w:proofErr w:type="gramStart"/>
            <w:r>
              <w:t>)  #</w:t>
            </w:r>
            <w:proofErr w:type="gramEnd"/>
            <w:r>
              <w:t xml:space="preserve"> Formula (</w:t>
            </w:r>
            <w:r>
              <w:rPr>
                <w:rFonts w:hint="eastAsia"/>
              </w:rPr>
              <w:t>8</w:t>
            </w:r>
            <w:r>
              <w:t>)</w:t>
            </w:r>
          </w:p>
          <w:p w14:paraId="487BCBFC" w14:textId="77777777" w:rsidR="006A39E3" w:rsidRDefault="006A39E3" w:rsidP="006A39E3"/>
          <w:p w14:paraId="065DF43C" w14:textId="41FEE1CD" w:rsidR="006A39E3" w:rsidRPr="006A39E3" w:rsidRDefault="006A39E3" w:rsidP="006A39E3">
            <w:pPr>
              <w:rPr>
                <w:rFonts w:hint="eastAsia"/>
              </w:rPr>
            </w:pPr>
            <w:r>
              <w:t xml:space="preserve">NICEI &lt;- </w:t>
            </w:r>
            <w:proofErr w:type="spellStart"/>
            <w:r>
              <w:t>dist_negative</w:t>
            </w:r>
            <w:proofErr w:type="spellEnd"/>
            <w:r>
              <w:t xml:space="preserve"> / (</w:t>
            </w:r>
            <w:proofErr w:type="spellStart"/>
            <w:r>
              <w:t>dist_positive</w:t>
            </w:r>
            <w:proofErr w:type="spellEnd"/>
            <w:r>
              <w:t xml:space="preserve"> + </w:t>
            </w:r>
            <w:proofErr w:type="spellStart"/>
            <w:r>
              <w:t>dist_</w:t>
            </w:r>
            <w:proofErr w:type="gramStart"/>
            <w:r>
              <w:t>negative</w:t>
            </w:r>
            <w:proofErr w:type="spellEnd"/>
            <w:r>
              <w:t>)  #</w:t>
            </w:r>
            <w:proofErr w:type="gramEnd"/>
            <w:r>
              <w:t xml:space="preserve"> Formula (</w:t>
            </w:r>
            <w:r>
              <w:rPr>
                <w:rFonts w:hint="eastAsia"/>
              </w:rPr>
              <w:t>9</w:t>
            </w:r>
            <w:r>
              <w:t>)</w:t>
            </w:r>
          </w:p>
        </w:tc>
      </w:tr>
      <w:bookmarkEnd w:id="6"/>
    </w:tbl>
    <w:p w14:paraId="627B4C2C" w14:textId="77777777" w:rsidR="006A39E3" w:rsidRDefault="006A39E3" w:rsidP="006A39E3">
      <w:pPr>
        <w:rPr>
          <w:rFonts w:hint="eastAsia"/>
        </w:rPr>
      </w:pPr>
    </w:p>
    <w:sectPr w:rsidR="006A39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60A51" w14:textId="77777777" w:rsidR="00724422" w:rsidRDefault="00724422" w:rsidP="00136C1E">
      <w:r>
        <w:separator/>
      </w:r>
    </w:p>
  </w:endnote>
  <w:endnote w:type="continuationSeparator" w:id="0">
    <w:p w14:paraId="32D5DB1A" w14:textId="77777777" w:rsidR="00724422" w:rsidRDefault="00724422" w:rsidP="00136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401C8" w14:textId="77777777" w:rsidR="00724422" w:rsidRDefault="00724422" w:rsidP="00136C1E">
      <w:r>
        <w:separator/>
      </w:r>
    </w:p>
  </w:footnote>
  <w:footnote w:type="continuationSeparator" w:id="0">
    <w:p w14:paraId="05F0B9F2" w14:textId="77777777" w:rsidR="00724422" w:rsidRDefault="00724422" w:rsidP="00136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271E0"/>
    <w:multiLevelType w:val="hybridMultilevel"/>
    <w:tmpl w:val="BF34A97C"/>
    <w:lvl w:ilvl="0" w:tplc="04090011">
      <w:start w:val="1"/>
      <w:numFmt w:val="decimal"/>
      <w:lvlText w:val="%1)"/>
      <w:lvlJc w:val="left"/>
      <w:pPr>
        <w:ind w:left="723" w:hanging="440"/>
      </w:pPr>
    </w:lvl>
    <w:lvl w:ilvl="1" w:tplc="04090019" w:tentative="1">
      <w:start w:val="1"/>
      <w:numFmt w:val="lowerLetter"/>
      <w:lvlText w:val="%2)"/>
      <w:lvlJc w:val="left"/>
      <w:pPr>
        <w:ind w:left="1163" w:hanging="440"/>
      </w:pPr>
    </w:lvl>
    <w:lvl w:ilvl="2" w:tplc="0409001B" w:tentative="1">
      <w:start w:val="1"/>
      <w:numFmt w:val="lowerRoman"/>
      <w:lvlText w:val="%3."/>
      <w:lvlJc w:val="right"/>
      <w:pPr>
        <w:ind w:left="1603" w:hanging="440"/>
      </w:pPr>
    </w:lvl>
    <w:lvl w:ilvl="3" w:tplc="0409000F" w:tentative="1">
      <w:start w:val="1"/>
      <w:numFmt w:val="decimal"/>
      <w:lvlText w:val="%4."/>
      <w:lvlJc w:val="left"/>
      <w:pPr>
        <w:ind w:left="2043" w:hanging="440"/>
      </w:pPr>
    </w:lvl>
    <w:lvl w:ilvl="4" w:tplc="04090019" w:tentative="1">
      <w:start w:val="1"/>
      <w:numFmt w:val="lowerLetter"/>
      <w:lvlText w:val="%5)"/>
      <w:lvlJc w:val="left"/>
      <w:pPr>
        <w:ind w:left="2483" w:hanging="440"/>
      </w:pPr>
    </w:lvl>
    <w:lvl w:ilvl="5" w:tplc="0409001B" w:tentative="1">
      <w:start w:val="1"/>
      <w:numFmt w:val="lowerRoman"/>
      <w:lvlText w:val="%6."/>
      <w:lvlJc w:val="right"/>
      <w:pPr>
        <w:ind w:left="2923" w:hanging="440"/>
      </w:pPr>
    </w:lvl>
    <w:lvl w:ilvl="6" w:tplc="0409000F" w:tentative="1">
      <w:start w:val="1"/>
      <w:numFmt w:val="decimal"/>
      <w:lvlText w:val="%7."/>
      <w:lvlJc w:val="left"/>
      <w:pPr>
        <w:ind w:left="3363" w:hanging="440"/>
      </w:pPr>
    </w:lvl>
    <w:lvl w:ilvl="7" w:tplc="04090019" w:tentative="1">
      <w:start w:val="1"/>
      <w:numFmt w:val="lowerLetter"/>
      <w:lvlText w:val="%8)"/>
      <w:lvlJc w:val="left"/>
      <w:pPr>
        <w:ind w:left="3803" w:hanging="440"/>
      </w:pPr>
    </w:lvl>
    <w:lvl w:ilvl="8" w:tplc="0409001B" w:tentative="1">
      <w:start w:val="1"/>
      <w:numFmt w:val="lowerRoman"/>
      <w:lvlText w:val="%9."/>
      <w:lvlJc w:val="right"/>
      <w:pPr>
        <w:ind w:left="4243" w:hanging="440"/>
      </w:pPr>
    </w:lvl>
  </w:abstractNum>
  <w:num w:numId="1" w16cid:durableId="1575747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ADC"/>
    <w:rsid w:val="000D25F4"/>
    <w:rsid w:val="000F7C32"/>
    <w:rsid w:val="0012020B"/>
    <w:rsid w:val="00136C1E"/>
    <w:rsid w:val="00137F4C"/>
    <w:rsid w:val="00166D7A"/>
    <w:rsid w:val="0033640E"/>
    <w:rsid w:val="00347ADC"/>
    <w:rsid w:val="00386E99"/>
    <w:rsid w:val="0039758B"/>
    <w:rsid w:val="003B5B95"/>
    <w:rsid w:val="0042441B"/>
    <w:rsid w:val="00540828"/>
    <w:rsid w:val="0058756C"/>
    <w:rsid w:val="0059405B"/>
    <w:rsid w:val="005C3502"/>
    <w:rsid w:val="006A39E3"/>
    <w:rsid w:val="00707054"/>
    <w:rsid w:val="00724422"/>
    <w:rsid w:val="0076297E"/>
    <w:rsid w:val="00795AF8"/>
    <w:rsid w:val="00807207"/>
    <w:rsid w:val="008117A4"/>
    <w:rsid w:val="00880BA6"/>
    <w:rsid w:val="00965535"/>
    <w:rsid w:val="009958FF"/>
    <w:rsid w:val="009A5FDC"/>
    <w:rsid w:val="00AD45AD"/>
    <w:rsid w:val="00B84276"/>
    <w:rsid w:val="00BB4B0C"/>
    <w:rsid w:val="00BB55BB"/>
    <w:rsid w:val="00CC0CF8"/>
    <w:rsid w:val="00D94BC5"/>
    <w:rsid w:val="00DD70E0"/>
    <w:rsid w:val="00DE4F62"/>
    <w:rsid w:val="00DE60B0"/>
    <w:rsid w:val="00E249C5"/>
    <w:rsid w:val="00E607C3"/>
    <w:rsid w:val="00F24D6E"/>
    <w:rsid w:val="00F6352F"/>
    <w:rsid w:val="00F96B05"/>
    <w:rsid w:val="00FE7195"/>
    <w:rsid w:val="13A91BE1"/>
    <w:rsid w:val="1A2A4CC5"/>
    <w:rsid w:val="1D047E88"/>
    <w:rsid w:val="2F3A1EFF"/>
    <w:rsid w:val="64C62ECA"/>
    <w:rsid w:val="6F01443B"/>
    <w:rsid w:val="7B43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F8DB9F"/>
  <w15:docId w15:val="{67D9F3FC-2B41-49F3-94D4-C5EA98ED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FDC"/>
    <w:pPr>
      <w:widowControl w:val="0"/>
      <w:jc w:val="both"/>
    </w:pPr>
    <w:rPr>
      <w:rFonts w:ascii="Times New Roman" w:eastAsia="宋体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Pr>
      <w:rFonts w:ascii="Times New Roman" w:eastAsia="宋体" w:hAnsi="Times New Roman"/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rPr>
      <w:rFonts w:ascii="Times New Roman" w:eastAsia="宋体" w:hAnsi="Times New Roman"/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/>
      <w:sz w:val="18"/>
      <w:szCs w:val="18"/>
    </w:rPr>
  </w:style>
  <w:style w:type="character" w:styleId="af0">
    <w:name w:val="Placeholder Text"/>
    <w:basedOn w:val="a0"/>
    <w:uiPriority w:val="99"/>
    <w:unhideWhenUsed/>
    <w:rsid w:val="000F7C32"/>
    <w:rPr>
      <w:color w:val="666666"/>
    </w:rPr>
  </w:style>
  <w:style w:type="table" w:styleId="af1">
    <w:name w:val="Table Grid"/>
    <w:basedOn w:val="a1"/>
    <w:uiPriority w:val="39"/>
    <w:rsid w:val="006A3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762</Words>
  <Characters>4345</Characters>
  <Application>Microsoft Office Word</Application>
  <DocSecurity>0</DocSecurity>
  <Lines>36</Lines>
  <Paragraphs>10</Paragraphs>
  <ScaleCrop>false</ScaleCrop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辛鹏飞</dc:creator>
  <cp:lastModifiedBy>辛鹏飞</cp:lastModifiedBy>
  <cp:revision>13</cp:revision>
  <dcterms:created xsi:type="dcterms:W3CDTF">2025-09-09T09:33:00Z</dcterms:created>
  <dcterms:modified xsi:type="dcterms:W3CDTF">2026-01-13T11:25:00Z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eyJoZGlkIjoiOTlkMGFiMWY0YzQyNDk1MGM2MGUyOGJkMjkzZTM5NjkiLCJ1c2VySWQiOiI0MjExOTEyNzkifQ==</vt:lpwstr>
  </property>
  <property fmtid="{D5CDD505-2E9C-101B-9397-08002B2CF9AE}" pid="3" name="KSOProductBuildVer">
    <vt:lpwstr>2052-12.1.0.21541</vt:lpwstr>
  </property>
  <property fmtid="{D5CDD505-2E9C-101B-9397-08002B2CF9AE}" pid="4" name="ICV">
    <vt:lpwstr>8DF218D6719040FC8A522CB8838ED088_12</vt:lpwstr>
  </property>
</Properties>
</file>