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C75E5E" w14:textId="6D41DE22" w:rsidR="005F4ACB" w:rsidRPr="00346CBF" w:rsidRDefault="005F4ACB" w:rsidP="00346CBF">
      <w:pPr>
        <w:spacing w:line="240" w:lineRule="auto"/>
        <w:rPr>
          <w:rFonts w:asciiTheme="minorBidi" w:hAnsiTheme="minorBidi"/>
        </w:rPr>
      </w:pPr>
      <w:r w:rsidRPr="00346CBF">
        <w:rPr>
          <w:rFonts w:asciiTheme="minorBidi" w:hAnsiTheme="minorBidi"/>
          <w:noProof/>
        </w:rPr>
        <w:drawing>
          <wp:inline distT="0" distB="0" distL="0" distR="0" wp14:anchorId="12F3A2D6" wp14:editId="1F26C9B2">
            <wp:extent cx="4319016" cy="3240024"/>
            <wp:effectExtent l="0" t="0" r="5715" b="0"/>
            <wp:docPr id="4271206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120658" name="Picture 42712065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9016" cy="3240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6158C" w14:textId="540B3774" w:rsidR="009C51F3" w:rsidRPr="00346CBF" w:rsidRDefault="005F4ACB" w:rsidP="00346CBF">
      <w:pPr>
        <w:spacing w:line="240" w:lineRule="auto"/>
        <w:rPr>
          <w:rFonts w:asciiTheme="minorBidi" w:hAnsiTheme="minorBidi"/>
        </w:rPr>
      </w:pPr>
      <w:r w:rsidRPr="00346CBF">
        <w:rPr>
          <w:rFonts w:asciiTheme="minorBidi" w:hAnsiTheme="minorBidi"/>
        </w:rPr>
        <w:t>Supplementary Figure 1</w:t>
      </w:r>
      <w:r w:rsidRPr="00346CBF">
        <w:rPr>
          <w:rFonts w:asciiTheme="minorBidi" w:hAnsiTheme="minorBidi"/>
        </w:rPr>
        <w:t>.</w:t>
      </w:r>
      <w:r w:rsidR="00250467" w:rsidRPr="00346CBF">
        <w:rPr>
          <w:rFonts w:asciiTheme="minorBidi" w:hAnsiTheme="minorBidi"/>
        </w:rPr>
        <w:t xml:space="preserve"> </w:t>
      </w:r>
      <w:r w:rsidRPr="00346CBF">
        <w:rPr>
          <w:rFonts w:asciiTheme="minorBidi" w:hAnsiTheme="minorBidi"/>
        </w:rPr>
        <w:t>Real-time</w:t>
      </w:r>
      <w:r w:rsidRPr="00346CBF">
        <w:rPr>
          <w:rFonts w:asciiTheme="minorBidi" w:hAnsiTheme="minorBidi"/>
        </w:rPr>
        <w:t xml:space="preserve"> </w:t>
      </w:r>
      <w:r w:rsidRPr="00346CBF">
        <w:rPr>
          <w:rFonts w:asciiTheme="minorBidi" w:hAnsiTheme="minorBidi"/>
        </w:rPr>
        <w:t>pressure</w:t>
      </w:r>
      <w:r w:rsidRPr="00346CBF">
        <w:rPr>
          <w:rFonts w:asciiTheme="minorBidi" w:hAnsiTheme="minorBidi"/>
        </w:rPr>
        <w:t xml:space="preserve"> </w:t>
      </w:r>
      <w:r w:rsidRPr="00346CBF">
        <w:rPr>
          <w:rFonts w:asciiTheme="minorBidi" w:hAnsiTheme="minorBidi"/>
        </w:rPr>
        <w:t>mapping</w:t>
      </w:r>
      <w:r w:rsidRPr="00346CBF">
        <w:rPr>
          <w:rFonts w:asciiTheme="minorBidi" w:hAnsiTheme="minorBidi"/>
        </w:rPr>
        <w:t xml:space="preserve"> </w:t>
      </w:r>
      <w:r w:rsidRPr="00346CBF">
        <w:rPr>
          <w:rFonts w:asciiTheme="minorBidi" w:hAnsiTheme="minorBidi"/>
        </w:rPr>
        <w:t>system</w:t>
      </w:r>
    </w:p>
    <w:sectPr w:rsidR="009C51F3" w:rsidRPr="00346C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C49"/>
    <w:rsid w:val="00250467"/>
    <w:rsid w:val="00346CBF"/>
    <w:rsid w:val="005F4ACB"/>
    <w:rsid w:val="0066775D"/>
    <w:rsid w:val="009C51F3"/>
    <w:rsid w:val="00B96384"/>
    <w:rsid w:val="00BC35F4"/>
    <w:rsid w:val="00D57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81E17"/>
  <w15:chartTrackingRefBased/>
  <w15:docId w15:val="{5FB8410F-13D2-4731-BB48-A6473DC5C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7C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7C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7C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7C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7C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7C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7C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7C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7C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7C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7C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7C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7C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7C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7C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7C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7C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7C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7C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7C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7C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7C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7C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7C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7C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7C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7C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7C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7C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Apurva Mhapuskar1</dc:creator>
  <cp:keywords/>
  <dc:description/>
  <cp:lastModifiedBy>Apurva Mhapuskar1</cp:lastModifiedBy>
  <cp:revision>4</cp:revision>
  <dcterms:created xsi:type="dcterms:W3CDTF">2024-10-03T19:34:00Z</dcterms:created>
  <dcterms:modified xsi:type="dcterms:W3CDTF">2024-10-03T19:36:00Z</dcterms:modified>
</cp:coreProperties>
</file>