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B5DD4" w14:textId="77777777" w:rsidR="00EE56E9" w:rsidRDefault="005B161C">
      <w:r>
        <w:rPr>
          <w:b/>
        </w:rPr>
        <w:t>Additional file 1. Semi-structured interview guide (English translation)</w:t>
      </w:r>
    </w:p>
    <w:p w14:paraId="6ACB8AB2" w14:textId="77777777" w:rsidR="00EE56E9" w:rsidRDefault="00EE56E9"/>
    <w:p w14:paraId="1D94B219" w14:textId="77777777" w:rsidR="00EE56E9" w:rsidRDefault="005B161C">
      <w:r>
        <w:t xml:space="preserve">This supplementary file presents the English translation of the semi-structured interview guide used in the qualitative phase of the study. The guide was designed to explore </w:t>
      </w:r>
      <w:r>
        <w:t>first-year junior college nursing students’ motivations for studying nursing and their perceptions of the nursing profession.</w:t>
      </w:r>
    </w:p>
    <w:p w14:paraId="6C811E0E" w14:textId="0FE72057" w:rsidR="00EE56E9" w:rsidRDefault="005B161C">
      <w:pPr>
        <w:pStyle w:val="a0"/>
      </w:pPr>
      <w:r>
        <w:t>Guiding questions:</w:t>
      </w:r>
    </w:p>
    <w:p w14:paraId="2799E6D0" w14:textId="0AD1757B" w:rsidR="005B161C" w:rsidRPr="00EE5A8E" w:rsidRDefault="005B161C" w:rsidP="005B161C">
      <w:pPr>
        <w:pStyle w:val="a0"/>
        <w:numPr>
          <w:ilvl w:val="0"/>
          <w:numId w:val="0"/>
        </w:numPr>
        <w:ind w:left="360"/>
        <w:rPr>
          <w:rFonts w:eastAsia="新細明體"/>
        </w:rPr>
      </w:pPr>
      <w:r>
        <w:rPr>
          <w:rFonts w:eastAsia="新細明體"/>
        </w:rPr>
        <w:t xml:space="preserve">1. </w:t>
      </w:r>
      <w:r w:rsidRPr="00EE5A8E">
        <w:rPr>
          <w:rFonts w:eastAsia="新細明體"/>
        </w:rPr>
        <w:t>Why did you choose to study nursing?</w:t>
      </w:r>
    </w:p>
    <w:p w14:paraId="563890A1" w14:textId="1458E2A4" w:rsidR="005B161C" w:rsidRPr="00EE5A8E" w:rsidRDefault="005B161C" w:rsidP="005B161C">
      <w:pPr>
        <w:pStyle w:val="a0"/>
        <w:numPr>
          <w:ilvl w:val="0"/>
          <w:numId w:val="0"/>
        </w:numPr>
        <w:ind w:left="360"/>
        <w:rPr>
          <w:rFonts w:eastAsia="新細明體"/>
        </w:rPr>
      </w:pPr>
      <w:r>
        <w:rPr>
          <w:rFonts w:eastAsia="新細明體"/>
        </w:rPr>
        <w:t xml:space="preserve">2. </w:t>
      </w:r>
      <w:r w:rsidRPr="00EE5A8E">
        <w:rPr>
          <w:rFonts w:eastAsia="新細明體"/>
        </w:rPr>
        <w:t>What are your perceptions of nursing work?</w:t>
      </w:r>
    </w:p>
    <w:p w14:paraId="30D06AB8" w14:textId="469AE8C3" w:rsidR="005B161C" w:rsidRDefault="005B161C" w:rsidP="005B161C">
      <w:pPr>
        <w:pStyle w:val="a0"/>
        <w:numPr>
          <w:ilvl w:val="0"/>
          <w:numId w:val="0"/>
        </w:numPr>
        <w:ind w:left="360"/>
      </w:pPr>
    </w:p>
    <w:p w14:paraId="3FE06B77" w14:textId="77777777" w:rsidR="005B161C" w:rsidRDefault="005B161C" w:rsidP="005B161C">
      <w:pPr>
        <w:pStyle w:val="a0"/>
        <w:numPr>
          <w:ilvl w:val="0"/>
          <w:numId w:val="0"/>
        </w:numPr>
        <w:ind w:left="360"/>
      </w:pPr>
    </w:p>
    <w:p w14:paraId="20CEB40A" w14:textId="77777777" w:rsidR="00EE56E9" w:rsidRDefault="005B161C">
      <w:r>
        <w:br/>
        <w:t>Note: The interviews were conducted in Mandarin Chinese, and this English translation</w:t>
      </w:r>
      <w:r>
        <w:t xml:space="preserve"> was prepared for submission as a supplementary file to ensure transparency and replicability.</w:t>
      </w:r>
    </w:p>
    <w:sectPr w:rsidR="00EE56E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B366079"/>
    <w:multiLevelType w:val="multilevel"/>
    <w:tmpl w:val="AC5E0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B161C"/>
    <w:rsid w:val="00AA1D8D"/>
    <w:rsid w:val="00B47730"/>
    <w:rsid w:val="00CB0664"/>
    <w:rsid w:val="00EE56E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8D6A0"/>
  <w14:defaultImageDpi w14:val="300"/>
  <w15:docId w15:val="{E768EAFB-EB09-403D-8192-899AD0C2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2025-11-09T01:03:00Z</dcterms:created>
  <dcterms:modified xsi:type="dcterms:W3CDTF">2025-11-09T01:03:00Z</dcterms:modified>
  <cp:category/>
</cp:coreProperties>
</file>