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367E" w14:textId="77777777" w:rsidR="00B144F7" w:rsidRPr="00992F7A" w:rsidRDefault="00B144F7" w:rsidP="00B144F7">
      <w:pPr>
        <w:jc w:val="center"/>
        <w:rPr>
          <w:rFonts w:ascii="Times New Roman" w:hAnsi="Times New Roman" w:cs="Times New Roman"/>
          <w:b/>
          <w:bCs/>
          <w:szCs w:val="21"/>
        </w:rPr>
      </w:pPr>
      <w:r w:rsidRPr="00992F7A">
        <w:rPr>
          <w:rFonts w:ascii="Times New Roman" w:hAnsi="Times New Roman" w:cs="Times New Roman"/>
          <w:b/>
          <w:bCs/>
          <w:szCs w:val="21"/>
        </w:rPr>
        <w:t>Supplementary Materials</w:t>
      </w:r>
    </w:p>
    <w:p w14:paraId="46976500" w14:textId="77777777" w:rsidR="00B144F7" w:rsidRPr="00992F7A" w:rsidRDefault="00B144F7" w:rsidP="00B144F7">
      <w:pPr>
        <w:rPr>
          <w:rFonts w:ascii="Times New Roman" w:hAnsi="Times New Roman" w:cs="Times New Roman"/>
          <w:b/>
          <w:bCs/>
          <w:szCs w:val="21"/>
        </w:rPr>
      </w:pPr>
    </w:p>
    <w:p w14:paraId="4B820F81" w14:textId="67F03B3E" w:rsidR="006A6F4E" w:rsidRDefault="00B144F7" w:rsidP="00B144F7">
      <w:pPr>
        <w:rPr>
          <w:rFonts w:ascii="Times New Roman" w:hAnsi="Times New Roman" w:cs="Times New Roman"/>
          <w:szCs w:val="21"/>
        </w:rPr>
      </w:pPr>
      <w:r w:rsidRPr="00992F7A">
        <w:rPr>
          <w:rFonts w:ascii="Times New Roman" w:hAnsi="Times New Roman" w:cs="Times New Roman"/>
          <w:szCs w:val="21"/>
        </w:rPr>
        <w:t xml:space="preserve">Supplementary Table 1. </w:t>
      </w:r>
      <w:r w:rsidR="006A6F4E" w:rsidRPr="006A6F4E">
        <w:rPr>
          <w:rFonts w:ascii="Times New Roman" w:hAnsi="Times New Roman" w:cs="Times New Roman"/>
          <w:szCs w:val="21"/>
        </w:rPr>
        <w:t>Descriptive statistics and distribution characteristics of the composite scores.</w:t>
      </w:r>
    </w:p>
    <w:p w14:paraId="061DB024" w14:textId="6CE0D091" w:rsidR="006A6F4E" w:rsidRDefault="006A6F4E" w:rsidP="00B144F7">
      <w:pPr>
        <w:rPr>
          <w:rFonts w:ascii="Times New Roman" w:hAnsi="Times New Roman" w:cs="Times New Roman"/>
          <w:szCs w:val="21"/>
        </w:rPr>
      </w:pPr>
      <w:r w:rsidRPr="006A6F4E">
        <w:rPr>
          <w:rFonts w:ascii="Times New Roman" w:hAnsi="Times New Roman" w:cs="Times New Roman"/>
          <w:szCs w:val="21"/>
        </w:rPr>
        <w:t>Supplementary Table 2. Spearman correlations among key study variables.</w:t>
      </w:r>
    </w:p>
    <w:p w14:paraId="07AE299D" w14:textId="304D918A" w:rsidR="006A6F4E" w:rsidRDefault="006A6F4E" w:rsidP="00B144F7">
      <w:pPr>
        <w:rPr>
          <w:rFonts w:ascii="Times New Roman" w:hAnsi="Times New Roman" w:cs="Times New Roman"/>
          <w:szCs w:val="21"/>
        </w:rPr>
      </w:pPr>
      <w:r w:rsidRPr="006A6F4E">
        <w:rPr>
          <w:rFonts w:ascii="Times New Roman" w:hAnsi="Times New Roman" w:cs="Times New Roman"/>
          <w:szCs w:val="21"/>
        </w:rPr>
        <w:t>Supplementary Table 3. Standardized path coefficients and indirect effects for the mediation models.</w:t>
      </w:r>
    </w:p>
    <w:p w14:paraId="66C4B186" w14:textId="4F94CF2E" w:rsidR="00B144F7" w:rsidRPr="00992F7A" w:rsidRDefault="00B144F7" w:rsidP="00B144F7">
      <w:pPr>
        <w:rPr>
          <w:rFonts w:ascii="Times New Roman" w:hAnsi="Times New Roman" w:cs="Times New Roman"/>
          <w:szCs w:val="21"/>
        </w:rPr>
      </w:pPr>
      <w:r w:rsidRPr="00992F7A">
        <w:rPr>
          <w:rFonts w:ascii="Times New Roman" w:hAnsi="Times New Roman" w:cs="Times New Roman"/>
          <w:szCs w:val="21"/>
        </w:rPr>
        <w:t xml:space="preserve">Supplementary Table </w:t>
      </w:r>
      <w:r w:rsidR="006A6F4E">
        <w:rPr>
          <w:rFonts w:ascii="Times New Roman" w:hAnsi="Times New Roman" w:cs="Times New Roman"/>
          <w:szCs w:val="21"/>
        </w:rPr>
        <w:t>4</w:t>
      </w:r>
      <w:r w:rsidRPr="00992F7A">
        <w:rPr>
          <w:rFonts w:ascii="Times New Roman" w:hAnsi="Times New Roman" w:cs="Times New Roman"/>
          <w:szCs w:val="21"/>
        </w:rPr>
        <w:t xml:space="preserve">. Edge weight matrix of the POS-TI network. </w:t>
      </w:r>
    </w:p>
    <w:p w14:paraId="22DB427D" w14:textId="56C6A8A8" w:rsidR="00B144F7" w:rsidRDefault="00B144F7" w:rsidP="00B144F7">
      <w:pPr>
        <w:rPr>
          <w:rFonts w:ascii="Times New Roman" w:hAnsi="Times New Roman" w:cs="Times New Roman"/>
          <w:szCs w:val="21"/>
        </w:rPr>
      </w:pPr>
      <w:r w:rsidRPr="00992F7A">
        <w:rPr>
          <w:rFonts w:ascii="Times New Roman" w:hAnsi="Times New Roman" w:cs="Times New Roman"/>
          <w:szCs w:val="21"/>
        </w:rPr>
        <w:t xml:space="preserve">Supplementary Table </w:t>
      </w:r>
      <w:r w:rsidR="006A6F4E">
        <w:rPr>
          <w:rFonts w:ascii="Times New Roman" w:hAnsi="Times New Roman" w:cs="Times New Roman"/>
          <w:szCs w:val="21"/>
        </w:rPr>
        <w:t>5</w:t>
      </w:r>
      <w:r w:rsidRPr="00992F7A">
        <w:rPr>
          <w:rFonts w:ascii="Times New Roman" w:hAnsi="Times New Roman" w:cs="Times New Roman"/>
          <w:szCs w:val="21"/>
        </w:rPr>
        <w:t xml:space="preserve">. Edge weights matrix of the POS-RES-TI network </w:t>
      </w:r>
    </w:p>
    <w:p w14:paraId="1E41140B" w14:textId="0558A09D" w:rsidR="000A5032" w:rsidRPr="00992F7A" w:rsidRDefault="000A5032" w:rsidP="00B144F7">
      <w:pPr>
        <w:rPr>
          <w:rFonts w:ascii="Times New Roman" w:hAnsi="Times New Roman" w:cs="Times New Roman"/>
          <w:szCs w:val="21"/>
        </w:rPr>
      </w:pPr>
      <w:r w:rsidRPr="000A5032">
        <w:rPr>
          <w:rFonts w:ascii="Times New Roman" w:hAnsi="Times New Roman" w:cs="Times New Roman"/>
          <w:szCs w:val="21"/>
        </w:rPr>
        <w:t>Supplementary Fig. 1: Histograms and Q–Q plots</w:t>
      </w:r>
    </w:p>
    <w:p w14:paraId="509282F6" w14:textId="5B4FE618" w:rsidR="00B144F7" w:rsidRPr="00992F7A" w:rsidRDefault="00B144F7" w:rsidP="00B144F7">
      <w:pPr>
        <w:rPr>
          <w:rFonts w:ascii="Times New Roman" w:hAnsi="Times New Roman" w:cs="Times New Roman"/>
          <w:szCs w:val="21"/>
        </w:rPr>
      </w:pPr>
      <w:r w:rsidRPr="00992F7A">
        <w:rPr>
          <w:rFonts w:ascii="Times New Roman" w:hAnsi="Times New Roman" w:cs="Times New Roman"/>
          <w:szCs w:val="21"/>
        </w:rPr>
        <w:t xml:space="preserve">Supplementary Fig. </w:t>
      </w:r>
      <w:r w:rsidR="000A5032">
        <w:rPr>
          <w:rFonts w:ascii="Times New Roman" w:hAnsi="Times New Roman" w:cs="Times New Roman"/>
          <w:szCs w:val="21"/>
        </w:rPr>
        <w:t>2</w:t>
      </w:r>
      <w:r w:rsidRPr="00992F7A">
        <w:rPr>
          <w:rFonts w:ascii="Times New Roman" w:hAnsi="Times New Roman" w:cs="Times New Roman"/>
          <w:szCs w:val="21"/>
        </w:rPr>
        <w:t xml:space="preserve">: Accuracy of edge weights and bridge strength.  </w:t>
      </w:r>
    </w:p>
    <w:p w14:paraId="1FB6F122" w14:textId="2A23D907" w:rsidR="00B144F7" w:rsidRPr="00992F7A" w:rsidRDefault="00B144F7" w:rsidP="00B144F7">
      <w:pPr>
        <w:rPr>
          <w:rFonts w:ascii="Times New Roman" w:hAnsi="Times New Roman" w:cs="Times New Roman"/>
          <w:szCs w:val="21"/>
        </w:rPr>
      </w:pPr>
      <w:r w:rsidRPr="00992F7A">
        <w:rPr>
          <w:rFonts w:ascii="Times New Roman" w:hAnsi="Times New Roman" w:cs="Times New Roman"/>
          <w:szCs w:val="21"/>
        </w:rPr>
        <w:t xml:space="preserve">Supplementary Fig. </w:t>
      </w:r>
      <w:r w:rsidR="000A5032">
        <w:rPr>
          <w:rFonts w:ascii="Times New Roman" w:hAnsi="Times New Roman" w:cs="Times New Roman"/>
          <w:szCs w:val="21"/>
        </w:rPr>
        <w:t>3</w:t>
      </w:r>
      <w:r w:rsidRPr="00992F7A">
        <w:rPr>
          <w:rFonts w:ascii="Times New Roman" w:hAnsi="Times New Roman" w:cs="Times New Roman"/>
          <w:szCs w:val="21"/>
        </w:rPr>
        <w:t xml:space="preserve">: Stability of node centrality indices and edges.  </w:t>
      </w:r>
    </w:p>
    <w:p w14:paraId="484D700E" w14:textId="70D4F0BB" w:rsidR="00B144F7" w:rsidRPr="00992F7A" w:rsidRDefault="00B144F7" w:rsidP="00B144F7">
      <w:pPr>
        <w:rPr>
          <w:rFonts w:ascii="Times New Roman" w:hAnsi="Times New Roman" w:cs="Times New Roman"/>
          <w:szCs w:val="21"/>
        </w:rPr>
      </w:pPr>
      <w:r w:rsidRPr="00992F7A">
        <w:rPr>
          <w:rFonts w:ascii="Times New Roman" w:hAnsi="Times New Roman" w:cs="Times New Roman"/>
          <w:szCs w:val="21"/>
        </w:rPr>
        <w:t xml:space="preserve">Supplementary Fig. </w:t>
      </w:r>
      <w:r w:rsidR="000A5032">
        <w:rPr>
          <w:rFonts w:ascii="Times New Roman" w:hAnsi="Times New Roman" w:cs="Times New Roman"/>
          <w:szCs w:val="21"/>
        </w:rPr>
        <w:t>4</w:t>
      </w:r>
      <w:r w:rsidRPr="00992F7A">
        <w:rPr>
          <w:rFonts w:ascii="Times New Roman" w:hAnsi="Times New Roman" w:cs="Times New Roman"/>
          <w:szCs w:val="21"/>
        </w:rPr>
        <w:t xml:space="preserve">: Bootstrapped difference test of edge weights and expected influence. </w:t>
      </w:r>
    </w:p>
    <w:p w14:paraId="5DD0A698" w14:textId="6BF5D1C4" w:rsidR="00B144F7" w:rsidRPr="00992F7A" w:rsidRDefault="00B144F7" w:rsidP="00B144F7">
      <w:pPr>
        <w:rPr>
          <w:rFonts w:ascii="Times New Roman" w:hAnsi="Times New Roman" w:cs="Times New Roman"/>
          <w:szCs w:val="21"/>
        </w:rPr>
      </w:pPr>
      <w:r w:rsidRPr="00992F7A">
        <w:rPr>
          <w:rFonts w:ascii="Times New Roman" w:hAnsi="Times New Roman" w:cs="Times New Roman"/>
          <w:szCs w:val="21"/>
        </w:rPr>
        <w:t>Supplementary Fig.</w:t>
      </w:r>
      <w:r>
        <w:rPr>
          <w:rFonts w:ascii="Times New Roman" w:hAnsi="Times New Roman" w:cs="Times New Roman"/>
          <w:szCs w:val="21"/>
        </w:rPr>
        <w:t xml:space="preserve"> </w:t>
      </w:r>
      <w:r w:rsidR="000A5032">
        <w:rPr>
          <w:rFonts w:ascii="Times New Roman" w:hAnsi="Times New Roman" w:cs="Times New Roman"/>
          <w:szCs w:val="21"/>
        </w:rPr>
        <w:t>5</w:t>
      </w:r>
      <w:r w:rsidRPr="00992F7A">
        <w:rPr>
          <w:rFonts w:ascii="Times New Roman" w:hAnsi="Times New Roman" w:cs="Times New Roman"/>
          <w:szCs w:val="21"/>
        </w:rPr>
        <w:t xml:space="preserve">: Network Comparison tests of the POS-RES-TI networks of the two equally split subsamples. </w:t>
      </w:r>
    </w:p>
    <w:p w14:paraId="2894096F" w14:textId="721FA125" w:rsidR="00B144F7" w:rsidRPr="00992F7A" w:rsidRDefault="00B144F7" w:rsidP="00B144F7">
      <w:pPr>
        <w:rPr>
          <w:rFonts w:ascii="Times New Roman" w:hAnsi="Times New Roman" w:cs="Times New Roman"/>
          <w:szCs w:val="21"/>
        </w:rPr>
      </w:pPr>
      <w:r w:rsidRPr="00992F7A">
        <w:rPr>
          <w:rFonts w:ascii="Times New Roman" w:hAnsi="Times New Roman" w:cs="Times New Roman"/>
          <w:szCs w:val="21"/>
        </w:rPr>
        <w:t xml:space="preserve">Supplementary Fig. </w:t>
      </w:r>
      <w:r w:rsidR="000A5032">
        <w:rPr>
          <w:rFonts w:ascii="Times New Roman" w:hAnsi="Times New Roman" w:cs="Times New Roman"/>
          <w:szCs w:val="21"/>
        </w:rPr>
        <w:t>6</w:t>
      </w:r>
      <w:r w:rsidRPr="00992F7A">
        <w:rPr>
          <w:rFonts w:ascii="Times New Roman" w:hAnsi="Times New Roman" w:cs="Times New Roman"/>
          <w:szCs w:val="21"/>
        </w:rPr>
        <w:t xml:space="preserve">: Bootstrapped difference tests of bridge expected influence.  </w:t>
      </w:r>
    </w:p>
    <w:p w14:paraId="523AB699" w14:textId="413FC16A" w:rsidR="00B144F7" w:rsidRPr="00992F7A" w:rsidRDefault="00B144F7" w:rsidP="00B144F7">
      <w:pPr>
        <w:rPr>
          <w:rFonts w:ascii="Times New Roman" w:hAnsi="Times New Roman" w:cs="Times New Roman"/>
          <w:szCs w:val="21"/>
        </w:rPr>
      </w:pPr>
      <w:r w:rsidRPr="00992F7A">
        <w:rPr>
          <w:rFonts w:ascii="Times New Roman" w:hAnsi="Times New Roman" w:cs="Times New Roman"/>
          <w:szCs w:val="21"/>
        </w:rPr>
        <w:t>Supplementary Fig.</w:t>
      </w:r>
      <w:r>
        <w:rPr>
          <w:rFonts w:ascii="Times New Roman" w:hAnsi="Times New Roman" w:cs="Times New Roman"/>
          <w:szCs w:val="21"/>
        </w:rPr>
        <w:t xml:space="preserve"> </w:t>
      </w:r>
      <w:r w:rsidR="000A5032">
        <w:rPr>
          <w:rFonts w:ascii="Times New Roman" w:hAnsi="Times New Roman" w:cs="Times New Roman"/>
          <w:szCs w:val="21"/>
        </w:rPr>
        <w:t>7</w:t>
      </w:r>
      <w:r w:rsidRPr="00992F7A">
        <w:rPr>
          <w:rFonts w:ascii="Times New Roman" w:hAnsi="Times New Roman" w:cs="Times New Roman"/>
          <w:szCs w:val="21"/>
        </w:rPr>
        <w:t xml:space="preserve">: Node centrality indices: strength, betweenness, closeness, and expected influence. </w:t>
      </w:r>
    </w:p>
    <w:p w14:paraId="317BEC2A" w14:textId="058D8B08" w:rsidR="00B144F7" w:rsidRPr="00992F7A" w:rsidRDefault="00B144F7" w:rsidP="00B144F7">
      <w:pPr>
        <w:rPr>
          <w:rFonts w:ascii="Times New Roman" w:hAnsi="Times New Roman" w:cs="Times New Roman"/>
          <w:szCs w:val="21"/>
        </w:rPr>
      </w:pPr>
      <w:r w:rsidRPr="00992F7A">
        <w:rPr>
          <w:rFonts w:ascii="Times New Roman" w:hAnsi="Times New Roman" w:cs="Times New Roman"/>
          <w:szCs w:val="21"/>
        </w:rPr>
        <w:t xml:space="preserve">Supplementary Fig. </w:t>
      </w:r>
      <w:r w:rsidR="000A5032">
        <w:rPr>
          <w:rFonts w:ascii="Times New Roman" w:hAnsi="Times New Roman" w:cs="Times New Roman"/>
          <w:szCs w:val="21"/>
        </w:rPr>
        <w:t>8</w:t>
      </w:r>
      <w:r w:rsidRPr="00992F7A">
        <w:rPr>
          <w:rFonts w:ascii="Times New Roman" w:hAnsi="Times New Roman" w:cs="Times New Roman"/>
          <w:szCs w:val="21"/>
        </w:rPr>
        <w:t xml:space="preserve">: Bridge strength.  </w:t>
      </w:r>
    </w:p>
    <w:p w14:paraId="7A1FE643"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1B5391DE" w14:textId="700FAF3D" w:rsidR="006A6F4E" w:rsidRPr="006A6F4E" w:rsidRDefault="006A6F4E" w:rsidP="006A6F4E">
      <w:pPr>
        <w:rPr>
          <w:rFonts w:ascii="Times New Roman" w:hAnsi="Times New Roman" w:cs="Times New Roman"/>
          <w:b/>
          <w:bCs/>
        </w:rPr>
      </w:pPr>
      <w:bookmarkStart w:id="0" w:name="_Hlk221111947"/>
      <w:r w:rsidRPr="006A6F4E">
        <w:rPr>
          <w:rFonts w:ascii="Times New Roman" w:hAnsi="Times New Roman" w:cs="Times New Roman"/>
          <w:b/>
          <w:bCs/>
        </w:rPr>
        <w:lastRenderedPageBreak/>
        <w:t>Supplementary Table 1.</w:t>
      </w:r>
      <w:bookmarkEnd w:id="0"/>
      <w:r w:rsidRPr="006A6F4E">
        <w:rPr>
          <w:rFonts w:ascii="Times New Roman" w:hAnsi="Times New Roman" w:cs="Times New Roman"/>
          <w:b/>
          <w:bCs/>
        </w:rPr>
        <w:t xml:space="preserve"> Descriptive statistics and distribution characteristics of the composite scores.</w:t>
      </w:r>
    </w:p>
    <w:tbl>
      <w:tblPr>
        <w:tblStyle w:val="a7"/>
        <w:tblW w:w="5000" w:type="pct"/>
        <w:tblLook w:val="04A0" w:firstRow="1" w:lastRow="0" w:firstColumn="1" w:lastColumn="0" w:noHBand="0" w:noVBand="1"/>
      </w:tblPr>
      <w:tblGrid>
        <w:gridCol w:w="1399"/>
        <w:gridCol w:w="527"/>
        <w:gridCol w:w="585"/>
        <w:gridCol w:w="586"/>
        <w:gridCol w:w="741"/>
        <w:gridCol w:w="519"/>
        <w:gridCol w:w="866"/>
        <w:gridCol w:w="803"/>
        <w:gridCol w:w="1351"/>
        <w:gridCol w:w="929"/>
      </w:tblGrid>
      <w:tr w:rsidR="006A6F4E" w:rsidRPr="006A6F4E" w14:paraId="1BCBD04D" w14:textId="77777777" w:rsidTr="009A6381">
        <w:trPr>
          <w:cnfStyle w:val="100000000000" w:firstRow="1" w:lastRow="0" w:firstColumn="0" w:lastColumn="0" w:oddVBand="0" w:evenVBand="0" w:oddHBand="0" w:evenHBand="0" w:firstRowFirstColumn="0" w:firstRowLastColumn="0" w:lastRowFirstColumn="0" w:lastRowLastColumn="0"/>
          <w:trHeight w:val="300"/>
        </w:trPr>
        <w:tc>
          <w:tcPr>
            <w:tcW w:w="842" w:type="pct"/>
            <w:tcBorders>
              <w:bottom w:val="single" w:sz="4" w:space="0" w:color="auto"/>
            </w:tcBorders>
            <w:noWrap/>
            <w:hideMark/>
          </w:tcPr>
          <w:p w14:paraId="1490BD3B"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Variable</w:t>
            </w:r>
          </w:p>
        </w:tc>
        <w:tc>
          <w:tcPr>
            <w:tcW w:w="318" w:type="pct"/>
            <w:tcBorders>
              <w:bottom w:val="single" w:sz="4" w:space="0" w:color="auto"/>
            </w:tcBorders>
            <w:noWrap/>
            <w:hideMark/>
          </w:tcPr>
          <w:p w14:paraId="0FB8345D"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N</w:t>
            </w:r>
          </w:p>
        </w:tc>
        <w:tc>
          <w:tcPr>
            <w:tcW w:w="353" w:type="pct"/>
            <w:tcBorders>
              <w:bottom w:val="single" w:sz="4" w:space="0" w:color="auto"/>
            </w:tcBorders>
            <w:noWrap/>
            <w:hideMark/>
          </w:tcPr>
          <w:p w14:paraId="28BD828B"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M</w:t>
            </w:r>
          </w:p>
        </w:tc>
        <w:tc>
          <w:tcPr>
            <w:tcW w:w="353" w:type="pct"/>
            <w:tcBorders>
              <w:bottom w:val="single" w:sz="4" w:space="0" w:color="auto"/>
            </w:tcBorders>
            <w:noWrap/>
            <w:hideMark/>
          </w:tcPr>
          <w:p w14:paraId="0945CF2A"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SD</w:t>
            </w:r>
          </w:p>
        </w:tc>
        <w:tc>
          <w:tcPr>
            <w:tcW w:w="446" w:type="pct"/>
            <w:tcBorders>
              <w:bottom w:val="single" w:sz="4" w:space="0" w:color="auto"/>
            </w:tcBorders>
            <w:noWrap/>
            <w:hideMark/>
          </w:tcPr>
          <w:p w14:paraId="5629285E"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Median</w:t>
            </w:r>
          </w:p>
        </w:tc>
        <w:tc>
          <w:tcPr>
            <w:tcW w:w="312" w:type="pct"/>
            <w:tcBorders>
              <w:bottom w:val="single" w:sz="4" w:space="0" w:color="auto"/>
            </w:tcBorders>
            <w:noWrap/>
            <w:hideMark/>
          </w:tcPr>
          <w:p w14:paraId="03FE7B23"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IQR</w:t>
            </w:r>
          </w:p>
        </w:tc>
        <w:tc>
          <w:tcPr>
            <w:tcW w:w="521" w:type="pct"/>
            <w:tcBorders>
              <w:bottom w:val="single" w:sz="4" w:space="0" w:color="auto"/>
            </w:tcBorders>
            <w:noWrap/>
            <w:hideMark/>
          </w:tcPr>
          <w:p w14:paraId="54C6B126"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Skewness</w:t>
            </w:r>
          </w:p>
        </w:tc>
        <w:tc>
          <w:tcPr>
            <w:tcW w:w="483" w:type="pct"/>
            <w:tcBorders>
              <w:bottom w:val="single" w:sz="4" w:space="0" w:color="auto"/>
            </w:tcBorders>
            <w:noWrap/>
            <w:hideMark/>
          </w:tcPr>
          <w:p w14:paraId="6586EAED"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Kurtosis</w:t>
            </w:r>
          </w:p>
        </w:tc>
        <w:tc>
          <w:tcPr>
            <w:tcW w:w="813" w:type="pct"/>
            <w:tcBorders>
              <w:bottom w:val="single" w:sz="4" w:space="0" w:color="auto"/>
            </w:tcBorders>
            <w:noWrap/>
            <w:hideMark/>
          </w:tcPr>
          <w:p w14:paraId="03EF6410"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Shapiro-Wilk W</w:t>
            </w:r>
          </w:p>
        </w:tc>
        <w:tc>
          <w:tcPr>
            <w:tcW w:w="559" w:type="pct"/>
            <w:tcBorders>
              <w:bottom w:val="single" w:sz="4" w:space="0" w:color="auto"/>
            </w:tcBorders>
            <w:noWrap/>
            <w:hideMark/>
          </w:tcPr>
          <w:p w14:paraId="11DE64C0"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proofErr w:type="spellStart"/>
            <w:r w:rsidRPr="006A6F4E">
              <w:rPr>
                <w:rFonts w:ascii="Times New Roman" w:eastAsia="宋体" w:hAnsi="Times New Roman" w:cs="Times New Roman"/>
                <w:b/>
                <w:bCs/>
                <w:color w:val="000000"/>
                <w:kern w:val="0"/>
                <w:sz w:val="16"/>
                <w:szCs w:val="16"/>
              </w:rPr>
              <w:t>Shapiro_p</w:t>
            </w:r>
            <w:proofErr w:type="spellEnd"/>
          </w:p>
        </w:tc>
      </w:tr>
      <w:tr w:rsidR="006A6F4E" w:rsidRPr="006A6F4E" w14:paraId="494C6B62" w14:textId="77777777" w:rsidTr="009A6381">
        <w:trPr>
          <w:trHeight w:val="307"/>
        </w:trPr>
        <w:tc>
          <w:tcPr>
            <w:tcW w:w="842" w:type="pct"/>
            <w:tcBorders>
              <w:top w:val="single" w:sz="4" w:space="0" w:color="auto"/>
              <w:bottom w:val="nil"/>
            </w:tcBorders>
            <w:noWrap/>
            <w:hideMark/>
          </w:tcPr>
          <w:p w14:paraId="7502D670"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POS (Total Score)</w:t>
            </w:r>
          </w:p>
        </w:tc>
        <w:tc>
          <w:tcPr>
            <w:tcW w:w="318" w:type="pct"/>
            <w:tcBorders>
              <w:top w:val="single" w:sz="4" w:space="0" w:color="auto"/>
              <w:bottom w:val="nil"/>
            </w:tcBorders>
            <w:noWrap/>
            <w:hideMark/>
          </w:tcPr>
          <w:p w14:paraId="08E976EF"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439 </w:t>
            </w:r>
          </w:p>
        </w:tc>
        <w:tc>
          <w:tcPr>
            <w:tcW w:w="353" w:type="pct"/>
            <w:tcBorders>
              <w:top w:val="single" w:sz="4" w:space="0" w:color="auto"/>
              <w:bottom w:val="nil"/>
            </w:tcBorders>
            <w:noWrap/>
            <w:hideMark/>
          </w:tcPr>
          <w:p w14:paraId="7F846631"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32.71 </w:t>
            </w:r>
          </w:p>
        </w:tc>
        <w:tc>
          <w:tcPr>
            <w:tcW w:w="353" w:type="pct"/>
            <w:tcBorders>
              <w:top w:val="single" w:sz="4" w:space="0" w:color="auto"/>
              <w:bottom w:val="nil"/>
            </w:tcBorders>
            <w:noWrap/>
            <w:hideMark/>
          </w:tcPr>
          <w:p w14:paraId="15516EEC" w14:textId="2B2F302F"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5.</w:t>
            </w:r>
            <w:r w:rsidR="00EE2337">
              <w:rPr>
                <w:rFonts w:ascii="Times New Roman" w:eastAsia="宋体" w:hAnsi="Times New Roman" w:cs="Times New Roman"/>
                <w:color w:val="000000"/>
                <w:kern w:val="0"/>
                <w:sz w:val="16"/>
                <w:szCs w:val="16"/>
              </w:rPr>
              <w:t>41</w:t>
            </w:r>
            <w:r w:rsidRPr="006A6F4E">
              <w:rPr>
                <w:rFonts w:ascii="Times New Roman" w:eastAsia="宋体" w:hAnsi="Times New Roman" w:cs="Times New Roman"/>
                <w:color w:val="000000"/>
                <w:kern w:val="0"/>
                <w:sz w:val="16"/>
                <w:szCs w:val="16"/>
              </w:rPr>
              <w:t xml:space="preserve"> </w:t>
            </w:r>
          </w:p>
        </w:tc>
        <w:tc>
          <w:tcPr>
            <w:tcW w:w="446" w:type="pct"/>
            <w:tcBorders>
              <w:top w:val="single" w:sz="4" w:space="0" w:color="auto"/>
              <w:bottom w:val="nil"/>
            </w:tcBorders>
            <w:noWrap/>
            <w:hideMark/>
          </w:tcPr>
          <w:p w14:paraId="701916CB"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32 </w:t>
            </w:r>
          </w:p>
        </w:tc>
        <w:tc>
          <w:tcPr>
            <w:tcW w:w="312" w:type="pct"/>
            <w:tcBorders>
              <w:top w:val="single" w:sz="4" w:space="0" w:color="auto"/>
              <w:bottom w:val="nil"/>
            </w:tcBorders>
            <w:noWrap/>
            <w:hideMark/>
          </w:tcPr>
          <w:p w14:paraId="0D8C5965"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9 </w:t>
            </w:r>
          </w:p>
        </w:tc>
        <w:tc>
          <w:tcPr>
            <w:tcW w:w="521" w:type="pct"/>
            <w:tcBorders>
              <w:top w:val="single" w:sz="4" w:space="0" w:color="auto"/>
              <w:bottom w:val="nil"/>
            </w:tcBorders>
            <w:noWrap/>
            <w:hideMark/>
          </w:tcPr>
          <w:p w14:paraId="5C4E1DAE"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-0.335 </w:t>
            </w:r>
          </w:p>
        </w:tc>
        <w:tc>
          <w:tcPr>
            <w:tcW w:w="483" w:type="pct"/>
            <w:tcBorders>
              <w:top w:val="single" w:sz="4" w:space="0" w:color="auto"/>
              <w:bottom w:val="nil"/>
            </w:tcBorders>
            <w:noWrap/>
            <w:hideMark/>
          </w:tcPr>
          <w:p w14:paraId="3BD57992"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-0.486 </w:t>
            </w:r>
          </w:p>
        </w:tc>
        <w:tc>
          <w:tcPr>
            <w:tcW w:w="813" w:type="pct"/>
            <w:tcBorders>
              <w:top w:val="single" w:sz="4" w:space="0" w:color="auto"/>
              <w:bottom w:val="nil"/>
            </w:tcBorders>
            <w:noWrap/>
            <w:hideMark/>
          </w:tcPr>
          <w:p w14:paraId="07A5BC52"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0.946 </w:t>
            </w:r>
          </w:p>
        </w:tc>
        <w:tc>
          <w:tcPr>
            <w:tcW w:w="559" w:type="pct"/>
            <w:tcBorders>
              <w:top w:val="single" w:sz="4" w:space="0" w:color="auto"/>
              <w:bottom w:val="nil"/>
            </w:tcBorders>
            <w:noWrap/>
            <w:hideMark/>
          </w:tcPr>
          <w:p w14:paraId="7C3646F0"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&lt;0.001</w:t>
            </w:r>
          </w:p>
        </w:tc>
      </w:tr>
      <w:tr w:rsidR="006A6F4E" w:rsidRPr="006A6F4E" w14:paraId="3F1F65A0" w14:textId="77777777" w:rsidTr="009A6381">
        <w:trPr>
          <w:trHeight w:val="307"/>
        </w:trPr>
        <w:tc>
          <w:tcPr>
            <w:tcW w:w="842" w:type="pct"/>
            <w:tcBorders>
              <w:top w:val="nil"/>
            </w:tcBorders>
            <w:noWrap/>
            <w:hideMark/>
          </w:tcPr>
          <w:p w14:paraId="13C074BB"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RES (Total Score)</w:t>
            </w:r>
          </w:p>
        </w:tc>
        <w:tc>
          <w:tcPr>
            <w:tcW w:w="318" w:type="pct"/>
            <w:tcBorders>
              <w:top w:val="nil"/>
            </w:tcBorders>
            <w:noWrap/>
            <w:hideMark/>
          </w:tcPr>
          <w:p w14:paraId="594AF383"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439 </w:t>
            </w:r>
          </w:p>
        </w:tc>
        <w:tc>
          <w:tcPr>
            <w:tcW w:w="353" w:type="pct"/>
            <w:tcBorders>
              <w:top w:val="nil"/>
            </w:tcBorders>
            <w:noWrap/>
            <w:hideMark/>
          </w:tcPr>
          <w:p w14:paraId="2B6CD0AB"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30.92 </w:t>
            </w:r>
          </w:p>
        </w:tc>
        <w:tc>
          <w:tcPr>
            <w:tcW w:w="353" w:type="pct"/>
            <w:tcBorders>
              <w:top w:val="nil"/>
            </w:tcBorders>
            <w:noWrap/>
            <w:hideMark/>
          </w:tcPr>
          <w:p w14:paraId="088DEF11"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6.21 </w:t>
            </w:r>
          </w:p>
        </w:tc>
        <w:tc>
          <w:tcPr>
            <w:tcW w:w="446" w:type="pct"/>
            <w:tcBorders>
              <w:top w:val="nil"/>
            </w:tcBorders>
            <w:noWrap/>
            <w:hideMark/>
          </w:tcPr>
          <w:p w14:paraId="48190278"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30 </w:t>
            </w:r>
          </w:p>
        </w:tc>
        <w:tc>
          <w:tcPr>
            <w:tcW w:w="312" w:type="pct"/>
            <w:tcBorders>
              <w:top w:val="nil"/>
            </w:tcBorders>
            <w:noWrap/>
            <w:hideMark/>
          </w:tcPr>
          <w:p w14:paraId="02807E47"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9 </w:t>
            </w:r>
          </w:p>
        </w:tc>
        <w:tc>
          <w:tcPr>
            <w:tcW w:w="521" w:type="pct"/>
            <w:tcBorders>
              <w:top w:val="nil"/>
            </w:tcBorders>
            <w:noWrap/>
            <w:hideMark/>
          </w:tcPr>
          <w:p w14:paraId="1679249D"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-0.266 </w:t>
            </w:r>
          </w:p>
        </w:tc>
        <w:tc>
          <w:tcPr>
            <w:tcW w:w="483" w:type="pct"/>
            <w:tcBorders>
              <w:top w:val="nil"/>
            </w:tcBorders>
            <w:noWrap/>
            <w:hideMark/>
          </w:tcPr>
          <w:p w14:paraId="407E6511"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0.403 </w:t>
            </w:r>
          </w:p>
        </w:tc>
        <w:tc>
          <w:tcPr>
            <w:tcW w:w="813" w:type="pct"/>
            <w:tcBorders>
              <w:top w:val="nil"/>
            </w:tcBorders>
            <w:noWrap/>
            <w:hideMark/>
          </w:tcPr>
          <w:p w14:paraId="4BF81956"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0.934 </w:t>
            </w:r>
          </w:p>
        </w:tc>
        <w:tc>
          <w:tcPr>
            <w:tcW w:w="559" w:type="pct"/>
            <w:tcBorders>
              <w:top w:val="nil"/>
            </w:tcBorders>
            <w:noWrap/>
            <w:hideMark/>
          </w:tcPr>
          <w:p w14:paraId="07F0E21F"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&lt;0.001</w:t>
            </w:r>
          </w:p>
        </w:tc>
      </w:tr>
      <w:tr w:rsidR="006A6F4E" w:rsidRPr="006A6F4E" w14:paraId="1A9E995A" w14:textId="77777777" w:rsidTr="009A6381">
        <w:trPr>
          <w:trHeight w:val="307"/>
        </w:trPr>
        <w:tc>
          <w:tcPr>
            <w:tcW w:w="842" w:type="pct"/>
            <w:noWrap/>
            <w:hideMark/>
          </w:tcPr>
          <w:p w14:paraId="328A84F7"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TI (Total Score)</w:t>
            </w:r>
          </w:p>
        </w:tc>
        <w:tc>
          <w:tcPr>
            <w:tcW w:w="318" w:type="pct"/>
            <w:noWrap/>
            <w:hideMark/>
          </w:tcPr>
          <w:p w14:paraId="071BC968"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439 </w:t>
            </w:r>
          </w:p>
        </w:tc>
        <w:tc>
          <w:tcPr>
            <w:tcW w:w="353" w:type="pct"/>
            <w:noWrap/>
            <w:hideMark/>
          </w:tcPr>
          <w:p w14:paraId="500A4DCF"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9.89 </w:t>
            </w:r>
          </w:p>
        </w:tc>
        <w:tc>
          <w:tcPr>
            <w:tcW w:w="353" w:type="pct"/>
            <w:noWrap/>
            <w:hideMark/>
          </w:tcPr>
          <w:p w14:paraId="3657CC6D"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3.59 </w:t>
            </w:r>
          </w:p>
        </w:tc>
        <w:tc>
          <w:tcPr>
            <w:tcW w:w="446" w:type="pct"/>
            <w:noWrap/>
            <w:hideMark/>
          </w:tcPr>
          <w:p w14:paraId="614A3D59"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9 </w:t>
            </w:r>
          </w:p>
        </w:tc>
        <w:tc>
          <w:tcPr>
            <w:tcW w:w="312" w:type="pct"/>
            <w:noWrap/>
            <w:hideMark/>
          </w:tcPr>
          <w:p w14:paraId="782071AB"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5 </w:t>
            </w:r>
          </w:p>
        </w:tc>
        <w:tc>
          <w:tcPr>
            <w:tcW w:w="521" w:type="pct"/>
            <w:noWrap/>
            <w:hideMark/>
          </w:tcPr>
          <w:p w14:paraId="0FB5B45F"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0.927 </w:t>
            </w:r>
          </w:p>
        </w:tc>
        <w:tc>
          <w:tcPr>
            <w:tcW w:w="483" w:type="pct"/>
            <w:noWrap/>
            <w:hideMark/>
          </w:tcPr>
          <w:p w14:paraId="48D54EBE"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0.529 </w:t>
            </w:r>
          </w:p>
        </w:tc>
        <w:tc>
          <w:tcPr>
            <w:tcW w:w="813" w:type="pct"/>
            <w:noWrap/>
            <w:hideMark/>
          </w:tcPr>
          <w:p w14:paraId="3A3AABA3"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0.901 </w:t>
            </w:r>
          </w:p>
        </w:tc>
        <w:tc>
          <w:tcPr>
            <w:tcW w:w="559" w:type="pct"/>
            <w:noWrap/>
            <w:hideMark/>
          </w:tcPr>
          <w:p w14:paraId="77D7532B"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&lt;0.001</w:t>
            </w:r>
          </w:p>
        </w:tc>
      </w:tr>
    </w:tbl>
    <w:p w14:paraId="653033B9" w14:textId="2FBC4349" w:rsidR="006A6F4E" w:rsidRDefault="006A6F4E" w:rsidP="00B144F7">
      <w:pPr>
        <w:rPr>
          <w:rFonts w:ascii="Times New Roman" w:hAnsi="Times New Roman" w:cs="Times New Roman"/>
        </w:rPr>
      </w:pPr>
      <w:r w:rsidRPr="006A6F4E">
        <w:rPr>
          <w:rFonts w:ascii="Times New Roman" w:hAnsi="Times New Roman" w:cs="Times New Roman"/>
        </w:rPr>
        <w:t xml:space="preserve">N = 439. POS, Perceived </w:t>
      </w:r>
      <w:proofErr w:type="spellStart"/>
      <w:r w:rsidR="00A13344">
        <w:rPr>
          <w:rFonts w:ascii="Times New Roman" w:hAnsi="Times New Roman" w:cs="Times New Roman"/>
        </w:rPr>
        <w:t>Organisation</w:t>
      </w:r>
      <w:r w:rsidRPr="006A6F4E">
        <w:rPr>
          <w:rFonts w:ascii="Times New Roman" w:hAnsi="Times New Roman" w:cs="Times New Roman"/>
        </w:rPr>
        <w:t>al</w:t>
      </w:r>
      <w:proofErr w:type="spellEnd"/>
      <w:r w:rsidRPr="006A6F4E">
        <w:rPr>
          <w:rFonts w:ascii="Times New Roman" w:hAnsi="Times New Roman" w:cs="Times New Roman"/>
        </w:rPr>
        <w:t xml:space="preserve"> Support; RES, resilience; TI, Turnover intention; SD, Standard Deviation; IQR, Interquartile Range. Normality was assessed using Shapiro–Wilk tests and visual diagnostics. Given deviations from normality and the ordinal nature of item responses, non-parametric analyses (Spearman correlations) were used. All variables represent total scores calculated by summing respective items.</w:t>
      </w:r>
    </w:p>
    <w:p w14:paraId="6F911ED3" w14:textId="77777777" w:rsidR="006A6F4E" w:rsidRDefault="006A6F4E">
      <w:pPr>
        <w:widowControl/>
        <w:jc w:val="left"/>
        <w:rPr>
          <w:rFonts w:ascii="Times New Roman" w:hAnsi="Times New Roman" w:cs="Times New Roman"/>
        </w:rPr>
      </w:pPr>
      <w:r>
        <w:rPr>
          <w:rFonts w:ascii="Times New Roman" w:hAnsi="Times New Roman" w:cs="Times New Roman"/>
        </w:rPr>
        <w:br w:type="page"/>
      </w:r>
    </w:p>
    <w:p w14:paraId="7191A312" w14:textId="77777777" w:rsidR="006A6F4E" w:rsidRPr="006A6F4E" w:rsidRDefault="006A6F4E" w:rsidP="006A6F4E">
      <w:pPr>
        <w:rPr>
          <w:rFonts w:ascii="Times New Roman" w:hAnsi="Times New Roman" w:cs="Times New Roman"/>
          <w:b/>
          <w:bCs/>
        </w:rPr>
      </w:pPr>
      <w:r w:rsidRPr="006A6F4E">
        <w:rPr>
          <w:rFonts w:ascii="Times New Roman" w:hAnsi="Times New Roman" w:cs="Times New Roman"/>
          <w:b/>
          <w:bCs/>
        </w:rPr>
        <w:lastRenderedPageBreak/>
        <w:t>Supplementary Table 2. Spearman correlations among key study variables.</w:t>
      </w:r>
    </w:p>
    <w:tbl>
      <w:tblPr>
        <w:tblStyle w:val="a7"/>
        <w:tblW w:w="5000" w:type="pct"/>
        <w:tblLook w:val="04A0" w:firstRow="1" w:lastRow="0" w:firstColumn="1" w:lastColumn="0" w:noHBand="0" w:noVBand="1"/>
      </w:tblPr>
      <w:tblGrid>
        <w:gridCol w:w="1898"/>
        <w:gridCol w:w="813"/>
        <w:gridCol w:w="816"/>
        <w:gridCol w:w="816"/>
        <w:gridCol w:w="816"/>
        <w:gridCol w:w="1899"/>
        <w:gridCol w:w="1248"/>
      </w:tblGrid>
      <w:tr w:rsidR="006A6F4E" w:rsidRPr="00AB1F7A" w14:paraId="6F6A08E3" w14:textId="77777777" w:rsidTr="00420C88">
        <w:trPr>
          <w:cnfStyle w:val="100000000000" w:firstRow="1" w:lastRow="0" w:firstColumn="0" w:lastColumn="0" w:oddVBand="0" w:evenVBand="0" w:oddHBand="0" w:evenHBand="0" w:firstRowFirstColumn="0" w:firstRowLastColumn="0" w:lastRowFirstColumn="0" w:lastRowLastColumn="0"/>
          <w:trHeight w:val="307"/>
        </w:trPr>
        <w:tc>
          <w:tcPr>
            <w:tcW w:w="1143" w:type="pct"/>
            <w:tcBorders>
              <w:bottom w:val="single" w:sz="4" w:space="0" w:color="auto"/>
            </w:tcBorders>
            <w:noWrap/>
            <w:hideMark/>
          </w:tcPr>
          <w:p w14:paraId="7B29D090"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Variable</w:t>
            </w:r>
          </w:p>
        </w:tc>
        <w:tc>
          <w:tcPr>
            <w:tcW w:w="490" w:type="pct"/>
            <w:tcBorders>
              <w:bottom w:val="single" w:sz="4" w:space="0" w:color="auto"/>
            </w:tcBorders>
            <w:noWrap/>
            <w:hideMark/>
          </w:tcPr>
          <w:p w14:paraId="0E331B3A"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POS</w:t>
            </w:r>
          </w:p>
        </w:tc>
        <w:tc>
          <w:tcPr>
            <w:tcW w:w="491" w:type="pct"/>
            <w:tcBorders>
              <w:bottom w:val="single" w:sz="4" w:space="0" w:color="auto"/>
            </w:tcBorders>
            <w:noWrap/>
            <w:hideMark/>
          </w:tcPr>
          <w:p w14:paraId="59A83DBC"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RES</w:t>
            </w:r>
          </w:p>
        </w:tc>
        <w:tc>
          <w:tcPr>
            <w:tcW w:w="491" w:type="pct"/>
            <w:tcBorders>
              <w:bottom w:val="single" w:sz="4" w:space="0" w:color="auto"/>
            </w:tcBorders>
            <w:noWrap/>
            <w:hideMark/>
          </w:tcPr>
          <w:p w14:paraId="265541F2"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TI</w:t>
            </w:r>
          </w:p>
        </w:tc>
        <w:tc>
          <w:tcPr>
            <w:tcW w:w="491" w:type="pct"/>
            <w:tcBorders>
              <w:bottom w:val="single" w:sz="4" w:space="0" w:color="auto"/>
            </w:tcBorders>
            <w:noWrap/>
            <w:hideMark/>
          </w:tcPr>
          <w:p w14:paraId="2FCFA2ED"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 xml:space="preserve">Gender </w:t>
            </w:r>
          </w:p>
        </w:tc>
        <w:tc>
          <w:tcPr>
            <w:tcW w:w="1143" w:type="pct"/>
            <w:tcBorders>
              <w:bottom w:val="single" w:sz="4" w:space="0" w:color="auto"/>
            </w:tcBorders>
            <w:noWrap/>
            <w:hideMark/>
          </w:tcPr>
          <w:p w14:paraId="4BAA38E9" w14:textId="46295501" w:rsidR="006A6F4E" w:rsidRPr="00AB1F7A" w:rsidRDefault="00420C88"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Years of work experience</w:t>
            </w:r>
          </w:p>
        </w:tc>
        <w:tc>
          <w:tcPr>
            <w:tcW w:w="752" w:type="pct"/>
            <w:tcBorders>
              <w:bottom w:val="single" w:sz="4" w:space="0" w:color="auto"/>
            </w:tcBorders>
            <w:noWrap/>
            <w:hideMark/>
          </w:tcPr>
          <w:p w14:paraId="5C56222D"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Job satisfaction</w:t>
            </w:r>
          </w:p>
        </w:tc>
      </w:tr>
      <w:tr w:rsidR="006A6F4E" w:rsidRPr="00AB1F7A" w14:paraId="37BD5182" w14:textId="77777777" w:rsidTr="00420C88">
        <w:trPr>
          <w:trHeight w:val="307"/>
        </w:trPr>
        <w:tc>
          <w:tcPr>
            <w:tcW w:w="1143" w:type="pct"/>
            <w:tcBorders>
              <w:top w:val="single" w:sz="4" w:space="0" w:color="auto"/>
              <w:bottom w:val="nil"/>
            </w:tcBorders>
            <w:noWrap/>
            <w:hideMark/>
          </w:tcPr>
          <w:p w14:paraId="51E3E5EC"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POS</w:t>
            </w:r>
          </w:p>
        </w:tc>
        <w:tc>
          <w:tcPr>
            <w:tcW w:w="490" w:type="pct"/>
            <w:tcBorders>
              <w:top w:val="single" w:sz="4" w:space="0" w:color="auto"/>
              <w:bottom w:val="nil"/>
            </w:tcBorders>
            <w:noWrap/>
            <w:hideMark/>
          </w:tcPr>
          <w:p w14:paraId="2EF87982"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w:t>
            </w:r>
          </w:p>
        </w:tc>
        <w:tc>
          <w:tcPr>
            <w:tcW w:w="491" w:type="pct"/>
            <w:tcBorders>
              <w:top w:val="single" w:sz="4" w:space="0" w:color="auto"/>
              <w:bottom w:val="nil"/>
            </w:tcBorders>
            <w:noWrap/>
            <w:hideMark/>
          </w:tcPr>
          <w:p w14:paraId="0D5A43DA"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w:t>
            </w:r>
          </w:p>
        </w:tc>
        <w:tc>
          <w:tcPr>
            <w:tcW w:w="491" w:type="pct"/>
            <w:tcBorders>
              <w:top w:val="single" w:sz="4" w:space="0" w:color="auto"/>
              <w:bottom w:val="nil"/>
            </w:tcBorders>
            <w:noWrap/>
            <w:hideMark/>
          </w:tcPr>
          <w:p w14:paraId="5AE9AA95" w14:textId="77777777" w:rsidR="006A6F4E" w:rsidRPr="00AB1F7A" w:rsidRDefault="006A6F4E" w:rsidP="009A6381">
            <w:pPr>
              <w:widowControl/>
              <w:jc w:val="left"/>
              <w:rPr>
                <w:rFonts w:ascii="Times New Roman" w:hAnsi="Times New Roman" w:cs="Times New Roman"/>
                <w:kern w:val="0"/>
                <w:sz w:val="16"/>
                <w:szCs w:val="16"/>
              </w:rPr>
            </w:pPr>
            <w:r w:rsidRPr="00AB1F7A">
              <w:rPr>
                <w:rFonts w:ascii="Times New Roman" w:hAnsi="Times New Roman" w:cs="Times New Roman"/>
                <w:kern w:val="0"/>
                <w:sz w:val="16"/>
                <w:szCs w:val="16"/>
              </w:rPr>
              <w:t>-</w:t>
            </w:r>
          </w:p>
        </w:tc>
        <w:tc>
          <w:tcPr>
            <w:tcW w:w="491" w:type="pct"/>
            <w:tcBorders>
              <w:top w:val="single" w:sz="4" w:space="0" w:color="auto"/>
              <w:bottom w:val="nil"/>
            </w:tcBorders>
            <w:noWrap/>
            <w:hideMark/>
          </w:tcPr>
          <w:p w14:paraId="5141EC4C" w14:textId="77777777" w:rsidR="006A6F4E" w:rsidRPr="00AB1F7A" w:rsidRDefault="006A6F4E" w:rsidP="009A6381">
            <w:pPr>
              <w:widowControl/>
              <w:jc w:val="left"/>
              <w:rPr>
                <w:rFonts w:ascii="Times New Roman" w:hAnsi="Times New Roman" w:cs="Times New Roman"/>
                <w:kern w:val="0"/>
                <w:sz w:val="16"/>
                <w:szCs w:val="16"/>
              </w:rPr>
            </w:pPr>
            <w:r w:rsidRPr="00AB1F7A">
              <w:rPr>
                <w:rFonts w:ascii="Times New Roman" w:hAnsi="Times New Roman" w:cs="Times New Roman"/>
                <w:kern w:val="0"/>
                <w:sz w:val="16"/>
                <w:szCs w:val="16"/>
              </w:rPr>
              <w:t>-</w:t>
            </w:r>
          </w:p>
        </w:tc>
        <w:tc>
          <w:tcPr>
            <w:tcW w:w="1143" w:type="pct"/>
            <w:tcBorders>
              <w:top w:val="single" w:sz="4" w:space="0" w:color="auto"/>
              <w:bottom w:val="nil"/>
            </w:tcBorders>
            <w:noWrap/>
            <w:hideMark/>
          </w:tcPr>
          <w:p w14:paraId="6912F51A" w14:textId="77777777" w:rsidR="006A6F4E" w:rsidRPr="00AB1F7A" w:rsidRDefault="006A6F4E" w:rsidP="009A6381">
            <w:pPr>
              <w:widowControl/>
              <w:jc w:val="left"/>
              <w:rPr>
                <w:rFonts w:ascii="Times New Roman" w:hAnsi="Times New Roman" w:cs="Times New Roman"/>
                <w:kern w:val="0"/>
                <w:sz w:val="16"/>
                <w:szCs w:val="16"/>
              </w:rPr>
            </w:pPr>
            <w:r w:rsidRPr="00AB1F7A">
              <w:rPr>
                <w:rFonts w:ascii="Times New Roman" w:hAnsi="Times New Roman" w:cs="Times New Roman"/>
                <w:kern w:val="0"/>
                <w:sz w:val="16"/>
                <w:szCs w:val="16"/>
              </w:rPr>
              <w:t>-</w:t>
            </w:r>
          </w:p>
        </w:tc>
        <w:tc>
          <w:tcPr>
            <w:tcW w:w="752" w:type="pct"/>
            <w:tcBorders>
              <w:top w:val="single" w:sz="4" w:space="0" w:color="auto"/>
              <w:bottom w:val="nil"/>
            </w:tcBorders>
            <w:noWrap/>
            <w:hideMark/>
          </w:tcPr>
          <w:p w14:paraId="1751C9F4" w14:textId="77777777" w:rsidR="006A6F4E" w:rsidRPr="00AB1F7A" w:rsidRDefault="006A6F4E" w:rsidP="009A6381">
            <w:pPr>
              <w:widowControl/>
              <w:jc w:val="left"/>
              <w:rPr>
                <w:rFonts w:ascii="Times New Roman" w:hAnsi="Times New Roman" w:cs="Times New Roman"/>
                <w:kern w:val="0"/>
                <w:sz w:val="16"/>
                <w:szCs w:val="16"/>
              </w:rPr>
            </w:pPr>
            <w:r w:rsidRPr="00AB1F7A">
              <w:rPr>
                <w:rFonts w:ascii="Times New Roman" w:hAnsi="Times New Roman" w:cs="Times New Roman"/>
                <w:kern w:val="0"/>
                <w:sz w:val="16"/>
                <w:szCs w:val="16"/>
              </w:rPr>
              <w:t>-</w:t>
            </w:r>
          </w:p>
        </w:tc>
      </w:tr>
      <w:tr w:rsidR="006A6F4E" w:rsidRPr="00AB1F7A" w14:paraId="303FDC8E" w14:textId="77777777" w:rsidTr="00420C88">
        <w:trPr>
          <w:trHeight w:val="307"/>
        </w:trPr>
        <w:tc>
          <w:tcPr>
            <w:tcW w:w="1143" w:type="pct"/>
            <w:tcBorders>
              <w:top w:val="nil"/>
            </w:tcBorders>
            <w:noWrap/>
            <w:hideMark/>
          </w:tcPr>
          <w:p w14:paraId="74ECC715"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RES</w:t>
            </w:r>
          </w:p>
        </w:tc>
        <w:tc>
          <w:tcPr>
            <w:tcW w:w="490" w:type="pct"/>
            <w:tcBorders>
              <w:top w:val="nil"/>
            </w:tcBorders>
            <w:noWrap/>
            <w:hideMark/>
          </w:tcPr>
          <w:p w14:paraId="3A9E6F2F"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0.32***</w:t>
            </w:r>
          </w:p>
        </w:tc>
        <w:tc>
          <w:tcPr>
            <w:tcW w:w="491" w:type="pct"/>
            <w:tcBorders>
              <w:top w:val="nil"/>
            </w:tcBorders>
            <w:noWrap/>
            <w:hideMark/>
          </w:tcPr>
          <w:p w14:paraId="6B1C2FF8"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w:t>
            </w:r>
          </w:p>
        </w:tc>
        <w:tc>
          <w:tcPr>
            <w:tcW w:w="491" w:type="pct"/>
            <w:tcBorders>
              <w:top w:val="nil"/>
            </w:tcBorders>
            <w:noWrap/>
            <w:hideMark/>
          </w:tcPr>
          <w:p w14:paraId="33692B64"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w:t>
            </w:r>
          </w:p>
        </w:tc>
        <w:tc>
          <w:tcPr>
            <w:tcW w:w="491" w:type="pct"/>
            <w:tcBorders>
              <w:top w:val="nil"/>
            </w:tcBorders>
            <w:noWrap/>
            <w:hideMark/>
          </w:tcPr>
          <w:p w14:paraId="64B25D30" w14:textId="77777777" w:rsidR="006A6F4E" w:rsidRPr="00AB1F7A" w:rsidRDefault="006A6F4E" w:rsidP="009A6381">
            <w:pPr>
              <w:widowControl/>
              <w:jc w:val="left"/>
              <w:rPr>
                <w:rFonts w:ascii="Times New Roman" w:hAnsi="Times New Roman" w:cs="Times New Roman"/>
                <w:kern w:val="0"/>
                <w:sz w:val="16"/>
                <w:szCs w:val="16"/>
              </w:rPr>
            </w:pPr>
            <w:r w:rsidRPr="00AB1F7A">
              <w:rPr>
                <w:rFonts w:ascii="Times New Roman" w:hAnsi="Times New Roman" w:cs="Times New Roman"/>
                <w:kern w:val="0"/>
                <w:sz w:val="16"/>
                <w:szCs w:val="16"/>
              </w:rPr>
              <w:t>-</w:t>
            </w:r>
          </w:p>
        </w:tc>
        <w:tc>
          <w:tcPr>
            <w:tcW w:w="1143" w:type="pct"/>
            <w:tcBorders>
              <w:top w:val="nil"/>
            </w:tcBorders>
            <w:noWrap/>
            <w:hideMark/>
          </w:tcPr>
          <w:p w14:paraId="29ADEDAE" w14:textId="77777777" w:rsidR="006A6F4E" w:rsidRPr="00AB1F7A" w:rsidRDefault="006A6F4E" w:rsidP="009A6381">
            <w:pPr>
              <w:widowControl/>
              <w:jc w:val="left"/>
              <w:rPr>
                <w:rFonts w:ascii="Times New Roman" w:hAnsi="Times New Roman" w:cs="Times New Roman"/>
                <w:kern w:val="0"/>
                <w:sz w:val="16"/>
                <w:szCs w:val="16"/>
              </w:rPr>
            </w:pPr>
            <w:r w:rsidRPr="00AB1F7A">
              <w:rPr>
                <w:rFonts w:ascii="Times New Roman" w:hAnsi="Times New Roman" w:cs="Times New Roman"/>
                <w:kern w:val="0"/>
                <w:sz w:val="16"/>
                <w:szCs w:val="16"/>
              </w:rPr>
              <w:t>-</w:t>
            </w:r>
          </w:p>
        </w:tc>
        <w:tc>
          <w:tcPr>
            <w:tcW w:w="752" w:type="pct"/>
            <w:tcBorders>
              <w:top w:val="nil"/>
            </w:tcBorders>
            <w:noWrap/>
            <w:hideMark/>
          </w:tcPr>
          <w:p w14:paraId="1083EDA0" w14:textId="77777777" w:rsidR="006A6F4E" w:rsidRPr="00AB1F7A" w:rsidRDefault="006A6F4E" w:rsidP="009A6381">
            <w:pPr>
              <w:widowControl/>
              <w:jc w:val="left"/>
              <w:rPr>
                <w:rFonts w:ascii="Times New Roman" w:hAnsi="Times New Roman" w:cs="Times New Roman"/>
                <w:kern w:val="0"/>
                <w:sz w:val="16"/>
                <w:szCs w:val="16"/>
              </w:rPr>
            </w:pPr>
            <w:r w:rsidRPr="00AB1F7A">
              <w:rPr>
                <w:rFonts w:ascii="Times New Roman" w:hAnsi="Times New Roman" w:cs="Times New Roman"/>
                <w:kern w:val="0"/>
                <w:sz w:val="16"/>
                <w:szCs w:val="16"/>
              </w:rPr>
              <w:t>-</w:t>
            </w:r>
          </w:p>
        </w:tc>
      </w:tr>
      <w:tr w:rsidR="006A6F4E" w:rsidRPr="00AB1F7A" w14:paraId="29959E1E" w14:textId="77777777" w:rsidTr="00420C88">
        <w:trPr>
          <w:trHeight w:val="307"/>
        </w:trPr>
        <w:tc>
          <w:tcPr>
            <w:tcW w:w="1143" w:type="pct"/>
            <w:noWrap/>
            <w:hideMark/>
          </w:tcPr>
          <w:p w14:paraId="1CFD0DBA"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TI</w:t>
            </w:r>
          </w:p>
        </w:tc>
        <w:tc>
          <w:tcPr>
            <w:tcW w:w="490" w:type="pct"/>
            <w:noWrap/>
            <w:hideMark/>
          </w:tcPr>
          <w:p w14:paraId="33045FC1"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-0.33***</w:t>
            </w:r>
          </w:p>
        </w:tc>
        <w:tc>
          <w:tcPr>
            <w:tcW w:w="491" w:type="pct"/>
            <w:noWrap/>
            <w:hideMark/>
          </w:tcPr>
          <w:p w14:paraId="49DA3805"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-0.36***</w:t>
            </w:r>
          </w:p>
        </w:tc>
        <w:tc>
          <w:tcPr>
            <w:tcW w:w="491" w:type="pct"/>
            <w:noWrap/>
            <w:hideMark/>
          </w:tcPr>
          <w:p w14:paraId="53A3E78A"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w:t>
            </w:r>
          </w:p>
        </w:tc>
        <w:tc>
          <w:tcPr>
            <w:tcW w:w="491" w:type="pct"/>
            <w:noWrap/>
            <w:hideMark/>
          </w:tcPr>
          <w:p w14:paraId="51F67D29"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w:t>
            </w:r>
          </w:p>
        </w:tc>
        <w:tc>
          <w:tcPr>
            <w:tcW w:w="1143" w:type="pct"/>
            <w:noWrap/>
            <w:hideMark/>
          </w:tcPr>
          <w:p w14:paraId="782C7A8A" w14:textId="77777777" w:rsidR="006A6F4E" w:rsidRPr="00AB1F7A" w:rsidRDefault="006A6F4E" w:rsidP="009A6381">
            <w:pPr>
              <w:widowControl/>
              <w:jc w:val="left"/>
              <w:rPr>
                <w:rFonts w:ascii="Times New Roman" w:hAnsi="Times New Roman" w:cs="Times New Roman"/>
                <w:kern w:val="0"/>
                <w:sz w:val="16"/>
                <w:szCs w:val="16"/>
              </w:rPr>
            </w:pPr>
            <w:r w:rsidRPr="00AB1F7A">
              <w:rPr>
                <w:rFonts w:ascii="Times New Roman" w:hAnsi="Times New Roman" w:cs="Times New Roman"/>
                <w:kern w:val="0"/>
                <w:sz w:val="16"/>
                <w:szCs w:val="16"/>
              </w:rPr>
              <w:t>-</w:t>
            </w:r>
          </w:p>
        </w:tc>
        <w:tc>
          <w:tcPr>
            <w:tcW w:w="752" w:type="pct"/>
            <w:noWrap/>
            <w:hideMark/>
          </w:tcPr>
          <w:p w14:paraId="5D65E882" w14:textId="77777777" w:rsidR="006A6F4E" w:rsidRPr="00AB1F7A" w:rsidRDefault="006A6F4E" w:rsidP="009A6381">
            <w:pPr>
              <w:widowControl/>
              <w:jc w:val="left"/>
              <w:rPr>
                <w:rFonts w:ascii="Times New Roman" w:hAnsi="Times New Roman" w:cs="Times New Roman"/>
                <w:kern w:val="0"/>
                <w:sz w:val="16"/>
                <w:szCs w:val="16"/>
              </w:rPr>
            </w:pPr>
            <w:r w:rsidRPr="00AB1F7A">
              <w:rPr>
                <w:rFonts w:ascii="Times New Roman" w:hAnsi="Times New Roman" w:cs="Times New Roman"/>
                <w:kern w:val="0"/>
                <w:sz w:val="16"/>
                <w:szCs w:val="16"/>
              </w:rPr>
              <w:t>-</w:t>
            </w:r>
          </w:p>
        </w:tc>
      </w:tr>
      <w:tr w:rsidR="006A6F4E" w:rsidRPr="00AB1F7A" w14:paraId="22F9DFC4" w14:textId="77777777" w:rsidTr="00420C88">
        <w:trPr>
          <w:trHeight w:val="307"/>
        </w:trPr>
        <w:tc>
          <w:tcPr>
            <w:tcW w:w="1143" w:type="pct"/>
            <w:noWrap/>
            <w:hideMark/>
          </w:tcPr>
          <w:p w14:paraId="6BDFA509"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 xml:space="preserve">Gender </w:t>
            </w:r>
          </w:p>
        </w:tc>
        <w:tc>
          <w:tcPr>
            <w:tcW w:w="490" w:type="pct"/>
            <w:noWrap/>
            <w:hideMark/>
          </w:tcPr>
          <w:p w14:paraId="7DCB36B0"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-0.08</w:t>
            </w:r>
          </w:p>
        </w:tc>
        <w:tc>
          <w:tcPr>
            <w:tcW w:w="491" w:type="pct"/>
            <w:noWrap/>
            <w:hideMark/>
          </w:tcPr>
          <w:p w14:paraId="77FDF7D8"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0.05</w:t>
            </w:r>
          </w:p>
        </w:tc>
        <w:tc>
          <w:tcPr>
            <w:tcW w:w="491" w:type="pct"/>
            <w:noWrap/>
            <w:hideMark/>
          </w:tcPr>
          <w:p w14:paraId="651A07B0"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-0.01</w:t>
            </w:r>
          </w:p>
        </w:tc>
        <w:tc>
          <w:tcPr>
            <w:tcW w:w="491" w:type="pct"/>
            <w:noWrap/>
            <w:hideMark/>
          </w:tcPr>
          <w:p w14:paraId="32A5CC45"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w:t>
            </w:r>
          </w:p>
        </w:tc>
        <w:tc>
          <w:tcPr>
            <w:tcW w:w="1143" w:type="pct"/>
            <w:noWrap/>
            <w:hideMark/>
          </w:tcPr>
          <w:p w14:paraId="1D9A4B09"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w:t>
            </w:r>
          </w:p>
        </w:tc>
        <w:tc>
          <w:tcPr>
            <w:tcW w:w="752" w:type="pct"/>
            <w:noWrap/>
            <w:hideMark/>
          </w:tcPr>
          <w:p w14:paraId="433D5530" w14:textId="77777777" w:rsidR="006A6F4E" w:rsidRPr="00AB1F7A" w:rsidRDefault="006A6F4E" w:rsidP="009A6381">
            <w:pPr>
              <w:widowControl/>
              <w:jc w:val="left"/>
              <w:rPr>
                <w:rFonts w:ascii="Times New Roman" w:hAnsi="Times New Roman" w:cs="Times New Roman"/>
                <w:kern w:val="0"/>
                <w:sz w:val="16"/>
                <w:szCs w:val="16"/>
              </w:rPr>
            </w:pPr>
            <w:r w:rsidRPr="00AB1F7A">
              <w:rPr>
                <w:rFonts w:ascii="Times New Roman" w:hAnsi="Times New Roman" w:cs="Times New Roman"/>
                <w:kern w:val="0"/>
                <w:sz w:val="16"/>
                <w:szCs w:val="16"/>
              </w:rPr>
              <w:t>-</w:t>
            </w:r>
          </w:p>
        </w:tc>
      </w:tr>
      <w:tr w:rsidR="006A6F4E" w:rsidRPr="00AB1F7A" w14:paraId="25A95CD7" w14:textId="77777777" w:rsidTr="00420C88">
        <w:trPr>
          <w:trHeight w:val="307"/>
        </w:trPr>
        <w:tc>
          <w:tcPr>
            <w:tcW w:w="1143" w:type="pct"/>
            <w:noWrap/>
            <w:hideMark/>
          </w:tcPr>
          <w:p w14:paraId="670A270F" w14:textId="36612AC0" w:rsidR="006A6F4E" w:rsidRPr="00AB1F7A" w:rsidRDefault="00420C88"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Years of work experience</w:t>
            </w:r>
          </w:p>
        </w:tc>
        <w:tc>
          <w:tcPr>
            <w:tcW w:w="490" w:type="pct"/>
            <w:noWrap/>
            <w:hideMark/>
          </w:tcPr>
          <w:p w14:paraId="0B8967E2"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0.02</w:t>
            </w:r>
          </w:p>
        </w:tc>
        <w:tc>
          <w:tcPr>
            <w:tcW w:w="491" w:type="pct"/>
            <w:noWrap/>
            <w:hideMark/>
          </w:tcPr>
          <w:p w14:paraId="3162FF20"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0.07</w:t>
            </w:r>
          </w:p>
        </w:tc>
        <w:tc>
          <w:tcPr>
            <w:tcW w:w="491" w:type="pct"/>
            <w:noWrap/>
            <w:hideMark/>
          </w:tcPr>
          <w:p w14:paraId="3DE2470A"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-0.14**</w:t>
            </w:r>
          </w:p>
        </w:tc>
        <w:tc>
          <w:tcPr>
            <w:tcW w:w="491" w:type="pct"/>
            <w:noWrap/>
            <w:hideMark/>
          </w:tcPr>
          <w:p w14:paraId="2CCC315C"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-0.21***</w:t>
            </w:r>
          </w:p>
        </w:tc>
        <w:tc>
          <w:tcPr>
            <w:tcW w:w="1143" w:type="pct"/>
            <w:noWrap/>
            <w:hideMark/>
          </w:tcPr>
          <w:p w14:paraId="308E7163"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w:t>
            </w:r>
          </w:p>
        </w:tc>
        <w:tc>
          <w:tcPr>
            <w:tcW w:w="752" w:type="pct"/>
            <w:noWrap/>
            <w:hideMark/>
          </w:tcPr>
          <w:p w14:paraId="63A0AA12"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w:t>
            </w:r>
          </w:p>
        </w:tc>
      </w:tr>
      <w:tr w:rsidR="006A6F4E" w:rsidRPr="00AB1F7A" w14:paraId="6BCE4CA0" w14:textId="77777777" w:rsidTr="00420C88">
        <w:trPr>
          <w:trHeight w:val="307"/>
        </w:trPr>
        <w:tc>
          <w:tcPr>
            <w:tcW w:w="1143" w:type="pct"/>
            <w:noWrap/>
            <w:hideMark/>
          </w:tcPr>
          <w:p w14:paraId="6D5B77F3"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Job satisfaction</w:t>
            </w:r>
          </w:p>
        </w:tc>
        <w:tc>
          <w:tcPr>
            <w:tcW w:w="490" w:type="pct"/>
            <w:noWrap/>
            <w:hideMark/>
          </w:tcPr>
          <w:p w14:paraId="691588EE"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0.18***</w:t>
            </w:r>
          </w:p>
        </w:tc>
        <w:tc>
          <w:tcPr>
            <w:tcW w:w="491" w:type="pct"/>
            <w:noWrap/>
            <w:hideMark/>
          </w:tcPr>
          <w:p w14:paraId="7A3302C6"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0.34***</w:t>
            </w:r>
          </w:p>
        </w:tc>
        <w:tc>
          <w:tcPr>
            <w:tcW w:w="491" w:type="pct"/>
            <w:noWrap/>
            <w:hideMark/>
          </w:tcPr>
          <w:p w14:paraId="11FE70DA"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-0.22***</w:t>
            </w:r>
          </w:p>
        </w:tc>
        <w:tc>
          <w:tcPr>
            <w:tcW w:w="491" w:type="pct"/>
            <w:noWrap/>
            <w:hideMark/>
          </w:tcPr>
          <w:p w14:paraId="693C05AD"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-0.01</w:t>
            </w:r>
          </w:p>
        </w:tc>
        <w:tc>
          <w:tcPr>
            <w:tcW w:w="1143" w:type="pct"/>
            <w:noWrap/>
            <w:hideMark/>
          </w:tcPr>
          <w:p w14:paraId="3EB2BDAD"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0.03</w:t>
            </w:r>
          </w:p>
        </w:tc>
        <w:tc>
          <w:tcPr>
            <w:tcW w:w="752" w:type="pct"/>
            <w:noWrap/>
            <w:hideMark/>
          </w:tcPr>
          <w:p w14:paraId="6A236B0A" w14:textId="77777777" w:rsidR="006A6F4E" w:rsidRPr="00AB1F7A" w:rsidRDefault="006A6F4E" w:rsidP="009A6381">
            <w:pPr>
              <w:widowControl/>
              <w:jc w:val="left"/>
              <w:rPr>
                <w:rFonts w:ascii="Times New Roman" w:eastAsia="宋体" w:hAnsi="Times New Roman" w:cs="Times New Roman"/>
                <w:color w:val="000000"/>
                <w:kern w:val="0"/>
                <w:sz w:val="16"/>
                <w:szCs w:val="16"/>
              </w:rPr>
            </w:pPr>
            <w:r w:rsidRPr="00AB1F7A">
              <w:rPr>
                <w:rFonts w:ascii="Times New Roman" w:eastAsia="宋体" w:hAnsi="Times New Roman" w:cs="Times New Roman"/>
                <w:color w:val="000000"/>
                <w:kern w:val="0"/>
                <w:sz w:val="16"/>
                <w:szCs w:val="16"/>
              </w:rPr>
              <w:t>-</w:t>
            </w:r>
          </w:p>
        </w:tc>
      </w:tr>
    </w:tbl>
    <w:p w14:paraId="645E88D7" w14:textId="7744773E" w:rsidR="006A6F4E" w:rsidRPr="006A6F4E" w:rsidRDefault="006A6F4E" w:rsidP="006A6F4E">
      <w:pPr>
        <w:rPr>
          <w:rFonts w:ascii="Times New Roman" w:hAnsi="Times New Roman" w:cs="Times New Roman"/>
        </w:rPr>
      </w:pPr>
      <w:r w:rsidRPr="006A6F4E">
        <w:rPr>
          <w:rFonts w:ascii="Times New Roman" w:hAnsi="Times New Roman" w:cs="Times New Roman"/>
        </w:rPr>
        <w:t xml:space="preserve">POS, Perceived </w:t>
      </w:r>
      <w:proofErr w:type="spellStart"/>
      <w:r w:rsidR="00A13344">
        <w:rPr>
          <w:rFonts w:ascii="Times New Roman" w:hAnsi="Times New Roman" w:cs="Times New Roman"/>
        </w:rPr>
        <w:t>Organisation</w:t>
      </w:r>
      <w:r w:rsidRPr="006A6F4E">
        <w:rPr>
          <w:rFonts w:ascii="Times New Roman" w:hAnsi="Times New Roman" w:cs="Times New Roman"/>
        </w:rPr>
        <w:t>al</w:t>
      </w:r>
      <w:proofErr w:type="spellEnd"/>
      <w:r w:rsidRPr="006A6F4E">
        <w:rPr>
          <w:rFonts w:ascii="Times New Roman" w:hAnsi="Times New Roman" w:cs="Times New Roman"/>
        </w:rPr>
        <w:t xml:space="preserve"> Support; RES, resilience; TI, Turnover intention. *p &lt; </w:t>
      </w:r>
      <w:r w:rsidR="00A31819">
        <w:rPr>
          <w:rFonts w:ascii="Times New Roman" w:hAnsi="Times New Roman" w:cs="Times New Roman"/>
        </w:rPr>
        <w:t>0</w:t>
      </w:r>
      <w:r w:rsidRPr="006A6F4E">
        <w:rPr>
          <w:rFonts w:ascii="Times New Roman" w:hAnsi="Times New Roman" w:cs="Times New Roman"/>
        </w:rPr>
        <w:t xml:space="preserve">.05, **p &lt; </w:t>
      </w:r>
      <w:r w:rsidR="00A31819">
        <w:rPr>
          <w:rFonts w:ascii="Times New Roman" w:hAnsi="Times New Roman" w:cs="Times New Roman"/>
        </w:rPr>
        <w:t>0</w:t>
      </w:r>
      <w:r w:rsidRPr="006A6F4E">
        <w:rPr>
          <w:rFonts w:ascii="Times New Roman" w:hAnsi="Times New Roman" w:cs="Times New Roman"/>
        </w:rPr>
        <w:t xml:space="preserve">.01, ***p &lt; </w:t>
      </w:r>
      <w:r w:rsidR="00A31819">
        <w:rPr>
          <w:rFonts w:ascii="Times New Roman" w:hAnsi="Times New Roman" w:cs="Times New Roman"/>
        </w:rPr>
        <w:t>0</w:t>
      </w:r>
      <w:r w:rsidRPr="006A6F4E">
        <w:rPr>
          <w:rFonts w:ascii="Times New Roman" w:hAnsi="Times New Roman" w:cs="Times New Roman"/>
        </w:rPr>
        <w:t>.001.</w:t>
      </w:r>
    </w:p>
    <w:p w14:paraId="3AAF75A4" w14:textId="138037A6" w:rsidR="006A6F4E" w:rsidRDefault="006A6F4E">
      <w:pPr>
        <w:widowControl/>
        <w:jc w:val="left"/>
        <w:rPr>
          <w:rFonts w:ascii="Times New Roman" w:hAnsi="Times New Roman" w:cs="Times New Roman"/>
          <w:b/>
          <w:bCs/>
          <w:szCs w:val="21"/>
        </w:rPr>
      </w:pPr>
      <w:r>
        <w:rPr>
          <w:rFonts w:ascii="Times New Roman" w:hAnsi="Times New Roman" w:cs="Times New Roman"/>
          <w:b/>
          <w:bCs/>
          <w:szCs w:val="21"/>
        </w:rPr>
        <w:br w:type="page"/>
      </w:r>
    </w:p>
    <w:p w14:paraId="53DEE285" w14:textId="77777777" w:rsidR="006A6F4E" w:rsidRPr="006A6F4E" w:rsidRDefault="006A6F4E" w:rsidP="006A6F4E">
      <w:pPr>
        <w:rPr>
          <w:rFonts w:ascii="Times New Roman" w:hAnsi="Times New Roman" w:cs="Times New Roman"/>
          <w:b/>
          <w:bCs/>
        </w:rPr>
      </w:pPr>
      <w:bookmarkStart w:id="1" w:name="_Hlk221136581"/>
      <w:r w:rsidRPr="006A6F4E">
        <w:rPr>
          <w:rFonts w:ascii="Times New Roman" w:hAnsi="Times New Roman" w:cs="Times New Roman"/>
          <w:b/>
          <w:bCs/>
        </w:rPr>
        <w:lastRenderedPageBreak/>
        <w:t>Supplementary Table 3. Standardized path coefficients and indirect effects for the mediation models.</w:t>
      </w:r>
    </w:p>
    <w:tbl>
      <w:tblPr>
        <w:tblStyle w:val="a7"/>
        <w:tblW w:w="5000" w:type="pct"/>
        <w:tblLook w:val="04A0" w:firstRow="1" w:lastRow="0" w:firstColumn="1" w:lastColumn="0" w:noHBand="0" w:noVBand="1"/>
      </w:tblPr>
      <w:tblGrid>
        <w:gridCol w:w="1765"/>
        <w:gridCol w:w="2136"/>
        <w:gridCol w:w="707"/>
        <w:gridCol w:w="2991"/>
        <w:gridCol w:w="707"/>
      </w:tblGrid>
      <w:tr w:rsidR="006A6F4E" w:rsidRPr="006A6F4E" w14:paraId="1872A814" w14:textId="77777777" w:rsidTr="009A6381">
        <w:trPr>
          <w:cnfStyle w:val="100000000000" w:firstRow="1" w:lastRow="0" w:firstColumn="0" w:lastColumn="0" w:oddVBand="0" w:evenVBand="0" w:oddHBand="0" w:evenHBand="0" w:firstRowFirstColumn="0" w:firstRowLastColumn="0" w:lastRowFirstColumn="0" w:lastRowLastColumn="0"/>
          <w:trHeight w:val="307"/>
        </w:trPr>
        <w:tc>
          <w:tcPr>
            <w:tcW w:w="1071" w:type="pct"/>
            <w:noWrap/>
            <w:hideMark/>
          </w:tcPr>
          <w:bookmarkEnd w:id="1"/>
          <w:p w14:paraId="28A4E7A0"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Path</w:t>
            </w:r>
          </w:p>
        </w:tc>
        <w:tc>
          <w:tcPr>
            <w:tcW w:w="1294" w:type="pct"/>
            <w:noWrap/>
            <w:hideMark/>
          </w:tcPr>
          <w:p w14:paraId="5956C0C3"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Model 0 (Baseline Model)</w:t>
            </w:r>
          </w:p>
        </w:tc>
        <w:tc>
          <w:tcPr>
            <w:tcW w:w="413" w:type="pct"/>
            <w:noWrap/>
            <w:hideMark/>
          </w:tcPr>
          <w:p w14:paraId="702DD84C"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p>
        </w:tc>
        <w:tc>
          <w:tcPr>
            <w:tcW w:w="1809" w:type="pct"/>
            <w:noWrap/>
            <w:hideMark/>
          </w:tcPr>
          <w:p w14:paraId="29CFC52F"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Model 1 (Covariate-Adjusted Model)</w:t>
            </w:r>
          </w:p>
        </w:tc>
        <w:tc>
          <w:tcPr>
            <w:tcW w:w="413" w:type="pct"/>
            <w:noWrap/>
            <w:hideMark/>
          </w:tcPr>
          <w:p w14:paraId="22CC735E"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p>
        </w:tc>
      </w:tr>
      <w:tr w:rsidR="006A6F4E" w:rsidRPr="006A6F4E" w14:paraId="08A63546" w14:textId="77777777" w:rsidTr="009A6381">
        <w:trPr>
          <w:trHeight w:val="307"/>
        </w:trPr>
        <w:tc>
          <w:tcPr>
            <w:tcW w:w="1071" w:type="pct"/>
            <w:noWrap/>
            <w:hideMark/>
          </w:tcPr>
          <w:p w14:paraId="01A6D352" w14:textId="77777777" w:rsidR="006A6F4E" w:rsidRPr="006A6F4E" w:rsidRDefault="006A6F4E" w:rsidP="009A6381">
            <w:pPr>
              <w:widowControl/>
              <w:jc w:val="left"/>
              <w:rPr>
                <w:rFonts w:ascii="Times New Roman" w:hAnsi="Times New Roman" w:cs="Times New Roman"/>
                <w:kern w:val="0"/>
                <w:sz w:val="16"/>
                <w:szCs w:val="16"/>
              </w:rPr>
            </w:pPr>
          </w:p>
        </w:tc>
        <w:tc>
          <w:tcPr>
            <w:tcW w:w="1294" w:type="pct"/>
            <w:noWrap/>
            <w:hideMark/>
          </w:tcPr>
          <w:p w14:paraId="7805B246" w14:textId="77777777" w:rsidR="006A6F4E" w:rsidRPr="006A6F4E" w:rsidRDefault="006A6F4E" w:rsidP="009A6381">
            <w:pPr>
              <w:widowControl/>
              <w:jc w:val="left"/>
              <w:rPr>
                <w:rFonts w:ascii="Times New Roman" w:eastAsia="宋体" w:hAnsi="Times New Roman" w:cs="Times New Roman"/>
                <w:b/>
                <w:bCs/>
                <w:i/>
                <w:iCs/>
                <w:color w:val="000000"/>
                <w:kern w:val="0"/>
                <w:sz w:val="16"/>
                <w:szCs w:val="16"/>
              </w:rPr>
            </w:pPr>
            <w:r w:rsidRPr="006A6F4E">
              <w:rPr>
                <w:rFonts w:ascii="Times New Roman" w:eastAsia="宋体" w:hAnsi="Times New Roman" w:cs="Times New Roman"/>
                <w:b/>
                <w:bCs/>
                <w:i/>
                <w:iCs/>
                <w:color w:val="000000"/>
                <w:kern w:val="0"/>
                <w:sz w:val="16"/>
                <w:szCs w:val="16"/>
              </w:rPr>
              <w:t>β</w:t>
            </w:r>
            <w:r w:rsidRPr="006A6F4E">
              <w:rPr>
                <w:rFonts w:ascii="Times New Roman" w:eastAsia="宋体" w:hAnsi="Times New Roman" w:cs="Times New Roman"/>
                <w:b/>
                <w:bCs/>
                <w:color w:val="000000"/>
                <w:kern w:val="0"/>
                <w:sz w:val="16"/>
                <w:szCs w:val="16"/>
              </w:rPr>
              <w:t xml:space="preserve"> [95% CI]</w:t>
            </w:r>
          </w:p>
        </w:tc>
        <w:tc>
          <w:tcPr>
            <w:tcW w:w="413" w:type="pct"/>
            <w:noWrap/>
            <w:hideMark/>
          </w:tcPr>
          <w:p w14:paraId="0D951E32" w14:textId="77777777" w:rsidR="006A6F4E" w:rsidRPr="006A6F4E" w:rsidRDefault="006A6F4E" w:rsidP="009A6381">
            <w:pPr>
              <w:widowControl/>
              <w:jc w:val="left"/>
              <w:rPr>
                <w:rFonts w:ascii="Times New Roman" w:eastAsia="宋体" w:hAnsi="Times New Roman" w:cs="Times New Roman"/>
                <w:b/>
                <w:bCs/>
                <w:i/>
                <w:iCs/>
                <w:color w:val="000000"/>
                <w:kern w:val="0"/>
                <w:sz w:val="16"/>
                <w:szCs w:val="16"/>
              </w:rPr>
            </w:pPr>
            <w:r w:rsidRPr="006A6F4E">
              <w:rPr>
                <w:rFonts w:ascii="Times New Roman" w:eastAsia="宋体" w:hAnsi="Times New Roman" w:cs="Times New Roman"/>
                <w:b/>
                <w:bCs/>
                <w:i/>
                <w:iCs/>
                <w:color w:val="000000"/>
                <w:kern w:val="0"/>
                <w:sz w:val="16"/>
                <w:szCs w:val="16"/>
              </w:rPr>
              <w:t>p</w:t>
            </w:r>
          </w:p>
        </w:tc>
        <w:tc>
          <w:tcPr>
            <w:tcW w:w="1809" w:type="pct"/>
            <w:noWrap/>
            <w:hideMark/>
          </w:tcPr>
          <w:p w14:paraId="2CB41F6F" w14:textId="77777777" w:rsidR="006A6F4E" w:rsidRPr="006A6F4E" w:rsidRDefault="006A6F4E" w:rsidP="009A6381">
            <w:pPr>
              <w:widowControl/>
              <w:jc w:val="left"/>
              <w:rPr>
                <w:rFonts w:ascii="Times New Roman" w:eastAsia="宋体" w:hAnsi="Times New Roman" w:cs="Times New Roman"/>
                <w:b/>
                <w:bCs/>
                <w:i/>
                <w:iCs/>
                <w:color w:val="000000"/>
                <w:kern w:val="0"/>
                <w:sz w:val="16"/>
                <w:szCs w:val="16"/>
              </w:rPr>
            </w:pPr>
            <w:r w:rsidRPr="006A6F4E">
              <w:rPr>
                <w:rFonts w:ascii="Times New Roman" w:eastAsia="宋体" w:hAnsi="Times New Roman" w:cs="Times New Roman"/>
                <w:b/>
                <w:bCs/>
                <w:i/>
                <w:iCs/>
                <w:color w:val="000000"/>
                <w:kern w:val="0"/>
                <w:sz w:val="16"/>
                <w:szCs w:val="16"/>
              </w:rPr>
              <w:t>β</w:t>
            </w:r>
            <w:r w:rsidRPr="006A6F4E">
              <w:rPr>
                <w:rFonts w:ascii="Times New Roman" w:eastAsia="宋体" w:hAnsi="Times New Roman" w:cs="Times New Roman"/>
                <w:b/>
                <w:bCs/>
                <w:color w:val="000000"/>
                <w:kern w:val="0"/>
                <w:sz w:val="16"/>
                <w:szCs w:val="16"/>
              </w:rPr>
              <w:t xml:space="preserve"> [95% CI]</w:t>
            </w:r>
          </w:p>
        </w:tc>
        <w:tc>
          <w:tcPr>
            <w:tcW w:w="413" w:type="pct"/>
            <w:noWrap/>
            <w:hideMark/>
          </w:tcPr>
          <w:p w14:paraId="1526B2CE" w14:textId="77777777" w:rsidR="006A6F4E" w:rsidRPr="006A6F4E" w:rsidRDefault="006A6F4E" w:rsidP="009A6381">
            <w:pPr>
              <w:widowControl/>
              <w:jc w:val="left"/>
              <w:rPr>
                <w:rFonts w:ascii="Times New Roman" w:eastAsia="宋体" w:hAnsi="Times New Roman" w:cs="Times New Roman"/>
                <w:b/>
                <w:bCs/>
                <w:i/>
                <w:iCs/>
                <w:color w:val="000000"/>
                <w:kern w:val="0"/>
                <w:sz w:val="16"/>
                <w:szCs w:val="16"/>
              </w:rPr>
            </w:pPr>
            <w:r w:rsidRPr="006A6F4E">
              <w:rPr>
                <w:rFonts w:ascii="Times New Roman" w:eastAsia="宋体" w:hAnsi="Times New Roman" w:cs="Times New Roman"/>
                <w:b/>
                <w:bCs/>
                <w:i/>
                <w:iCs/>
                <w:color w:val="000000"/>
                <w:kern w:val="0"/>
                <w:sz w:val="16"/>
                <w:szCs w:val="16"/>
              </w:rPr>
              <w:t>p</w:t>
            </w:r>
          </w:p>
        </w:tc>
      </w:tr>
      <w:tr w:rsidR="006A6F4E" w:rsidRPr="006A6F4E" w14:paraId="6A9417A1" w14:textId="77777777" w:rsidTr="009A6381">
        <w:trPr>
          <w:trHeight w:val="307"/>
        </w:trPr>
        <w:tc>
          <w:tcPr>
            <w:tcW w:w="1071" w:type="pct"/>
            <w:noWrap/>
            <w:hideMark/>
          </w:tcPr>
          <w:p w14:paraId="6B5666E3"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Direct Effects</w:t>
            </w:r>
          </w:p>
        </w:tc>
        <w:tc>
          <w:tcPr>
            <w:tcW w:w="1294" w:type="pct"/>
            <w:noWrap/>
            <w:hideMark/>
          </w:tcPr>
          <w:p w14:paraId="6CB615F6"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p>
        </w:tc>
        <w:tc>
          <w:tcPr>
            <w:tcW w:w="413" w:type="pct"/>
            <w:noWrap/>
            <w:hideMark/>
          </w:tcPr>
          <w:p w14:paraId="2075762E" w14:textId="77777777" w:rsidR="006A6F4E" w:rsidRPr="006A6F4E" w:rsidRDefault="006A6F4E" w:rsidP="009A6381">
            <w:pPr>
              <w:widowControl/>
              <w:jc w:val="left"/>
              <w:rPr>
                <w:rFonts w:ascii="Times New Roman" w:hAnsi="Times New Roman" w:cs="Times New Roman"/>
                <w:kern w:val="0"/>
                <w:sz w:val="16"/>
                <w:szCs w:val="16"/>
              </w:rPr>
            </w:pPr>
          </w:p>
        </w:tc>
        <w:tc>
          <w:tcPr>
            <w:tcW w:w="1809" w:type="pct"/>
            <w:noWrap/>
            <w:hideMark/>
          </w:tcPr>
          <w:p w14:paraId="55438745" w14:textId="77777777" w:rsidR="006A6F4E" w:rsidRPr="006A6F4E" w:rsidRDefault="006A6F4E" w:rsidP="009A6381">
            <w:pPr>
              <w:widowControl/>
              <w:jc w:val="left"/>
              <w:rPr>
                <w:rFonts w:ascii="Times New Roman" w:hAnsi="Times New Roman" w:cs="Times New Roman"/>
                <w:kern w:val="0"/>
                <w:sz w:val="16"/>
                <w:szCs w:val="16"/>
              </w:rPr>
            </w:pPr>
          </w:p>
        </w:tc>
        <w:tc>
          <w:tcPr>
            <w:tcW w:w="413" w:type="pct"/>
            <w:noWrap/>
            <w:hideMark/>
          </w:tcPr>
          <w:p w14:paraId="1AA943A0" w14:textId="77777777" w:rsidR="006A6F4E" w:rsidRPr="006A6F4E" w:rsidRDefault="006A6F4E" w:rsidP="009A6381">
            <w:pPr>
              <w:widowControl/>
              <w:jc w:val="left"/>
              <w:rPr>
                <w:rFonts w:ascii="Times New Roman" w:hAnsi="Times New Roman" w:cs="Times New Roman"/>
                <w:kern w:val="0"/>
                <w:sz w:val="16"/>
                <w:szCs w:val="16"/>
              </w:rPr>
            </w:pPr>
          </w:p>
        </w:tc>
      </w:tr>
      <w:tr w:rsidR="006A6F4E" w:rsidRPr="006A6F4E" w14:paraId="129D4285" w14:textId="77777777" w:rsidTr="009A6381">
        <w:trPr>
          <w:trHeight w:val="307"/>
        </w:trPr>
        <w:tc>
          <w:tcPr>
            <w:tcW w:w="1071" w:type="pct"/>
            <w:noWrap/>
            <w:hideMark/>
          </w:tcPr>
          <w:p w14:paraId="4E5B78C5"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POS→RES(a)</w:t>
            </w:r>
          </w:p>
        </w:tc>
        <w:tc>
          <w:tcPr>
            <w:tcW w:w="1294" w:type="pct"/>
            <w:noWrap/>
            <w:hideMark/>
          </w:tcPr>
          <w:p w14:paraId="2634EC05" w14:textId="38EFCD61"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0.317 [0.2</w:t>
            </w:r>
            <w:r w:rsidR="00277C41">
              <w:rPr>
                <w:rFonts w:ascii="Times New Roman" w:eastAsia="宋体" w:hAnsi="Times New Roman" w:cs="Times New Roman"/>
                <w:color w:val="000000"/>
                <w:kern w:val="0"/>
                <w:sz w:val="16"/>
                <w:szCs w:val="16"/>
              </w:rPr>
              <w:t>2</w:t>
            </w:r>
            <w:r w:rsidRPr="006A6F4E">
              <w:rPr>
                <w:rFonts w:ascii="Times New Roman" w:eastAsia="宋体" w:hAnsi="Times New Roman" w:cs="Times New Roman"/>
                <w:color w:val="000000"/>
                <w:kern w:val="0"/>
                <w:sz w:val="16"/>
                <w:szCs w:val="16"/>
              </w:rPr>
              <w:t>5, 0.4</w:t>
            </w:r>
            <w:r w:rsidR="00277C41">
              <w:rPr>
                <w:rFonts w:ascii="Times New Roman" w:eastAsia="宋体" w:hAnsi="Times New Roman" w:cs="Times New Roman"/>
                <w:color w:val="000000"/>
                <w:kern w:val="0"/>
                <w:sz w:val="16"/>
                <w:szCs w:val="16"/>
              </w:rPr>
              <w:t>0</w:t>
            </w:r>
            <w:r w:rsidRPr="006A6F4E">
              <w:rPr>
                <w:rFonts w:ascii="Times New Roman" w:eastAsia="宋体" w:hAnsi="Times New Roman" w:cs="Times New Roman"/>
                <w:color w:val="000000"/>
                <w:kern w:val="0"/>
                <w:sz w:val="16"/>
                <w:szCs w:val="16"/>
              </w:rPr>
              <w:t>9]</w:t>
            </w:r>
          </w:p>
        </w:tc>
        <w:tc>
          <w:tcPr>
            <w:tcW w:w="413" w:type="pct"/>
            <w:noWrap/>
            <w:hideMark/>
          </w:tcPr>
          <w:p w14:paraId="574F361C" w14:textId="189F746C"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&lt; </w:t>
            </w:r>
            <w:r w:rsidR="00A31819">
              <w:rPr>
                <w:rFonts w:ascii="Times New Roman" w:eastAsia="宋体" w:hAnsi="Times New Roman" w:cs="Times New Roman"/>
                <w:color w:val="000000"/>
                <w:kern w:val="0"/>
                <w:sz w:val="16"/>
                <w:szCs w:val="16"/>
              </w:rPr>
              <w:t>0</w:t>
            </w:r>
            <w:r w:rsidRPr="006A6F4E">
              <w:rPr>
                <w:rFonts w:ascii="Times New Roman" w:eastAsia="宋体" w:hAnsi="Times New Roman" w:cs="Times New Roman"/>
                <w:color w:val="000000"/>
                <w:kern w:val="0"/>
                <w:sz w:val="16"/>
                <w:szCs w:val="16"/>
              </w:rPr>
              <w:t>.001</w:t>
            </w:r>
          </w:p>
        </w:tc>
        <w:tc>
          <w:tcPr>
            <w:tcW w:w="1809" w:type="pct"/>
            <w:noWrap/>
            <w:hideMark/>
          </w:tcPr>
          <w:p w14:paraId="14DBB627" w14:textId="7F27BD12"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0.272 </w:t>
            </w:r>
            <w:r w:rsidR="00277C41" w:rsidRPr="00277C41">
              <w:rPr>
                <w:rFonts w:ascii="Times New Roman" w:eastAsia="宋体" w:hAnsi="Times New Roman" w:cs="Times New Roman"/>
                <w:color w:val="000000"/>
                <w:kern w:val="0"/>
                <w:sz w:val="16"/>
                <w:szCs w:val="16"/>
              </w:rPr>
              <w:t>[</w:t>
            </w:r>
            <w:r w:rsidR="00302E48" w:rsidRPr="00302E48">
              <w:rPr>
                <w:rFonts w:ascii="Times New Roman" w:eastAsia="宋体" w:hAnsi="Times New Roman" w:cs="Times New Roman"/>
                <w:color w:val="000000"/>
                <w:kern w:val="0"/>
                <w:sz w:val="16"/>
                <w:szCs w:val="16"/>
              </w:rPr>
              <w:t>0.159, 0.385</w:t>
            </w:r>
            <w:r w:rsidR="00277C41" w:rsidRPr="00277C41">
              <w:rPr>
                <w:rFonts w:ascii="Times New Roman" w:eastAsia="宋体" w:hAnsi="Times New Roman" w:cs="Times New Roman"/>
                <w:color w:val="000000"/>
                <w:kern w:val="0"/>
                <w:sz w:val="16"/>
                <w:szCs w:val="16"/>
              </w:rPr>
              <w:t>]</w:t>
            </w:r>
          </w:p>
        </w:tc>
        <w:tc>
          <w:tcPr>
            <w:tcW w:w="413" w:type="pct"/>
            <w:noWrap/>
            <w:hideMark/>
          </w:tcPr>
          <w:p w14:paraId="4BE7B1CF" w14:textId="6835C964"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&lt; </w:t>
            </w:r>
            <w:r w:rsidR="00A31819">
              <w:rPr>
                <w:rFonts w:ascii="Times New Roman" w:eastAsia="宋体" w:hAnsi="Times New Roman" w:cs="Times New Roman"/>
                <w:color w:val="000000"/>
                <w:kern w:val="0"/>
                <w:sz w:val="16"/>
                <w:szCs w:val="16"/>
              </w:rPr>
              <w:t>0</w:t>
            </w:r>
            <w:r w:rsidRPr="006A6F4E">
              <w:rPr>
                <w:rFonts w:ascii="Times New Roman" w:eastAsia="宋体" w:hAnsi="Times New Roman" w:cs="Times New Roman"/>
                <w:color w:val="000000"/>
                <w:kern w:val="0"/>
                <w:sz w:val="16"/>
                <w:szCs w:val="16"/>
              </w:rPr>
              <w:t>.001</w:t>
            </w:r>
          </w:p>
        </w:tc>
      </w:tr>
      <w:tr w:rsidR="006A6F4E" w:rsidRPr="006A6F4E" w14:paraId="4677A38F" w14:textId="77777777" w:rsidTr="009A6381">
        <w:trPr>
          <w:trHeight w:val="307"/>
        </w:trPr>
        <w:tc>
          <w:tcPr>
            <w:tcW w:w="1071" w:type="pct"/>
            <w:noWrap/>
            <w:hideMark/>
          </w:tcPr>
          <w:p w14:paraId="360DA682"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RES→TI(b)</w:t>
            </w:r>
          </w:p>
        </w:tc>
        <w:tc>
          <w:tcPr>
            <w:tcW w:w="1294" w:type="pct"/>
            <w:noWrap/>
            <w:hideMark/>
          </w:tcPr>
          <w:p w14:paraId="44B999ED" w14:textId="34CB9FE4"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-0.331</w:t>
            </w:r>
            <w:r w:rsidR="007C62C6" w:rsidRPr="007C62C6">
              <w:rPr>
                <w:rFonts w:ascii="Times New Roman" w:eastAsia="宋体" w:hAnsi="Times New Roman" w:cs="Times New Roman"/>
                <w:color w:val="000000"/>
                <w:kern w:val="0"/>
                <w:sz w:val="16"/>
                <w:szCs w:val="16"/>
              </w:rPr>
              <w:t>[−0.437, −0.227]</w:t>
            </w:r>
          </w:p>
        </w:tc>
        <w:tc>
          <w:tcPr>
            <w:tcW w:w="413" w:type="pct"/>
            <w:noWrap/>
            <w:hideMark/>
          </w:tcPr>
          <w:p w14:paraId="1F52E4A1" w14:textId="3842001E"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&lt; </w:t>
            </w:r>
            <w:r w:rsidR="00A31819">
              <w:rPr>
                <w:rFonts w:ascii="Times New Roman" w:eastAsia="宋体" w:hAnsi="Times New Roman" w:cs="Times New Roman"/>
                <w:color w:val="000000"/>
                <w:kern w:val="0"/>
                <w:sz w:val="16"/>
                <w:szCs w:val="16"/>
              </w:rPr>
              <w:t>0</w:t>
            </w:r>
            <w:r w:rsidRPr="006A6F4E">
              <w:rPr>
                <w:rFonts w:ascii="Times New Roman" w:eastAsia="宋体" w:hAnsi="Times New Roman" w:cs="Times New Roman"/>
                <w:color w:val="000000"/>
                <w:kern w:val="0"/>
                <w:sz w:val="16"/>
                <w:szCs w:val="16"/>
              </w:rPr>
              <w:t>.001</w:t>
            </w:r>
          </w:p>
        </w:tc>
        <w:tc>
          <w:tcPr>
            <w:tcW w:w="1809" w:type="pct"/>
            <w:noWrap/>
            <w:hideMark/>
          </w:tcPr>
          <w:p w14:paraId="4A19AB8F" w14:textId="3779C30D"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-0.329</w:t>
            </w:r>
            <w:r w:rsidR="00277C41" w:rsidRPr="00277C41">
              <w:rPr>
                <w:rFonts w:ascii="Times New Roman" w:eastAsia="宋体" w:hAnsi="Times New Roman" w:cs="Times New Roman"/>
                <w:color w:val="000000"/>
                <w:kern w:val="0"/>
                <w:sz w:val="16"/>
                <w:szCs w:val="16"/>
              </w:rPr>
              <w:t>[</w:t>
            </w:r>
            <w:r w:rsidR="00302E48" w:rsidRPr="00302E48">
              <w:rPr>
                <w:rFonts w:ascii="Times New Roman" w:eastAsia="宋体" w:hAnsi="Times New Roman" w:cs="Times New Roman"/>
                <w:color w:val="000000"/>
                <w:kern w:val="0"/>
                <w:sz w:val="16"/>
                <w:szCs w:val="16"/>
              </w:rPr>
              <w:t>-0.398, -0.260</w:t>
            </w:r>
            <w:r w:rsidR="00277C41" w:rsidRPr="00277C41">
              <w:rPr>
                <w:rFonts w:ascii="Times New Roman" w:eastAsia="宋体" w:hAnsi="Times New Roman" w:cs="Times New Roman"/>
                <w:color w:val="000000"/>
                <w:kern w:val="0"/>
                <w:sz w:val="16"/>
                <w:szCs w:val="16"/>
              </w:rPr>
              <w:t>]</w:t>
            </w:r>
          </w:p>
        </w:tc>
        <w:tc>
          <w:tcPr>
            <w:tcW w:w="413" w:type="pct"/>
            <w:noWrap/>
            <w:hideMark/>
          </w:tcPr>
          <w:p w14:paraId="55D77A32" w14:textId="727BFB4F"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&lt; </w:t>
            </w:r>
            <w:r w:rsidR="00A31819">
              <w:rPr>
                <w:rFonts w:ascii="Times New Roman" w:eastAsia="宋体" w:hAnsi="Times New Roman" w:cs="Times New Roman"/>
                <w:color w:val="000000"/>
                <w:kern w:val="0"/>
                <w:sz w:val="16"/>
                <w:szCs w:val="16"/>
              </w:rPr>
              <w:t>0</w:t>
            </w:r>
            <w:r w:rsidRPr="006A6F4E">
              <w:rPr>
                <w:rFonts w:ascii="Times New Roman" w:eastAsia="宋体" w:hAnsi="Times New Roman" w:cs="Times New Roman"/>
                <w:color w:val="000000"/>
                <w:kern w:val="0"/>
                <w:sz w:val="16"/>
                <w:szCs w:val="16"/>
              </w:rPr>
              <w:t>.001</w:t>
            </w:r>
          </w:p>
        </w:tc>
      </w:tr>
      <w:tr w:rsidR="006A6F4E" w:rsidRPr="006A6F4E" w14:paraId="107C3557" w14:textId="77777777" w:rsidTr="009A6381">
        <w:trPr>
          <w:trHeight w:val="307"/>
        </w:trPr>
        <w:tc>
          <w:tcPr>
            <w:tcW w:w="1071" w:type="pct"/>
            <w:noWrap/>
            <w:hideMark/>
          </w:tcPr>
          <w:p w14:paraId="76CA8527"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POS→TI(c')</w:t>
            </w:r>
          </w:p>
        </w:tc>
        <w:tc>
          <w:tcPr>
            <w:tcW w:w="1294" w:type="pct"/>
            <w:noWrap/>
            <w:hideMark/>
          </w:tcPr>
          <w:p w14:paraId="52633210" w14:textId="58B44424"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-0.170 </w:t>
            </w:r>
            <w:r w:rsidR="00AB1F7A" w:rsidRPr="00AB1F7A">
              <w:rPr>
                <w:rFonts w:ascii="Times New Roman" w:eastAsia="宋体" w:hAnsi="Times New Roman" w:cs="Times New Roman"/>
                <w:color w:val="000000"/>
                <w:kern w:val="0"/>
                <w:sz w:val="16"/>
                <w:szCs w:val="16"/>
              </w:rPr>
              <w:t>[</w:t>
            </w:r>
            <w:r w:rsidR="007C62C6" w:rsidRPr="007C62C6">
              <w:rPr>
                <w:rFonts w:ascii="Times New Roman" w:eastAsia="宋体" w:hAnsi="Times New Roman" w:cs="Times New Roman"/>
                <w:color w:val="000000"/>
                <w:kern w:val="0"/>
                <w:sz w:val="16"/>
                <w:szCs w:val="16"/>
              </w:rPr>
              <w:t>−0.262, −0.078</w:t>
            </w:r>
            <w:r w:rsidR="00AB1F7A" w:rsidRPr="00AB1F7A">
              <w:rPr>
                <w:rFonts w:ascii="Times New Roman" w:eastAsia="宋体" w:hAnsi="Times New Roman" w:cs="Times New Roman"/>
                <w:color w:val="000000"/>
                <w:kern w:val="0"/>
                <w:sz w:val="16"/>
                <w:szCs w:val="16"/>
              </w:rPr>
              <w:t>]</w:t>
            </w:r>
            <w:r w:rsidR="00277C41" w:rsidRPr="00277C41">
              <w:rPr>
                <w:rFonts w:ascii="Times New Roman" w:eastAsia="宋体" w:hAnsi="Times New Roman" w:cs="Times New Roman"/>
                <w:color w:val="000000"/>
                <w:kern w:val="0"/>
                <w:sz w:val="16"/>
                <w:szCs w:val="16"/>
              </w:rPr>
              <w:tab/>
            </w:r>
          </w:p>
        </w:tc>
        <w:tc>
          <w:tcPr>
            <w:tcW w:w="413" w:type="pct"/>
            <w:noWrap/>
            <w:hideMark/>
          </w:tcPr>
          <w:p w14:paraId="42846442"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0.004</w:t>
            </w:r>
          </w:p>
        </w:tc>
        <w:tc>
          <w:tcPr>
            <w:tcW w:w="1809" w:type="pct"/>
            <w:noWrap/>
            <w:hideMark/>
          </w:tcPr>
          <w:p w14:paraId="6C0706A6" w14:textId="0771D5CD"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-0.119 </w:t>
            </w:r>
            <w:r w:rsidR="00277C41" w:rsidRPr="00277C41">
              <w:rPr>
                <w:rFonts w:ascii="Times New Roman" w:eastAsia="宋体" w:hAnsi="Times New Roman" w:cs="Times New Roman"/>
                <w:color w:val="000000"/>
                <w:kern w:val="0"/>
                <w:sz w:val="16"/>
                <w:szCs w:val="16"/>
              </w:rPr>
              <w:t>[-0.241, 0.003]</w:t>
            </w:r>
          </w:p>
        </w:tc>
        <w:tc>
          <w:tcPr>
            <w:tcW w:w="413" w:type="pct"/>
            <w:noWrap/>
            <w:hideMark/>
          </w:tcPr>
          <w:p w14:paraId="649703DE"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0.056</w:t>
            </w:r>
          </w:p>
        </w:tc>
      </w:tr>
      <w:tr w:rsidR="006A6F4E" w:rsidRPr="006A6F4E" w14:paraId="7FBE24EC" w14:textId="77777777" w:rsidTr="009A6381">
        <w:trPr>
          <w:trHeight w:val="307"/>
        </w:trPr>
        <w:tc>
          <w:tcPr>
            <w:tcW w:w="1071" w:type="pct"/>
            <w:noWrap/>
            <w:hideMark/>
          </w:tcPr>
          <w:p w14:paraId="08170E58"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r w:rsidRPr="006A6F4E">
              <w:rPr>
                <w:rFonts w:ascii="Times New Roman" w:eastAsia="宋体" w:hAnsi="Times New Roman" w:cs="Times New Roman"/>
                <w:b/>
                <w:bCs/>
                <w:color w:val="000000"/>
                <w:kern w:val="0"/>
                <w:sz w:val="16"/>
                <w:szCs w:val="16"/>
              </w:rPr>
              <w:t>Mediation Estimates</w:t>
            </w:r>
          </w:p>
        </w:tc>
        <w:tc>
          <w:tcPr>
            <w:tcW w:w="1294" w:type="pct"/>
            <w:noWrap/>
            <w:hideMark/>
          </w:tcPr>
          <w:p w14:paraId="778E013C" w14:textId="77777777" w:rsidR="006A6F4E" w:rsidRPr="006A6F4E" w:rsidRDefault="006A6F4E" w:rsidP="009A6381">
            <w:pPr>
              <w:widowControl/>
              <w:jc w:val="left"/>
              <w:rPr>
                <w:rFonts w:ascii="Times New Roman" w:eastAsia="宋体" w:hAnsi="Times New Roman" w:cs="Times New Roman"/>
                <w:b/>
                <w:bCs/>
                <w:color w:val="000000"/>
                <w:kern w:val="0"/>
                <w:sz w:val="16"/>
                <w:szCs w:val="16"/>
              </w:rPr>
            </w:pPr>
          </w:p>
        </w:tc>
        <w:tc>
          <w:tcPr>
            <w:tcW w:w="413" w:type="pct"/>
            <w:noWrap/>
            <w:hideMark/>
          </w:tcPr>
          <w:p w14:paraId="1DD24EA3" w14:textId="77777777" w:rsidR="006A6F4E" w:rsidRPr="006A6F4E" w:rsidRDefault="006A6F4E" w:rsidP="009A6381">
            <w:pPr>
              <w:widowControl/>
              <w:jc w:val="left"/>
              <w:rPr>
                <w:rFonts w:ascii="Times New Roman" w:hAnsi="Times New Roman" w:cs="Times New Roman"/>
                <w:kern w:val="0"/>
                <w:sz w:val="16"/>
                <w:szCs w:val="16"/>
              </w:rPr>
            </w:pPr>
          </w:p>
        </w:tc>
        <w:tc>
          <w:tcPr>
            <w:tcW w:w="1809" w:type="pct"/>
            <w:noWrap/>
            <w:hideMark/>
          </w:tcPr>
          <w:p w14:paraId="281F962A" w14:textId="77777777" w:rsidR="006A6F4E" w:rsidRPr="006A6F4E" w:rsidRDefault="006A6F4E" w:rsidP="009A6381">
            <w:pPr>
              <w:widowControl/>
              <w:jc w:val="left"/>
              <w:rPr>
                <w:rFonts w:ascii="Times New Roman" w:hAnsi="Times New Roman" w:cs="Times New Roman"/>
                <w:kern w:val="0"/>
                <w:sz w:val="16"/>
                <w:szCs w:val="16"/>
              </w:rPr>
            </w:pPr>
          </w:p>
        </w:tc>
        <w:tc>
          <w:tcPr>
            <w:tcW w:w="413" w:type="pct"/>
            <w:noWrap/>
            <w:hideMark/>
          </w:tcPr>
          <w:p w14:paraId="5ED07FA7" w14:textId="77777777" w:rsidR="006A6F4E" w:rsidRPr="006A6F4E" w:rsidRDefault="006A6F4E" w:rsidP="009A6381">
            <w:pPr>
              <w:widowControl/>
              <w:jc w:val="left"/>
              <w:rPr>
                <w:rFonts w:ascii="Times New Roman" w:hAnsi="Times New Roman" w:cs="Times New Roman"/>
                <w:kern w:val="0"/>
                <w:sz w:val="16"/>
                <w:szCs w:val="16"/>
              </w:rPr>
            </w:pPr>
          </w:p>
        </w:tc>
      </w:tr>
      <w:tr w:rsidR="006A6F4E" w:rsidRPr="006A6F4E" w14:paraId="60EBDBD4" w14:textId="77777777" w:rsidTr="009A6381">
        <w:trPr>
          <w:trHeight w:val="307"/>
        </w:trPr>
        <w:tc>
          <w:tcPr>
            <w:tcW w:w="1071" w:type="pct"/>
            <w:noWrap/>
            <w:hideMark/>
          </w:tcPr>
          <w:p w14:paraId="3C9B6A38"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Indirect effect (</w:t>
            </w:r>
            <w:proofErr w:type="spellStart"/>
            <w:r w:rsidRPr="006A6F4E">
              <w:rPr>
                <w:rFonts w:ascii="Times New Roman" w:eastAsia="宋体" w:hAnsi="Times New Roman" w:cs="Times New Roman"/>
                <w:color w:val="000000"/>
                <w:kern w:val="0"/>
                <w:sz w:val="16"/>
                <w:szCs w:val="16"/>
              </w:rPr>
              <w:t>a×b</w:t>
            </w:r>
            <w:proofErr w:type="spellEnd"/>
            <w:r w:rsidRPr="006A6F4E">
              <w:rPr>
                <w:rFonts w:ascii="Times New Roman" w:eastAsia="宋体" w:hAnsi="Times New Roman" w:cs="Times New Roman"/>
                <w:color w:val="000000"/>
                <w:kern w:val="0"/>
                <w:sz w:val="16"/>
                <w:szCs w:val="16"/>
              </w:rPr>
              <w:t>)</w:t>
            </w:r>
          </w:p>
        </w:tc>
        <w:tc>
          <w:tcPr>
            <w:tcW w:w="1294" w:type="pct"/>
            <w:noWrap/>
            <w:hideMark/>
          </w:tcPr>
          <w:p w14:paraId="3146C32E"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MS Gothic" w:hAnsi="Times New Roman" w:cs="Times New Roman"/>
                <w:color w:val="000000"/>
                <w:kern w:val="0"/>
                <w:sz w:val="16"/>
                <w:szCs w:val="16"/>
              </w:rPr>
              <w:t> </w:t>
            </w:r>
            <w:r w:rsidRPr="006A6F4E">
              <w:rPr>
                <w:rFonts w:ascii="Times New Roman" w:eastAsia="宋体" w:hAnsi="Times New Roman" w:cs="Times New Roman"/>
                <w:color w:val="000000"/>
                <w:kern w:val="0"/>
                <w:sz w:val="16"/>
                <w:szCs w:val="16"/>
              </w:rPr>
              <w:t>-0.104 [-0.152, -0.058]</w:t>
            </w:r>
          </w:p>
        </w:tc>
        <w:tc>
          <w:tcPr>
            <w:tcW w:w="413" w:type="pct"/>
            <w:noWrap/>
            <w:hideMark/>
          </w:tcPr>
          <w:p w14:paraId="02BA9794"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0.004</w:t>
            </w:r>
          </w:p>
        </w:tc>
        <w:tc>
          <w:tcPr>
            <w:tcW w:w="1809" w:type="pct"/>
            <w:noWrap/>
            <w:hideMark/>
          </w:tcPr>
          <w:p w14:paraId="4B55B067"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MS Gothic" w:hAnsi="Times New Roman" w:cs="Times New Roman"/>
                <w:color w:val="000000"/>
                <w:kern w:val="0"/>
                <w:sz w:val="16"/>
                <w:szCs w:val="16"/>
              </w:rPr>
              <w:t> </w:t>
            </w:r>
            <w:r w:rsidRPr="006A6F4E">
              <w:rPr>
                <w:rFonts w:ascii="Times New Roman" w:eastAsia="宋体" w:hAnsi="Times New Roman" w:cs="Times New Roman"/>
                <w:color w:val="000000"/>
                <w:kern w:val="0"/>
                <w:sz w:val="16"/>
                <w:szCs w:val="16"/>
              </w:rPr>
              <w:t>-0.089[-0.136, -0.042]</w:t>
            </w:r>
          </w:p>
        </w:tc>
        <w:tc>
          <w:tcPr>
            <w:tcW w:w="413" w:type="pct"/>
            <w:noWrap/>
            <w:hideMark/>
          </w:tcPr>
          <w:p w14:paraId="315D3CA2"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0.048</w:t>
            </w:r>
          </w:p>
        </w:tc>
      </w:tr>
      <w:tr w:rsidR="006A6F4E" w:rsidRPr="006A6F4E" w14:paraId="29E512C8" w14:textId="77777777" w:rsidTr="009A6381">
        <w:trPr>
          <w:trHeight w:val="307"/>
        </w:trPr>
        <w:tc>
          <w:tcPr>
            <w:tcW w:w="1071" w:type="pct"/>
            <w:noWrap/>
            <w:hideMark/>
          </w:tcPr>
          <w:p w14:paraId="535D5112"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Total effect(c)</w:t>
            </w:r>
          </w:p>
        </w:tc>
        <w:tc>
          <w:tcPr>
            <w:tcW w:w="1294" w:type="pct"/>
            <w:noWrap/>
            <w:hideMark/>
          </w:tcPr>
          <w:p w14:paraId="3DFBFF73"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-0.274 [-0.357, -0.193]</w:t>
            </w:r>
          </w:p>
        </w:tc>
        <w:tc>
          <w:tcPr>
            <w:tcW w:w="413" w:type="pct"/>
            <w:noWrap/>
            <w:hideMark/>
          </w:tcPr>
          <w:p w14:paraId="0783A570" w14:textId="570B512B"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&lt; </w:t>
            </w:r>
            <w:r w:rsidR="00A31819">
              <w:rPr>
                <w:rFonts w:ascii="Times New Roman" w:eastAsia="宋体" w:hAnsi="Times New Roman" w:cs="Times New Roman"/>
                <w:color w:val="000000"/>
                <w:kern w:val="0"/>
                <w:sz w:val="16"/>
                <w:szCs w:val="16"/>
              </w:rPr>
              <w:t>0</w:t>
            </w:r>
            <w:r w:rsidRPr="006A6F4E">
              <w:rPr>
                <w:rFonts w:ascii="Times New Roman" w:eastAsia="宋体" w:hAnsi="Times New Roman" w:cs="Times New Roman"/>
                <w:color w:val="000000"/>
                <w:kern w:val="0"/>
                <w:sz w:val="16"/>
                <w:szCs w:val="16"/>
              </w:rPr>
              <w:t>.001</w:t>
            </w:r>
          </w:p>
        </w:tc>
        <w:tc>
          <w:tcPr>
            <w:tcW w:w="1809" w:type="pct"/>
            <w:noWrap/>
            <w:hideMark/>
          </w:tcPr>
          <w:p w14:paraId="606E782D" w14:textId="77777777"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-0.208[-0.291, -0.127]</w:t>
            </w:r>
          </w:p>
        </w:tc>
        <w:tc>
          <w:tcPr>
            <w:tcW w:w="413" w:type="pct"/>
            <w:noWrap/>
            <w:hideMark/>
          </w:tcPr>
          <w:p w14:paraId="090542EC" w14:textId="1964FAD1" w:rsidR="006A6F4E" w:rsidRPr="006A6F4E" w:rsidRDefault="006A6F4E" w:rsidP="009A6381">
            <w:pPr>
              <w:widowControl/>
              <w:jc w:val="left"/>
              <w:rPr>
                <w:rFonts w:ascii="Times New Roman" w:eastAsia="宋体" w:hAnsi="Times New Roman" w:cs="Times New Roman"/>
                <w:color w:val="000000"/>
                <w:kern w:val="0"/>
                <w:sz w:val="16"/>
                <w:szCs w:val="16"/>
              </w:rPr>
            </w:pPr>
            <w:r w:rsidRPr="006A6F4E">
              <w:rPr>
                <w:rFonts w:ascii="Times New Roman" w:eastAsia="宋体" w:hAnsi="Times New Roman" w:cs="Times New Roman"/>
                <w:color w:val="000000"/>
                <w:kern w:val="0"/>
                <w:sz w:val="16"/>
                <w:szCs w:val="16"/>
              </w:rPr>
              <w:t xml:space="preserve">&lt; </w:t>
            </w:r>
            <w:r w:rsidR="00A31819">
              <w:rPr>
                <w:rFonts w:ascii="Times New Roman" w:eastAsia="宋体" w:hAnsi="Times New Roman" w:cs="Times New Roman"/>
                <w:color w:val="000000"/>
                <w:kern w:val="0"/>
                <w:sz w:val="16"/>
                <w:szCs w:val="16"/>
              </w:rPr>
              <w:t>0</w:t>
            </w:r>
            <w:r w:rsidRPr="006A6F4E">
              <w:rPr>
                <w:rFonts w:ascii="Times New Roman" w:eastAsia="宋体" w:hAnsi="Times New Roman" w:cs="Times New Roman"/>
                <w:color w:val="000000"/>
                <w:kern w:val="0"/>
                <w:sz w:val="16"/>
                <w:szCs w:val="16"/>
              </w:rPr>
              <w:t>.001</w:t>
            </w:r>
          </w:p>
        </w:tc>
      </w:tr>
    </w:tbl>
    <w:p w14:paraId="540E3B3A" w14:textId="0AD149EE" w:rsidR="006A6F4E" w:rsidRPr="006A6F4E" w:rsidRDefault="006A6F4E" w:rsidP="006A6F4E">
      <w:pPr>
        <w:rPr>
          <w:rFonts w:ascii="Times New Roman" w:hAnsi="Times New Roman" w:cs="Times New Roman"/>
        </w:rPr>
      </w:pPr>
      <w:r w:rsidRPr="006A6F4E">
        <w:rPr>
          <w:rFonts w:ascii="Times New Roman" w:hAnsi="Times New Roman" w:cs="Times New Roman"/>
        </w:rPr>
        <w:t xml:space="preserve">Note. N = 439. POS, Perceived </w:t>
      </w:r>
      <w:proofErr w:type="spellStart"/>
      <w:r w:rsidR="00A13344">
        <w:rPr>
          <w:rFonts w:ascii="Times New Roman" w:hAnsi="Times New Roman" w:cs="Times New Roman"/>
        </w:rPr>
        <w:t>Organisation</w:t>
      </w:r>
      <w:r w:rsidRPr="006A6F4E">
        <w:rPr>
          <w:rFonts w:ascii="Times New Roman" w:hAnsi="Times New Roman" w:cs="Times New Roman"/>
        </w:rPr>
        <w:t>al</w:t>
      </w:r>
      <w:proofErr w:type="spellEnd"/>
      <w:r w:rsidRPr="006A6F4E">
        <w:rPr>
          <w:rFonts w:ascii="Times New Roman" w:hAnsi="Times New Roman" w:cs="Times New Roman"/>
        </w:rPr>
        <w:t xml:space="preserve"> Support; RES, resilience; TI, Turnover intention; CI, confidence intervals. Values are standardized coefficients (β). 95% confidence intervals are bias-corrected and accelerated (</w:t>
      </w:r>
      <w:proofErr w:type="spellStart"/>
      <w:r w:rsidRPr="006A6F4E">
        <w:rPr>
          <w:rFonts w:ascii="Times New Roman" w:hAnsi="Times New Roman" w:cs="Times New Roman"/>
        </w:rPr>
        <w:t>BCa</w:t>
      </w:r>
      <w:proofErr w:type="spellEnd"/>
      <w:r w:rsidRPr="006A6F4E">
        <w:rPr>
          <w:rFonts w:ascii="Times New Roman" w:hAnsi="Times New Roman" w:cs="Times New Roman"/>
        </w:rPr>
        <w:t xml:space="preserve">) bootstrap intervals based on 2,000 resamples. In Model 1, covariates included (1 = male, 2 = female), </w:t>
      </w:r>
      <w:r w:rsidR="00F330AF" w:rsidRPr="00F330AF">
        <w:rPr>
          <w:rFonts w:ascii="Times New Roman" w:hAnsi="Times New Roman" w:cs="Times New Roman"/>
        </w:rPr>
        <w:t>years of work experience</w:t>
      </w:r>
      <w:r w:rsidRPr="006A6F4E">
        <w:rPr>
          <w:rFonts w:ascii="Times New Roman" w:hAnsi="Times New Roman" w:cs="Times New Roman"/>
        </w:rPr>
        <w:t>, and job satisfaction. Indirect effects are computed as the product of standardized path coefficients (</w:t>
      </w:r>
      <w:proofErr w:type="spellStart"/>
      <w:r w:rsidRPr="006A6F4E">
        <w:rPr>
          <w:rFonts w:ascii="Times New Roman" w:hAnsi="Times New Roman" w:cs="Times New Roman"/>
        </w:rPr>
        <w:t>a×b</w:t>
      </w:r>
      <w:proofErr w:type="spellEnd"/>
      <w:r w:rsidRPr="006A6F4E">
        <w:rPr>
          <w:rFonts w:ascii="Times New Roman" w:hAnsi="Times New Roman" w:cs="Times New Roman"/>
        </w:rPr>
        <w:t>); total effects are computed as c′ + (</w:t>
      </w:r>
      <w:proofErr w:type="spellStart"/>
      <w:r w:rsidRPr="006A6F4E">
        <w:rPr>
          <w:rFonts w:ascii="Times New Roman" w:hAnsi="Times New Roman" w:cs="Times New Roman"/>
        </w:rPr>
        <w:t>a×b</w:t>
      </w:r>
      <w:proofErr w:type="spellEnd"/>
      <w:r w:rsidRPr="006A6F4E">
        <w:rPr>
          <w:rFonts w:ascii="Times New Roman" w:hAnsi="Times New Roman" w:cs="Times New Roman"/>
        </w:rPr>
        <w:t>).</w:t>
      </w:r>
    </w:p>
    <w:p w14:paraId="38E38557" w14:textId="77777777" w:rsidR="00B144F7" w:rsidRPr="006A6F4E" w:rsidRDefault="00B144F7" w:rsidP="00B144F7">
      <w:pPr>
        <w:rPr>
          <w:rFonts w:ascii="Times New Roman" w:hAnsi="Times New Roman" w:cs="Times New Roman"/>
          <w:b/>
          <w:bCs/>
          <w:szCs w:val="21"/>
        </w:rPr>
      </w:pPr>
    </w:p>
    <w:p w14:paraId="053D1F25" w14:textId="5945C9E6"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04B0FCDD" w14:textId="5406210E" w:rsidR="00B144F7" w:rsidRPr="00992F7A" w:rsidRDefault="00B144F7" w:rsidP="00B144F7">
      <w:pPr>
        <w:rPr>
          <w:rFonts w:ascii="Times New Roman" w:hAnsi="Times New Roman" w:cs="Times New Roman"/>
          <w:szCs w:val="21"/>
        </w:rPr>
      </w:pPr>
      <w:bookmarkStart w:id="2" w:name="OLE_LINK4"/>
      <w:r w:rsidRPr="00992F7A">
        <w:rPr>
          <w:rFonts w:ascii="Times New Roman" w:hAnsi="Times New Roman" w:cs="Times New Roman"/>
          <w:b/>
          <w:bCs/>
          <w:szCs w:val="21"/>
        </w:rPr>
        <w:lastRenderedPageBreak/>
        <w:t xml:space="preserve">Supplementary Table </w:t>
      </w:r>
      <w:r w:rsidR="006A6F4E">
        <w:rPr>
          <w:rFonts w:ascii="Times New Roman" w:hAnsi="Times New Roman" w:cs="Times New Roman"/>
          <w:b/>
          <w:bCs/>
          <w:szCs w:val="21"/>
        </w:rPr>
        <w:t>4</w:t>
      </w:r>
      <w:r w:rsidRPr="00992F7A">
        <w:rPr>
          <w:rFonts w:ascii="Times New Roman" w:hAnsi="Times New Roman" w:cs="Times New Roman"/>
          <w:b/>
          <w:bCs/>
          <w:szCs w:val="21"/>
        </w:rPr>
        <w:t>. Edge weight matrix of the POS-TI network.</w:t>
      </w:r>
    </w:p>
    <w:bookmarkEnd w:id="2"/>
    <w:tbl>
      <w:tblPr>
        <w:tblW w:w="5000" w:type="pct"/>
        <w:jc w:val="center"/>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554"/>
        <w:gridCol w:w="554"/>
        <w:gridCol w:w="554"/>
        <w:gridCol w:w="554"/>
        <w:gridCol w:w="554"/>
        <w:gridCol w:w="554"/>
        <w:gridCol w:w="554"/>
        <w:gridCol w:w="554"/>
        <w:gridCol w:w="554"/>
        <w:gridCol w:w="554"/>
        <w:gridCol w:w="554"/>
        <w:gridCol w:w="553"/>
        <w:gridCol w:w="553"/>
        <w:gridCol w:w="553"/>
        <w:gridCol w:w="553"/>
      </w:tblGrid>
      <w:tr w:rsidR="00BA301D" w:rsidRPr="003944E4" w14:paraId="0669E571" w14:textId="77777777" w:rsidTr="000C4C86">
        <w:trPr>
          <w:trHeight w:val="278"/>
          <w:jc w:val="center"/>
        </w:trPr>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602F8A30" w14:textId="77777777" w:rsidR="00BA301D" w:rsidRPr="003944E4" w:rsidRDefault="00BA301D" w:rsidP="000C4C86">
            <w:pPr>
              <w:rPr>
                <w:sz w:val="11"/>
                <w:szCs w:val="11"/>
              </w:rPr>
            </w:pP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1AD542C9"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POS1</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026FC95A"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POS2</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158C3B3E"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POS3</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3FC9802F"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POS4</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30476092"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POS5</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3D507E2E"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POS6</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54058CF1"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POS7</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73FCD868"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POS8</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46070C56"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TI1</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17711124"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TI2</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67AB5A02"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TI3</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33A8E6F4"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TI4</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71B0EB84"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TI5</w:t>
            </w:r>
          </w:p>
        </w:tc>
        <w:tc>
          <w:tcPr>
            <w:tcW w:w="333" w:type="pct"/>
            <w:tcBorders>
              <w:bottom w:val="single" w:sz="4" w:space="0" w:color="auto"/>
            </w:tcBorders>
            <w:shd w:val="clear" w:color="auto" w:fill="auto"/>
            <w:noWrap/>
            <w:tcMar>
              <w:top w:w="15" w:type="dxa"/>
              <w:left w:w="15" w:type="dxa"/>
              <w:bottom w:w="0" w:type="dxa"/>
              <w:right w:w="15" w:type="dxa"/>
            </w:tcMar>
            <w:vAlign w:val="center"/>
            <w:hideMark/>
          </w:tcPr>
          <w:p w14:paraId="2B480EBB" w14:textId="77777777" w:rsidR="00BA301D" w:rsidRPr="003944E4" w:rsidRDefault="00BA301D" w:rsidP="000C4C86">
            <w:pPr>
              <w:rPr>
                <w:rFonts w:ascii="Times New Roman" w:eastAsia="等线" w:hAnsi="Times New Roman" w:cs="Times New Roman"/>
                <w:b/>
                <w:bCs/>
                <w:color w:val="000000"/>
                <w:sz w:val="11"/>
                <w:szCs w:val="11"/>
              </w:rPr>
            </w:pPr>
            <w:r w:rsidRPr="003944E4">
              <w:rPr>
                <w:rFonts w:ascii="Times New Roman" w:eastAsia="等线" w:hAnsi="Times New Roman" w:cs="Times New Roman"/>
                <w:b/>
                <w:bCs/>
                <w:color w:val="000000"/>
                <w:sz w:val="11"/>
                <w:szCs w:val="11"/>
              </w:rPr>
              <w:t>TI6</w:t>
            </w:r>
          </w:p>
        </w:tc>
      </w:tr>
      <w:tr w:rsidR="00BA301D" w:rsidRPr="003944E4" w14:paraId="425CDDB8" w14:textId="77777777" w:rsidTr="000C4C86">
        <w:trPr>
          <w:trHeight w:val="278"/>
          <w:jc w:val="center"/>
        </w:trPr>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2793DACC"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POS1</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6E3D872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49776C4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-0.060047</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0581390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0.302253</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4976AB72"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0.427523</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689C1AB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0.09727</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47B8CFD1"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0.078933</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180964C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0.025604</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3B6B4C88"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0.008233</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1E63C00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73CA45A6"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31DED63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4CCD890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040F759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single" w:sz="4" w:space="0" w:color="auto"/>
              <w:bottom w:val="nil"/>
            </w:tcBorders>
            <w:shd w:val="clear" w:color="auto" w:fill="auto"/>
            <w:noWrap/>
            <w:tcMar>
              <w:top w:w="15" w:type="dxa"/>
              <w:left w:w="15" w:type="dxa"/>
              <w:bottom w:w="0" w:type="dxa"/>
              <w:right w:w="15" w:type="dxa"/>
            </w:tcMar>
            <w:vAlign w:val="center"/>
            <w:hideMark/>
          </w:tcPr>
          <w:p w14:paraId="601FE33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r>
      <w:tr w:rsidR="00BA301D" w:rsidRPr="003944E4" w14:paraId="6C5C1A65" w14:textId="77777777" w:rsidTr="000C4C86">
        <w:trPr>
          <w:trHeight w:val="278"/>
          <w:jc w:val="center"/>
        </w:trPr>
        <w:tc>
          <w:tcPr>
            <w:tcW w:w="333" w:type="pct"/>
            <w:tcBorders>
              <w:top w:val="nil"/>
            </w:tcBorders>
            <w:shd w:val="clear" w:color="auto" w:fill="auto"/>
            <w:noWrap/>
            <w:tcMar>
              <w:top w:w="15" w:type="dxa"/>
              <w:left w:w="15" w:type="dxa"/>
              <w:bottom w:w="0" w:type="dxa"/>
              <w:right w:w="15" w:type="dxa"/>
            </w:tcMar>
            <w:vAlign w:val="center"/>
            <w:hideMark/>
          </w:tcPr>
          <w:p w14:paraId="7FB2B7C7"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POS2</w:t>
            </w:r>
          </w:p>
        </w:tc>
        <w:tc>
          <w:tcPr>
            <w:tcW w:w="333" w:type="pct"/>
            <w:tcBorders>
              <w:top w:val="nil"/>
            </w:tcBorders>
            <w:shd w:val="clear" w:color="auto" w:fill="auto"/>
            <w:noWrap/>
            <w:tcMar>
              <w:top w:w="15" w:type="dxa"/>
              <w:left w:w="15" w:type="dxa"/>
              <w:bottom w:w="0" w:type="dxa"/>
              <w:right w:w="15" w:type="dxa"/>
            </w:tcMar>
            <w:vAlign w:val="center"/>
            <w:hideMark/>
          </w:tcPr>
          <w:p w14:paraId="064148A1"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-0.060047</w:t>
            </w:r>
          </w:p>
        </w:tc>
        <w:tc>
          <w:tcPr>
            <w:tcW w:w="333" w:type="pct"/>
            <w:tcBorders>
              <w:top w:val="nil"/>
            </w:tcBorders>
            <w:shd w:val="clear" w:color="auto" w:fill="auto"/>
            <w:noWrap/>
            <w:tcMar>
              <w:top w:w="15" w:type="dxa"/>
              <w:left w:w="15" w:type="dxa"/>
              <w:bottom w:w="0" w:type="dxa"/>
              <w:right w:w="15" w:type="dxa"/>
            </w:tcMar>
            <w:vAlign w:val="center"/>
            <w:hideMark/>
          </w:tcPr>
          <w:p w14:paraId="118BFB5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nil"/>
            </w:tcBorders>
            <w:shd w:val="clear" w:color="auto" w:fill="auto"/>
            <w:noWrap/>
            <w:tcMar>
              <w:top w:w="15" w:type="dxa"/>
              <w:left w:w="15" w:type="dxa"/>
              <w:bottom w:w="0" w:type="dxa"/>
              <w:right w:w="15" w:type="dxa"/>
            </w:tcMar>
            <w:vAlign w:val="center"/>
            <w:hideMark/>
          </w:tcPr>
          <w:p w14:paraId="4237057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nil"/>
            </w:tcBorders>
            <w:shd w:val="clear" w:color="auto" w:fill="auto"/>
            <w:noWrap/>
            <w:tcMar>
              <w:top w:w="15" w:type="dxa"/>
              <w:left w:w="15" w:type="dxa"/>
              <w:bottom w:w="0" w:type="dxa"/>
              <w:right w:w="15" w:type="dxa"/>
            </w:tcMar>
            <w:vAlign w:val="center"/>
            <w:hideMark/>
          </w:tcPr>
          <w:p w14:paraId="53D86DA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nil"/>
            </w:tcBorders>
            <w:shd w:val="clear" w:color="auto" w:fill="auto"/>
            <w:noWrap/>
            <w:tcMar>
              <w:top w:w="15" w:type="dxa"/>
              <w:left w:w="15" w:type="dxa"/>
              <w:bottom w:w="0" w:type="dxa"/>
              <w:right w:w="15" w:type="dxa"/>
            </w:tcMar>
            <w:vAlign w:val="center"/>
            <w:hideMark/>
          </w:tcPr>
          <w:p w14:paraId="30F49DC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0.306536</w:t>
            </w:r>
          </w:p>
        </w:tc>
        <w:tc>
          <w:tcPr>
            <w:tcW w:w="333" w:type="pct"/>
            <w:tcBorders>
              <w:top w:val="nil"/>
            </w:tcBorders>
            <w:shd w:val="clear" w:color="auto" w:fill="auto"/>
            <w:noWrap/>
            <w:tcMar>
              <w:top w:w="15" w:type="dxa"/>
              <w:left w:w="15" w:type="dxa"/>
              <w:bottom w:w="0" w:type="dxa"/>
              <w:right w:w="15" w:type="dxa"/>
            </w:tcMar>
            <w:vAlign w:val="center"/>
            <w:hideMark/>
          </w:tcPr>
          <w:p w14:paraId="3356A966"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0.005562</w:t>
            </w:r>
          </w:p>
        </w:tc>
        <w:tc>
          <w:tcPr>
            <w:tcW w:w="333" w:type="pct"/>
            <w:tcBorders>
              <w:top w:val="nil"/>
            </w:tcBorders>
            <w:shd w:val="clear" w:color="auto" w:fill="auto"/>
            <w:noWrap/>
            <w:tcMar>
              <w:top w:w="15" w:type="dxa"/>
              <w:left w:w="15" w:type="dxa"/>
              <w:bottom w:w="0" w:type="dxa"/>
              <w:right w:w="15" w:type="dxa"/>
            </w:tcMar>
            <w:vAlign w:val="center"/>
            <w:hideMark/>
          </w:tcPr>
          <w:p w14:paraId="1EAD856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0.074155</w:t>
            </w:r>
          </w:p>
        </w:tc>
        <w:tc>
          <w:tcPr>
            <w:tcW w:w="333" w:type="pct"/>
            <w:tcBorders>
              <w:top w:val="nil"/>
            </w:tcBorders>
            <w:shd w:val="clear" w:color="auto" w:fill="auto"/>
            <w:noWrap/>
            <w:tcMar>
              <w:top w:w="15" w:type="dxa"/>
              <w:left w:w="15" w:type="dxa"/>
              <w:bottom w:w="0" w:type="dxa"/>
              <w:right w:w="15" w:type="dxa"/>
            </w:tcMar>
            <w:vAlign w:val="center"/>
            <w:hideMark/>
          </w:tcPr>
          <w:p w14:paraId="01E4522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0.200966</w:t>
            </w:r>
          </w:p>
        </w:tc>
        <w:tc>
          <w:tcPr>
            <w:tcW w:w="333" w:type="pct"/>
            <w:tcBorders>
              <w:top w:val="nil"/>
            </w:tcBorders>
            <w:shd w:val="clear" w:color="auto" w:fill="auto"/>
            <w:noWrap/>
            <w:tcMar>
              <w:top w:w="15" w:type="dxa"/>
              <w:left w:w="15" w:type="dxa"/>
              <w:bottom w:w="0" w:type="dxa"/>
              <w:right w:w="15" w:type="dxa"/>
            </w:tcMar>
            <w:vAlign w:val="center"/>
            <w:hideMark/>
          </w:tcPr>
          <w:p w14:paraId="2F2FAA4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nil"/>
            </w:tcBorders>
            <w:shd w:val="clear" w:color="auto" w:fill="auto"/>
            <w:noWrap/>
            <w:tcMar>
              <w:top w:w="15" w:type="dxa"/>
              <w:left w:w="15" w:type="dxa"/>
              <w:bottom w:w="0" w:type="dxa"/>
              <w:right w:w="15" w:type="dxa"/>
            </w:tcMar>
            <w:vAlign w:val="center"/>
            <w:hideMark/>
          </w:tcPr>
          <w:p w14:paraId="52A47462"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nil"/>
            </w:tcBorders>
            <w:shd w:val="clear" w:color="auto" w:fill="auto"/>
            <w:noWrap/>
            <w:tcMar>
              <w:top w:w="15" w:type="dxa"/>
              <w:left w:w="15" w:type="dxa"/>
              <w:bottom w:w="0" w:type="dxa"/>
              <w:right w:w="15" w:type="dxa"/>
            </w:tcMar>
            <w:vAlign w:val="center"/>
            <w:hideMark/>
          </w:tcPr>
          <w:p w14:paraId="0A11B77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nil"/>
            </w:tcBorders>
            <w:shd w:val="clear" w:color="auto" w:fill="auto"/>
            <w:noWrap/>
            <w:tcMar>
              <w:top w:w="15" w:type="dxa"/>
              <w:left w:w="15" w:type="dxa"/>
              <w:bottom w:w="0" w:type="dxa"/>
              <w:right w:w="15" w:type="dxa"/>
            </w:tcMar>
            <w:vAlign w:val="center"/>
            <w:hideMark/>
          </w:tcPr>
          <w:p w14:paraId="64B8C86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tcBorders>
              <w:top w:val="nil"/>
            </w:tcBorders>
            <w:shd w:val="clear" w:color="auto" w:fill="auto"/>
            <w:noWrap/>
            <w:tcMar>
              <w:top w:w="15" w:type="dxa"/>
              <w:left w:w="15" w:type="dxa"/>
              <w:bottom w:w="0" w:type="dxa"/>
              <w:right w:w="15" w:type="dxa"/>
            </w:tcMar>
            <w:vAlign w:val="center"/>
            <w:hideMark/>
          </w:tcPr>
          <w:p w14:paraId="1FEC94F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-0.019767</w:t>
            </w:r>
          </w:p>
        </w:tc>
        <w:tc>
          <w:tcPr>
            <w:tcW w:w="333" w:type="pct"/>
            <w:tcBorders>
              <w:top w:val="nil"/>
            </w:tcBorders>
            <w:shd w:val="clear" w:color="auto" w:fill="auto"/>
            <w:noWrap/>
            <w:tcMar>
              <w:top w:w="15" w:type="dxa"/>
              <w:left w:w="15" w:type="dxa"/>
              <w:bottom w:w="0" w:type="dxa"/>
              <w:right w:w="15" w:type="dxa"/>
            </w:tcMar>
            <w:vAlign w:val="center"/>
            <w:hideMark/>
          </w:tcPr>
          <w:p w14:paraId="521AE1FA"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-0.029594</w:t>
            </w:r>
          </w:p>
        </w:tc>
      </w:tr>
      <w:tr w:rsidR="00BA301D" w:rsidRPr="003944E4" w14:paraId="6693E511"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246D8815"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POS3</w:t>
            </w:r>
          </w:p>
        </w:tc>
        <w:tc>
          <w:tcPr>
            <w:tcW w:w="333" w:type="pct"/>
            <w:shd w:val="clear" w:color="auto" w:fill="auto"/>
            <w:noWrap/>
            <w:tcMar>
              <w:top w:w="15" w:type="dxa"/>
              <w:left w:w="15" w:type="dxa"/>
              <w:bottom w:w="0" w:type="dxa"/>
              <w:right w:w="15" w:type="dxa"/>
            </w:tcMar>
            <w:vAlign w:val="center"/>
            <w:hideMark/>
          </w:tcPr>
          <w:p w14:paraId="190A5CF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0.302253</w:t>
            </w:r>
          </w:p>
        </w:tc>
        <w:tc>
          <w:tcPr>
            <w:tcW w:w="333" w:type="pct"/>
            <w:shd w:val="clear" w:color="auto" w:fill="auto"/>
            <w:noWrap/>
            <w:tcMar>
              <w:top w:w="15" w:type="dxa"/>
              <w:left w:w="15" w:type="dxa"/>
              <w:bottom w:w="0" w:type="dxa"/>
              <w:right w:w="15" w:type="dxa"/>
            </w:tcMar>
            <w:vAlign w:val="center"/>
            <w:hideMark/>
          </w:tcPr>
          <w:p w14:paraId="3D9DCA5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69697966"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0E63248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0.414333</w:t>
            </w:r>
          </w:p>
        </w:tc>
        <w:tc>
          <w:tcPr>
            <w:tcW w:w="333" w:type="pct"/>
            <w:shd w:val="clear" w:color="auto" w:fill="auto"/>
            <w:noWrap/>
            <w:tcMar>
              <w:top w:w="15" w:type="dxa"/>
              <w:left w:w="15" w:type="dxa"/>
              <w:bottom w:w="0" w:type="dxa"/>
              <w:right w:w="15" w:type="dxa"/>
            </w:tcMar>
            <w:vAlign w:val="center"/>
            <w:hideMark/>
          </w:tcPr>
          <w:p w14:paraId="0C7E480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0.008136</w:t>
            </w:r>
          </w:p>
        </w:tc>
        <w:tc>
          <w:tcPr>
            <w:tcW w:w="333" w:type="pct"/>
            <w:shd w:val="clear" w:color="auto" w:fill="auto"/>
            <w:noWrap/>
            <w:tcMar>
              <w:top w:w="15" w:type="dxa"/>
              <w:left w:w="15" w:type="dxa"/>
              <w:bottom w:w="0" w:type="dxa"/>
              <w:right w:w="15" w:type="dxa"/>
            </w:tcMar>
            <w:vAlign w:val="center"/>
            <w:hideMark/>
          </w:tcPr>
          <w:p w14:paraId="639D4832"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3E78D58"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0.22984</w:t>
            </w:r>
          </w:p>
        </w:tc>
        <w:tc>
          <w:tcPr>
            <w:tcW w:w="333" w:type="pct"/>
            <w:shd w:val="clear" w:color="auto" w:fill="auto"/>
            <w:noWrap/>
            <w:tcMar>
              <w:top w:w="15" w:type="dxa"/>
              <w:left w:w="15" w:type="dxa"/>
              <w:bottom w:w="0" w:type="dxa"/>
              <w:right w:w="15" w:type="dxa"/>
            </w:tcMar>
            <w:vAlign w:val="center"/>
            <w:hideMark/>
          </w:tcPr>
          <w:p w14:paraId="0526210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2CD6B3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D9647B6"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-0.042866</w:t>
            </w:r>
          </w:p>
        </w:tc>
        <w:tc>
          <w:tcPr>
            <w:tcW w:w="333" w:type="pct"/>
            <w:shd w:val="clear" w:color="auto" w:fill="auto"/>
            <w:noWrap/>
            <w:tcMar>
              <w:top w:w="15" w:type="dxa"/>
              <w:left w:w="15" w:type="dxa"/>
              <w:bottom w:w="0" w:type="dxa"/>
              <w:right w:w="15" w:type="dxa"/>
            </w:tcMar>
            <w:vAlign w:val="center"/>
            <w:hideMark/>
          </w:tcPr>
          <w:p w14:paraId="4949F632"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576B747"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-0.018029</w:t>
            </w:r>
          </w:p>
        </w:tc>
        <w:tc>
          <w:tcPr>
            <w:tcW w:w="333" w:type="pct"/>
            <w:shd w:val="clear" w:color="auto" w:fill="auto"/>
            <w:noWrap/>
            <w:tcMar>
              <w:top w:w="15" w:type="dxa"/>
              <w:left w:w="15" w:type="dxa"/>
              <w:bottom w:w="0" w:type="dxa"/>
              <w:right w:w="15" w:type="dxa"/>
            </w:tcMar>
            <w:vAlign w:val="center"/>
            <w:hideMark/>
          </w:tcPr>
          <w:p w14:paraId="2661F3D7"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-0.039163</w:t>
            </w:r>
          </w:p>
        </w:tc>
        <w:tc>
          <w:tcPr>
            <w:tcW w:w="333" w:type="pct"/>
            <w:shd w:val="clear" w:color="auto" w:fill="auto"/>
            <w:noWrap/>
            <w:tcMar>
              <w:top w:w="15" w:type="dxa"/>
              <w:left w:w="15" w:type="dxa"/>
              <w:bottom w:w="0" w:type="dxa"/>
              <w:right w:w="15" w:type="dxa"/>
            </w:tcMar>
            <w:vAlign w:val="center"/>
            <w:hideMark/>
          </w:tcPr>
          <w:p w14:paraId="16D438C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-0.030673</w:t>
            </w:r>
          </w:p>
        </w:tc>
      </w:tr>
      <w:tr w:rsidR="00BA301D" w:rsidRPr="003944E4" w14:paraId="34A53910"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52C799C9"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POS4</w:t>
            </w:r>
          </w:p>
        </w:tc>
        <w:tc>
          <w:tcPr>
            <w:tcW w:w="333" w:type="pct"/>
            <w:shd w:val="clear" w:color="auto" w:fill="auto"/>
            <w:noWrap/>
            <w:tcMar>
              <w:top w:w="15" w:type="dxa"/>
              <w:left w:w="15" w:type="dxa"/>
              <w:bottom w:w="0" w:type="dxa"/>
              <w:right w:w="15" w:type="dxa"/>
            </w:tcMar>
            <w:vAlign w:val="center"/>
            <w:hideMark/>
          </w:tcPr>
          <w:p w14:paraId="4E63A157"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0.427523</w:t>
            </w:r>
          </w:p>
        </w:tc>
        <w:tc>
          <w:tcPr>
            <w:tcW w:w="333" w:type="pct"/>
            <w:shd w:val="clear" w:color="auto" w:fill="auto"/>
            <w:noWrap/>
            <w:tcMar>
              <w:top w:w="15" w:type="dxa"/>
              <w:left w:w="15" w:type="dxa"/>
              <w:bottom w:w="0" w:type="dxa"/>
              <w:right w:w="15" w:type="dxa"/>
            </w:tcMar>
            <w:vAlign w:val="center"/>
            <w:hideMark/>
          </w:tcPr>
          <w:p w14:paraId="5F3160F8"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0461E62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0.414333</w:t>
            </w:r>
          </w:p>
        </w:tc>
        <w:tc>
          <w:tcPr>
            <w:tcW w:w="333" w:type="pct"/>
            <w:shd w:val="clear" w:color="auto" w:fill="auto"/>
            <w:noWrap/>
            <w:tcMar>
              <w:top w:w="15" w:type="dxa"/>
              <w:left w:w="15" w:type="dxa"/>
              <w:bottom w:w="0" w:type="dxa"/>
              <w:right w:w="15" w:type="dxa"/>
            </w:tcMar>
            <w:vAlign w:val="center"/>
            <w:hideMark/>
          </w:tcPr>
          <w:p w14:paraId="3AC8559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2895F3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B17CD5A"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0.186758</w:t>
            </w:r>
          </w:p>
        </w:tc>
        <w:tc>
          <w:tcPr>
            <w:tcW w:w="333" w:type="pct"/>
            <w:shd w:val="clear" w:color="auto" w:fill="auto"/>
            <w:noWrap/>
            <w:tcMar>
              <w:top w:w="15" w:type="dxa"/>
              <w:left w:w="15" w:type="dxa"/>
              <w:bottom w:w="0" w:type="dxa"/>
              <w:right w:w="15" w:type="dxa"/>
            </w:tcMar>
            <w:vAlign w:val="center"/>
            <w:hideMark/>
          </w:tcPr>
          <w:p w14:paraId="3B2DCAE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0.056037</w:t>
            </w:r>
          </w:p>
        </w:tc>
        <w:tc>
          <w:tcPr>
            <w:tcW w:w="333" w:type="pct"/>
            <w:shd w:val="clear" w:color="auto" w:fill="auto"/>
            <w:noWrap/>
            <w:tcMar>
              <w:top w:w="15" w:type="dxa"/>
              <w:left w:w="15" w:type="dxa"/>
              <w:bottom w:w="0" w:type="dxa"/>
              <w:right w:w="15" w:type="dxa"/>
            </w:tcMar>
            <w:vAlign w:val="center"/>
            <w:hideMark/>
          </w:tcPr>
          <w:p w14:paraId="66CD547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6E2DFF37"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0.006479</w:t>
            </w:r>
          </w:p>
        </w:tc>
        <w:tc>
          <w:tcPr>
            <w:tcW w:w="333" w:type="pct"/>
            <w:shd w:val="clear" w:color="auto" w:fill="auto"/>
            <w:noWrap/>
            <w:tcMar>
              <w:top w:w="15" w:type="dxa"/>
              <w:left w:w="15" w:type="dxa"/>
              <w:bottom w:w="0" w:type="dxa"/>
              <w:right w:w="15" w:type="dxa"/>
            </w:tcMar>
            <w:vAlign w:val="center"/>
            <w:hideMark/>
          </w:tcPr>
          <w:p w14:paraId="75A4E4B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1E6B3D1"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1A8D3E7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7A1C6B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450A3B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-0.014766</w:t>
            </w:r>
          </w:p>
        </w:tc>
      </w:tr>
      <w:tr w:rsidR="00BA301D" w:rsidRPr="003944E4" w14:paraId="61C7568A"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418ADA47"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POS5</w:t>
            </w:r>
          </w:p>
        </w:tc>
        <w:tc>
          <w:tcPr>
            <w:tcW w:w="333" w:type="pct"/>
            <w:shd w:val="clear" w:color="auto" w:fill="auto"/>
            <w:noWrap/>
            <w:tcMar>
              <w:top w:w="15" w:type="dxa"/>
              <w:left w:w="15" w:type="dxa"/>
              <w:bottom w:w="0" w:type="dxa"/>
              <w:right w:w="15" w:type="dxa"/>
            </w:tcMar>
            <w:vAlign w:val="center"/>
            <w:hideMark/>
          </w:tcPr>
          <w:p w14:paraId="06E4A9D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0.09727</w:t>
            </w:r>
          </w:p>
        </w:tc>
        <w:tc>
          <w:tcPr>
            <w:tcW w:w="333" w:type="pct"/>
            <w:shd w:val="clear" w:color="auto" w:fill="auto"/>
            <w:noWrap/>
            <w:tcMar>
              <w:top w:w="15" w:type="dxa"/>
              <w:left w:w="15" w:type="dxa"/>
              <w:bottom w:w="0" w:type="dxa"/>
              <w:right w:w="15" w:type="dxa"/>
            </w:tcMar>
            <w:vAlign w:val="center"/>
            <w:hideMark/>
          </w:tcPr>
          <w:p w14:paraId="0D55557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0.306536</w:t>
            </w:r>
          </w:p>
        </w:tc>
        <w:tc>
          <w:tcPr>
            <w:tcW w:w="333" w:type="pct"/>
            <w:shd w:val="clear" w:color="auto" w:fill="auto"/>
            <w:noWrap/>
            <w:tcMar>
              <w:top w:w="15" w:type="dxa"/>
              <w:left w:w="15" w:type="dxa"/>
              <w:bottom w:w="0" w:type="dxa"/>
              <w:right w:w="15" w:type="dxa"/>
            </w:tcMar>
            <w:vAlign w:val="center"/>
            <w:hideMark/>
          </w:tcPr>
          <w:p w14:paraId="1DBD337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0.008136</w:t>
            </w:r>
          </w:p>
        </w:tc>
        <w:tc>
          <w:tcPr>
            <w:tcW w:w="333" w:type="pct"/>
            <w:shd w:val="clear" w:color="auto" w:fill="auto"/>
            <w:noWrap/>
            <w:tcMar>
              <w:top w:w="15" w:type="dxa"/>
              <w:left w:w="15" w:type="dxa"/>
              <w:bottom w:w="0" w:type="dxa"/>
              <w:right w:w="15" w:type="dxa"/>
            </w:tcMar>
            <w:vAlign w:val="center"/>
            <w:hideMark/>
          </w:tcPr>
          <w:p w14:paraId="7E6D1A26"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A91188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6B67665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78CDC2E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08BB648D"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0.615022</w:t>
            </w:r>
          </w:p>
        </w:tc>
        <w:tc>
          <w:tcPr>
            <w:tcW w:w="333" w:type="pct"/>
            <w:shd w:val="clear" w:color="auto" w:fill="auto"/>
            <w:noWrap/>
            <w:tcMar>
              <w:top w:w="15" w:type="dxa"/>
              <w:left w:w="15" w:type="dxa"/>
              <w:bottom w:w="0" w:type="dxa"/>
              <w:right w:w="15" w:type="dxa"/>
            </w:tcMar>
            <w:vAlign w:val="center"/>
            <w:hideMark/>
          </w:tcPr>
          <w:p w14:paraId="180D2B1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4C3B288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-0.012923</w:t>
            </w:r>
          </w:p>
        </w:tc>
        <w:tc>
          <w:tcPr>
            <w:tcW w:w="333" w:type="pct"/>
            <w:shd w:val="clear" w:color="auto" w:fill="auto"/>
            <w:noWrap/>
            <w:tcMar>
              <w:top w:w="15" w:type="dxa"/>
              <w:left w:w="15" w:type="dxa"/>
              <w:bottom w:w="0" w:type="dxa"/>
              <w:right w:w="15" w:type="dxa"/>
            </w:tcMar>
            <w:vAlign w:val="center"/>
            <w:hideMark/>
          </w:tcPr>
          <w:p w14:paraId="148FE4E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-0.040921</w:t>
            </w:r>
          </w:p>
        </w:tc>
        <w:tc>
          <w:tcPr>
            <w:tcW w:w="333" w:type="pct"/>
            <w:shd w:val="clear" w:color="auto" w:fill="auto"/>
            <w:noWrap/>
            <w:tcMar>
              <w:top w:w="15" w:type="dxa"/>
              <w:left w:w="15" w:type="dxa"/>
              <w:bottom w:w="0" w:type="dxa"/>
              <w:right w:w="15" w:type="dxa"/>
            </w:tcMar>
            <w:vAlign w:val="center"/>
            <w:hideMark/>
          </w:tcPr>
          <w:p w14:paraId="6F4DE59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-0.008939</w:t>
            </w:r>
          </w:p>
        </w:tc>
        <w:tc>
          <w:tcPr>
            <w:tcW w:w="333" w:type="pct"/>
            <w:shd w:val="clear" w:color="auto" w:fill="auto"/>
            <w:noWrap/>
            <w:tcMar>
              <w:top w:w="15" w:type="dxa"/>
              <w:left w:w="15" w:type="dxa"/>
              <w:bottom w:w="0" w:type="dxa"/>
              <w:right w:w="15" w:type="dxa"/>
            </w:tcMar>
            <w:vAlign w:val="center"/>
            <w:hideMark/>
          </w:tcPr>
          <w:p w14:paraId="1A6D79A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74E073C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r>
      <w:tr w:rsidR="00BA301D" w:rsidRPr="003944E4" w14:paraId="007858DE"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374FC8AC"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POS6</w:t>
            </w:r>
          </w:p>
        </w:tc>
        <w:tc>
          <w:tcPr>
            <w:tcW w:w="333" w:type="pct"/>
            <w:shd w:val="clear" w:color="auto" w:fill="auto"/>
            <w:noWrap/>
            <w:tcMar>
              <w:top w:w="15" w:type="dxa"/>
              <w:left w:w="15" w:type="dxa"/>
              <w:bottom w:w="0" w:type="dxa"/>
              <w:right w:w="15" w:type="dxa"/>
            </w:tcMar>
            <w:vAlign w:val="center"/>
            <w:hideMark/>
          </w:tcPr>
          <w:p w14:paraId="0AD22E7A"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0.078933</w:t>
            </w:r>
          </w:p>
        </w:tc>
        <w:tc>
          <w:tcPr>
            <w:tcW w:w="333" w:type="pct"/>
            <w:shd w:val="clear" w:color="auto" w:fill="auto"/>
            <w:noWrap/>
            <w:tcMar>
              <w:top w:w="15" w:type="dxa"/>
              <w:left w:w="15" w:type="dxa"/>
              <w:bottom w:w="0" w:type="dxa"/>
              <w:right w:w="15" w:type="dxa"/>
            </w:tcMar>
            <w:vAlign w:val="center"/>
            <w:hideMark/>
          </w:tcPr>
          <w:p w14:paraId="3C4DB671"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0.005562</w:t>
            </w:r>
          </w:p>
        </w:tc>
        <w:tc>
          <w:tcPr>
            <w:tcW w:w="333" w:type="pct"/>
            <w:shd w:val="clear" w:color="auto" w:fill="auto"/>
            <w:noWrap/>
            <w:tcMar>
              <w:top w:w="15" w:type="dxa"/>
              <w:left w:w="15" w:type="dxa"/>
              <w:bottom w:w="0" w:type="dxa"/>
              <w:right w:w="15" w:type="dxa"/>
            </w:tcMar>
            <w:vAlign w:val="center"/>
            <w:hideMark/>
          </w:tcPr>
          <w:p w14:paraId="0C5CE8C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635A674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0.186758</w:t>
            </w:r>
          </w:p>
        </w:tc>
        <w:tc>
          <w:tcPr>
            <w:tcW w:w="333" w:type="pct"/>
            <w:shd w:val="clear" w:color="auto" w:fill="auto"/>
            <w:noWrap/>
            <w:tcMar>
              <w:top w:w="15" w:type="dxa"/>
              <w:left w:w="15" w:type="dxa"/>
              <w:bottom w:w="0" w:type="dxa"/>
              <w:right w:w="15" w:type="dxa"/>
            </w:tcMar>
            <w:vAlign w:val="center"/>
            <w:hideMark/>
          </w:tcPr>
          <w:p w14:paraId="1E38812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78BFB31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6D47931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0.543079</w:t>
            </w:r>
          </w:p>
        </w:tc>
        <w:tc>
          <w:tcPr>
            <w:tcW w:w="333" w:type="pct"/>
            <w:shd w:val="clear" w:color="auto" w:fill="auto"/>
            <w:noWrap/>
            <w:tcMar>
              <w:top w:w="15" w:type="dxa"/>
              <w:left w:w="15" w:type="dxa"/>
              <w:bottom w:w="0" w:type="dxa"/>
              <w:right w:w="15" w:type="dxa"/>
            </w:tcMar>
            <w:vAlign w:val="center"/>
            <w:hideMark/>
          </w:tcPr>
          <w:p w14:paraId="6DE1AEB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05F9987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35A3D22"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0.005051</w:t>
            </w:r>
          </w:p>
        </w:tc>
        <w:tc>
          <w:tcPr>
            <w:tcW w:w="333" w:type="pct"/>
            <w:shd w:val="clear" w:color="auto" w:fill="auto"/>
            <w:noWrap/>
            <w:tcMar>
              <w:top w:w="15" w:type="dxa"/>
              <w:left w:w="15" w:type="dxa"/>
              <w:bottom w:w="0" w:type="dxa"/>
              <w:right w:w="15" w:type="dxa"/>
            </w:tcMar>
            <w:vAlign w:val="center"/>
            <w:hideMark/>
          </w:tcPr>
          <w:p w14:paraId="47E81486"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D6823F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-0.026215</w:t>
            </w:r>
          </w:p>
        </w:tc>
        <w:tc>
          <w:tcPr>
            <w:tcW w:w="333" w:type="pct"/>
            <w:shd w:val="clear" w:color="auto" w:fill="auto"/>
            <w:noWrap/>
            <w:tcMar>
              <w:top w:w="15" w:type="dxa"/>
              <w:left w:w="15" w:type="dxa"/>
              <w:bottom w:w="0" w:type="dxa"/>
              <w:right w:w="15" w:type="dxa"/>
            </w:tcMar>
            <w:vAlign w:val="center"/>
            <w:hideMark/>
          </w:tcPr>
          <w:p w14:paraId="0F39431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0.012</w:t>
            </w:r>
          </w:p>
        </w:tc>
        <w:tc>
          <w:tcPr>
            <w:tcW w:w="333" w:type="pct"/>
            <w:shd w:val="clear" w:color="auto" w:fill="auto"/>
            <w:noWrap/>
            <w:tcMar>
              <w:top w:w="15" w:type="dxa"/>
              <w:left w:w="15" w:type="dxa"/>
              <w:bottom w:w="0" w:type="dxa"/>
              <w:right w:w="15" w:type="dxa"/>
            </w:tcMar>
            <w:vAlign w:val="center"/>
            <w:hideMark/>
          </w:tcPr>
          <w:p w14:paraId="22CF298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0.027882</w:t>
            </w:r>
          </w:p>
        </w:tc>
      </w:tr>
      <w:tr w:rsidR="00BA301D" w:rsidRPr="003944E4" w14:paraId="47869E84"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23F5DAB2"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POS7</w:t>
            </w:r>
          </w:p>
        </w:tc>
        <w:tc>
          <w:tcPr>
            <w:tcW w:w="333" w:type="pct"/>
            <w:shd w:val="clear" w:color="auto" w:fill="auto"/>
            <w:noWrap/>
            <w:tcMar>
              <w:top w:w="15" w:type="dxa"/>
              <w:left w:w="15" w:type="dxa"/>
              <w:bottom w:w="0" w:type="dxa"/>
              <w:right w:w="15" w:type="dxa"/>
            </w:tcMar>
            <w:vAlign w:val="center"/>
            <w:hideMark/>
          </w:tcPr>
          <w:p w14:paraId="29D3B24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0.025604</w:t>
            </w:r>
          </w:p>
        </w:tc>
        <w:tc>
          <w:tcPr>
            <w:tcW w:w="333" w:type="pct"/>
            <w:shd w:val="clear" w:color="auto" w:fill="auto"/>
            <w:noWrap/>
            <w:tcMar>
              <w:top w:w="15" w:type="dxa"/>
              <w:left w:w="15" w:type="dxa"/>
              <w:bottom w:w="0" w:type="dxa"/>
              <w:right w:w="15" w:type="dxa"/>
            </w:tcMar>
            <w:vAlign w:val="center"/>
            <w:hideMark/>
          </w:tcPr>
          <w:p w14:paraId="396B74C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0.074155</w:t>
            </w:r>
          </w:p>
        </w:tc>
        <w:tc>
          <w:tcPr>
            <w:tcW w:w="333" w:type="pct"/>
            <w:shd w:val="clear" w:color="auto" w:fill="auto"/>
            <w:noWrap/>
            <w:tcMar>
              <w:top w:w="15" w:type="dxa"/>
              <w:left w:w="15" w:type="dxa"/>
              <w:bottom w:w="0" w:type="dxa"/>
              <w:right w:w="15" w:type="dxa"/>
            </w:tcMar>
            <w:vAlign w:val="center"/>
            <w:hideMark/>
          </w:tcPr>
          <w:p w14:paraId="6A6B8E61"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0.22984</w:t>
            </w:r>
          </w:p>
        </w:tc>
        <w:tc>
          <w:tcPr>
            <w:tcW w:w="333" w:type="pct"/>
            <w:shd w:val="clear" w:color="auto" w:fill="auto"/>
            <w:noWrap/>
            <w:tcMar>
              <w:top w:w="15" w:type="dxa"/>
              <w:left w:w="15" w:type="dxa"/>
              <w:bottom w:w="0" w:type="dxa"/>
              <w:right w:w="15" w:type="dxa"/>
            </w:tcMar>
            <w:vAlign w:val="center"/>
            <w:hideMark/>
          </w:tcPr>
          <w:p w14:paraId="3B421B78"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0.056037</w:t>
            </w:r>
          </w:p>
        </w:tc>
        <w:tc>
          <w:tcPr>
            <w:tcW w:w="333" w:type="pct"/>
            <w:shd w:val="clear" w:color="auto" w:fill="auto"/>
            <w:noWrap/>
            <w:tcMar>
              <w:top w:w="15" w:type="dxa"/>
              <w:left w:w="15" w:type="dxa"/>
              <w:bottom w:w="0" w:type="dxa"/>
              <w:right w:w="15" w:type="dxa"/>
            </w:tcMar>
            <w:vAlign w:val="center"/>
            <w:hideMark/>
          </w:tcPr>
          <w:p w14:paraId="7224AA9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03B0BD6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0.543079</w:t>
            </w:r>
          </w:p>
        </w:tc>
        <w:tc>
          <w:tcPr>
            <w:tcW w:w="333" w:type="pct"/>
            <w:shd w:val="clear" w:color="auto" w:fill="auto"/>
            <w:noWrap/>
            <w:tcMar>
              <w:top w:w="15" w:type="dxa"/>
              <w:left w:w="15" w:type="dxa"/>
              <w:bottom w:w="0" w:type="dxa"/>
              <w:right w:w="15" w:type="dxa"/>
            </w:tcMar>
            <w:vAlign w:val="center"/>
            <w:hideMark/>
          </w:tcPr>
          <w:p w14:paraId="2E5E861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7B49DA6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B4C329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153D222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-0.038817</w:t>
            </w:r>
          </w:p>
        </w:tc>
        <w:tc>
          <w:tcPr>
            <w:tcW w:w="333" w:type="pct"/>
            <w:shd w:val="clear" w:color="auto" w:fill="auto"/>
            <w:noWrap/>
            <w:tcMar>
              <w:top w:w="15" w:type="dxa"/>
              <w:left w:w="15" w:type="dxa"/>
              <w:bottom w:w="0" w:type="dxa"/>
              <w:right w:w="15" w:type="dxa"/>
            </w:tcMar>
            <w:vAlign w:val="center"/>
            <w:hideMark/>
          </w:tcPr>
          <w:p w14:paraId="6554B39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-0.05946</w:t>
            </w:r>
          </w:p>
        </w:tc>
        <w:tc>
          <w:tcPr>
            <w:tcW w:w="333" w:type="pct"/>
            <w:shd w:val="clear" w:color="auto" w:fill="auto"/>
            <w:noWrap/>
            <w:tcMar>
              <w:top w:w="15" w:type="dxa"/>
              <w:left w:w="15" w:type="dxa"/>
              <w:bottom w:w="0" w:type="dxa"/>
              <w:right w:w="15" w:type="dxa"/>
            </w:tcMar>
            <w:vAlign w:val="center"/>
            <w:hideMark/>
          </w:tcPr>
          <w:p w14:paraId="7D7BB918"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-0.006276</w:t>
            </w:r>
          </w:p>
        </w:tc>
        <w:tc>
          <w:tcPr>
            <w:tcW w:w="333" w:type="pct"/>
            <w:shd w:val="clear" w:color="auto" w:fill="auto"/>
            <w:noWrap/>
            <w:tcMar>
              <w:top w:w="15" w:type="dxa"/>
              <w:left w:w="15" w:type="dxa"/>
              <w:bottom w:w="0" w:type="dxa"/>
              <w:right w:w="15" w:type="dxa"/>
            </w:tcMar>
            <w:vAlign w:val="center"/>
            <w:hideMark/>
          </w:tcPr>
          <w:p w14:paraId="0E78C1D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0.095131</w:t>
            </w:r>
          </w:p>
        </w:tc>
        <w:tc>
          <w:tcPr>
            <w:tcW w:w="333" w:type="pct"/>
            <w:shd w:val="clear" w:color="auto" w:fill="auto"/>
            <w:noWrap/>
            <w:tcMar>
              <w:top w:w="15" w:type="dxa"/>
              <w:left w:w="15" w:type="dxa"/>
              <w:bottom w:w="0" w:type="dxa"/>
              <w:right w:w="15" w:type="dxa"/>
            </w:tcMar>
            <w:vAlign w:val="center"/>
            <w:hideMark/>
          </w:tcPr>
          <w:p w14:paraId="49B1DD61"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r>
      <w:tr w:rsidR="00BA301D" w:rsidRPr="003944E4" w14:paraId="509A4EF5"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127C0459"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POS8</w:t>
            </w:r>
          </w:p>
        </w:tc>
        <w:tc>
          <w:tcPr>
            <w:tcW w:w="333" w:type="pct"/>
            <w:shd w:val="clear" w:color="auto" w:fill="auto"/>
            <w:noWrap/>
            <w:tcMar>
              <w:top w:w="15" w:type="dxa"/>
              <w:left w:w="15" w:type="dxa"/>
              <w:bottom w:w="0" w:type="dxa"/>
              <w:right w:w="15" w:type="dxa"/>
            </w:tcMar>
            <w:vAlign w:val="center"/>
            <w:hideMark/>
          </w:tcPr>
          <w:p w14:paraId="3ABF8E5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0.008233</w:t>
            </w:r>
          </w:p>
        </w:tc>
        <w:tc>
          <w:tcPr>
            <w:tcW w:w="333" w:type="pct"/>
            <w:shd w:val="clear" w:color="auto" w:fill="auto"/>
            <w:noWrap/>
            <w:tcMar>
              <w:top w:w="15" w:type="dxa"/>
              <w:left w:w="15" w:type="dxa"/>
              <w:bottom w:w="0" w:type="dxa"/>
              <w:right w:w="15" w:type="dxa"/>
            </w:tcMar>
            <w:vAlign w:val="center"/>
            <w:hideMark/>
          </w:tcPr>
          <w:p w14:paraId="61C5834A"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0.200966</w:t>
            </w:r>
          </w:p>
        </w:tc>
        <w:tc>
          <w:tcPr>
            <w:tcW w:w="333" w:type="pct"/>
            <w:shd w:val="clear" w:color="auto" w:fill="auto"/>
            <w:noWrap/>
            <w:tcMar>
              <w:top w:w="15" w:type="dxa"/>
              <w:left w:w="15" w:type="dxa"/>
              <w:bottom w:w="0" w:type="dxa"/>
              <w:right w:w="15" w:type="dxa"/>
            </w:tcMar>
            <w:vAlign w:val="center"/>
            <w:hideMark/>
          </w:tcPr>
          <w:p w14:paraId="714A913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4B2A57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64823A51"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0.615022</w:t>
            </w:r>
          </w:p>
        </w:tc>
        <w:tc>
          <w:tcPr>
            <w:tcW w:w="333" w:type="pct"/>
            <w:shd w:val="clear" w:color="auto" w:fill="auto"/>
            <w:noWrap/>
            <w:tcMar>
              <w:top w:w="15" w:type="dxa"/>
              <w:left w:w="15" w:type="dxa"/>
              <w:bottom w:w="0" w:type="dxa"/>
              <w:right w:w="15" w:type="dxa"/>
            </w:tcMar>
            <w:vAlign w:val="center"/>
            <w:hideMark/>
          </w:tcPr>
          <w:p w14:paraId="730413D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7E79CD7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1CCF8A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4F6CA43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15E5BC7D"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-0.051765</w:t>
            </w:r>
          </w:p>
        </w:tc>
        <w:tc>
          <w:tcPr>
            <w:tcW w:w="333" w:type="pct"/>
            <w:shd w:val="clear" w:color="auto" w:fill="auto"/>
            <w:noWrap/>
            <w:tcMar>
              <w:top w:w="15" w:type="dxa"/>
              <w:left w:w="15" w:type="dxa"/>
              <w:bottom w:w="0" w:type="dxa"/>
              <w:right w:w="15" w:type="dxa"/>
            </w:tcMar>
            <w:vAlign w:val="center"/>
            <w:hideMark/>
          </w:tcPr>
          <w:p w14:paraId="297CB25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FD2B6E2"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41BEB892"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0.045444</w:t>
            </w:r>
          </w:p>
        </w:tc>
        <w:tc>
          <w:tcPr>
            <w:tcW w:w="333" w:type="pct"/>
            <w:shd w:val="clear" w:color="auto" w:fill="auto"/>
            <w:noWrap/>
            <w:tcMar>
              <w:top w:w="15" w:type="dxa"/>
              <w:left w:w="15" w:type="dxa"/>
              <w:bottom w:w="0" w:type="dxa"/>
              <w:right w:w="15" w:type="dxa"/>
            </w:tcMar>
            <w:vAlign w:val="center"/>
            <w:hideMark/>
          </w:tcPr>
          <w:p w14:paraId="4CBB82E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-0.030781</w:t>
            </w:r>
          </w:p>
        </w:tc>
      </w:tr>
      <w:tr w:rsidR="00BA301D" w:rsidRPr="003944E4" w14:paraId="14EE119E"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4AD3E1D3"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TI1</w:t>
            </w:r>
          </w:p>
        </w:tc>
        <w:tc>
          <w:tcPr>
            <w:tcW w:w="333" w:type="pct"/>
            <w:shd w:val="clear" w:color="auto" w:fill="auto"/>
            <w:noWrap/>
            <w:tcMar>
              <w:top w:w="15" w:type="dxa"/>
              <w:left w:w="15" w:type="dxa"/>
              <w:bottom w:w="0" w:type="dxa"/>
              <w:right w:w="15" w:type="dxa"/>
            </w:tcMar>
            <w:vAlign w:val="center"/>
            <w:hideMark/>
          </w:tcPr>
          <w:p w14:paraId="3D8B26C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1E5C8DC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FB8803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441C4F52"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0.006479</w:t>
            </w:r>
          </w:p>
        </w:tc>
        <w:tc>
          <w:tcPr>
            <w:tcW w:w="333" w:type="pct"/>
            <w:shd w:val="clear" w:color="auto" w:fill="auto"/>
            <w:noWrap/>
            <w:tcMar>
              <w:top w:w="15" w:type="dxa"/>
              <w:left w:w="15" w:type="dxa"/>
              <w:bottom w:w="0" w:type="dxa"/>
              <w:right w:w="15" w:type="dxa"/>
            </w:tcMar>
            <w:vAlign w:val="center"/>
            <w:hideMark/>
          </w:tcPr>
          <w:p w14:paraId="0D1BC83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7DDDC8FD"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40748347"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0DD0DE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4B6AA82A"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5C21FE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0.580347</w:t>
            </w:r>
          </w:p>
        </w:tc>
        <w:tc>
          <w:tcPr>
            <w:tcW w:w="333" w:type="pct"/>
            <w:shd w:val="clear" w:color="auto" w:fill="auto"/>
            <w:noWrap/>
            <w:tcMar>
              <w:top w:w="15" w:type="dxa"/>
              <w:left w:w="15" w:type="dxa"/>
              <w:bottom w:w="0" w:type="dxa"/>
              <w:right w:w="15" w:type="dxa"/>
            </w:tcMar>
            <w:vAlign w:val="center"/>
            <w:hideMark/>
          </w:tcPr>
          <w:p w14:paraId="134F008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0.12994</w:t>
            </w:r>
          </w:p>
        </w:tc>
        <w:tc>
          <w:tcPr>
            <w:tcW w:w="333" w:type="pct"/>
            <w:shd w:val="clear" w:color="auto" w:fill="auto"/>
            <w:noWrap/>
            <w:tcMar>
              <w:top w:w="15" w:type="dxa"/>
              <w:left w:w="15" w:type="dxa"/>
              <w:bottom w:w="0" w:type="dxa"/>
              <w:right w:w="15" w:type="dxa"/>
            </w:tcMar>
            <w:vAlign w:val="center"/>
            <w:hideMark/>
          </w:tcPr>
          <w:p w14:paraId="58D39DB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0.264845</w:t>
            </w:r>
          </w:p>
        </w:tc>
        <w:tc>
          <w:tcPr>
            <w:tcW w:w="333" w:type="pct"/>
            <w:shd w:val="clear" w:color="auto" w:fill="auto"/>
            <w:noWrap/>
            <w:tcMar>
              <w:top w:w="15" w:type="dxa"/>
              <w:left w:w="15" w:type="dxa"/>
              <w:bottom w:w="0" w:type="dxa"/>
              <w:right w:w="15" w:type="dxa"/>
            </w:tcMar>
            <w:vAlign w:val="center"/>
            <w:hideMark/>
          </w:tcPr>
          <w:p w14:paraId="49578167"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D0C1E2A"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0.098853</w:t>
            </w:r>
          </w:p>
        </w:tc>
      </w:tr>
      <w:tr w:rsidR="00BA301D" w:rsidRPr="003944E4" w14:paraId="745CB9AA"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0C26A482"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TI2</w:t>
            </w:r>
          </w:p>
        </w:tc>
        <w:tc>
          <w:tcPr>
            <w:tcW w:w="333" w:type="pct"/>
            <w:shd w:val="clear" w:color="auto" w:fill="auto"/>
            <w:noWrap/>
            <w:tcMar>
              <w:top w:w="15" w:type="dxa"/>
              <w:left w:w="15" w:type="dxa"/>
              <w:bottom w:w="0" w:type="dxa"/>
              <w:right w:w="15" w:type="dxa"/>
            </w:tcMar>
            <w:vAlign w:val="center"/>
            <w:hideMark/>
          </w:tcPr>
          <w:p w14:paraId="4181B4F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8093CB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056B9E37"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-0.042866</w:t>
            </w:r>
          </w:p>
        </w:tc>
        <w:tc>
          <w:tcPr>
            <w:tcW w:w="333" w:type="pct"/>
            <w:shd w:val="clear" w:color="auto" w:fill="auto"/>
            <w:noWrap/>
            <w:tcMar>
              <w:top w:w="15" w:type="dxa"/>
              <w:left w:w="15" w:type="dxa"/>
              <w:bottom w:w="0" w:type="dxa"/>
              <w:right w:w="15" w:type="dxa"/>
            </w:tcMar>
            <w:vAlign w:val="center"/>
            <w:hideMark/>
          </w:tcPr>
          <w:p w14:paraId="0CA1540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420BB2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-0.012923</w:t>
            </w:r>
          </w:p>
        </w:tc>
        <w:tc>
          <w:tcPr>
            <w:tcW w:w="333" w:type="pct"/>
            <w:shd w:val="clear" w:color="auto" w:fill="auto"/>
            <w:noWrap/>
            <w:tcMar>
              <w:top w:w="15" w:type="dxa"/>
              <w:left w:w="15" w:type="dxa"/>
              <w:bottom w:w="0" w:type="dxa"/>
              <w:right w:w="15" w:type="dxa"/>
            </w:tcMar>
            <w:vAlign w:val="center"/>
            <w:hideMark/>
          </w:tcPr>
          <w:p w14:paraId="16B791C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0.005051</w:t>
            </w:r>
          </w:p>
        </w:tc>
        <w:tc>
          <w:tcPr>
            <w:tcW w:w="333" w:type="pct"/>
            <w:shd w:val="clear" w:color="auto" w:fill="auto"/>
            <w:noWrap/>
            <w:tcMar>
              <w:top w:w="15" w:type="dxa"/>
              <w:left w:w="15" w:type="dxa"/>
              <w:bottom w:w="0" w:type="dxa"/>
              <w:right w:w="15" w:type="dxa"/>
            </w:tcMar>
            <w:vAlign w:val="center"/>
            <w:hideMark/>
          </w:tcPr>
          <w:p w14:paraId="1B5FEF9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-0.038817</w:t>
            </w:r>
          </w:p>
        </w:tc>
        <w:tc>
          <w:tcPr>
            <w:tcW w:w="333" w:type="pct"/>
            <w:shd w:val="clear" w:color="auto" w:fill="auto"/>
            <w:noWrap/>
            <w:tcMar>
              <w:top w:w="15" w:type="dxa"/>
              <w:left w:w="15" w:type="dxa"/>
              <w:bottom w:w="0" w:type="dxa"/>
              <w:right w:w="15" w:type="dxa"/>
            </w:tcMar>
            <w:vAlign w:val="center"/>
            <w:hideMark/>
          </w:tcPr>
          <w:p w14:paraId="4A76153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-0.051765</w:t>
            </w:r>
          </w:p>
        </w:tc>
        <w:tc>
          <w:tcPr>
            <w:tcW w:w="333" w:type="pct"/>
            <w:shd w:val="clear" w:color="auto" w:fill="auto"/>
            <w:noWrap/>
            <w:tcMar>
              <w:top w:w="15" w:type="dxa"/>
              <w:left w:w="15" w:type="dxa"/>
              <w:bottom w:w="0" w:type="dxa"/>
              <w:right w:w="15" w:type="dxa"/>
            </w:tcMar>
            <w:vAlign w:val="center"/>
            <w:hideMark/>
          </w:tcPr>
          <w:p w14:paraId="2F19D2A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0.580347</w:t>
            </w:r>
          </w:p>
        </w:tc>
        <w:tc>
          <w:tcPr>
            <w:tcW w:w="333" w:type="pct"/>
            <w:shd w:val="clear" w:color="auto" w:fill="auto"/>
            <w:noWrap/>
            <w:tcMar>
              <w:top w:w="15" w:type="dxa"/>
              <w:left w:w="15" w:type="dxa"/>
              <w:bottom w:w="0" w:type="dxa"/>
              <w:right w:w="15" w:type="dxa"/>
            </w:tcMar>
            <w:vAlign w:val="center"/>
            <w:hideMark/>
          </w:tcPr>
          <w:p w14:paraId="0CB21B92"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7D8628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0.341908</w:t>
            </w:r>
          </w:p>
        </w:tc>
        <w:tc>
          <w:tcPr>
            <w:tcW w:w="333" w:type="pct"/>
            <w:shd w:val="clear" w:color="auto" w:fill="auto"/>
            <w:noWrap/>
            <w:tcMar>
              <w:top w:w="15" w:type="dxa"/>
              <w:left w:w="15" w:type="dxa"/>
              <w:bottom w:w="0" w:type="dxa"/>
              <w:right w:w="15" w:type="dxa"/>
            </w:tcMar>
            <w:vAlign w:val="center"/>
            <w:hideMark/>
          </w:tcPr>
          <w:p w14:paraId="3349324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1A1BC2F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6123A8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r>
      <w:tr w:rsidR="00BA301D" w:rsidRPr="003944E4" w14:paraId="47D2F42D"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244BA06D"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TI3</w:t>
            </w:r>
          </w:p>
        </w:tc>
        <w:tc>
          <w:tcPr>
            <w:tcW w:w="333" w:type="pct"/>
            <w:shd w:val="clear" w:color="auto" w:fill="auto"/>
            <w:noWrap/>
            <w:tcMar>
              <w:top w:w="15" w:type="dxa"/>
              <w:left w:w="15" w:type="dxa"/>
              <w:bottom w:w="0" w:type="dxa"/>
              <w:right w:w="15" w:type="dxa"/>
            </w:tcMar>
            <w:vAlign w:val="center"/>
            <w:hideMark/>
          </w:tcPr>
          <w:p w14:paraId="04563E3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7B9D2B1A"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78B78F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1CAC3A3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16429A2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-0.040921</w:t>
            </w:r>
          </w:p>
        </w:tc>
        <w:tc>
          <w:tcPr>
            <w:tcW w:w="333" w:type="pct"/>
            <w:shd w:val="clear" w:color="auto" w:fill="auto"/>
            <w:noWrap/>
            <w:tcMar>
              <w:top w:w="15" w:type="dxa"/>
              <w:left w:w="15" w:type="dxa"/>
              <w:bottom w:w="0" w:type="dxa"/>
              <w:right w:w="15" w:type="dxa"/>
            </w:tcMar>
            <w:vAlign w:val="center"/>
            <w:hideMark/>
          </w:tcPr>
          <w:p w14:paraId="14200D1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CA376DD"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-0.05946</w:t>
            </w:r>
          </w:p>
        </w:tc>
        <w:tc>
          <w:tcPr>
            <w:tcW w:w="333" w:type="pct"/>
            <w:shd w:val="clear" w:color="auto" w:fill="auto"/>
            <w:noWrap/>
            <w:tcMar>
              <w:top w:w="15" w:type="dxa"/>
              <w:left w:w="15" w:type="dxa"/>
              <w:bottom w:w="0" w:type="dxa"/>
              <w:right w:w="15" w:type="dxa"/>
            </w:tcMar>
            <w:vAlign w:val="center"/>
            <w:hideMark/>
          </w:tcPr>
          <w:p w14:paraId="1613BCA7"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0E39074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0.12994</w:t>
            </w:r>
          </w:p>
        </w:tc>
        <w:tc>
          <w:tcPr>
            <w:tcW w:w="333" w:type="pct"/>
            <w:shd w:val="clear" w:color="auto" w:fill="auto"/>
            <w:noWrap/>
            <w:tcMar>
              <w:top w:w="15" w:type="dxa"/>
              <w:left w:w="15" w:type="dxa"/>
              <w:bottom w:w="0" w:type="dxa"/>
              <w:right w:w="15" w:type="dxa"/>
            </w:tcMar>
            <w:vAlign w:val="center"/>
            <w:hideMark/>
          </w:tcPr>
          <w:p w14:paraId="3CD8A92D"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0.341908</w:t>
            </w:r>
          </w:p>
        </w:tc>
        <w:tc>
          <w:tcPr>
            <w:tcW w:w="333" w:type="pct"/>
            <w:shd w:val="clear" w:color="auto" w:fill="auto"/>
            <w:noWrap/>
            <w:tcMar>
              <w:top w:w="15" w:type="dxa"/>
              <w:left w:w="15" w:type="dxa"/>
              <w:bottom w:w="0" w:type="dxa"/>
              <w:right w:w="15" w:type="dxa"/>
            </w:tcMar>
            <w:vAlign w:val="center"/>
            <w:hideMark/>
          </w:tcPr>
          <w:p w14:paraId="5EDEE548"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80EF55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0.308488</w:t>
            </w:r>
          </w:p>
        </w:tc>
        <w:tc>
          <w:tcPr>
            <w:tcW w:w="333" w:type="pct"/>
            <w:shd w:val="clear" w:color="auto" w:fill="auto"/>
            <w:noWrap/>
            <w:tcMar>
              <w:top w:w="15" w:type="dxa"/>
              <w:left w:w="15" w:type="dxa"/>
              <w:bottom w:w="0" w:type="dxa"/>
              <w:right w:w="15" w:type="dxa"/>
            </w:tcMar>
            <w:vAlign w:val="center"/>
            <w:hideMark/>
          </w:tcPr>
          <w:p w14:paraId="60E7D47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8CDBCD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0.036958</w:t>
            </w:r>
          </w:p>
        </w:tc>
      </w:tr>
      <w:tr w:rsidR="00BA301D" w:rsidRPr="003944E4" w14:paraId="299C59AE"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02EE3B4B"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TI4</w:t>
            </w:r>
          </w:p>
        </w:tc>
        <w:tc>
          <w:tcPr>
            <w:tcW w:w="333" w:type="pct"/>
            <w:shd w:val="clear" w:color="auto" w:fill="auto"/>
            <w:noWrap/>
            <w:tcMar>
              <w:top w:w="15" w:type="dxa"/>
              <w:left w:w="15" w:type="dxa"/>
              <w:bottom w:w="0" w:type="dxa"/>
              <w:right w:w="15" w:type="dxa"/>
            </w:tcMar>
            <w:vAlign w:val="center"/>
            <w:hideMark/>
          </w:tcPr>
          <w:p w14:paraId="086550AA"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1D447E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7D63D1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-0.018029</w:t>
            </w:r>
          </w:p>
        </w:tc>
        <w:tc>
          <w:tcPr>
            <w:tcW w:w="333" w:type="pct"/>
            <w:shd w:val="clear" w:color="auto" w:fill="auto"/>
            <w:noWrap/>
            <w:tcMar>
              <w:top w:w="15" w:type="dxa"/>
              <w:left w:w="15" w:type="dxa"/>
              <w:bottom w:w="0" w:type="dxa"/>
              <w:right w:w="15" w:type="dxa"/>
            </w:tcMar>
            <w:vAlign w:val="center"/>
            <w:hideMark/>
          </w:tcPr>
          <w:p w14:paraId="30F2C5C8"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6C9A55C8"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-0.008939</w:t>
            </w:r>
          </w:p>
        </w:tc>
        <w:tc>
          <w:tcPr>
            <w:tcW w:w="333" w:type="pct"/>
            <w:shd w:val="clear" w:color="auto" w:fill="auto"/>
            <w:noWrap/>
            <w:tcMar>
              <w:top w:w="15" w:type="dxa"/>
              <w:left w:w="15" w:type="dxa"/>
              <w:bottom w:w="0" w:type="dxa"/>
              <w:right w:w="15" w:type="dxa"/>
            </w:tcMar>
            <w:vAlign w:val="center"/>
            <w:hideMark/>
          </w:tcPr>
          <w:p w14:paraId="77D9C87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-0.026215</w:t>
            </w:r>
          </w:p>
        </w:tc>
        <w:tc>
          <w:tcPr>
            <w:tcW w:w="333" w:type="pct"/>
            <w:shd w:val="clear" w:color="auto" w:fill="auto"/>
            <w:noWrap/>
            <w:tcMar>
              <w:top w:w="15" w:type="dxa"/>
              <w:left w:w="15" w:type="dxa"/>
              <w:bottom w:w="0" w:type="dxa"/>
              <w:right w:w="15" w:type="dxa"/>
            </w:tcMar>
            <w:vAlign w:val="center"/>
            <w:hideMark/>
          </w:tcPr>
          <w:p w14:paraId="78ECBCA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-0.006276</w:t>
            </w:r>
          </w:p>
        </w:tc>
        <w:tc>
          <w:tcPr>
            <w:tcW w:w="333" w:type="pct"/>
            <w:shd w:val="clear" w:color="auto" w:fill="auto"/>
            <w:noWrap/>
            <w:tcMar>
              <w:top w:w="15" w:type="dxa"/>
              <w:left w:w="15" w:type="dxa"/>
              <w:bottom w:w="0" w:type="dxa"/>
              <w:right w:w="15" w:type="dxa"/>
            </w:tcMar>
            <w:vAlign w:val="center"/>
            <w:hideMark/>
          </w:tcPr>
          <w:p w14:paraId="2D0EEFE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116F7B1"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0.264845</w:t>
            </w:r>
          </w:p>
        </w:tc>
        <w:tc>
          <w:tcPr>
            <w:tcW w:w="333" w:type="pct"/>
            <w:shd w:val="clear" w:color="auto" w:fill="auto"/>
            <w:noWrap/>
            <w:tcMar>
              <w:top w:w="15" w:type="dxa"/>
              <w:left w:w="15" w:type="dxa"/>
              <w:bottom w:w="0" w:type="dxa"/>
              <w:right w:w="15" w:type="dxa"/>
            </w:tcMar>
            <w:vAlign w:val="center"/>
            <w:hideMark/>
          </w:tcPr>
          <w:p w14:paraId="59291BAA"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191724D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0.308488</w:t>
            </w:r>
          </w:p>
        </w:tc>
        <w:tc>
          <w:tcPr>
            <w:tcW w:w="333" w:type="pct"/>
            <w:shd w:val="clear" w:color="auto" w:fill="auto"/>
            <w:noWrap/>
            <w:tcMar>
              <w:top w:w="15" w:type="dxa"/>
              <w:left w:w="15" w:type="dxa"/>
              <w:bottom w:w="0" w:type="dxa"/>
              <w:right w:w="15" w:type="dxa"/>
            </w:tcMar>
            <w:vAlign w:val="center"/>
            <w:hideMark/>
          </w:tcPr>
          <w:p w14:paraId="27ED556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6F114B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0.222854</w:t>
            </w:r>
          </w:p>
        </w:tc>
        <w:tc>
          <w:tcPr>
            <w:tcW w:w="333" w:type="pct"/>
            <w:shd w:val="clear" w:color="auto" w:fill="auto"/>
            <w:noWrap/>
            <w:tcMar>
              <w:top w:w="15" w:type="dxa"/>
              <w:left w:w="15" w:type="dxa"/>
              <w:bottom w:w="0" w:type="dxa"/>
              <w:right w:w="15" w:type="dxa"/>
            </w:tcMar>
            <w:vAlign w:val="center"/>
            <w:hideMark/>
          </w:tcPr>
          <w:p w14:paraId="79B4D6A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0.183286</w:t>
            </w:r>
          </w:p>
        </w:tc>
      </w:tr>
      <w:tr w:rsidR="00BA301D" w:rsidRPr="003944E4" w14:paraId="2F523467"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6E292FEA"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TI5</w:t>
            </w:r>
          </w:p>
        </w:tc>
        <w:tc>
          <w:tcPr>
            <w:tcW w:w="333" w:type="pct"/>
            <w:shd w:val="clear" w:color="auto" w:fill="auto"/>
            <w:noWrap/>
            <w:tcMar>
              <w:top w:w="15" w:type="dxa"/>
              <w:left w:w="15" w:type="dxa"/>
              <w:bottom w:w="0" w:type="dxa"/>
              <w:right w:w="15" w:type="dxa"/>
            </w:tcMar>
            <w:vAlign w:val="center"/>
            <w:hideMark/>
          </w:tcPr>
          <w:p w14:paraId="3D201DB1"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141FE88B"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-0.019767</w:t>
            </w:r>
          </w:p>
        </w:tc>
        <w:tc>
          <w:tcPr>
            <w:tcW w:w="333" w:type="pct"/>
            <w:shd w:val="clear" w:color="auto" w:fill="auto"/>
            <w:noWrap/>
            <w:tcMar>
              <w:top w:w="15" w:type="dxa"/>
              <w:left w:w="15" w:type="dxa"/>
              <w:bottom w:w="0" w:type="dxa"/>
              <w:right w:w="15" w:type="dxa"/>
            </w:tcMar>
            <w:vAlign w:val="center"/>
            <w:hideMark/>
          </w:tcPr>
          <w:p w14:paraId="2728DCC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-0.039163</w:t>
            </w:r>
          </w:p>
        </w:tc>
        <w:tc>
          <w:tcPr>
            <w:tcW w:w="333" w:type="pct"/>
            <w:shd w:val="clear" w:color="auto" w:fill="auto"/>
            <w:noWrap/>
            <w:tcMar>
              <w:top w:w="15" w:type="dxa"/>
              <w:left w:w="15" w:type="dxa"/>
              <w:bottom w:w="0" w:type="dxa"/>
              <w:right w:w="15" w:type="dxa"/>
            </w:tcMar>
            <w:vAlign w:val="center"/>
            <w:hideMark/>
          </w:tcPr>
          <w:p w14:paraId="65AADF0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673A67A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46A8662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0.012</w:t>
            </w:r>
          </w:p>
        </w:tc>
        <w:tc>
          <w:tcPr>
            <w:tcW w:w="333" w:type="pct"/>
            <w:shd w:val="clear" w:color="auto" w:fill="auto"/>
            <w:noWrap/>
            <w:tcMar>
              <w:top w:w="15" w:type="dxa"/>
              <w:left w:w="15" w:type="dxa"/>
              <w:bottom w:w="0" w:type="dxa"/>
              <w:right w:w="15" w:type="dxa"/>
            </w:tcMar>
            <w:vAlign w:val="center"/>
            <w:hideMark/>
          </w:tcPr>
          <w:p w14:paraId="4563241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0.095131</w:t>
            </w:r>
          </w:p>
        </w:tc>
        <w:tc>
          <w:tcPr>
            <w:tcW w:w="333" w:type="pct"/>
            <w:shd w:val="clear" w:color="auto" w:fill="auto"/>
            <w:noWrap/>
            <w:tcMar>
              <w:top w:w="15" w:type="dxa"/>
              <w:left w:w="15" w:type="dxa"/>
              <w:bottom w:w="0" w:type="dxa"/>
              <w:right w:w="15" w:type="dxa"/>
            </w:tcMar>
            <w:vAlign w:val="center"/>
            <w:hideMark/>
          </w:tcPr>
          <w:p w14:paraId="076C0B88"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0.045444</w:t>
            </w:r>
          </w:p>
        </w:tc>
        <w:tc>
          <w:tcPr>
            <w:tcW w:w="333" w:type="pct"/>
            <w:shd w:val="clear" w:color="auto" w:fill="auto"/>
            <w:noWrap/>
            <w:tcMar>
              <w:top w:w="15" w:type="dxa"/>
              <w:left w:w="15" w:type="dxa"/>
              <w:bottom w:w="0" w:type="dxa"/>
              <w:right w:w="15" w:type="dxa"/>
            </w:tcMar>
            <w:vAlign w:val="center"/>
            <w:hideMark/>
          </w:tcPr>
          <w:p w14:paraId="570301F9"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96F95A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38CE277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57CC4E8D"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0.222854</w:t>
            </w:r>
          </w:p>
        </w:tc>
        <w:tc>
          <w:tcPr>
            <w:tcW w:w="333" w:type="pct"/>
            <w:shd w:val="clear" w:color="auto" w:fill="auto"/>
            <w:noWrap/>
            <w:tcMar>
              <w:top w:w="15" w:type="dxa"/>
              <w:left w:w="15" w:type="dxa"/>
              <w:bottom w:w="0" w:type="dxa"/>
              <w:right w:w="15" w:type="dxa"/>
            </w:tcMar>
            <w:vAlign w:val="center"/>
            <w:hideMark/>
          </w:tcPr>
          <w:p w14:paraId="53EE670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7BF2DE97"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0.444662</w:t>
            </w:r>
          </w:p>
        </w:tc>
      </w:tr>
      <w:tr w:rsidR="00BA301D" w:rsidRPr="003944E4" w14:paraId="1DC3CDCD" w14:textId="77777777" w:rsidTr="000C4C86">
        <w:trPr>
          <w:trHeight w:val="278"/>
          <w:jc w:val="center"/>
        </w:trPr>
        <w:tc>
          <w:tcPr>
            <w:tcW w:w="333" w:type="pct"/>
            <w:shd w:val="clear" w:color="auto" w:fill="auto"/>
            <w:noWrap/>
            <w:tcMar>
              <w:top w:w="15" w:type="dxa"/>
              <w:left w:w="15" w:type="dxa"/>
              <w:bottom w:w="0" w:type="dxa"/>
              <w:right w:w="15" w:type="dxa"/>
            </w:tcMar>
            <w:vAlign w:val="center"/>
            <w:hideMark/>
          </w:tcPr>
          <w:p w14:paraId="7FB11C78" w14:textId="77777777" w:rsidR="00BA301D" w:rsidRPr="003944E4" w:rsidRDefault="00BA301D" w:rsidP="000C4C86">
            <w:pPr>
              <w:rPr>
                <w:rFonts w:ascii="Times New Roman" w:hAnsi="Times New Roman" w:cs="Times New Roman"/>
                <w:b/>
                <w:bCs/>
                <w:color w:val="000000"/>
                <w:sz w:val="11"/>
                <w:szCs w:val="11"/>
              </w:rPr>
            </w:pPr>
            <w:r w:rsidRPr="003944E4">
              <w:rPr>
                <w:rFonts w:ascii="Times New Roman" w:hAnsi="Times New Roman" w:cs="Times New Roman"/>
                <w:b/>
                <w:bCs/>
                <w:color w:val="000000"/>
                <w:sz w:val="11"/>
                <w:szCs w:val="11"/>
              </w:rPr>
              <w:t>TI6</w:t>
            </w:r>
          </w:p>
        </w:tc>
        <w:tc>
          <w:tcPr>
            <w:tcW w:w="333" w:type="pct"/>
            <w:shd w:val="clear" w:color="auto" w:fill="auto"/>
            <w:noWrap/>
            <w:tcMar>
              <w:top w:w="15" w:type="dxa"/>
              <w:left w:w="15" w:type="dxa"/>
              <w:bottom w:w="0" w:type="dxa"/>
              <w:right w:w="15" w:type="dxa"/>
            </w:tcMar>
            <w:vAlign w:val="center"/>
            <w:hideMark/>
          </w:tcPr>
          <w:p w14:paraId="489E2B9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76FC285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-0.029594</w:t>
            </w:r>
          </w:p>
        </w:tc>
        <w:tc>
          <w:tcPr>
            <w:tcW w:w="333" w:type="pct"/>
            <w:shd w:val="clear" w:color="auto" w:fill="auto"/>
            <w:noWrap/>
            <w:tcMar>
              <w:top w:w="15" w:type="dxa"/>
              <w:left w:w="15" w:type="dxa"/>
              <w:bottom w:w="0" w:type="dxa"/>
              <w:right w:w="15" w:type="dxa"/>
            </w:tcMar>
            <w:vAlign w:val="center"/>
            <w:hideMark/>
          </w:tcPr>
          <w:p w14:paraId="42A44036"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-0.030673</w:t>
            </w:r>
          </w:p>
        </w:tc>
        <w:tc>
          <w:tcPr>
            <w:tcW w:w="333" w:type="pct"/>
            <w:shd w:val="clear" w:color="auto" w:fill="auto"/>
            <w:noWrap/>
            <w:tcMar>
              <w:top w:w="15" w:type="dxa"/>
              <w:left w:w="15" w:type="dxa"/>
              <w:bottom w:w="0" w:type="dxa"/>
              <w:right w:w="15" w:type="dxa"/>
            </w:tcMar>
            <w:vAlign w:val="center"/>
            <w:hideMark/>
          </w:tcPr>
          <w:p w14:paraId="324030D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-0.014766</w:t>
            </w:r>
          </w:p>
        </w:tc>
        <w:tc>
          <w:tcPr>
            <w:tcW w:w="333" w:type="pct"/>
            <w:shd w:val="clear" w:color="auto" w:fill="auto"/>
            <w:noWrap/>
            <w:tcMar>
              <w:top w:w="15" w:type="dxa"/>
              <w:left w:w="15" w:type="dxa"/>
              <w:bottom w:w="0" w:type="dxa"/>
              <w:right w:w="15" w:type="dxa"/>
            </w:tcMar>
            <w:vAlign w:val="center"/>
            <w:hideMark/>
          </w:tcPr>
          <w:p w14:paraId="639F2835"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6BD6739C"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0.027882</w:t>
            </w:r>
          </w:p>
        </w:tc>
        <w:tc>
          <w:tcPr>
            <w:tcW w:w="333" w:type="pct"/>
            <w:shd w:val="clear" w:color="auto" w:fill="auto"/>
            <w:noWrap/>
            <w:tcMar>
              <w:top w:w="15" w:type="dxa"/>
              <w:left w:w="15" w:type="dxa"/>
              <w:bottom w:w="0" w:type="dxa"/>
              <w:right w:w="15" w:type="dxa"/>
            </w:tcMar>
            <w:vAlign w:val="center"/>
            <w:hideMark/>
          </w:tcPr>
          <w:p w14:paraId="1D1E194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26BC0744"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-0.030781</w:t>
            </w:r>
          </w:p>
        </w:tc>
        <w:tc>
          <w:tcPr>
            <w:tcW w:w="333" w:type="pct"/>
            <w:shd w:val="clear" w:color="auto" w:fill="auto"/>
            <w:noWrap/>
            <w:tcMar>
              <w:top w:w="15" w:type="dxa"/>
              <w:left w:w="15" w:type="dxa"/>
              <w:bottom w:w="0" w:type="dxa"/>
              <w:right w:w="15" w:type="dxa"/>
            </w:tcMar>
            <w:vAlign w:val="center"/>
            <w:hideMark/>
          </w:tcPr>
          <w:p w14:paraId="166F9313"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0.098853</w:t>
            </w:r>
          </w:p>
        </w:tc>
        <w:tc>
          <w:tcPr>
            <w:tcW w:w="333" w:type="pct"/>
            <w:shd w:val="clear" w:color="auto" w:fill="auto"/>
            <w:noWrap/>
            <w:tcMar>
              <w:top w:w="15" w:type="dxa"/>
              <w:left w:w="15" w:type="dxa"/>
              <w:bottom w:w="0" w:type="dxa"/>
              <w:right w:w="15" w:type="dxa"/>
            </w:tcMar>
            <w:vAlign w:val="center"/>
            <w:hideMark/>
          </w:tcPr>
          <w:p w14:paraId="5169EB6F"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c>
          <w:tcPr>
            <w:tcW w:w="333" w:type="pct"/>
            <w:shd w:val="clear" w:color="auto" w:fill="auto"/>
            <w:noWrap/>
            <w:tcMar>
              <w:top w:w="15" w:type="dxa"/>
              <w:left w:w="15" w:type="dxa"/>
              <w:bottom w:w="0" w:type="dxa"/>
              <w:right w:w="15" w:type="dxa"/>
            </w:tcMar>
            <w:vAlign w:val="center"/>
            <w:hideMark/>
          </w:tcPr>
          <w:p w14:paraId="6779EF9E"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0.036958</w:t>
            </w:r>
          </w:p>
        </w:tc>
        <w:tc>
          <w:tcPr>
            <w:tcW w:w="333" w:type="pct"/>
            <w:shd w:val="clear" w:color="auto" w:fill="auto"/>
            <w:noWrap/>
            <w:tcMar>
              <w:top w:w="15" w:type="dxa"/>
              <w:left w:w="15" w:type="dxa"/>
              <w:bottom w:w="0" w:type="dxa"/>
              <w:right w:w="15" w:type="dxa"/>
            </w:tcMar>
            <w:vAlign w:val="center"/>
            <w:hideMark/>
          </w:tcPr>
          <w:p w14:paraId="4BEA68A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0.183286</w:t>
            </w:r>
          </w:p>
        </w:tc>
        <w:tc>
          <w:tcPr>
            <w:tcW w:w="333" w:type="pct"/>
            <w:shd w:val="clear" w:color="auto" w:fill="auto"/>
            <w:noWrap/>
            <w:tcMar>
              <w:top w:w="15" w:type="dxa"/>
              <w:left w:w="15" w:type="dxa"/>
              <w:bottom w:w="0" w:type="dxa"/>
              <w:right w:w="15" w:type="dxa"/>
            </w:tcMar>
            <w:vAlign w:val="center"/>
            <w:hideMark/>
          </w:tcPr>
          <w:p w14:paraId="7ABC8F00"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0.444662</w:t>
            </w:r>
          </w:p>
        </w:tc>
        <w:tc>
          <w:tcPr>
            <w:tcW w:w="333" w:type="pct"/>
            <w:shd w:val="clear" w:color="auto" w:fill="auto"/>
            <w:noWrap/>
            <w:tcMar>
              <w:top w:w="15" w:type="dxa"/>
              <w:left w:w="15" w:type="dxa"/>
              <w:bottom w:w="0" w:type="dxa"/>
              <w:right w:w="15" w:type="dxa"/>
            </w:tcMar>
            <w:vAlign w:val="center"/>
            <w:hideMark/>
          </w:tcPr>
          <w:p w14:paraId="2EC6DAC7" w14:textId="77777777" w:rsidR="00BA301D" w:rsidRPr="003944E4" w:rsidRDefault="00BA301D" w:rsidP="000C4C86">
            <w:pPr>
              <w:jc w:val="right"/>
              <w:rPr>
                <w:rFonts w:ascii="Times New Roman" w:hAnsi="Times New Roman" w:cs="Times New Roman"/>
                <w:color w:val="000000"/>
                <w:sz w:val="11"/>
                <w:szCs w:val="11"/>
              </w:rPr>
            </w:pPr>
            <w:r w:rsidRPr="003944E4">
              <w:rPr>
                <w:rFonts w:ascii="Times New Roman" w:hAnsi="Times New Roman" w:cs="Times New Roman"/>
                <w:color w:val="000000"/>
                <w:sz w:val="11"/>
                <w:szCs w:val="11"/>
              </w:rPr>
              <w:t>0</w:t>
            </w:r>
          </w:p>
        </w:tc>
      </w:tr>
    </w:tbl>
    <w:p w14:paraId="14E16BA0" w14:textId="588320DB" w:rsidR="00B144F7" w:rsidRPr="00992F7A" w:rsidRDefault="006A6F4E" w:rsidP="00B144F7">
      <w:pPr>
        <w:rPr>
          <w:rFonts w:ascii="Times New Roman" w:hAnsi="Times New Roman" w:cs="Times New Roman"/>
          <w:b/>
          <w:bCs/>
          <w:szCs w:val="21"/>
        </w:rPr>
      </w:pPr>
      <w:r w:rsidRPr="00992F7A">
        <w:rPr>
          <w:rFonts w:ascii="Times New Roman" w:hAnsi="Times New Roman" w:cs="Times New Roman"/>
          <w:szCs w:val="21"/>
        </w:rPr>
        <w:t xml:space="preserve">POS, Perceived </w:t>
      </w:r>
      <w:proofErr w:type="spellStart"/>
      <w:r w:rsidR="00A13344">
        <w:rPr>
          <w:rFonts w:ascii="Times New Roman" w:hAnsi="Times New Roman" w:cs="Times New Roman"/>
          <w:szCs w:val="21"/>
        </w:rPr>
        <w:t>Organisation</w:t>
      </w:r>
      <w:r w:rsidRPr="00992F7A">
        <w:rPr>
          <w:rFonts w:ascii="Times New Roman" w:hAnsi="Times New Roman" w:cs="Times New Roman"/>
          <w:szCs w:val="21"/>
        </w:rPr>
        <w:t>al</w:t>
      </w:r>
      <w:proofErr w:type="spellEnd"/>
      <w:r w:rsidRPr="00992F7A">
        <w:rPr>
          <w:rFonts w:ascii="Times New Roman" w:hAnsi="Times New Roman" w:cs="Times New Roman"/>
          <w:szCs w:val="21"/>
        </w:rPr>
        <w:t xml:space="preserve"> Support; TI, Turnover intention.</w:t>
      </w:r>
      <w:r w:rsidRPr="00992F7A">
        <w:rPr>
          <w:rFonts w:ascii="Times New Roman" w:hAnsi="Times New Roman" w:cs="Times New Roman"/>
          <w:szCs w:val="21"/>
        </w:rPr>
        <w:cr/>
      </w:r>
    </w:p>
    <w:p w14:paraId="26EA9B97"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1DB35DEC" w14:textId="27DA5814" w:rsidR="00B144F7" w:rsidRPr="00992F7A" w:rsidRDefault="00B144F7" w:rsidP="00B144F7">
      <w:pPr>
        <w:rPr>
          <w:rFonts w:ascii="Times New Roman" w:hAnsi="Times New Roman" w:cs="Times New Roman"/>
          <w:szCs w:val="21"/>
        </w:rPr>
      </w:pPr>
      <w:r w:rsidRPr="00992F7A">
        <w:rPr>
          <w:rFonts w:ascii="Times New Roman" w:hAnsi="Times New Roman" w:cs="Times New Roman"/>
          <w:b/>
          <w:bCs/>
          <w:szCs w:val="21"/>
        </w:rPr>
        <w:lastRenderedPageBreak/>
        <w:t xml:space="preserve">Supplementary Table </w:t>
      </w:r>
      <w:r w:rsidR="006A6F4E">
        <w:rPr>
          <w:rFonts w:ascii="Times New Roman" w:hAnsi="Times New Roman" w:cs="Times New Roman"/>
          <w:b/>
          <w:bCs/>
          <w:szCs w:val="21"/>
        </w:rPr>
        <w:t>5</w:t>
      </w:r>
      <w:r w:rsidRPr="00992F7A">
        <w:rPr>
          <w:rFonts w:ascii="Times New Roman" w:hAnsi="Times New Roman" w:cs="Times New Roman"/>
          <w:b/>
          <w:bCs/>
          <w:szCs w:val="21"/>
        </w:rPr>
        <w:t>. Edge weight matrix of the POS-RES</w:t>
      </w:r>
      <w:r w:rsidR="00835058">
        <w:rPr>
          <w:rFonts w:ascii="Times New Roman" w:hAnsi="Times New Roman" w:cs="Times New Roman"/>
          <w:b/>
          <w:bCs/>
          <w:szCs w:val="21"/>
        </w:rPr>
        <w:t>-</w:t>
      </w:r>
      <w:r w:rsidRPr="00992F7A">
        <w:rPr>
          <w:rFonts w:ascii="Times New Roman" w:hAnsi="Times New Roman" w:cs="Times New Roman"/>
          <w:b/>
          <w:bCs/>
          <w:szCs w:val="21"/>
        </w:rPr>
        <w:t>TI network.</w:t>
      </w:r>
    </w:p>
    <w:tbl>
      <w:tblPr>
        <w:tblW w:w="0" w:type="auto"/>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333"/>
        <w:gridCol w:w="333"/>
        <w:gridCol w:w="333"/>
        <w:gridCol w:w="333"/>
        <w:gridCol w:w="333"/>
        <w:gridCol w:w="333"/>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BA301D" w:rsidRPr="00921203" w14:paraId="4FE18763" w14:textId="77777777" w:rsidTr="000C4C86">
        <w:trPr>
          <w:trHeight w:val="278"/>
        </w:trPr>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6FEAB48F" w14:textId="77777777" w:rsidR="00BA301D" w:rsidRPr="00921203" w:rsidRDefault="00BA301D" w:rsidP="000C4C86">
            <w:pPr>
              <w:rPr>
                <w:sz w:val="6"/>
                <w:szCs w:val="6"/>
              </w:rPr>
            </w:pP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1A1DBAC7"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POS1</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01931C45"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POS2</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03B02A7C"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POS3</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185A78FE"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POS4</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61E0721C"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POS5</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7A8681D4"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POS6</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152F9662"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POS7</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5DA8E486"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POS8</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3353C7FD"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RES1</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302C108C"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RES10</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2583AA52"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RES2</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4729CF00"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RES3</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29F70A38"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RES4</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054FCA4F"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RES5</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6110E282"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RES6</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5FCE7CB3"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RES7</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0F92D950"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RES8</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0FA79653"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RES9</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2B3EB3D6"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TI1</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1F85EFBC"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TI2</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704AD4B6"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TI3</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01CF4D05"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TI4</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08CA78E2"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TI5</w:t>
            </w:r>
          </w:p>
        </w:tc>
        <w:tc>
          <w:tcPr>
            <w:tcW w:w="624" w:type="dxa"/>
            <w:tcBorders>
              <w:bottom w:val="single" w:sz="4" w:space="0" w:color="auto"/>
            </w:tcBorders>
            <w:shd w:val="clear" w:color="auto" w:fill="auto"/>
            <w:noWrap/>
            <w:tcMar>
              <w:top w:w="15" w:type="dxa"/>
              <w:left w:w="15" w:type="dxa"/>
              <w:bottom w:w="0" w:type="dxa"/>
              <w:right w:w="15" w:type="dxa"/>
            </w:tcMar>
            <w:vAlign w:val="center"/>
            <w:hideMark/>
          </w:tcPr>
          <w:p w14:paraId="5A8C3531" w14:textId="77777777" w:rsidR="00BA301D" w:rsidRPr="00921203" w:rsidRDefault="00BA301D" w:rsidP="000C4C86">
            <w:pPr>
              <w:rPr>
                <w:rFonts w:ascii="Times New Roman" w:eastAsia="等线" w:hAnsi="Times New Roman" w:cs="Times New Roman"/>
                <w:b/>
                <w:bCs/>
                <w:color w:val="000000"/>
                <w:sz w:val="6"/>
                <w:szCs w:val="6"/>
              </w:rPr>
            </w:pPr>
            <w:r w:rsidRPr="00921203">
              <w:rPr>
                <w:rFonts w:ascii="Times New Roman" w:eastAsia="等线" w:hAnsi="Times New Roman" w:cs="Times New Roman"/>
                <w:b/>
                <w:bCs/>
                <w:color w:val="000000"/>
                <w:sz w:val="6"/>
                <w:szCs w:val="6"/>
              </w:rPr>
              <w:t>TI6</w:t>
            </w:r>
          </w:p>
        </w:tc>
      </w:tr>
      <w:tr w:rsidR="00BA301D" w:rsidRPr="00921203" w14:paraId="633C42C0" w14:textId="77777777" w:rsidTr="000C4C86">
        <w:trPr>
          <w:trHeight w:val="278"/>
        </w:trPr>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1A13AF6B"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POS1</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003D562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4C1F6F3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-0.011975</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6CFB32C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0.294597</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7BD8E12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0.406028</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4A435B2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0.097276</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150DD9D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0.072232</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4F6AD6A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0.01155</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50BADFA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2C22C89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0.075461</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4D76D25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626FA93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70BAC45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480B545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75B038F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0485687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0.005554</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0D0675D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4BE3078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5FA3B04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25ADD05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181F20F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7D41029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420C562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6E52228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single" w:sz="4" w:space="0" w:color="auto"/>
              <w:bottom w:val="nil"/>
            </w:tcBorders>
            <w:shd w:val="clear" w:color="auto" w:fill="auto"/>
            <w:noWrap/>
            <w:tcMar>
              <w:top w:w="15" w:type="dxa"/>
              <w:left w:w="15" w:type="dxa"/>
              <w:bottom w:w="0" w:type="dxa"/>
              <w:right w:w="15" w:type="dxa"/>
            </w:tcMar>
            <w:vAlign w:val="center"/>
            <w:hideMark/>
          </w:tcPr>
          <w:p w14:paraId="6002B73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7C80CC9F" w14:textId="77777777" w:rsidTr="000C4C86">
        <w:trPr>
          <w:trHeight w:val="278"/>
        </w:trPr>
        <w:tc>
          <w:tcPr>
            <w:tcW w:w="624" w:type="dxa"/>
            <w:tcBorders>
              <w:top w:val="nil"/>
            </w:tcBorders>
            <w:shd w:val="clear" w:color="auto" w:fill="auto"/>
            <w:noWrap/>
            <w:tcMar>
              <w:top w:w="15" w:type="dxa"/>
              <w:left w:w="15" w:type="dxa"/>
              <w:bottom w:w="0" w:type="dxa"/>
              <w:right w:w="15" w:type="dxa"/>
            </w:tcMar>
            <w:vAlign w:val="center"/>
            <w:hideMark/>
          </w:tcPr>
          <w:p w14:paraId="19D9A44E"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POS2</w:t>
            </w:r>
          </w:p>
        </w:tc>
        <w:tc>
          <w:tcPr>
            <w:tcW w:w="624" w:type="dxa"/>
            <w:tcBorders>
              <w:top w:val="nil"/>
            </w:tcBorders>
            <w:shd w:val="clear" w:color="auto" w:fill="auto"/>
            <w:noWrap/>
            <w:tcMar>
              <w:top w:w="15" w:type="dxa"/>
              <w:left w:w="15" w:type="dxa"/>
              <w:bottom w:w="0" w:type="dxa"/>
              <w:right w:w="15" w:type="dxa"/>
            </w:tcMar>
            <w:vAlign w:val="center"/>
            <w:hideMark/>
          </w:tcPr>
          <w:p w14:paraId="4D81150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-0.011975</w:t>
            </w:r>
          </w:p>
        </w:tc>
        <w:tc>
          <w:tcPr>
            <w:tcW w:w="624" w:type="dxa"/>
            <w:tcBorders>
              <w:top w:val="nil"/>
            </w:tcBorders>
            <w:shd w:val="clear" w:color="auto" w:fill="auto"/>
            <w:noWrap/>
            <w:tcMar>
              <w:top w:w="15" w:type="dxa"/>
              <w:left w:w="15" w:type="dxa"/>
              <w:bottom w:w="0" w:type="dxa"/>
              <w:right w:w="15" w:type="dxa"/>
            </w:tcMar>
            <w:vAlign w:val="center"/>
            <w:hideMark/>
          </w:tcPr>
          <w:p w14:paraId="6C10C5C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5A81008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21FEC1D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455E494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0.288013</w:t>
            </w:r>
          </w:p>
        </w:tc>
        <w:tc>
          <w:tcPr>
            <w:tcW w:w="624" w:type="dxa"/>
            <w:tcBorders>
              <w:top w:val="nil"/>
            </w:tcBorders>
            <w:shd w:val="clear" w:color="auto" w:fill="auto"/>
            <w:noWrap/>
            <w:tcMar>
              <w:top w:w="15" w:type="dxa"/>
              <w:left w:w="15" w:type="dxa"/>
              <w:bottom w:w="0" w:type="dxa"/>
              <w:right w:w="15" w:type="dxa"/>
            </w:tcMar>
            <w:vAlign w:val="center"/>
            <w:hideMark/>
          </w:tcPr>
          <w:p w14:paraId="4D2E77F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0.014607</w:t>
            </w:r>
          </w:p>
        </w:tc>
        <w:tc>
          <w:tcPr>
            <w:tcW w:w="624" w:type="dxa"/>
            <w:tcBorders>
              <w:top w:val="nil"/>
            </w:tcBorders>
            <w:shd w:val="clear" w:color="auto" w:fill="auto"/>
            <w:noWrap/>
            <w:tcMar>
              <w:top w:w="15" w:type="dxa"/>
              <w:left w:w="15" w:type="dxa"/>
              <w:bottom w:w="0" w:type="dxa"/>
              <w:right w:w="15" w:type="dxa"/>
            </w:tcMar>
            <w:vAlign w:val="center"/>
            <w:hideMark/>
          </w:tcPr>
          <w:p w14:paraId="0ABD480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0.069581</w:t>
            </w:r>
          </w:p>
        </w:tc>
        <w:tc>
          <w:tcPr>
            <w:tcW w:w="624" w:type="dxa"/>
            <w:tcBorders>
              <w:top w:val="nil"/>
            </w:tcBorders>
            <w:shd w:val="clear" w:color="auto" w:fill="auto"/>
            <w:noWrap/>
            <w:tcMar>
              <w:top w:w="15" w:type="dxa"/>
              <w:left w:w="15" w:type="dxa"/>
              <w:bottom w:w="0" w:type="dxa"/>
              <w:right w:w="15" w:type="dxa"/>
            </w:tcMar>
            <w:vAlign w:val="center"/>
            <w:hideMark/>
          </w:tcPr>
          <w:p w14:paraId="1A7FF8D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0.200611</w:t>
            </w:r>
          </w:p>
        </w:tc>
        <w:tc>
          <w:tcPr>
            <w:tcW w:w="624" w:type="dxa"/>
            <w:tcBorders>
              <w:top w:val="nil"/>
            </w:tcBorders>
            <w:shd w:val="clear" w:color="auto" w:fill="auto"/>
            <w:noWrap/>
            <w:tcMar>
              <w:top w:w="15" w:type="dxa"/>
              <w:left w:w="15" w:type="dxa"/>
              <w:bottom w:w="0" w:type="dxa"/>
              <w:right w:w="15" w:type="dxa"/>
            </w:tcMar>
            <w:vAlign w:val="center"/>
            <w:hideMark/>
          </w:tcPr>
          <w:p w14:paraId="3A7A764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071916C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688CA47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-0.025549</w:t>
            </w:r>
          </w:p>
        </w:tc>
        <w:tc>
          <w:tcPr>
            <w:tcW w:w="624" w:type="dxa"/>
            <w:tcBorders>
              <w:top w:val="nil"/>
            </w:tcBorders>
            <w:shd w:val="clear" w:color="auto" w:fill="auto"/>
            <w:noWrap/>
            <w:tcMar>
              <w:top w:w="15" w:type="dxa"/>
              <w:left w:w="15" w:type="dxa"/>
              <w:bottom w:w="0" w:type="dxa"/>
              <w:right w:w="15" w:type="dxa"/>
            </w:tcMar>
            <w:vAlign w:val="center"/>
            <w:hideMark/>
          </w:tcPr>
          <w:p w14:paraId="768E5BF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-0.06248</w:t>
            </w:r>
          </w:p>
        </w:tc>
        <w:tc>
          <w:tcPr>
            <w:tcW w:w="624" w:type="dxa"/>
            <w:tcBorders>
              <w:top w:val="nil"/>
            </w:tcBorders>
            <w:shd w:val="clear" w:color="auto" w:fill="auto"/>
            <w:noWrap/>
            <w:tcMar>
              <w:top w:w="15" w:type="dxa"/>
              <w:left w:w="15" w:type="dxa"/>
              <w:bottom w:w="0" w:type="dxa"/>
              <w:right w:w="15" w:type="dxa"/>
            </w:tcMar>
            <w:vAlign w:val="center"/>
            <w:hideMark/>
          </w:tcPr>
          <w:p w14:paraId="4E6A304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0.053909</w:t>
            </w:r>
          </w:p>
        </w:tc>
        <w:tc>
          <w:tcPr>
            <w:tcW w:w="624" w:type="dxa"/>
            <w:tcBorders>
              <w:top w:val="nil"/>
            </w:tcBorders>
            <w:shd w:val="clear" w:color="auto" w:fill="auto"/>
            <w:noWrap/>
            <w:tcMar>
              <w:top w:w="15" w:type="dxa"/>
              <w:left w:w="15" w:type="dxa"/>
              <w:bottom w:w="0" w:type="dxa"/>
              <w:right w:w="15" w:type="dxa"/>
            </w:tcMar>
            <w:vAlign w:val="center"/>
            <w:hideMark/>
          </w:tcPr>
          <w:p w14:paraId="5ACAD3D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322E5E0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-0.040898</w:t>
            </w:r>
          </w:p>
        </w:tc>
        <w:tc>
          <w:tcPr>
            <w:tcW w:w="624" w:type="dxa"/>
            <w:tcBorders>
              <w:top w:val="nil"/>
            </w:tcBorders>
            <w:shd w:val="clear" w:color="auto" w:fill="auto"/>
            <w:noWrap/>
            <w:tcMar>
              <w:top w:w="15" w:type="dxa"/>
              <w:left w:w="15" w:type="dxa"/>
              <w:bottom w:w="0" w:type="dxa"/>
              <w:right w:w="15" w:type="dxa"/>
            </w:tcMar>
            <w:vAlign w:val="center"/>
            <w:hideMark/>
          </w:tcPr>
          <w:p w14:paraId="37D970A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2BC4AA0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32BB170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4E6F042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13FFA7F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51DA4C2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3EA81CD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5267C93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tcBorders>
              <w:top w:val="nil"/>
            </w:tcBorders>
            <w:shd w:val="clear" w:color="auto" w:fill="auto"/>
            <w:noWrap/>
            <w:tcMar>
              <w:top w:w="15" w:type="dxa"/>
              <w:left w:w="15" w:type="dxa"/>
              <w:bottom w:w="0" w:type="dxa"/>
              <w:right w:w="15" w:type="dxa"/>
            </w:tcMar>
            <w:vAlign w:val="center"/>
            <w:hideMark/>
          </w:tcPr>
          <w:p w14:paraId="729FEE2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-0.039107</w:t>
            </w:r>
          </w:p>
        </w:tc>
      </w:tr>
      <w:tr w:rsidR="00BA301D" w:rsidRPr="00921203" w14:paraId="63FFEF69"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7436EA44"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POS3</w:t>
            </w:r>
          </w:p>
        </w:tc>
        <w:tc>
          <w:tcPr>
            <w:tcW w:w="624" w:type="dxa"/>
            <w:shd w:val="clear" w:color="auto" w:fill="auto"/>
            <w:noWrap/>
            <w:tcMar>
              <w:top w:w="15" w:type="dxa"/>
              <w:left w:w="15" w:type="dxa"/>
              <w:bottom w:w="0" w:type="dxa"/>
              <w:right w:w="15" w:type="dxa"/>
            </w:tcMar>
            <w:vAlign w:val="center"/>
            <w:hideMark/>
          </w:tcPr>
          <w:p w14:paraId="79C6324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0.294597</w:t>
            </w:r>
          </w:p>
        </w:tc>
        <w:tc>
          <w:tcPr>
            <w:tcW w:w="624" w:type="dxa"/>
            <w:shd w:val="clear" w:color="auto" w:fill="auto"/>
            <w:noWrap/>
            <w:tcMar>
              <w:top w:w="15" w:type="dxa"/>
              <w:left w:w="15" w:type="dxa"/>
              <w:bottom w:w="0" w:type="dxa"/>
              <w:right w:w="15" w:type="dxa"/>
            </w:tcMar>
            <w:vAlign w:val="center"/>
            <w:hideMark/>
          </w:tcPr>
          <w:p w14:paraId="4384C11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6EF5DD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7F0424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0.406125</w:t>
            </w:r>
          </w:p>
        </w:tc>
        <w:tc>
          <w:tcPr>
            <w:tcW w:w="624" w:type="dxa"/>
            <w:shd w:val="clear" w:color="auto" w:fill="auto"/>
            <w:noWrap/>
            <w:tcMar>
              <w:top w:w="15" w:type="dxa"/>
              <w:left w:w="15" w:type="dxa"/>
              <w:bottom w:w="0" w:type="dxa"/>
              <w:right w:w="15" w:type="dxa"/>
            </w:tcMar>
            <w:vAlign w:val="center"/>
            <w:hideMark/>
          </w:tcPr>
          <w:p w14:paraId="172B354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0.025395</w:t>
            </w:r>
          </w:p>
        </w:tc>
        <w:tc>
          <w:tcPr>
            <w:tcW w:w="624" w:type="dxa"/>
            <w:shd w:val="clear" w:color="auto" w:fill="auto"/>
            <w:noWrap/>
            <w:tcMar>
              <w:top w:w="15" w:type="dxa"/>
              <w:left w:w="15" w:type="dxa"/>
              <w:bottom w:w="0" w:type="dxa"/>
              <w:right w:w="15" w:type="dxa"/>
            </w:tcMar>
            <w:vAlign w:val="center"/>
            <w:hideMark/>
          </w:tcPr>
          <w:p w14:paraId="6FA6861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27399F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0.225568</w:t>
            </w:r>
          </w:p>
        </w:tc>
        <w:tc>
          <w:tcPr>
            <w:tcW w:w="624" w:type="dxa"/>
            <w:shd w:val="clear" w:color="auto" w:fill="auto"/>
            <w:noWrap/>
            <w:tcMar>
              <w:top w:w="15" w:type="dxa"/>
              <w:left w:w="15" w:type="dxa"/>
              <w:bottom w:w="0" w:type="dxa"/>
              <w:right w:w="15" w:type="dxa"/>
            </w:tcMar>
            <w:vAlign w:val="center"/>
            <w:hideMark/>
          </w:tcPr>
          <w:p w14:paraId="07E58E3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C8CA6E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0.020291</w:t>
            </w:r>
          </w:p>
        </w:tc>
        <w:tc>
          <w:tcPr>
            <w:tcW w:w="624" w:type="dxa"/>
            <w:shd w:val="clear" w:color="auto" w:fill="auto"/>
            <w:noWrap/>
            <w:tcMar>
              <w:top w:w="15" w:type="dxa"/>
              <w:left w:w="15" w:type="dxa"/>
              <w:bottom w:w="0" w:type="dxa"/>
              <w:right w:w="15" w:type="dxa"/>
            </w:tcMar>
            <w:vAlign w:val="center"/>
            <w:hideMark/>
          </w:tcPr>
          <w:p w14:paraId="0AEB88C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8EA9E6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BCC593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986A35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D3501B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58FC3C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755FA7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8766CE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-0.020313</w:t>
            </w:r>
          </w:p>
        </w:tc>
        <w:tc>
          <w:tcPr>
            <w:tcW w:w="624" w:type="dxa"/>
            <w:shd w:val="clear" w:color="auto" w:fill="auto"/>
            <w:noWrap/>
            <w:tcMar>
              <w:top w:w="15" w:type="dxa"/>
              <w:left w:w="15" w:type="dxa"/>
              <w:bottom w:w="0" w:type="dxa"/>
              <w:right w:w="15" w:type="dxa"/>
            </w:tcMar>
            <w:vAlign w:val="center"/>
            <w:hideMark/>
          </w:tcPr>
          <w:p w14:paraId="023D240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E9AE96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7F98A6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-0.042179</w:t>
            </w:r>
          </w:p>
        </w:tc>
        <w:tc>
          <w:tcPr>
            <w:tcW w:w="624" w:type="dxa"/>
            <w:shd w:val="clear" w:color="auto" w:fill="auto"/>
            <w:noWrap/>
            <w:tcMar>
              <w:top w:w="15" w:type="dxa"/>
              <w:left w:w="15" w:type="dxa"/>
              <w:bottom w:w="0" w:type="dxa"/>
              <w:right w:w="15" w:type="dxa"/>
            </w:tcMar>
            <w:vAlign w:val="center"/>
            <w:hideMark/>
          </w:tcPr>
          <w:p w14:paraId="5B3FB52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614D52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84155E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-0.023982</w:t>
            </w:r>
          </w:p>
        </w:tc>
        <w:tc>
          <w:tcPr>
            <w:tcW w:w="624" w:type="dxa"/>
            <w:shd w:val="clear" w:color="auto" w:fill="auto"/>
            <w:noWrap/>
            <w:tcMar>
              <w:top w:w="15" w:type="dxa"/>
              <w:left w:w="15" w:type="dxa"/>
              <w:bottom w:w="0" w:type="dxa"/>
              <w:right w:w="15" w:type="dxa"/>
            </w:tcMar>
            <w:vAlign w:val="center"/>
            <w:hideMark/>
          </w:tcPr>
          <w:p w14:paraId="5D88CBD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-0.039972</w:t>
            </w:r>
          </w:p>
        </w:tc>
      </w:tr>
      <w:tr w:rsidR="00BA301D" w:rsidRPr="00921203" w14:paraId="2D3E1EA8"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6C906ADB"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POS4</w:t>
            </w:r>
          </w:p>
        </w:tc>
        <w:tc>
          <w:tcPr>
            <w:tcW w:w="624" w:type="dxa"/>
            <w:shd w:val="clear" w:color="auto" w:fill="auto"/>
            <w:noWrap/>
            <w:tcMar>
              <w:top w:w="15" w:type="dxa"/>
              <w:left w:w="15" w:type="dxa"/>
              <w:bottom w:w="0" w:type="dxa"/>
              <w:right w:w="15" w:type="dxa"/>
            </w:tcMar>
            <w:vAlign w:val="center"/>
            <w:hideMark/>
          </w:tcPr>
          <w:p w14:paraId="7B6039F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0.406028</w:t>
            </w:r>
          </w:p>
        </w:tc>
        <w:tc>
          <w:tcPr>
            <w:tcW w:w="624" w:type="dxa"/>
            <w:shd w:val="clear" w:color="auto" w:fill="auto"/>
            <w:noWrap/>
            <w:tcMar>
              <w:top w:w="15" w:type="dxa"/>
              <w:left w:w="15" w:type="dxa"/>
              <w:bottom w:w="0" w:type="dxa"/>
              <w:right w:w="15" w:type="dxa"/>
            </w:tcMar>
            <w:vAlign w:val="center"/>
            <w:hideMark/>
          </w:tcPr>
          <w:p w14:paraId="359D5E1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12EDD8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0.406125</w:t>
            </w:r>
          </w:p>
        </w:tc>
        <w:tc>
          <w:tcPr>
            <w:tcW w:w="624" w:type="dxa"/>
            <w:shd w:val="clear" w:color="auto" w:fill="auto"/>
            <w:noWrap/>
            <w:tcMar>
              <w:top w:w="15" w:type="dxa"/>
              <w:left w:w="15" w:type="dxa"/>
              <w:bottom w:w="0" w:type="dxa"/>
              <w:right w:w="15" w:type="dxa"/>
            </w:tcMar>
            <w:vAlign w:val="center"/>
            <w:hideMark/>
          </w:tcPr>
          <w:p w14:paraId="2DF5BA6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6FD793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0.000308</w:t>
            </w:r>
          </w:p>
        </w:tc>
        <w:tc>
          <w:tcPr>
            <w:tcW w:w="624" w:type="dxa"/>
            <w:shd w:val="clear" w:color="auto" w:fill="auto"/>
            <w:noWrap/>
            <w:tcMar>
              <w:top w:w="15" w:type="dxa"/>
              <w:left w:w="15" w:type="dxa"/>
              <w:bottom w:w="0" w:type="dxa"/>
              <w:right w:w="15" w:type="dxa"/>
            </w:tcMar>
            <w:vAlign w:val="center"/>
            <w:hideMark/>
          </w:tcPr>
          <w:p w14:paraId="051FB40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0.173738</w:t>
            </w:r>
          </w:p>
        </w:tc>
        <w:tc>
          <w:tcPr>
            <w:tcW w:w="624" w:type="dxa"/>
            <w:shd w:val="clear" w:color="auto" w:fill="auto"/>
            <w:noWrap/>
            <w:tcMar>
              <w:top w:w="15" w:type="dxa"/>
              <w:left w:w="15" w:type="dxa"/>
              <w:bottom w:w="0" w:type="dxa"/>
              <w:right w:w="15" w:type="dxa"/>
            </w:tcMar>
            <w:vAlign w:val="center"/>
            <w:hideMark/>
          </w:tcPr>
          <w:p w14:paraId="2C4A5F3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0.049664</w:t>
            </w:r>
          </w:p>
        </w:tc>
        <w:tc>
          <w:tcPr>
            <w:tcW w:w="624" w:type="dxa"/>
            <w:shd w:val="clear" w:color="auto" w:fill="auto"/>
            <w:noWrap/>
            <w:tcMar>
              <w:top w:w="15" w:type="dxa"/>
              <w:left w:w="15" w:type="dxa"/>
              <w:bottom w:w="0" w:type="dxa"/>
              <w:right w:w="15" w:type="dxa"/>
            </w:tcMar>
            <w:vAlign w:val="center"/>
            <w:hideMark/>
          </w:tcPr>
          <w:p w14:paraId="3C337F5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EA84B6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96257E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CD2574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C6B71B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0F696C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F024E2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67CA7B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0.068257</w:t>
            </w:r>
          </w:p>
        </w:tc>
        <w:tc>
          <w:tcPr>
            <w:tcW w:w="624" w:type="dxa"/>
            <w:shd w:val="clear" w:color="auto" w:fill="auto"/>
            <w:noWrap/>
            <w:tcMar>
              <w:top w:w="15" w:type="dxa"/>
              <w:left w:w="15" w:type="dxa"/>
              <w:bottom w:w="0" w:type="dxa"/>
              <w:right w:w="15" w:type="dxa"/>
            </w:tcMar>
            <w:vAlign w:val="center"/>
            <w:hideMark/>
          </w:tcPr>
          <w:p w14:paraId="173B4C9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8F5CAF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8775F1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687992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B0C001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66BE9F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4FB756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DD3038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33BEEA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40AD730A"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432AE528"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POS5</w:t>
            </w:r>
          </w:p>
        </w:tc>
        <w:tc>
          <w:tcPr>
            <w:tcW w:w="624" w:type="dxa"/>
            <w:shd w:val="clear" w:color="auto" w:fill="auto"/>
            <w:noWrap/>
            <w:tcMar>
              <w:top w:w="15" w:type="dxa"/>
              <w:left w:w="15" w:type="dxa"/>
              <w:bottom w:w="0" w:type="dxa"/>
              <w:right w:w="15" w:type="dxa"/>
            </w:tcMar>
            <w:vAlign w:val="center"/>
            <w:hideMark/>
          </w:tcPr>
          <w:p w14:paraId="5FA5FD0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0.097276</w:t>
            </w:r>
          </w:p>
        </w:tc>
        <w:tc>
          <w:tcPr>
            <w:tcW w:w="624" w:type="dxa"/>
            <w:shd w:val="clear" w:color="auto" w:fill="auto"/>
            <w:noWrap/>
            <w:tcMar>
              <w:top w:w="15" w:type="dxa"/>
              <w:left w:w="15" w:type="dxa"/>
              <w:bottom w:w="0" w:type="dxa"/>
              <w:right w:w="15" w:type="dxa"/>
            </w:tcMar>
            <w:vAlign w:val="center"/>
            <w:hideMark/>
          </w:tcPr>
          <w:p w14:paraId="7DE8088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0.288013</w:t>
            </w:r>
          </w:p>
        </w:tc>
        <w:tc>
          <w:tcPr>
            <w:tcW w:w="624" w:type="dxa"/>
            <w:shd w:val="clear" w:color="auto" w:fill="auto"/>
            <w:noWrap/>
            <w:tcMar>
              <w:top w:w="15" w:type="dxa"/>
              <w:left w:w="15" w:type="dxa"/>
              <w:bottom w:w="0" w:type="dxa"/>
              <w:right w:w="15" w:type="dxa"/>
            </w:tcMar>
            <w:vAlign w:val="center"/>
            <w:hideMark/>
          </w:tcPr>
          <w:p w14:paraId="499BCB8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0.025395</w:t>
            </w:r>
          </w:p>
        </w:tc>
        <w:tc>
          <w:tcPr>
            <w:tcW w:w="624" w:type="dxa"/>
            <w:shd w:val="clear" w:color="auto" w:fill="auto"/>
            <w:noWrap/>
            <w:tcMar>
              <w:top w:w="15" w:type="dxa"/>
              <w:left w:w="15" w:type="dxa"/>
              <w:bottom w:w="0" w:type="dxa"/>
              <w:right w:w="15" w:type="dxa"/>
            </w:tcMar>
            <w:vAlign w:val="center"/>
            <w:hideMark/>
          </w:tcPr>
          <w:p w14:paraId="78DAF0F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0.000308</w:t>
            </w:r>
          </w:p>
        </w:tc>
        <w:tc>
          <w:tcPr>
            <w:tcW w:w="624" w:type="dxa"/>
            <w:shd w:val="clear" w:color="auto" w:fill="auto"/>
            <w:noWrap/>
            <w:tcMar>
              <w:top w:w="15" w:type="dxa"/>
              <w:left w:w="15" w:type="dxa"/>
              <w:bottom w:w="0" w:type="dxa"/>
              <w:right w:w="15" w:type="dxa"/>
            </w:tcMar>
            <w:vAlign w:val="center"/>
            <w:hideMark/>
          </w:tcPr>
          <w:p w14:paraId="025C5E6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C9D468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8A808C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165B9A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0.604475</w:t>
            </w:r>
          </w:p>
        </w:tc>
        <w:tc>
          <w:tcPr>
            <w:tcW w:w="624" w:type="dxa"/>
            <w:shd w:val="clear" w:color="auto" w:fill="auto"/>
            <w:noWrap/>
            <w:tcMar>
              <w:top w:w="15" w:type="dxa"/>
              <w:left w:w="15" w:type="dxa"/>
              <w:bottom w:w="0" w:type="dxa"/>
              <w:right w:w="15" w:type="dxa"/>
            </w:tcMar>
            <w:vAlign w:val="center"/>
            <w:hideMark/>
          </w:tcPr>
          <w:p w14:paraId="4690CD3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0.001299</w:t>
            </w:r>
          </w:p>
        </w:tc>
        <w:tc>
          <w:tcPr>
            <w:tcW w:w="624" w:type="dxa"/>
            <w:shd w:val="clear" w:color="auto" w:fill="auto"/>
            <w:noWrap/>
            <w:tcMar>
              <w:top w:w="15" w:type="dxa"/>
              <w:left w:w="15" w:type="dxa"/>
              <w:bottom w:w="0" w:type="dxa"/>
              <w:right w:w="15" w:type="dxa"/>
            </w:tcMar>
            <w:vAlign w:val="center"/>
            <w:hideMark/>
          </w:tcPr>
          <w:p w14:paraId="3C1E30C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D42A5D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0E1685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26C009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0.003674</w:t>
            </w:r>
          </w:p>
        </w:tc>
        <w:tc>
          <w:tcPr>
            <w:tcW w:w="624" w:type="dxa"/>
            <w:shd w:val="clear" w:color="auto" w:fill="auto"/>
            <w:noWrap/>
            <w:tcMar>
              <w:top w:w="15" w:type="dxa"/>
              <w:left w:w="15" w:type="dxa"/>
              <w:bottom w:w="0" w:type="dxa"/>
              <w:right w:w="15" w:type="dxa"/>
            </w:tcMar>
            <w:vAlign w:val="center"/>
            <w:hideMark/>
          </w:tcPr>
          <w:p w14:paraId="14602CF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8A93CA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-0.058288</w:t>
            </w:r>
          </w:p>
        </w:tc>
        <w:tc>
          <w:tcPr>
            <w:tcW w:w="624" w:type="dxa"/>
            <w:shd w:val="clear" w:color="auto" w:fill="auto"/>
            <w:noWrap/>
            <w:tcMar>
              <w:top w:w="15" w:type="dxa"/>
              <w:left w:w="15" w:type="dxa"/>
              <w:bottom w:w="0" w:type="dxa"/>
              <w:right w:w="15" w:type="dxa"/>
            </w:tcMar>
            <w:vAlign w:val="center"/>
            <w:hideMark/>
          </w:tcPr>
          <w:p w14:paraId="1F89568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2C9037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49682D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D27065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D2C12D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-0.014184</w:t>
            </w:r>
          </w:p>
        </w:tc>
        <w:tc>
          <w:tcPr>
            <w:tcW w:w="624" w:type="dxa"/>
            <w:shd w:val="clear" w:color="auto" w:fill="auto"/>
            <w:noWrap/>
            <w:tcMar>
              <w:top w:w="15" w:type="dxa"/>
              <w:left w:w="15" w:type="dxa"/>
              <w:bottom w:w="0" w:type="dxa"/>
              <w:right w:w="15" w:type="dxa"/>
            </w:tcMar>
            <w:vAlign w:val="center"/>
            <w:hideMark/>
          </w:tcPr>
          <w:p w14:paraId="3EDAF7D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-0.045535</w:t>
            </w:r>
          </w:p>
        </w:tc>
        <w:tc>
          <w:tcPr>
            <w:tcW w:w="624" w:type="dxa"/>
            <w:shd w:val="clear" w:color="auto" w:fill="auto"/>
            <w:noWrap/>
            <w:tcMar>
              <w:top w:w="15" w:type="dxa"/>
              <w:left w:w="15" w:type="dxa"/>
              <w:bottom w:w="0" w:type="dxa"/>
              <w:right w:w="15" w:type="dxa"/>
            </w:tcMar>
            <w:vAlign w:val="center"/>
            <w:hideMark/>
          </w:tcPr>
          <w:p w14:paraId="71633FC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-0.018692</w:t>
            </w:r>
          </w:p>
        </w:tc>
        <w:tc>
          <w:tcPr>
            <w:tcW w:w="624" w:type="dxa"/>
            <w:shd w:val="clear" w:color="auto" w:fill="auto"/>
            <w:noWrap/>
            <w:tcMar>
              <w:top w:w="15" w:type="dxa"/>
              <w:left w:w="15" w:type="dxa"/>
              <w:bottom w:w="0" w:type="dxa"/>
              <w:right w:w="15" w:type="dxa"/>
            </w:tcMar>
            <w:vAlign w:val="center"/>
            <w:hideMark/>
          </w:tcPr>
          <w:p w14:paraId="0793CB5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BEC3B5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723BB491"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592318D4"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POS6</w:t>
            </w:r>
          </w:p>
        </w:tc>
        <w:tc>
          <w:tcPr>
            <w:tcW w:w="624" w:type="dxa"/>
            <w:shd w:val="clear" w:color="auto" w:fill="auto"/>
            <w:noWrap/>
            <w:tcMar>
              <w:top w:w="15" w:type="dxa"/>
              <w:left w:w="15" w:type="dxa"/>
              <w:bottom w:w="0" w:type="dxa"/>
              <w:right w:w="15" w:type="dxa"/>
            </w:tcMar>
            <w:vAlign w:val="center"/>
            <w:hideMark/>
          </w:tcPr>
          <w:p w14:paraId="327C60D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0.072232</w:t>
            </w:r>
          </w:p>
        </w:tc>
        <w:tc>
          <w:tcPr>
            <w:tcW w:w="624" w:type="dxa"/>
            <w:shd w:val="clear" w:color="auto" w:fill="auto"/>
            <w:noWrap/>
            <w:tcMar>
              <w:top w:w="15" w:type="dxa"/>
              <w:left w:w="15" w:type="dxa"/>
              <w:bottom w:w="0" w:type="dxa"/>
              <w:right w:w="15" w:type="dxa"/>
            </w:tcMar>
            <w:vAlign w:val="center"/>
            <w:hideMark/>
          </w:tcPr>
          <w:p w14:paraId="689B300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0.014607</w:t>
            </w:r>
          </w:p>
        </w:tc>
        <w:tc>
          <w:tcPr>
            <w:tcW w:w="624" w:type="dxa"/>
            <w:shd w:val="clear" w:color="auto" w:fill="auto"/>
            <w:noWrap/>
            <w:tcMar>
              <w:top w:w="15" w:type="dxa"/>
              <w:left w:w="15" w:type="dxa"/>
              <w:bottom w:w="0" w:type="dxa"/>
              <w:right w:w="15" w:type="dxa"/>
            </w:tcMar>
            <w:vAlign w:val="center"/>
            <w:hideMark/>
          </w:tcPr>
          <w:p w14:paraId="248E714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79CB0D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0.173738</w:t>
            </w:r>
          </w:p>
        </w:tc>
        <w:tc>
          <w:tcPr>
            <w:tcW w:w="624" w:type="dxa"/>
            <w:shd w:val="clear" w:color="auto" w:fill="auto"/>
            <w:noWrap/>
            <w:tcMar>
              <w:top w:w="15" w:type="dxa"/>
              <w:left w:w="15" w:type="dxa"/>
              <w:bottom w:w="0" w:type="dxa"/>
              <w:right w:w="15" w:type="dxa"/>
            </w:tcMar>
            <w:vAlign w:val="center"/>
            <w:hideMark/>
          </w:tcPr>
          <w:p w14:paraId="2139389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B3BF44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618482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0.506456</w:t>
            </w:r>
          </w:p>
        </w:tc>
        <w:tc>
          <w:tcPr>
            <w:tcW w:w="624" w:type="dxa"/>
            <w:shd w:val="clear" w:color="auto" w:fill="auto"/>
            <w:noWrap/>
            <w:tcMar>
              <w:top w:w="15" w:type="dxa"/>
              <w:left w:w="15" w:type="dxa"/>
              <w:bottom w:w="0" w:type="dxa"/>
              <w:right w:w="15" w:type="dxa"/>
            </w:tcMar>
            <w:vAlign w:val="center"/>
            <w:hideMark/>
          </w:tcPr>
          <w:p w14:paraId="5C95B92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6EC8F4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0.014903</w:t>
            </w:r>
          </w:p>
        </w:tc>
        <w:tc>
          <w:tcPr>
            <w:tcW w:w="624" w:type="dxa"/>
            <w:shd w:val="clear" w:color="auto" w:fill="auto"/>
            <w:noWrap/>
            <w:tcMar>
              <w:top w:w="15" w:type="dxa"/>
              <w:left w:w="15" w:type="dxa"/>
              <w:bottom w:w="0" w:type="dxa"/>
              <w:right w:w="15" w:type="dxa"/>
            </w:tcMar>
            <w:vAlign w:val="center"/>
            <w:hideMark/>
          </w:tcPr>
          <w:p w14:paraId="6C4100D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4CA098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0.015443</w:t>
            </w:r>
          </w:p>
        </w:tc>
        <w:tc>
          <w:tcPr>
            <w:tcW w:w="624" w:type="dxa"/>
            <w:shd w:val="clear" w:color="auto" w:fill="auto"/>
            <w:noWrap/>
            <w:tcMar>
              <w:top w:w="15" w:type="dxa"/>
              <w:left w:w="15" w:type="dxa"/>
              <w:bottom w:w="0" w:type="dxa"/>
              <w:right w:w="15" w:type="dxa"/>
            </w:tcMar>
            <w:vAlign w:val="center"/>
            <w:hideMark/>
          </w:tcPr>
          <w:p w14:paraId="25DD512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0.011257</w:t>
            </w:r>
          </w:p>
        </w:tc>
        <w:tc>
          <w:tcPr>
            <w:tcW w:w="624" w:type="dxa"/>
            <w:shd w:val="clear" w:color="auto" w:fill="auto"/>
            <w:noWrap/>
            <w:tcMar>
              <w:top w:w="15" w:type="dxa"/>
              <w:left w:w="15" w:type="dxa"/>
              <w:bottom w:w="0" w:type="dxa"/>
              <w:right w:w="15" w:type="dxa"/>
            </w:tcMar>
            <w:vAlign w:val="center"/>
            <w:hideMark/>
          </w:tcPr>
          <w:p w14:paraId="367EDA0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B7DF88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0.048268</w:t>
            </w:r>
          </w:p>
        </w:tc>
        <w:tc>
          <w:tcPr>
            <w:tcW w:w="624" w:type="dxa"/>
            <w:shd w:val="clear" w:color="auto" w:fill="auto"/>
            <w:noWrap/>
            <w:tcMar>
              <w:top w:w="15" w:type="dxa"/>
              <w:left w:w="15" w:type="dxa"/>
              <w:bottom w:w="0" w:type="dxa"/>
              <w:right w:w="15" w:type="dxa"/>
            </w:tcMar>
            <w:vAlign w:val="center"/>
            <w:hideMark/>
          </w:tcPr>
          <w:p w14:paraId="6AB36A2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FFBDBE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C2F9A7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9466D2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DD7210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119EC0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A81432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BFB05B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8180F2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0.01245</w:t>
            </w:r>
          </w:p>
        </w:tc>
        <w:tc>
          <w:tcPr>
            <w:tcW w:w="624" w:type="dxa"/>
            <w:shd w:val="clear" w:color="auto" w:fill="auto"/>
            <w:noWrap/>
            <w:tcMar>
              <w:top w:w="15" w:type="dxa"/>
              <w:left w:w="15" w:type="dxa"/>
              <w:bottom w:w="0" w:type="dxa"/>
              <w:right w:w="15" w:type="dxa"/>
            </w:tcMar>
            <w:vAlign w:val="center"/>
            <w:hideMark/>
          </w:tcPr>
          <w:p w14:paraId="5E0B4AA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140DD3FC"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778B1EF3"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POS7</w:t>
            </w:r>
          </w:p>
        </w:tc>
        <w:tc>
          <w:tcPr>
            <w:tcW w:w="624" w:type="dxa"/>
            <w:shd w:val="clear" w:color="auto" w:fill="auto"/>
            <w:noWrap/>
            <w:tcMar>
              <w:top w:w="15" w:type="dxa"/>
              <w:left w:w="15" w:type="dxa"/>
              <w:bottom w:w="0" w:type="dxa"/>
              <w:right w:w="15" w:type="dxa"/>
            </w:tcMar>
            <w:vAlign w:val="center"/>
            <w:hideMark/>
          </w:tcPr>
          <w:p w14:paraId="2F2F4F4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0.01155</w:t>
            </w:r>
          </w:p>
        </w:tc>
        <w:tc>
          <w:tcPr>
            <w:tcW w:w="624" w:type="dxa"/>
            <w:shd w:val="clear" w:color="auto" w:fill="auto"/>
            <w:noWrap/>
            <w:tcMar>
              <w:top w:w="15" w:type="dxa"/>
              <w:left w:w="15" w:type="dxa"/>
              <w:bottom w:w="0" w:type="dxa"/>
              <w:right w:w="15" w:type="dxa"/>
            </w:tcMar>
            <w:vAlign w:val="center"/>
            <w:hideMark/>
          </w:tcPr>
          <w:p w14:paraId="4501528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0.069581</w:t>
            </w:r>
          </w:p>
        </w:tc>
        <w:tc>
          <w:tcPr>
            <w:tcW w:w="624" w:type="dxa"/>
            <w:shd w:val="clear" w:color="auto" w:fill="auto"/>
            <w:noWrap/>
            <w:tcMar>
              <w:top w:w="15" w:type="dxa"/>
              <w:left w:w="15" w:type="dxa"/>
              <w:bottom w:w="0" w:type="dxa"/>
              <w:right w:w="15" w:type="dxa"/>
            </w:tcMar>
            <w:vAlign w:val="center"/>
            <w:hideMark/>
          </w:tcPr>
          <w:p w14:paraId="5EC6CE1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0.225568</w:t>
            </w:r>
          </w:p>
        </w:tc>
        <w:tc>
          <w:tcPr>
            <w:tcW w:w="624" w:type="dxa"/>
            <w:shd w:val="clear" w:color="auto" w:fill="auto"/>
            <w:noWrap/>
            <w:tcMar>
              <w:top w:w="15" w:type="dxa"/>
              <w:left w:w="15" w:type="dxa"/>
              <w:bottom w:w="0" w:type="dxa"/>
              <w:right w:w="15" w:type="dxa"/>
            </w:tcMar>
            <w:vAlign w:val="center"/>
            <w:hideMark/>
          </w:tcPr>
          <w:p w14:paraId="0BDC4CA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0.049664</w:t>
            </w:r>
          </w:p>
        </w:tc>
        <w:tc>
          <w:tcPr>
            <w:tcW w:w="624" w:type="dxa"/>
            <w:shd w:val="clear" w:color="auto" w:fill="auto"/>
            <w:noWrap/>
            <w:tcMar>
              <w:top w:w="15" w:type="dxa"/>
              <w:left w:w="15" w:type="dxa"/>
              <w:bottom w:w="0" w:type="dxa"/>
              <w:right w:w="15" w:type="dxa"/>
            </w:tcMar>
            <w:vAlign w:val="center"/>
            <w:hideMark/>
          </w:tcPr>
          <w:p w14:paraId="1D755A6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A1A73B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0.506456</w:t>
            </w:r>
          </w:p>
        </w:tc>
        <w:tc>
          <w:tcPr>
            <w:tcW w:w="624" w:type="dxa"/>
            <w:shd w:val="clear" w:color="auto" w:fill="auto"/>
            <w:noWrap/>
            <w:tcMar>
              <w:top w:w="15" w:type="dxa"/>
              <w:left w:w="15" w:type="dxa"/>
              <w:bottom w:w="0" w:type="dxa"/>
              <w:right w:w="15" w:type="dxa"/>
            </w:tcMar>
            <w:vAlign w:val="center"/>
            <w:hideMark/>
          </w:tcPr>
          <w:p w14:paraId="23D714B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D41ADE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0.010332</w:t>
            </w:r>
          </w:p>
        </w:tc>
        <w:tc>
          <w:tcPr>
            <w:tcW w:w="624" w:type="dxa"/>
            <w:shd w:val="clear" w:color="auto" w:fill="auto"/>
            <w:noWrap/>
            <w:tcMar>
              <w:top w:w="15" w:type="dxa"/>
              <w:left w:w="15" w:type="dxa"/>
              <w:bottom w:w="0" w:type="dxa"/>
              <w:right w:w="15" w:type="dxa"/>
            </w:tcMar>
            <w:vAlign w:val="center"/>
            <w:hideMark/>
          </w:tcPr>
          <w:p w14:paraId="2BB879F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F2AC6E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71E4AA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0232A0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011542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0.12007</w:t>
            </w:r>
          </w:p>
        </w:tc>
        <w:tc>
          <w:tcPr>
            <w:tcW w:w="624" w:type="dxa"/>
            <w:shd w:val="clear" w:color="auto" w:fill="auto"/>
            <w:noWrap/>
            <w:tcMar>
              <w:top w:w="15" w:type="dxa"/>
              <w:left w:w="15" w:type="dxa"/>
              <w:bottom w:w="0" w:type="dxa"/>
              <w:right w:w="15" w:type="dxa"/>
            </w:tcMar>
            <w:vAlign w:val="center"/>
            <w:hideMark/>
          </w:tcPr>
          <w:p w14:paraId="43D6E3D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5EF905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28210C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2CAB01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4D0FC6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06FC3C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AB76BC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-0.02592</w:t>
            </w:r>
          </w:p>
        </w:tc>
        <w:tc>
          <w:tcPr>
            <w:tcW w:w="624" w:type="dxa"/>
            <w:shd w:val="clear" w:color="auto" w:fill="auto"/>
            <w:noWrap/>
            <w:tcMar>
              <w:top w:w="15" w:type="dxa"/>
              <w:left w:w="15" w:type="dxa"/>
              <w:bottom w:w="0" w:type="dxa"/>
              <w:right w:w="15" w:type="dxa"/>
            </w:tcMar>
            <w:vAlign w:val="center"/>
            <w:hideMark/>
          </w:tcPr>
          <w:p w14:paraId="19AECF7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-0.045942</w:t>
            </w:r>
          </w:p>
        </w:tc>
        <w:tc>
          <w:tcPr>
            <w:tcW w:w="624" w:type="dxa"/>
            <w:shd w:val="clear" w:color="auto" w:fill="auto"/>
            <w:noWrap/>
            <w:tcMar>
              <w:top w:w="15" w:type="dxa"/>
              <w:left w:w="15" w:type="dxa"/>
              <w:bottom w:w="0" w:type="dxa"/>
              <w:right w:w="15" w:type="dxa"/>
            </w:tcMar>
            <w:vAlign w:val="center"/>
            <w:hideMark/>
          </w:tcPr>
          <w:p w14:paraId="6259F31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FCF20D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0.068558</w:t>
            </w:r>
          </w:p>
        </w:tc>
        <w:tc>
          <w:tcPr>
            <w:tcW w:w="624" w:type="dxa"/>
            <w:shd w:val="clear" w:color="auto" w:fill="auto"/>
            <w:noWrap/>
            <w:tcMar>
              <w:top w:w="15" w:type="dxa"/>
              <w:left w:w="15" w:type="dxa"/>
              <w:bottom w:w="0" w:type="dxa"/>
              <w:right w:w="15" w:type="dxa"/>
            </w:tcMar>
            <w:vAlign w:val="center"/>
            <w:hideMark/>
          </w:tcPr>
          <w:p w14:paraId="382C3C3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31482F96"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718A1627"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POS8</w:t>
            </w:r>
          </w:p>
        </w:tc>
        <w:tc>
          <w:tcPr>
            <w:tcW w:w="624" w:type="dxa"/>
            <w:shd w:val="clear" w:color="auto" w:fill="auto"/>
            <w:noWrap/>
            <w:tcMar>
              <w:top w:w="15" w:type="dxa"/>
              <w:left w:w="15" w:type="dxa"/>
              <w:bottom w:w="0" w:type="dxa"/>
              <w:right w:w="15" w:type="dxa"/>
            </w:tcMar>
            <w:vAlign w:val="center"/>
            <w:hideMark/>
          </w:tcPr>
          <w:p w14:paraId="5980CB6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D091F2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0.200611</w:t>
            </w:r>
          </w:p>
        </w:tc>
        <w:tc>
          <w:tcPr>
            <w:tcW w:w="624" w:type="dxa"/>
            <w:shd w:val="clear" w:color="auto" w:fill="auto"/>
            <w:noWrap/>
            <w:tcMar>
              <w:top w:w="15" w:type="dxa"/>
              <w:left w:w="15" w:type="dxa"/>
              <w:bottom w:w="0" w:type="dxa"/>
              <w:right w:w="15" w:type="dxa"/>
            </w:tcMar>
            <w:vAlign w:val="center"/>
            <w:hideMark/>
          </w:tcPr>
          <w:p w14:paraId="21FC7C4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E394FB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7B5079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0.604475</w:t>
            </w:r>
          </w:p>
        </w:tc>
        <w:tc>
          <w:tcPr>
            <w:tcW w:w="624" w:type="dxa"/>
            <w:shd w:val="clear" w:color="auto" w:fill="auto"/>
            <w:noWrap/>
            <w:tcMar>
              <w:top w:w="15" w:type="dxa"/>
              <w:left w:w="15" w:type="dxa"/>
              <w:bottom w:w="0" w:type="dxa"/>
              <w:right w:w="15" w:type="dxa"/>
            </w:tcMar>
            <w:vAlign w:val="center"/>
            <w:hideMark/>
          </w:tcPr>
          <w:p w14:paraId="66F0DE2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186939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0.010332</w:t>
            </w:r>
          </w:p>
        </w:tc>
        <w:tc>
          <w:tcPr>
            <w:tcW w:w="624" w:type="dxa"/>
            <w:shd w:val="clear" w:color="auto" w:fill="auto"/>
            <w:noWrap/>
            <w:tcMar>
              <w:top w:w="15" w:type="dxa"/>
              <w:left w:w="15" w:type="dxa"/>
              <w:bottom w:w="0" w:type="dxa"/>
              <w:right w:w="15" w:type="dxa"/>
            </w:tcMar>
            <w:vAlign w:val="center"/>
            <w:hideMark/>
          </w:tcPr>
          <w:p w14:paraId="62DA095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1A5FD0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7E8603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8BEF43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0AAE51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722EB9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1B5941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E001D0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566CFD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43F4DD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B99B41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0.007966</w:t>
            </w:r>
          </w:p>
        </w:tc>
        <w:tc>
          <w:tcPr>
            <w:tcW w:w="624" w:type="dxa"/>
            <w:shd w:val="clear" w:color="auto" w:fill="auto"/>
            <w:noWrap/>
            <w:tcMar>
              <w:top w:w="15" w:type="dxa"/>
              <w:left w:w="15" w:type="dxa"/>
              <w:bottom w:w="0" w:type="dxa"/>
              <w:right w:w="15" w:type="dxa"/>
            </w:tcMar>
            <w:vAlign w:val="center"/>
            <w:hideMark/>
          </w:tcPr>
          <w:p w14:paraId="129F2D7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FA0679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-0.049419</w:t>
            </w:r>
          </w:p>
        </w:tc>
        <w:tc>
          <w:tcPr>
            <w:tcW w:w="624" w:type="dxa"/>
            <w:shd w:val="clear" w:color="auto" w:fill="auto"/>
            <w:noWrap/>
            <w:tcMar>
              <w:top w:w="15" w:type="dxa"/>
              <w:left w:w="15" w:type="dxa"/>
              <w:bottom w:w="0" w:type="dxa"/>
              <w:right w:w="15" w:type="dxa"/>
            </w:tcMar>
            <w:vAlign w:val="center"/>
            <w:hideMark/>
          </w:tcPr>
          <w:p w14:paraId="47B3675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88F8FA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687C65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0.018117</w:t>
            </w:r>
          </w:p>
        </w:tc>
        <w:tc>
          <w:tcPr>
            <w:tcW w:w="624" w:type="dxa"/>
            <w:shd w:val="clear" w:color="auto" w:fill="auto"/>
            <w:noWrap/>
            <w:tcMar>
              <w:top w:w="15" w:type="dxa"/>
              <w:left w:w="15" w:type="dxa"/>
              <w:bottom w:w="0" w:type="dxa"/>
              <w:right w:w="15" w:type="dxa"/>
            </w:tcMar>
            <w:vAlign w:val="center"/>
            <w:hideMark/>
          </w:tcPr>
          <w:p w14:paraId="61D130C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-0.01362</w:t>
            </w:r>
          </w:p>
        </w:tc>
      </w:tr>
      <w:tr w:rsidR="00BA301D" w:rsidRPr="00921203" w14:paraId="37FC3B74"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39564E4E"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RES1</w:t>
            </w:r>
          </w:p>
        </w:tc>
        <w:tc>
          <w:tcPr>
            <w:tcW w:w="624" w:type="dxa"/>
            <w:shd w:val="clear" w:color="auto" w:fill="auto"/>
            <w:noWrap/>
            <w:tcMar>
              <w:top w:w="15" w:type="dxa"/>
              <w:left w:w="15" w:type="dxa"/>
              <w:bottom w:w="0" w:type="dxa"/>
              <w:right w:w="15" w:type="dxa"/>
            </w:tcMar>
            <w:vAlign w:val="center"/>
            <w:hideMark/>
          </w:tcPr>
          <w:p w14:paraId="3F06E4B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0.075461</w:t>
            </w:r>
          </w:p>
        </w:tc>
        <w:tc>
          <w:tcPr>
            <w:tcW w:w="624" w:type="dxa"/>
            <w:shd w:val="clear" w:color="auto" w:fill="auto"/>
            <w:noWrap/>
            <w:tcMar>
              <w:top w:w="15" w:type="dxa"/>
              <w:left w:w="15" w:type="dxa"/>
              <w:bottom w:w="0" w:type="dxa"/>
              <w:right w:w="15" w:type="dxa"/>
            </w:tcMar>
            <w:vAlign w:val="center"/>
            <w:hideMark/>
          </w:tcPr>
          <w:p w14:paraId="0682482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F16048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0.020291</w:t>
            </w:r>
          </w:p>
        </w:tc>
        <w:tc>
          <w:tcPr>
            <w:tcW w:w="624" w:type="dxa"/>
            <w:shd w:val="clear" w:color="auto" w:fill="auto"/>
            <w:noWrap/>
            <w:tcMar>
              <w:top w:w="15" w:type="dxa"/>
              <w:left w:w="15" w:type="dxa"/>
              <w:bottom w:w="0" w:type="dxa"/>
              <w:right w:w="15" w:type="dxa"/>
            </w:tcMar>
            <w:vAlign w:val="center"/>
            <w:hideMark/>
          </w:tcPr>
          <w:p w14:paraId="1AB8E0D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196BFF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0.001299</w:t>
            </w:r>
          </w:p>
        </w:tc>
        <w:tc>
          <w:tcPr>
            <w:tcW w:w="624" w:type="dxa"/>
            <w:shd w:val="clear" w:color="auto" w:fill="auto"/>
            <w:noWrap/>
            <w:tcMar>
              <w:top w:w="15" w:type="dxa"/>
              <w:left w:w="15" w:type="dxa"/>
              <w:bottom w:w="0" w:type="dxa"/>
              <w:right w:w="15" w:type="dxa"/>
            </w:tcMar>
            <w:vAlign w:val="center"/>
            <w:hideMark/>
          </w:tcPr>
          <w:p w14:paraId="4F4E7BF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0.014903</w:t>
            </w:r>
          </w:p>
        </w:tc>
        <w:tc>
          <w:tcPr>
            <w:tcW w:w="624" w:type="dxa"/>
            <w:shd w:val="clear" w:color="auto" w:fill="auto"/>
            <w:noWrap/>
            <w:tcMar>
              <w:top w:w="15" w:type="dxa"/>
              <w:left w:w="15" w:type="dxa"/>
              <w:bottom w:w="0" w:type="dxa"/>
              <w:right w:w="15" w:type="dxa"/>
            </w:tcMar>
            <w:vAlign w:val="center"/>
            <w:hideMark/>
          </w:tcPr>
          <w:p w14:paraId="10F6461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2EAA86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F4B7A6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DA33BA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0.053448</w:t>
            </w:r>
          </w:p>
        </w:tc>
        <w:tc>
          <w:tcPr>
            <w:tcW w:w="624" w:type="dxa"/>
            <w:shd w:val="clear" w:color="auto" w:fill="auto"/>
            <w:noWrap/>
            <w:tcMar>
              <w:top w:w="15" w:type="dxa"/>
              <w:left w:w="15" w:type="dxa"/>
              <w:bottom w:w="0" w:type="dxa"/>
              <w:right w:w="15" w:type="dxa"/>
            </w:tcMar>
            <w:vAlign w:val="center"/>
            <w:hideMark/>
          </w:tcPr>
          <w:p w14:paraId="5A3429A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0.319245</w:t>
            </w:r>
          </w:p>
        </w:tc>
        <w:tc>
          <w:tcPr>
            <w:tcW w:w="624" w:type="dxa"/>
            <w:shd w:val="clear" w:color="auto" w:fill="auto"/>
            <w:noWrap/>
            <w:tcMar>
              <w:top w:w="15" w:type="dxa"/>
              <w:left w:w="15" w:type="dxa"/>
              <w:bottom w:w="0" w:type="dxa"/>
              <w:right w:w="15" w:type="dxa"/>
            </w:tcMar>
            <w:vAlign w:val="center"/>
            <w:hideMark/>
          </w:tcPr>
          <w:p w14:paraId="1E2F613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0.113685</w:t>
            </w:r>
          </w:p>
        </w:tc>
        <w:tc>
          <w:tcPr>
            <w:tcW w:w="624" w:type="dxa"/>
            <w:shd w:val="clear" w:color="auto" w:fill="auto"/>
            <w:noWrap/>
            <w:tcMar>
              <w:top w:w="15" w:type="dxa"/>
              <w:left w:w="15" w:type="dxa"/>
              <w:bottom w:w="0" w:type="dxa"/>
              <w:right w:w="15" w:type="dxa"/>
            </w:tcMar>
            <w:vAlign w:val="center"/>
            <w:hideMark/>
          </w:tcPr>
          <w:p w14:paraId="1AB1112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0.186862</w:t>
            </w:r>
          </w:p>
        </w:tc>
        <w:tc>
          <w:tcPr>
            <w:tcW w:w="624" w:type="dxa"/>
            <w:shd w:val="clear" w:color="auto" w:fill="auto"/>
            <w:noWrap/>
            <w:tcMar>
              <w:top w:w="15" w:type="dxa"/>
              <w:left w:w="15" w:type="dxa"/>
              <w:bottom w:w="0" w:type="dxa"/>
              <w:right w:w="15" w:type="dxa"/>
            </w:tcMar>
            <w:vAlign w:val="center"/>
            <w:hideMark/>
          </w:tcPr>
          <w:p w14:paraId="15EC22B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0.087133</w:t>
            </w:r>
          </w:p>
        </w:tc>
        <w:tc>
          <w:tcPr>
            <w:tcW w:w="624" w:type="dxa"/>
            <w:shd w:val="clear" w:color="auto" w:fill="auto"/>
            <w:noWrap/>
            <w:tcMar>
              <w:top w:w="15" w:type="dxa"/>
              <w:left w:w="15" w:type="dxa"/>
              <w:bottom w:w="0" w:type="dxa"/>
              <w:right w:w="15" w:type="dxa"/>
            </w:tcMar>
            <w:vAlign w:val="center"/>
            <w:hideMark/>
          </w:tcPr>
          <w:p w14:paraId="1EFDAC7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4CF0C9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0.088599</w:t>
            </w:r>
          </w:p>
        </w:tc>
        <w:tc>
          <w:tcPr>
            <w:tcW w:w="624" w:type="dxa"/>
            <w:shd w:val="clear" w:color="auto" w:fill="auto"/>
            <w:noWrap/>
            <w:tcMar>
              <w:top w:w="15" w:type="dxa"/>
              <w:left w:w="15" w:type="dxa"/>
              <w:bottom w:w="0" w:type="dxa"/>
              <w:right w:w="15" w:type="dxa"/>
            </w:tcMar>
            <w:vAlign w:val="center"/>
            <w:hideMark/>
          </w:tcPr>
          <w:p w14:paraId="16235DF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5D7B2E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0.048615</w:t>
            </w:r>
          </w:p>
        </w:tc>
        <w:tc>
          <w:tcPr>
            <w:tcW w:w="624" w:type="dxa"/>
            <w:shd w:val="clear" w:color="auto" w:fill="auto"/>
            <w:noWrap/>
            <w:tcMar>
              <w:top w:w="15" w:type="dxa"/>
              <w:left w:w="15" w:type="dxa"/>
              <w:bottom w:w="0" w:type="dxa"/>
              <w:right w:w="15" w:type="dxa"/>
            </w:tcMar>
            <w:vAlign w:val="center"/>
            <w:hideMark/>
          </w:tcPr>
          <w:p w14:paraId="1EF7254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A5DFB1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-0.026258</w:t>
            </w:r>
          </w:p>
        </w:tc>
        <w:tc>
          <w:tcPr>
            <w:tcW w:w="624" w:type="dxa"/>
            <w:shd w:val="clear" w:color="auto" w:fill="auto"/>
            <w:noWrap/>
            <w:tcMar>
              <w:top w:w="15" w:type="dxa"/>
              <w:left w:w="15" w:type="dxa"/>
              <w:bottom w:w="0" w:type="dxa"/>
              <w:right w:w="15" w:type="dxa"/>
            </w:tcMar>
            <w:vAlign w:val="center"/>
            <w:hideMark/>
          </w:tcPr>
          <w:p w14:paraId="5275B90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9492DE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773766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392F63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30136132"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62818FB4"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RES10</w:t>
            </w:r>
          </w:p>
        </w:tc>
        <w:tc>
          <w:tcPr>
            <w:tcW w:w="624" w:type="dxa"/>
            <w:shd w:val="clear" w:color="auto" w:fill="auto"/>
            <w:noWrap/>
            <w:tcMar>
              <w:top w:w="15" w:type="dxa"/>
              <w:left w:w="15" w:type="dxa"/>
              <w:bottom w:w="0" w:type="dxa"/>
              <w:right w:w="15" w:type="dxa"/>
            </w:tcMar>
            <w:vAlign w:val="center"/>
            <w:hideMark/>
          </w:tcPr>
          <w:p w14:paraId="1F72DFE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5058AC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0A8A0B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029A84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92A716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C4E728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88CC8F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C0755D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0761C2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0.053448</w:t>
            </w:r>
          </w:p>
        </w:tc>
        <w:tc>
          <w:tcPr>
            <w:tcW w:w="624" w:type="dxa"/>
            <w:shd w:val="clear" w:color="auto" w:fill="auto"/>
            <w:noWrap/>
            <w:tcMar>
              <w:top w:w="15" w:type="dxa"/>
              <w:left w:w="15" w:type="dxa"/>
              <w:bottom w:w="0" w:type="dxa"/>
              <w:right w:w="15" w:type="dxa"/>
            </w:tcMar>
            <w:vAlign w:val="center"/>
            <w:hideMark/>
          </w:tcPr>
          <w:p w14:paraId="0E241EB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ABA9AE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3D4B27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0.04799</w:t>
            </w:r>
          </w:p>
        </w:tc>
        <w:tc>
          <w:tcPr>
            <w:tcW w:w="624" w:type="dxa"/>
            <w:shd w:val="clear" w:color="auto" w:fill="auto"/>
            <w:noWrap/>
            <w:tcMar>
              <w:top w:w="15" w:type="dxa"/>
              <w:left w:w="15" w:type="dxa"/>
              <w:bottom w:w="0" w:type="dxa"/>
              <w:right w:w="15" w:type="dxa"/>
            </w:tcMar>
            <w:vAlign w:val="center"/>
            <w:hideMark/>
          </w:tcPr>
          <w:p w14:paraId="11D0057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0.117736</w:t>
            </w:r>
          </w:p>
        </w:tc>
        <w:tc>
          <w:tcPr>
            <w:tcW w:w="624" w:type="dxa"/>
            <w:shd w:val="clear" w:color="auto" w:fill="auto"/>
            <w:noWrap/>
            <w:tcMar>
              <w:top w:w="15" w:type="dxa"/>
              <w:left w:w="15" w:type="dxa"/>
              <w:bottom w:w="0" w:type="dxa"/>
              <w:right w:w="15" w:type="dxa"/>
            </w:tcMar>
            <w:vAlign w:val="center"/>
            <w:hideMark/>
          </w:tcPr>
          <w:p w14:paraId="746F0FA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0.050106</w:t>
            </w:r>
          </w:p>
        </w:tc>
        <w:tc>
          <w:tcPr>
            <w:tcW w:w="624" w:type="dxa"/>
            <w:shd w:val="clear" w:color="auto" w:fill="auto"/>
            <w:noWrap/>
            <w:tcMar>
              <w:top w:w="15" w:type="dxa"/>
              <w:left w:w="15" w:type="dxa"/>
              <w:bottom w:w="0" w:type="dxa"/>
              <w:right w:w="15" w:type="dxa"/>
            </w:tcMar>
            <w:vAlign w:val="center"/>
            <w:hideMark/>
          </w:tcPr>
          <w:p w14:paraId="63B78C6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0.081575</w:t>
            </w:r>
          </w:p>
        </w:tc>
        <w:tc>
          <w:tcPr>
            <w:tcW w:w="624" w:type="dxa"/>
            <w:shd w:val="clear" w:color="auto" w:fill="auto"/>
            <w:noWrap/>
            <w:tcMar>
              <w:top w:w="15" w:type="dxa"/>
              <w:left w:w="15" w:type="dxa"/>
              <w:bottom w:w="0" w:type="dxa"/>
              <w:right w:w="15" w:type="dxa"/>
            </w:tcMar>
            <w:vAlign w:val="center"/>
            <w:hideMark/>
          </w:tcPr>
          <w:p w14:paraId="1392EBA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667D03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0.214397</w:t>
            </w:r>
          </w:p>
        </w:tc>
        <w:tc>
          <w:tcPr>
            <w:tcW w:w="624" w:type="dxa"/>
            <w:shd w:val="clear" w:color="auto" w:fill="auto"/>
            <w:noWrap/>
            <w:tcMar>
              <w:top w:w="15" w:type="dxa"/>
              <w:left w:w="15" w:type="dxa"/>
              <w:bottom w:w="0" w:type="dxa"/>
              <w:right w:w="15" w:type="dxa"/>
            </w:tcMar>
            <w:vAlign w:val="center"/>
            <w:hideMark/>
          </w:tcPr>
          <w:p w14:paraId="57AAD62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0.271613</w:t>
            </w:r>
          </w:p>
        </w:tc>
        <w:tc>
          <w:tcPr>
            <w:tcW w:w="624" w:type="dxa"/>
            <w:shd w:val="clear" w:color="auto" w:fill="auto"/>
            <w:noWrap/>
            <w:tcMar>
              <w:top w:w="15" w:type="dxa"/>
              <w:left w:w="15" w:type="dxa"/>
              <w:bottom w:w="0" w:type="dxa"/>
              <w:right w:w="15" w:type="dxa"/>
            </w:tcMar>
            <w:vAlign w:val="center"/>
            <w:hideMark/>
          </w:tcPr>
          <w:p w14:paraId="4FE71ED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09600A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5A4FB5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54BE4D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B9705F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-0.005884</w:t>
            </w:r>
          </w:p>
        </w:tc>
        <w:tc>
          <w:tcPr>
            <w:tcW w:w="624" w:type="dxa"/>
            <w:shd w:val="clear" w:color="auto" w:fill="auto"/>
            <w:noWrap/>
            <w:tcMar>
              <w:top w:w="15" w:type="dxa"/>
              <w:left w:w="15" w:type="dxa"/>
              <w:bottom w:w="0" w:type="dxa"/>
              <w:right w:w="15" w:type="dxa"/>
            </w:tcMar>
            <w:vAlign w:val="center"/>
            <w:hideMark/>
          </w:tcPr>
          <w:p w14:paraId="5BCBAF5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56DF2337"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72848FE8"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RES2</w:t>
            </w:r>
          </w:p>
        </w:tc>
        <w:tc>
          <w:tcPr>
            <w:tcW w:w="624" w:type="dxa"/>
            <w:shd w:val="clear" w:color="auto" w:fill="auto"/>
            <w:noWrap/>
            <w:tcMar>
              <w:top w:w="15" w:type="dxa"/>
              <w:left w:w="15" w:type="dxa"/>
              <w:bottom w:w="0" w:type="dxa"/>
              <w:right w:w="15" w:type="dxa"/>
            </w:tcMar>
            <w:vAlign w:val="center"/>
            <w:hideMark/>
          </w:tcPr>
          <w:p w14:paraId="6291A1D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7FA273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-0.025549</w:t>
            </w:r>
          </w:p>
        </w:tc>
        <w:tc>
          <w:tcPr>
            <w:tcW w:w="624" w:type="dxa"/>
            <w:shd w:val="clear" w:color="auto" w:fill="auto"/>
            <w:noWrap/>
            <w:tcMar>
              <w:top w:w="15" w:type="dxa"/>
              <w:left w:w="15" w:type="dxa"/>
              <w:bottom w:w="0" w:type="dxa"/>
              <w:right w:w="15" w:type="dxa"/>
            </w:tcMar>
            <w:vAlign w:val="center"/>
            <w:hideMark/>
          </w:tcPr>
          <w:p w14:paraId="22C05E9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8F8FA3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2A37DB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51A099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0.015443</w:t>
            </w:r>
          </w:p>
        </w:tc>
        <w:tc>
          <w:tcPr>
            <w:tcW w:w="624" w:type="dxa"/>
            <w:shd w:val="clear" w:color="auto" w:fill="auto"/>
            <w:noWrap/>
            <w:tcMar>
              <w:top w:w="15" w:type="dxa"/>
              <w:left w:w="15" w:type="dxa"/>
              <w:bottom w:w="0" w:type="dxa"/>
              <w:right w:w="15" w:type="dxa"/>
            </w:tcMar>
            <w:vAlign w:val="center"/>
            <w:hideMark/>
          </w:tcPr>
          <w:p w14:paraId="72EE4C8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AFAC81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1DBB7C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0.319245</w:t>
            </w:r>
          </w:p>
        </w:tc>
        <w:tc>
          <w:tcPr>
            <w:tcW w:w="624" w:type="dxa"/>
            <w:shd w:val="clear" w:color="auto" w:fill="auto"/>
            <w:noWrap/>
            <w:tcMar>
              <w:top w:w="15" w:type="dxa"/>
              <w:left w:w="15" w:type="dxa"/>
              <w:bottom w:w="0" w:type="dxa"/>
              <w:right w:w="15" w:type="dxa"/>
            </w:tcMar>
            <w:vAlign w:val="center"/>
            <w:hideMark/>
          </w:tcPr>
          <w:p w14:paraId="2525624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638C8C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B7AC1C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0.350114</w:t>
            </w:r>
          </w:p>
        </w:tc>
        <w:tc>
          <w:tcPr>
            <w:tcW w:w="624" w:type="dxa"/>
            <w:shd w:val="clear" w:color="auto" w:fill="auto"/>
            <w:noWrap/>
            <w:tcMar>
              <w:top w:w="15" w:type="dxa"/>
              <w:left w:w="15" w:type="dxa"/>
              <w:bottom w:w="0" w:type="dxa"/>
              <w:right w:w="15" w:type="dxa"/>
            </w:tcMar>
            <w:vAlign w:val="center"/>
            <w:hideMark/>
          </w:tcPr>
          <w:p w14:paraId="5F698A9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0.185643</w:t>
            </w:r>
          </w:p>
        </w:tc>
        <w:tc>
          <w:tcPr>
            <w:tcW w:w="624" w:type="dxa"/>
            <w:shd w:val="clear" w:color="auto" w:fill="auto"/>
            <w:noWrap/>
            <w:tcMar>
              <w:top w:w="15" w:type="dxa"/>
              <w:left w:w="15" w:type="dxa"/>
              <w:bottom w:w="0" w:type="dxa"/>
              <w:right w:w="15" w:type="dxa"/>
            </w:tcMar>
            <w:vAlign w:val="center"/>
            <w:hideMark/>
          </w:tcPr>
          <w:p w14:paraId="6EF6E12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029742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0.129779</w:t>
            </w:r>
          </w:p>
        </w:tc>
        <w:tc>
          <w:tcPr>
            <w:tcW w:w="624" w:type="dxa"/>
            <w:shd w:val="clear" w:color="auto" w:fill="auto"/>
            <w:noWrap/>
            <w:tcMar>
              <w:top w:w="15" w:type="dxa"/>
              <w:left w:w="15" w:type="dxa"/>
              <w:bottom w:w="0" w:type="dxa"/>
              <w:right w:w="15" w:type="dxa"/>
            </w:tcMar>
            <w:vAlign w:val="center"/>
            <w:hideMark/>
          </w:tcPr>
          <w:p w14:paraId="21590EB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095B46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A36C94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2D49E5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0.043878</w:t>
            </w:r>
          </w:p>
        </w:tc>
        <w:tc>
          <w:tcPr>
            <w:tcW w:w="624" w:type="dxa"/>
            <w:shd w:val="clear" w:color="auto" w:fill="auto"/>
            <w:noWrap/>
            <w:tcMar>
              <w:top w:w="15" w:type="dxa"/>
              <w:left w:w="15" w:type="dxa"/>
              <w:bottom w:w="0" w:type="dxa"/>
              <w:right w:w="15" w:type="dxa"/>
            </w:tcMar>
            <w:vAlign w:val="center"/>
            <w:hideMark/>
          </w:tcPr>
          <w:p w14:paraId="11CBE2A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5C3C39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-0.021</w:t>
            </w:r>
          </w:p>
        </w:tc>
        <w:tc>
          <w:tcPr>
            <w:tcW w:w="624" w:type="dxa"/>
            <w:shd w:val="clear" w:color="auto" w:fill="auto"/>
            <w:noWrap/>
            <w:tcMar>
              <w:top w:w="15" w:type="dxa"/>
              <w:left w:w="15" w:type="dxa"/>
              <w:bottom w:w="0" w:type="dxa"/>
              <w:right w:w="15" w:type="dxa"/>
            </w:tcMar>
            <w:vAlign w:val="center"/>
            <w:hideMark/>
          </w:tcPr>
          <w:p w14:paraId="523443C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A19697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BF0905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229293A1"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4956D051"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RES3</w:t>
            </w:r>
          </w:p>
        </w:tc>
        <w:tc>
          <w:tcPr>
            <w:tcW w:w="624" w:type="dxa"/>
            <w:shd w:val="clear" w:color="auto" w:fill="auto"/>
            <w:noWrap/>
            <w:tcMar>
              <w:top w:w="15" w:type="dxa"/>
              <w:left w:w="15" w:type="dxa"/>
              <w:bottom w:w="0" w:type="dxa"/>
              <w:right w:w="15" w:type="dxa"/>
            </w:tcMar>
            <w:vAlign w:val="center"/>
            <w:hideMark/>
          </w:tcPr>
          <w:p w14:paraId="22829D6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7DC3F9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-0.06248</w:t>
            </w:r>
          </w:p>
        </w:tc>
        <w:tc>
          <w:tcPr>
            <w:tcW w:w="624" w:type="dxa"/>
            <w:shd w:val="clear" w:color="auto" w:fill="auto"/>
            <w:noWrap/>
            <w:tcMar>
              <w:top w:w="15" w:type="dxa"/>
              <w:left w:w="15" w:type="dxa"/>
              <w:bottom w:w="0" w:type="dxa"/>
              <w:right w:w="15" w:type="dxa"/>
            </w:tcMar>
            <w:vAlign w:val="center"/>
            <w:hideMark/>
          </w:tcPr>
          <w:p w14:paraId="277F99C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53A798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F54DF8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610DDD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0.011257</w:t>
            </w:r>
          </w:p>
        </w:tc>
        <w:tc>
          <w:tcPr>
            <w:tcW w:w="624" w:type="dxa"/>
            <w:shd w:val="clear" w:color="auto" w:fill="auto"/>
            <w:noWrap/>
            <w:tcMar>
              <w:top w:w="15" w:type="dxa"/>
              <w:left w:w="15" w:type="dxa"/>
              <w:bottom w:w="0" w:type="dxa"/>
              <w:right w:w="15" w:type="dxa"/>
            </w:tcMar>
            <w:vAlign w:val="center"/>
            <w:hideMark/>
          </w:tcPr>
          <w:p w14:paraId="101B751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867FA7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7FFFAB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0.113685</w:t>
            </w:r>
          </w:p>
        </w:tc>
        <w:tc>
          <w:tcPr>
            <w:tcW w:w="624" w:type="dxa"/>
            <w:shd w:val="clear" w:color="auto" w:fill="auto"/>
            <w:noWrap/>
            <w:tcMar>
              <w:top w:w="15" w:type="dxa"/>
              <w:left w:w="15" w:type="dxa"/>
              <w:bottom w:w="0" w:type="dxa"/>
              <w:right w:w="15" w:type="dxa"/>
            </w:tcMar>
            <w:vAlign w:val="center"/>
            <w:hideMark/>
          </w:tcPr>
          <w:p w14:paraId="5242691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0.04799</w:t>
            </w:r>
          </w:p>
        </w:tc>
        <w:tc>
          <w:tcPr>
            <w:tcW w:w="624" w:type="dxa"/>
            <w:shd w:val="clear" w:color="auto" w:fill="auto"/>
            <w:noWrap/>
            <w:tcMar>
              <w:top w:w="15" w:type="dxa"/>
              <w:left w:w="15" w:type="dxa"/>
              <w:bottom w:w="0" w:type="dxa"/>
              <w:right w:w="15" w:type="dxa"/>
            </w:tcMar>
            <w:vAlign w:val="center"/>
            <w:hideMark/>
          </w:tcPr>
          <w:p w14:paraId="58C6880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0.350114</w:t>
            </w:r>
          </w:p>
        </w:tc>
        <w:tc>
          <w:tcPr>
            <w:tcW w:w="624" w:type="dxa"/>
            <w:shd w:val="clear" w:color="auto" w:fill="auto"/>
            <w:noWrap/>
            <w:tcMar>
              <w:top w:w="15" w:type="dxa"/>
              <w:left w:w="15" w:type="dxa"/>
              <w:bottom w:w="0" w:type="dxa"/>
              <w:right w:w="15" w:type="dxa"/>
            </w:tcMar>
            <w:vAlign w:val="center"/>
            <w:hideMark/>
          </w:tcPr>
          <w:p w14:paraId="535E156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B677FC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C9E0F6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0.023578</w:t>
            </w:r>
          </w:p>
        </w:tc>
        <w:tc>
          <w:tcPr>
            <w:tcW w:w="624" w:type="dxa"/>
            <w:shd w:val="clear" w:color="auto" w:fill="auto"/>
            <w:noWrap/>
            <w:tcMar>
              <w:top w:w="15" w:type="dxa"/>
              <w:left w:w="15" w:type="dxa"/>
              <w:bottom w:w="0" w:type="dxa"/>
              <w:right w:w="15" w:type="dxa"/>
            </w:tcMar>
            <w:vAlign w:val="center"/>
            <w:hideMark/>
          </w:tcPr>
          <w:p w14:paraId="46C26E1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0.060445</w:t>
            </w:r>
          </w:p>
        </w:tc>
        <w:tc>
          <w:tcPr>
            <w:tcW w:w="624" w:type="dxa"/>
            <w:shd w:val="clear" w:color="auto" w:fill="auto"/>
            <w:noWrap/>
            <w:tcMar>
              <w:top w:w="15" w:type="dxa"/>
              <w:left w:w="15" w:type="dxa"/>
              <w:bottom w:w="0" w:type="dxa"/>
              <w:right w:w="15" w:type="dxa"/>
            </w:tcMar>
            <w:vAlign w:val="center"/>
            <w:hideMark/>
          </w:tcPr>
          <w:p w14:paraId="2C052EC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0.087144</w:t>
            </w:r>
          </w:p>
        </w:tc>
        <w:tc>
          <w:tcPr>
            <w:tcW w:w="624" w:type="dxa"/>
            <w:shd w:val="clear" w:color="auto" w:fill="auto"/>
            <w:noWrap/>
            <w:tcMar>
              <w:top w:w="15" w:type="dxa"/>
              <w:left w:w="15" w:type="dxa"/>
              <w:bottom w:w="0" w:type="dxa"/>
              <w:right w:w="15" w:type="dxa"/>
            </w:tcMar>
            <w:vAlign w:val="center"/>
            <w:hideMark/>
          </w:tcPr>
          <w:p w14:paraId="5DDFA53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0.182068</w:t>
            </w:r>
          </w:p>
        </w:tc>
        <w:tc>
          <w:tcPr>
            <w:tcW w:w="624" w:type="dxa"/>
            <w:shd w:val="clear" w:color="auto" w:fill="auto"/>
            <w:noWrap/>
            <w:tcMar>
              <w:top w:w="15" w:type="dxa"/>
              <w:left w:w="15" w:type="dxa"/>
              <w:bottom w:w="0" w:type="dxa"/>
              <w:right w:w="15" w:type="dxa"/>
            </w:tcMar>
            <w:vAlign w:val="center"/>
            <w:hideMark/>
          </w:tcPr>
          <w:p w14:paraId="67D2EA0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169ED3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7BDE71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B57393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C3AE77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ACFB7E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DCFA8F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7C728CC9"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6C36576F"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RES4</w:t>
            </w:r>
          </w:p>
        </w:tc>
        <w:tc>
          <w:tcPr>
            <w:tcW w:w="624" w:type="dxa"/>
            <w:shd w:val="clear" w:color="auto" w:fill="auto"/>
            <w:noWrap/>
            <w:tcMar>
              <w:top w:w="15" w:type="dxa"/>
              <w:left w:w="15" w:type="dxa"/>
              <w:bottom w:w="0" w:type="dxa"/>
              <w:right w:w="15" w:type="dxa"/>
            </w:tcMar>
            <w:vAlign w:val="center"/>
            <w:hideMark/>
          </w:tcPr>
          <w:p w14:paraId="7BC5364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7BF626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0.053909</w:t>
            </w:r>
          </w:p>
        </w:tc>
        <w:tc>
          <w:tcPr>
            <w:tcW w:w="624" w:type="dxa"/>
            <w:shd w:val="clear" w:color="auto" w:fill="auto"/>
            <w:noWrap/>
            <w:tcMar>
              <w:top w:w="15" w:type="dxa"/>
              <w:left w:w="15" w:type="dxa"/>
              <w:bottom w:w="0" w:type="dxa"/>
              <w:right w:w="15" w:type="dxa"/>
            </w:tcMar>
            <w:vAlign w:val="center"/>
            <w:hideMark/>
          </w:tcPr>
          <w:p w14:paraId="642F274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003373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66A4A6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0.003674</w:t>
            </w:r>
          </w:p>
        </w:tc>
        <w:tc>
          <w:tcPr>
            <w:tcW w:w="624" w:type="dxa"/>
            <w:shd w:val="clear" w:color="auto" w:fill="auto"/>
            <w:noWrap/>
            <w:tcMar>
              <w:top w:w="15" w:type="dxa"/>
              <w:left w:w="15" w:type="dxa"/>
              <w:bottom w:w="0" w:type="dxa"/>
              <w:right w:w="15" w:type="dxa"/>
            </w:tcMar>
            <w:vAlign w:val="center"/>
            <w:hideMark/>
          </w:tcPr>
          <w:p w14:paraId="06B5B40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3C7567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0.12007</w:t>
            </w:r>
          </w:p>
        </w:tc>
        <w:tc>
          <w:tcPr>
            <w:tcW w:w="624" w:type="dxa"/>
            <w:shd w:val="clear" w:color="auto" w:fill="auto"/>
            <w:noWrap/>
            <w:tcMar>
              <w:top w:w="15" w:type="dxa"/>
              <w:left w:w="15" w:type="dxa"/>
              <w:bottom w:w="0" w:type="dxa"/>
              <w:right w:w="15" w:type="dxa"/>
            </w:tcMar>
            <w:vAlign w:val="center"/>
            <w:hideMark/>
          </w:tcPr>
          <w:p w14:paraId="114C784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DAFB6C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0.186862</w:t>
            </w:r>
          </w:p>
        </w:tc>
        <w:tc>
          <w:tcPr>
            <w:tcW w:w="624" w:type="dxa"/>
            <w:shd w:val="clear" w:color="auto" w:fill="auto"/>
            <w:noWrap/>
            <w:tcMar>
              <w:top w:w="15" w:type="dxa"/>
              <w:left w:w="15" w:type="dxa"/>
              <w:bottom w:w="0" w:type="dxa"/>
              <w:right w:w="15" w:type="dxa"/>
            </w:tcMar>
            <w:vAlign w:val="center"/>
            <w:hideMark/>
          </w:tcPr>
          <w:p w14:paraId="1903536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0.117736</w:t>
            </w:r>
          </w:p>
        </w:tc>
        <w:tc>
          <w:tcPr>
            <w:tcW w:w="624" w:type="dxa"/>
            <w:shd w:val="clear" w:color="auto" w:fill="auto"/>
            <w:noWrap/>
            <w:tcMar>
              <w:top w:w="15" w:type="dxa"/>
              <w:left w:w="15" w:type="dxa"/>
              <w:bottom w:w="0" w:type="dxa"/>
              <w:right w:w="15" w:type="dxa"/>
            </w:tcMar>
            <w:vAlign w:val="center"/>
            <w:hideMark/>
          </w:tcPr>
          <w:p w14:paraId="2FA3A8F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0.185643</w:t>
            </w:r>
          </w:p>
        </w:tc>
        <w:tc>
          <w:tcPr>
            <w:tcW w:w="624" w:type="dxa"/>
            <w:shd w:val="clear" w:color="auto" w:fill="auto"/>
            <w:noWrap/>
            <w:tcMar>
              <w:top w:w="15" w:type="dxa"/>
              <w:left w:w="15" w:type="dxa"/>
              <w:bottom w:w="0" w:type="dxa"/>
              <w:right w:w="15" w:type="dxa"/>
            </w:tcMar>
            <w:vAlign w:val="center"/>
            <w:hideMark/>
          </w:tcPr>
          <w:p w14:paraId="349663C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87D89E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321266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0.085362</w:t>
            </w:r>
          </w:p>
        </w:tc>
        <w:tc>
          <w:tcPr>
            <w:tcW w:w="624" w:type="dxa"/>
            <w:shd w:val="clear" w:color="auto" w:fill="auto"/>
            <w:noWrap/>
            <w:tcMar>
              <w:top w:w="15" w:type="dxa"/>
              <w:left w:w="15" w:type="dxa"/>
              <w:bottom w:w="0" w:type="dxa"/>
              <w:right w:w="15" w:type="dxa"/>
            </w:tcMar>
            <w:vAlign w:val="center"/>
            <w:hideMark/>
          </w:tcPr>
          <w:p w14:paraId="39CA5CE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0.001015</w:t>
            </w:r>
          </w:p>
        </w:tc>
        <w:tc>
          <w:tcPr>
            <w:tcW w:w="624" w:type="dxa"/>
            <w:shd w:val="clear" w:color="auto" w:fill="auto"/>
            <w:noWrap/>
            <w:tcMar>
              <w:top w:w="15" w:type="dxa"/>
              <w:left w:w="15" w:type="dxa"/>
              <w:bottom w:w="0" w:type="dxa"/>
              <w:right w:w="15" w:type="dxa"/>
            </w:tcMar>
            <w:vAlign w:val="center"/>
            <w:hideMark/>
          </w:tcPr>
          <w:p w14:paraId="235B324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0.060762</w:t>
            </w:r>
          </w:p>
        </w:tc>
        <w:tc>
          <w:tcPr>
            <w:tcW w:w="624" w:type="dxa"/>
            <w:shd w:val="clear" w:color="auto" w:fill="auto"/>
            <w:noWrap/>
            <w:tcMar>
              <w:top w:w="15" w:type="dxa"/>
              <w:left w:w="15" w:type="dxa"/>
              <w:bottom w:w="0" w:type="dxa"/>
              <w:right w:w="15" w:type="dxa"/>
            </w:tcMar>
            <w:vAlign w:val="center"/>
            <w:hideMark/>
          </w:tcPr>
          <w:p w14:paraId="7CA4D39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A57179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0.18433</w:t>
            </w:r>
          </w:p>
        </w:tc>
        <w:tc>
          <w:tcPr>
            <w:tcW w:w="624" w:type="dxa"/>
            <w:shd w:val="clear" w:color="auto" w:fill="auto"/>
            <w:noWrap/>
            <w:tcMar>
              <w:top w:w="15" w:type="dxa"/>
              <w:left w:w="15" w:type="dxa"/>
              <w:bottom w:w="0" w:type="dxa"/>
              <w:right w:w="15" w:type="dxa"/>
            </w:tcMar>
            <w:vAlign w:val="center"/>
            <w:hideMark/>
          </w:tcPr>
          <w:p w14:paraId="5A3192F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-0.017851</w:t>
            </w:r>
          </w:p>
        </w:tc>
        <w:tc>
          <w:tcPr>
            <w:tcW w:w="624" w:type="dxa"/>
            <w:shd w:val="clear" w:color="auto" w:fill="auto"/>
            <w:noWrap/>
            <w:tcMar>
              <w:top w:w="15" w:type="dxa"/>
              <w:left w:w="15" w:type="dxa"/>
              <w:bottom w:w="0" w:type="dxa"/>
              <w:right w:w="15" w:type="dxa"/>
            </w:tcMar>
            <w:vAlign w:val="center"/>
            <w:hideMark/>
          </w:tcPr>
          <w:p w14:paraId="3ADFD8A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-0.036196</w:t>
            </w:r>
          </w:p>
        </w:tc>
        <w:tc>
          <w:tcPr>
            <w:tcW w:w="624" w:type="dxa"/>
            <w:shd w:val="clear" w:color="auto" w:fill="auto"/>
            <w:noWrap/>
            <w:tcMar>
              <w:top w:w="15" w:type="dxa"/>
              <w:left w:w="15" w:type="dxa"/>
              <w:bottom w:w="0" w:type="dxa"/>
              <w:right w:w="15" w:type="dxa"/>
            </w:tcMar>
            <w:vAlign w:val="center"/>
            <w:hideMark/>
          </w:tcPr>
          <w:p w14:paraId="3887977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4C9D84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E7A791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B84B07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0.034135</w:t>
            </w:r>
          </w:p>
        </w:tc>
      </w:tr>
      <w:tr w:rsidR="00BA301D" w:rsidRPr="00921203" w14:paraId="0F816D07"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518FE6C4"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RES5</w:t>
            </w:r>
          </w:p>
        </w:tc>
        <w:tc>
          <w:tcPr>
            <w:tcW w:w="624" w:type="dxa"/>
            <w:shd w:val="clear" w:color="auto" w:fill="auto"/>
            <w:noWrap/>
            <w:tcMar>
              <w:top w:w="15" w:type="dxa"/>
              <w:left w:w="15" w:type="dxa"/>
              <w:bottom w:w="0" w:type="dxa"/>
              <w:right w:w="15" w:type="dxa"/>
            </w:tcMar>
            <w:vAlign w:val="center"/>
            <w:hideMark/>
          </w:tcPr>
          <w:p w14:paraId="1894CED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FCFB53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E67F82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5A74BE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E17BA0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F497C8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0.048268</w:t>
            </w:r>
          </w:p>
        </w:tc>
        <w:tc>
          <w:tcPr>
            <w:tcW w:w="624" w:type="dxa"/>
            <w:shd w:val="clear" w:color="auto" w:fill="auto"/>
            <w:noWrap/>
            <w:tcMar>
              <w:top w:w="15" w:type="dxa"/>
              <w:left w:w="15" w:type="dxa"/>
              <w:bottom w:w="0" w:type="dxa"/>
              <w:right w:w="15" w:type="dxa"/>
            </w:tcMar>
            <w:vAlign w:val="center"/>
            <w:hideMark/>
          </w:tcPr>
          <w:p w14:paraId="213B584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CB5903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C69E58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0.087133</w:t>
            </w:r>
          </w:p>
        </w:tc>
        <w:tc>
          <w:tcPr>
            <w:tcW w:w="624" w:type="dxa"/>
            <w:shd w:val="clear" w:color="auto" w:fill="auto"/>
            <w:noWrap/>
            <w:tcMar>
              <w:top w:w="15" w:type="dxa"/>
              <w:left w:w="15" w:type="dxa"/>
              <w:bottom w:w="0" w:type="dxa"/>
              <w:right w:w="15" w:type="dxa"/>
            </w:tcMar>
            <w:vAlign w:val="center"/>
            <w:hideMark/>
          </w:tcPr>
          <w:p w14:paraId="6596F5D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0.050106</w:t>
            </w:r>
          </w:p>
        </w:tc>
        <w:tc>
          <w:tcPr>
            <w:tcW w:w="624" w:type="dxa"/>
            <w:shd w:val="clear" w:color="auto" w:fill="auto"/>
            <w:noWrap/>
            <w:tcMar>
              <w:top w:w="15" w:type="dxa"/>
              <w:left w:w="15" w:type="dxa"/>
              <w:bottom w:w="0" w:type="dxa"/>
              <w:right w:w="15" w:type="dxa"/>
            </w:tcMar>
            <w:vAlign w:val="center"/>
            <w:hideMark/>
          </w:tcPr>
          <w:p w14:paraId="6B62CAE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80E821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0.023578</w:t>
            </w:r>
          </w:p>
        </w:tc>
        <w:tc>
          <w:tcPr>
            <w:tcW w:w="624" w:type="dxa"/>
            <w:shd w:val="clear" w:color="auto" w:fill="auto"/>
            <w:noWrap/>
            <w:tcMar>
              <w:top w:w="15" w:type="dxa"/>
              <w:left w:w="15" w:type="dxa"/>
              <w:bottom w:w="0" w:type="dxa"/>
              <w:right w:w="15" w:type="dxa"/>
            </w:tcMar>
            <w:vAlign w:val="center"/>
            <w:hideMark/>
          </w:tcPr>
          <w:p w14:paraId="6FA1908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0.085362</w:t>
            </w:r>
          </w:p>
        </w:tc>
        <w:tc>
          <w:tcPr>
            <w:tcW w:w="624" w:type="dxa"/>
            <w:shd w:val="clear" w:color="auto" w:fill="auto"/>
            <w:noWrap/>
            <w:tcMar>
              <w:top w:w="15" w:type="dxa"/>
              <w:left w:w="15" w:type="dxa"/>
              <w:bottom w:w="0" w:type="dxa"/>
              <w:right w:w="15" w:type="dxa"/>
            </w:tcMar>
            <w:vAlign w:val="center"/>
            <w:hideMark/>
          </w:tcPr>
          <w:p w14:paraId="2432ABF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6FCE90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0.294357</w:t>
            </w:r>
          </w:p>
        </w:tc>
        <w:tc>
          <w:tcPr>
            <w:tcW w:w="624" w:type="dxa"/>
            <w:shd w:val="clear" w:color="auto" w:fill="auto"/>
            <w:noWrap/>
            <w:tcMar>
              <w:top w:w="15" w:type="dxa"/>
              <w:left w:w="15" w:type="dxa"/>
              <w:bottom w:w="0" w:type="dxa"/>
              <w:right w:w="15" w:type="dxa"/>
            </w:tcMar>
            <w:vAlign w:val="center"/>
            <w:hideMark/>
          </w:tcPr>
          <w:p w14:paraId="6F85268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0.148719</w:t>
            </w:r>
          </w:p>
        </w:tc>
        <w:tc>
          <w:tcPr>
            <w:tcW w:w="624" w:type="dxa"/>
            <w:shd w:val="clear" w:color="auto" w:fill="auto"/>
            <w:noWrap/>
            <w:tcMar>
              <w:top w:w="15" w:type="dxa"/>
              <w:left w:w="15" w:type="dxa"/>
              <w:bottom w:w="0" w:type="dxa"/>
              <w:right w:w="15" w:type="dxa"/>
            </w:tcMar>
            <w:vAlign w:val="center"/>
            <w:hideMark/>
          </w:tcPr>
          <w:p w14:paraId="6225147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0.027132</w:t>
            </w:r>
          </w:p>
        </w:tc>
        <w:tc>
          <w:tcPr>
            <w:tcW w:w="624" w:type="dxa"/>
            <w:shd w:val="clear" w:color="auto" w:fill="auto"/>
            <w:noWrap/>
            <w:tcMar>
              <w:top w:w="15" w:type="dxa"/>
              <w:left w:w="15" w:type="dxa"/>
              <w:bottom w:w="0" w:type="dxa"/>
              <w:right w:w="15" w:type="dxa"/>
            </w:tcMar>
            <w:vAlign w:val="center"/>
            <w:hideMark/>
          </w:tcPr>
          <w:p w14:paraId="438DFA7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0.203879</w:t>
            </w:r>
          </w:p>
        </w:tc>
        <w:tc>
          <w:tcPr>
            <w:tcW w:w="624" w:type="dxa"/>
            <w:shd w:val="clear" w:color="auto" w:fill="auto"/>
            <w:noWrap/>
            <w:tcMar>
              <w:top w:w="15" w:type="dxa"/>
              <w:left w:w="15" w:type="dxa"/>
              <w:bottom w:w="0" w:type="dxa"/>
              <w:right w:w="15" w:type="dxa"/>
            </w:tcMar>
            <w:vAlign w:val="center"/>
            <w:hideMark/>
          </w:tcPr>
          <w:p w14:paraId="38CE385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A533EC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69C8A2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E6D9C1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-0.018228</w:t>
            </w:r>
          </w:p>
        </w:tc>
        <w:tc>
          <w:tcPr>
            <w:tcW w:w="624" w:type="dxa"/>
            <w:shd w:val="clear" w:color="auto" w:fill="auto"/>
            <w:noWrap/>
            <w:tcMar>
              <w:top w:w="15" w:type="dxa"/>
              <w:left w:w="15" w:type="dxa"/>
              <w:bottom w:w="0" w:type="dxa"/>
              <w:right w:w="15" w:type="dxa"/>
            </w:tcMar>
            <w:vAlign w:val="center"/>
            <w:hideMark/>
          </w:tcPr>
          <w:p w14:paraId="4E09091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BAEE48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10204508"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73406D8C"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RES6</w:t>
            </w:r>
          </w:p>
        </w:tc>
        <w:tc>
          <w:tcPr>
            <w:tcW w:w="624" w:type="dxa"/>
            <w:shd w:val="clear" w:color="auto" w:fill="auto"/>
            <w:noWrap/>
            <w:tcMar>
              <w:top w:w="15" w:type="dxa"/>
              <w:left w:w="15" w:type="dxa"/>
              <w:bottom w:w="0" w:type="dxa"/>
              <w:right w:w="15" w:type="dxa"/>
            </w:tcMar>
            <w:vAlign w:val="center"/>
            <w:hideMark/>
          </w:tcPr>
          <w:p w14:paraId="09B7830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0.005554</w:t>
            </w:r>
          </w:p>
        </w:tc>
        <w:tc>
          <w:tcPr>
            <w:tcW w:w="624" w:type="dxa"/>
            <w:shd w:val="clear" w:color="auto" w:fill="auto"/>
            <w:noWrap/>
            <w:tcMar>
              <w:top w:w="15" w:type="dxa"/>
              <w:left w:w="15" w:type="dxa"/>
              <w:bottom w:w="0" w:type="dxa"/>
              <w:right w:w="15" w:type="dxa"/>
            </w:tcMar>
            <w:vAlign w:val="center"/>
            <w:hideMark/>
          </w:tcPr>
          <w:p w14:paraId="602B78D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-0.040898</w:t>
            </w:r>
          </w:p>
        </w:tc>
        <w:tc>
          <w:tcPr>
            <w:tcW w:w="624" w:type="dxa"/>
            <w:shd w:val="clear" w:color="auto" w:fill="auto"/>
            <w:noWrap/>
            <w:tcMar>
              <w:top w:w="15" w:type="dxa"/>
              <w:left w:w="15" w:type="dxa"/>
              <w:bottom w:w="0" w:type="dxa"/>
              <w:right w:w="15" w:type="dxa"/>
            </w:tcMar>
            <w:vAlign w:val="center"/>
            <w:hideMark/>
          </w:tcPr>
          <w:p w14:paraId="7EC7B84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EF481E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0.068257</w:t>
            </w:r>
          </w:p>
        </w:tc>
        <w:tc>
          <w:tcPr>
            <w:tcW w:w="624" w:type="dxa"/>
            <w:shd w:val="clear" w:color="auto" w:fill="auto"/>
            <w:noWrap/>
            <w:tcMar>
              <w:top w:w="15" w:type="dxa"/>
              <w:left w:w="15" w:type="dxa"/>
              <w:bottom w:w="0" w:type="dxa"/>
              <w:right w:w="15" w:type="dxa"/>
            </w:tcMar>
            <w:vAlign w:val="center"/>
            <w:hideMark/>
          </w:tcPr>
          <w:p w14:paraId="1527A71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-0.058288</w:t>
            </w:r>
          </w:p>
        </w:tc>
        <w:tc>
          <w:tcPr>
            <w:tcW w:w="624" w:type="dxa"/>
            <w:shd w:val="clear" w:color="auto" w:fill="auto"/>
            <w:noWrap/>
            <w:tcMar>
              <w:top w:w="15" w:type="dxa"/>
              <w:left w:w="15" w:type="dxa"/>
              <w:bottom w:w="0" w:type="dxa"/>
              <w:right w:w="15" w:type="dxa"/>
            </w:tcMar>
            <w:vAlign w:val="center"/>
            <w:hideMark/>
          </w:tcPr>
          <w:p w14:paraId="2D4153E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E3D84A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9163D6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53D75C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1DB137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0.081575</w:t>
            </w:r>
          </w:p>
        </w:tc>
        <w:tc>
          <w:tcPr>
            <w:tcW w:w="624" w:type="dxa"/>
            <w:shd w:val="clear" w:color="auto" w:fill="auto"/>
            <w:noWrap/>
            <w:tcMar>
              <w:top w:w="15" w:type="dxa"/>
              <w:left w:w="15" w:type="dxa"/>
              <w:bottom w:w="0" w:type="dxa"/>
              <w:right w:w="15" w:type="dxa"/>
            </w:tcMar>
            <w:vAlign w:val="center"/>
            <w:hideMark/>
          </w:tcPr>
          <w:p w14:paraId="2C87092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0.129779</w:t>
            </w:r>
          </w:p>
        </w:tc>
        <w:tc>
          <w:tcPr>
            <w:tcW w:w="624" w:type="dxa"/>
            <w:shd w:val="clear" w:color="auto" w:fill="auto"/>
            <w:noWrap/>
            <w:tcMar>
              <w:top w:w="15" w:type="dxa"/>
              <w:left w:w="15" w:type="dxa"/>
              <w:bottom w:w="0" w:type="dxa"/>
              <w:right w:w="15" w:type="dxa"/>
            </w:tcMar>
            <w:vAlign w:val="center"/>
            <w:hideMark/>
          </w:tcPr>
          <w:p w14:paraId="53773B9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0.060445</w:t>
            </w:r>
          </w:p>
        </w:tc>
        <w:tc>
          <w:tcPr>
            <w:tcW w:w="624" w:type="dxa"/>
            <w:shd w:val="clear" w:color="auto" w:fill="auto"/>
            <w:noWrap/>
            <w:tcMar>
              <w:top w:w="15" w:type="dxa"/>
              <w:left w:w="15" w:type="dxa"/>
              <w:bottom w:w="0" w:type="dxa"/>
              <w:right w:w="15" w:type="dxa"/>
            </w:tcMar>
            <w:vAlign w:val="center"/>
            <w:hideMark/>
          </w:tcPr>
          <w:p w14:paraId="2035031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0.001015</w:t>
            </w:r>
          </w:p>
        </w:tc>
        <w:tc>
          <w:tcPr>
            <w:tcW w:w="624" w:type="dxa"/>
            <w:shd w:val="clear" w:color="auto" w:fill="auto"/>
            <w:noWrap/>
            <w:tcMar>
              <w:top w:w="15" w:type="dxa"/>
              <w:left w:w="15" w:type="dxa"/>
              <w:bottom w:w="0" w:type="dxa"/>
              <w:right w:w="15" w:type="dxa"/>
            </w:tcMar>
            <w:vAlign w:val="center"/>
            <w:hideMark/>
          </w:tcPr>
          <w:p w14:paraId="2CC3716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0.294357</w:t>
            </w:r>
          </w:p>
        </w:tc>
        <w:tc>
          <w:tcPr>
            <w:tcW w:w="624" w:type="dxa"/>
            <w:shd w:val="clear" w:color="auto" w:fill="auto"/>
            <w:noWrap/>
            <w:tcMar>
              <w:top w:w="15" w:type="dxa"/>
              <w:left w:w="15" w:type="dxa"/>
              <w:bottom w:w="0" w:type="dxa"/>
              <w:right w:w="15" w:type="dxa"/>
            </w:tcMar>
            <w:vAlign w:val="center"/>
            <w:hideMark/>
          </w:tcPr>
          <w:p w14:paraId="60E2482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3F78BF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0.314198</w:t>
            </w:r>
          </w:p>
        </w:tc>
        <w:tc>
          <w:tcPr>
            <w:tcW w:w="624" w:type="dxa"/>
            <w:shd w:val="clear" w:color="auto" w:fill="auto"/>
            <w:noWrap/>
            <w:tcMar>
              <w:top w:w="15" w:type="dxa"/>
              <w:left w:w="15" w:type="dxa"/>
              <w:bottom w:w="0" w:type="dxa"/>
              <w:right w:w="15" w:type="dxa"/>
            </w:tcMar>
            <w:vAlign w:val="center"/>
            <w:hideMark/>
          </w:tcPr>
          <w:p w14:paraId="2AC13D4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0.05058</w:t>
            </w:r>
          </w:p>
        </w:tc>
        <w:tc>
          <w:tcPr>
            <w:tcW w:w="624" w:type="dxa"/>
            <w:shd w:val="clear" w:color="auto" w:fill="auto"/>
            <w:noWrap/>
            <w:tcMar>
              <w:top w:w="15" w:type="dxa"/>
              <w:left w:w="15" w:type="dxa"/>
              <w:bottom w:w="0" w:type="dxa"/>
              <w:right w:w="15" w:type="dxa"/>
            </w:tcMar>
            <w:vAlign w:val="center"/>
            <w:hideMark/>
          </w:tcPr>
          <w:p w14:paraId="525794C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4F31F3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E0125B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-0.002553</w:t>
            </w:r>
          </w:p>
        </w:tc>
        <w:tc>
          <w:tcPr>
            <w:tcW w:w="624" w:type="dxa"/>
            <w:shd w:val="clear" w:color="auto" w:fill="auto"/>
            <w:noWrap/>
            <w:tcMar>
              <w:top w:w="15" w:type="dxa"/>
              <w:left w:w="15" w:type="dxa"/>
              <w:bottom w:w="0" w:type="dxa"/>
              <w:right w:w="15" w:type="dxa"/>
            </w:tcMar>
            <w:vAlign w:val="center"/>
            <w:hideMark/>
          </w:tcPr>
          <w:p w14:paraId="0D0FF7A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89CA15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BE6D1C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10BE36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5D070996"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4105107C"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RES7</w:t>
            </w:r>
          </w:p>
        </w:tc>
        <w:tc>
          <w:tcPr>
            <w:tcW w:w="624" w:type="dxa"/>
            <w:shd w:val="clear" w:color="auto" w:fill="auto"/>
            <w:noWrap/>
            <w:tcMar>
              <w:top w:w="15" w:type="dxa"/>
              <w:left w:w="15" w:type="dxa"/>
              <w:bottom w:w="0" w:type="dxa"/>
              <w:right w:w="15" w:type="dxa"/>
            </w:tcMar>
            <w:vAlign w:val="center"/>
            <w:hideMark/>
          </w:tcPr>
          <w:p w14:paraId="7A5630F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7A0B43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B2D947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EA4885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90E806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C60448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432FFA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387BF5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9C3E2C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0.088599</w:t>
            </w:r>
          </w:p>
        </w:tc>
        <w:tc>
          <w:tcPr>
            <w:tcW w:w="624" w:type="dxa"/>
            <w:shd w:val="clear" w:color="auto" w:fill="auto"/>
            <w:noWrap/>
            <w:tcMar>
              <w:top w:w="15" w:type="dxa"/>
              <w:left w:w="15" w:type="dxa"/>
              <w:bottom w:w="0" w:type="dxa"/>
              <w:right w:w="15" w:type="dxa"/>
            </w:tcMar>
            <w:vAlign w:val="center"/>
            <w:hideMark/>
          </w:tcPr>
          <w:p w14:paraId="7AE0411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82DE3C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388FE3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0.087144</w:t>
            </w:r>
          </w:p>
        </w:tc>
        <w:tc>
          <w:tcPr>
            <w:tcW w:w="624" w:type="dxa"/>
            <w:shd w:val="clear" w:color="auto" w:fill="auto"/>
            <w:noWrap/>
            <w:tcMar>
              <w:top w:w="15" w:type="dxa"/>
              <w:left w:w="15" w:type="dxa"/>
              <w:bottom w:w="0" w:type="dxa"/>
              <w:right w:w="15" w:type="dxa"/>
            </w:tcMar>
            <w:vAlign w:val="center"/>
            <w:hideMark/>
          </w:tcPr>
          <w:p w14:paraId="198DA6E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0.060762</w:t>
            </w:r>
          </w:p>
        </w:tc>
        <w:tc>
          <w:tcPr>
            <w:tcW w:w="624" w:type="dxa"/>
            <w:shd w:val="clear" w:color="auto" w:fill="auto"/>
            <w:noWrap/>
            <w:tcMar>
              <w:top w:w="15" w:type="dxa"/>
              <w:left w:w="15" w:type="dxa"/>
              <w:bottom w:w="0" w:type="dxa"/>
              <w:right w:w="15" w:type="dxa"/>
            </w:tcMar>
            <w:vAlign w:val="center"/>
            <w:hideMark/>
          </w:tcPr>
          <w:p w14:paraId="6A47B4D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0.148719</w:t>
            </w:r>
          </w:p>
        </w:tc>
        <w:tc>
          <w:tcPr>
            <w:tcW w:w="624" w:type="dxa"/>
            <w:shd w:val="clear" w:color="auto" w:fill="auto"/>
            <w:noWrap/>
            <w:tcMar>
              <w:top w:w="15" w:type="dxa"/>
              <w:left w:w="15" w:type="dxa"/>
              <w:bottom w:w="0" w:type="dxa"/>
              <w:right w:w="15" w:type="dxa"/>
            </w:tcMar>
            <w:vAlign w:val="center"/>
            <w:hideMark/>
          </w:tcPr>
          <w:p w14:paraId="5BF28C2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0.314198</w:t>
            </w:r>
          </w:p>
        </w:tc>
        <w:tc>
          <w:tcPr>
            <w:tcW w:w="624" w:type="dxa"/>
            <w:shd w:val="clear" w:color="auto" w:fill="auto"/>
            <w:noWrap/>
            <w:tcMar>
              <w:top w:w="15" w:type="dxa"/>
              <w:left w:w="15" w:type="dxa"/>
              <w:bottom w:w="0" w:type="dxa"/>
              <w:right w:w="15" w:type="dxa"/>
            </w:tcMar>
            <w:vAlign w:val="center"/>
            <w:hideMark/>
          </w:tcPr>
          <w:p w14:paraId="02F7966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F51A5E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0.181941</w:t>
            </w:r>
          </w:p>
        </w:tc>
        <w:tc>
          <w:tcPr>
            <w:tcW w:w="624" w:type="dxa"/>
            <w:shd w:val="clear" w:color="auto" w:fill="auto"/>
            <w:noWrap/>
            <w:tcMar>
              <w:top w:w="15" w:type="dxa"/>
              <w:left w:w="15" w:type="dxa"/>
              <w:bottom w:w="0" w:type="dxa"/>
              <w:right w:w="15" w:type="dxa"/>
            </w:tcMar>
            <w:vAlign w:val="center"/>
            <w:hideMark/>
          </w:tcPr>
          <w:p w14:paraId="2A56DA3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0.138906</w:t>
            </w:r>
          </w:p>
        </w:tc>
        <w:tc>
          <w:tcPr>
            <w:tcW w:w="624" w:type="dxa"/>
            <w:shd w:val="clear" w:color="auto" w:fill="auto"/>
            <w:noWrap/>
            <w:tcMar>
              <w:top w:w="15" w:type="dxa"/>
              <w:left w:w="15" w:type="dxa"/>
              <w:bottom w:w="0" w:type="dxa"/>
              <w:right w:w="15" w:type="dxa"/>
            </w:tcMar>
            <w:vAlign w:val="center"/>
            <w:hideMark/>
          </w:tcPr>
          <w:p w14:paraId="60FDBF5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-0.042119</w:t>
            </w:r>
          </w:p>
        </w:tc>
        <w:tc>
          <w:tcPr>
            <w:tcW w:w="624" w:type="dxa"/>
            <w:shd w:val="clear" w:color="auto" w:fill="auto"/>
            <w:noWrap/>
            <w:tcMar>
              <w:top w:w="15" w:type="dxa"/>
              <w:left w:w="15" w:type="dxa"/>
              <w:bottom w:w="0" w:type="dxa"/>
              <w:right w:w="15" w:type="dxa"/>
            </w:tcMar>
            <w:vAlign w:val="center"/>
            <w:hideMark/>
          </w:tcPr>
          <w:p w14:paraId="01A2BDF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B5E26C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603C5F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-0.05211</w:t>
            </w:r>
          </w:p>
        </w:tc>
        <w:tc>
          <w:tcPr>
            <w:tcW w:w="624" w:type="dxa"/>
            <w:shd w:val="clear" w:color="auto" w:fill="auto"/>
            <w:noWrap/>
            <w:tcMar>
              <w:top w:w="15" w:type="dxa"/>
              <w:left w:w="15" w:type="dxa"/>
              <w:bottom w:w="0" w:type="dxa"/>
              <w:right w:w="15" w:type="dxa"/>
            </w:tcMar>
            <w:vAlign w:val="center"/>
            <w:hideMark/>
          </w:tcPr>
          <w:p w14:paraId="19CF6AB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0.112286</w:t>
            </w:r>
          </w:p>
        </w:tc>
        <w:tc>
          <w:tcPr>
            <w:tcW w:w="624" w:type="dxa"/>
            <w:shd w:val="clear" w:color="auto" w:fill="auto"/>
            <w:noWrap/>
            <w:tcMar>
              <w:top w:w="15" w:type="dxa"/>
              <w:left w:w="15" w:type="dxa"/>
              <w:bottom w:w="0" w:type="dxa"/>
              <w:right w:w="15" w:type="dxa"/>
            </w:tcMar>
            <w:vAlign w:val="center"/>
            <w:hideMark/>
          </w:tcPr>
          <w:p w14:paraId="453D558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13AD709C"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7207AEC2"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RES8</w:t>
            </w:r>
          </w:p>
        </w:tc>
        <w:tc>
          <w:tcPr>
            <w:tcW w:w="624" w:type="dxa"/>
            <w:shd w:val="clear" w:color="auto" w:fill="auto"/>
            <w:noWrap/>
            <w:tcMar>
              <w:top w:w="15" w:type="dxa"/>
              <w:left w:w="15" w:type="dxa"/>
              <w:bottom w:w="0" w:type="dxa"/>
              <w:right w:w="15" w:type="dxa"/>
            </w:tcMar>
            <w:vAlign w:val="center"/>
            <w:hideMark/>
          </w:tcPr>
          <w:p w14:paraId="2BC83E9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C14FE5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C6E3C4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-0.020313</w:t>
            </w:r>
          </w:p>
        </w:tc>
        <w:tc>
          <w:tcPr>
            <w:tcW w:w="624" w:type="dxa"/>
            <w:shd w:val="clear" w:color="auto" w:fill="auto"/>
            <w:noWrap/>
            <w:tcMar>
              <w:top w:w="15" w:type="dxa"/>
              <w:left w:w="15" w:type="dxa"/>
              <w:bottom w:w="0" w:type="dxa"/>
              <w:right w:w="15" w:type="dxa"/>
            </w:tcMar>
            <w:vAlign w:val="center"/>
            <w:hideMark/>
          </w:tcPr>
          <w:p w14:paraId="7C0A4B9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20413F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17DBDB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FE42C6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F87A50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1D41B2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1224D7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0.214397</w:t>
            </w:r>
          </w:p>
        </w:tc>
        <w:tc>
          <w:tcPr>
            <w:tcW w:w="624" w:type="dxa"/>
            <w:shd w:val="clear" w:color="auto" w:fill="auto"/>
            <w:noWrap/>
            <w:tcMar>
              <w:top w:w="15" w:type="dxa"/>
              <w:left w:w="15" w:type="dxa"/>
              <w:bottom w:w="0" w:type="dxa"/>
              <w:right w:w="15" w:type="dxa"/>
            </w:tcMar>
            <w:vAlign w:val="center"/>
            <w:hideMark/>
          </w:tcPr>
          <w:p w14:paraId="4C02547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06E9C9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0.182068</w:t>
            </w:r>
          </w:p>
        </w:tc>
        <w:tc>
          <w:tcPr>
            <w:tcW w:w="624" w:type="dxa"/>
            <w:shd w:val="clear" w:color="auto" w:fill="auto"/>
            <w:noWrap/>
            <w:tcMar>
              <w:top w:w="15" w:type="dxa"/>
              <w:left w:w="15" w:type="dxa"/>
              <w:bottom w:w="0" w:type="dxa"/>
              <w:right w:w="15" w:type="dxa"/>
            </w:tcMar>
            <w:vAlign w:val="center"/>
            <w:hideMark/>
          </w:tcPr>
          <w:p w14:paraId="7E7B0EE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1F75B8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0.027132</w:t>
            </w:r>
          </w:p>
        </w:tc>
        <w:tc>
          <w:tcPr>
            <w:tcW w:w="624" w:type="dxa"/>
            <w:shd w:val="clear" w:color="auto" w:fill="auto"/>
            <w:noWrap/>
            <w:tcMar>
              <w:top w:w="15" w:type="dxa"/>
              <w:left w:w="15" w:type="dxa"/>
              <w:bottom w:w="0" w:type="dxa"/>
              <w:right w:w="15" w:type="dxa"/>
            </w:tcMar>
            <w:vAlign w:val="center"/>
            <w:hideMark/>
          </w:tcPr>
          <w:p w14:paraId="198033E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0.05058</w:t>
            </w:r>
          </w:p>
        </w:tc>
        <w:tc>
          <w:tcPr>
            <w:tcW w:w="624" w:type="dxa"/>
            <w:shd w:val="clear" w:color="auto" w:fill="auto"/>
            <w:noWrap/>
            <w:tcMar>
              <w:top w:w="15" w:type="dxa"/>
              <w:left w:w="15" w:type="dxa"/>
              <w:bottom w:w="0" w:type="dxa"/>
              <w:right w:w="15" w:type="dxa"/>
            </w:tcMar>
            <w:vAlign w:val="center"/>
            <w:hideMark/>
          </w:tcPr>
          <w:p w14:paraId="6652D15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0.181941</w:t>
            </w:r>
          </w:p>
        </w:tc>
        <w:tc>
          <w:tcPr>
            <w:tcW w:w="624" w:type="dxa"/>
            <w:shd w:val="clear" w:color="auto" w:fill="auto"/>
            <w:noWrap/>
            <w:tcMar>
              <w:top w:w="15" w:type="dxa"/>
              <w:left w:w="15" w:type="dxa"/>
              <w:bottom w:w="0" w:type="dxa"/>
              <w:right w:w="15" w:type="dxa"/>
            </w:tcMar>
            <w:vAlign w:val="center"/>
            <w:hideMark/>
          </w:tcPr>
          <w:p w14:paraId="1235126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910BF0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0.272331</w:t>
            </w:r>
          </w:p>
        </w:tc>
        <w:tc>
          <w:tcPr>
            <w:tcW w:w="624" w:type="dxa"/>
            <w:shd w:val="clear" w:color="auto" w:fill="auto"/>
            <w:noWrap/>
            <w:tcMar>
              <w:top w:w="15" w:type="dxa"/>
              <w:left w:w="15" w:type="dxa"/>
              <w:bottom w:w="0" w:type="dxa"/>
              <w:right w:w="15" w:type="dxa"/>
            </w:tcMar>
            <w:vAlign w:val="center"/>
            <w:hideMark/>
          </w:tcPr>
          <w:p w14:paraId="327E65A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60EDB9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0.081467</w:t>
            </w:r>
          </w:p>
        </w:tc>
        <w:tc>
          <w:tcPr>
            <w:tcW w:w="624" w:type="dxa"/>
            <w:shd w:val="clear" w:color="auto" w:fill="auto"/>
            <w:noWrap/>
            <w:tcMar>
              <w:top w:w="15" w:type="dxa"/>
              <w:left w:w="15" w:type="dxa"/>
              <w:bottom w:w="0" w:type="dxa"/>
              <w:right w:w="15" w:type="dxa"/>
            </w:tcMar>
            <w:vAlign w:val="center"/>
            <w:hideMark/>
          </w:tcPr>
          <w:p w14:paraId="730BD9F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8B6DBD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-0.00353</w:t>
            </w:r>
          </w:p>
        </w:tc>
        <w:tc>
          <w:tcPr>
            <w:tcW w:w="624" w:type="dxa"/>
            <w:shd w:val="clear" w:color="auto" w:fill="auto"/>
            <w:noWrap/>
            <w:tcMar>
              <w:top w:w="15" w:type="dxa"/>
              <w:left w:w="15" w:type="dxa"/>
              <w:bottom w:w="0" w:type="dxa"/>
              <w:right w:w="15" w:type="dxa"/>
            </w:tcMar>
            <w:vAlign w:val="center"/>
            <w:hideMark/>
          </w:tcPr>
          <w:p w14:paraId="0A1B7BD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-0.109657</w:t>
            </w:r>
          </w:p>
        </w:tc>
        <w:tc>
          <w:tcPr>
            <w:tcW w:w="624" w:type="dxa"/>
            <w:shd w:val="clear" w:color="auto" w:fill="auto"/>
            <w:noWrap/>
            <w:tcMar>
              <w:top w:w="15" w:type="dxa"/>
              <w:left w:w="15" w:type="dxa"/>
              <w:bottom w:w="0" w:type="dxa"/>
              <w:right w:w="15" w:type="dxa"/>
            </w:tcMar>
            <w:vAlign w:val="center"/>
            <w:hideMark/>
          </w:tcPr>
          <w:p w14:paraId="5B6A2F8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054F599B"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7FC5D71A"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RES9</w:t>
            </w:r>
          </w:p>
        </w:tc>
        <w:tc>
          <w:tcPr>
            <w:tcW w:w="624" w:type="dxa"/>
            <w:shd w:val="clear" w:color="auto" w:fill="auto"/>
            <w:noWrap/>
            <w:tcMar>
              <w:top w:w="15" w:type="dxa"/>
              <w:left w:w="15" w:type="dxa"/>
              <w:bottom w:w="0" w:type="dxa"/>
              <w:right w:w="15" w:type="dxa"/>
            </w:tcMar>
            <w:vAlign w:val="center"/>
            <w:hideMark/>
          </w:tcPr>
          <w:p w14:paraId="63D9F6C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BDC432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C07E38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5AFFDF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BAEE3B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F62CE6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C95270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107EB3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0.007966</w:t>
            </w:r>
          </w:p>
        </w:tc>
        <w:tc>
          <w:tcPr>
            <w:tcW w:w="624" w:type="dxa"/>
            <w:shd w:val="clear" w:color="auto" w:fill="auto"/>
            <w:noWrap/>
            <w:tcMar>
              <w:top w:w="15" w:type="dxa"/>
              <w:left w:w="15" w:type="dxa"/>
              <w:bottom w:w="0" w:type="dxa"/>
              <w:right w:w="15" w:type="dxa"/>
            </w:tcMar>
            <w:vAlign w:val="center"/>
            <w:hideMark/>
          </w:tcPr>
          <w:p w14:paraId="27D6D67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0.048615</w:t>
            </w:r>
          </w:p>
        </w:tc>
        <w:tc>
          <w:tcPr>
            <w:tcW w:w="624" w:type="dxa"/>
            <w:shd w:val="clear" w:color="auto" w:fill="auto"/>
            <w:noWrap/>
            <w:tcMar>
              <w:top w:w="15" w:type="dxa"/>
              <w:left w:w="15" w:type="dxa"/>
              <w:bottom w:w="0" w:type="dxa"/>
              <w:right w:w="15" w:type="dxa"/>
            </w:tcMar>
            <w:vAlign w:val="center"/>
            <w:hideMark/>
          </w:tcPr>
          <w:p w14:paraId="77EEBCB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0.271613</w:t>
            </w:r>
          </w:p>
        </w:tc>
        <w:tc>
          <w:tcPr>
            <w:tcW w:w="624" w:type="dxa"/>
            <w:shd w:val="clear" w:color="auto" w:fill="auto"/>
            <w:noWrap/>
            <w:tcMar>
              <w:top w:w="15" w:type="dxa"/>
              <w:left w:w="15" w:type="dxa"/>
              <w:bottom w:w="0" w:type="dxa"/>
              <w:right w:w="15" w:type="dxa"/>
            </w:tcMar>
            <w:vAlign w:val="center"/>
            <w:hideMark/>
          </w:tcPr>
          <w:p w14:paraId="1CCABF3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917680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1FF428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0.18433</w:t>
            </w:r>
          </w:p>
        </w:tc>
        <w:tc>
          <w:tcPr>
            <w:tcW w:w="624" w:type="dxa"/>
            <w:shd w:val="clear" w:color="auto" w:fill="auto"/>
            <w:noWrap/>
            <w:tcMar>
              <w:top w:w="15" w:type="dxa"/>
              <w:left w:w="15" w:type="dxa"/>
              <w:bottom w:w="0" w:type="dxa"/>
              <w:right w:w="15" w:type="dxa"/>
            </w:tcMar>
            <w:vAlign w:val="center"/>
            <w:hideMark/>
          </w:tcPr>
          <w:p w14:paraId="38A7979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0.203879</w:t>
            </w:r>
          </w:p>
        </w:tc>
        <w:tc>
          <w:tcPr>
            <w:tcW w:w="624" w:type="dxa"/>
            <w:shd w:val="clear" w:color="auto" w:fill="auto"/>
            <w:noWrap/>
            <w:tcMar>
              <w:top w:w="15" w:type="dxa"/>
              <w:left w:w="15" w:type="dxa"/>
              <w:bottom w:w="0" w:type="dxa"/>
              <w:right w:w="15" w:type="dxa"/>
            </w:tcMar>
            <w:vAlign w:val="center"/>
            <w:hideMark/>
          </w:tcPr>
          <w:p w14:paraId="106F93A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380AB6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0.138906</w:t>
            </w:r>
          </w:p>
        </w:tc>
        <w:tc>
          <w:tcPr>
            <w:tcW w:w="624" w:type="dxa"/>
            <w:shd w:val="clear" w:color="auto" w:fill="auto"/>
            <w:noWrap/>
            <w:tcMar>
              <w:top w:w="15" w:type="dxa"/>
              <w:left w:w="15" w:type="dxa"/>
              <w:bottom w:w="0" w:type="dxa"/>
              <w:right w:w="15" w:type="dxa"/>
            </w:tcMar>
            <w:vAlign w:val="center"/>
            <w:hideMark/>
          </w:tcPr>
          <w:p w14:paraId="1A3BCB8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0.272331</w:t>
            </w:r>
          </w:p>
        </w:tc>
        <w:tc>
          <w:tcPr>
            <w:tcW w:w="624" w:type="dxa"/>
            <w:shd w:val="clear" w:color="auto" w:fill="auto"/>
            <w:noWrap/>
            <w:tcMar>
              <w:top w:w="15" w:type="dxa"/>
              <w:left w:w="15" w:type="dxa"/>
              <w:bottom w:w="0" w:type="dxa"/>
              <w:right w:w="15" w:type="dxa"/>
            </w:tcMar>
            <w:vAlign w:val="center"/>
            <w:hideMark/>
          </w:tcPr>
          <w:p w14:paraId="02FB0C3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40FCF6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D956CB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87819B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0.01308</w:t>
            </w:r>
          </w:p>
        </w:tc>
        <w:tc>
          <w:tcPr>
            <w:tcW w:w="624" w:type="dxa"/>
            <w:shd w:val="clear" w:color="auto" w:fill="auto"/>
            <w:noWrap/>
            <w:tcMar>
              <w:top w:w="15" w:type="dxa"/>
              <w:left w:w="15" w:type="dxa"/>
              <w:bottom w:w="0" w:type="dxa"/>
              <w:right w:w="15" w:type="dxa"/>
            </w:tcMar>
            <w:vAlign w:val="center"/>
            <w:hideMark/>
          </w:tcPr>
          <w:p w14:paraId="027F8A0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-0.041711</w:t>
            </w:r>
          </w:p>
        </w:tc>
        <w:tc>
          <w:tcPr>
            <w:tcW w:w="624" w:type="dxa"/>
            <w:shd w:val="clear" w:color="auto" w:fill="auto"/>
            <w:noWrap/>
            <w:tcMar>
              <w:top w:w="15" w:type="dxa"/>
              <w:left w:w="15" w:type="dxa"/>
              <w:bottom w:w="0" w:type="dxa"/>
              <w:right w:w="15" w:type="dxa"/>
            </w:tcMar>
            <w:vAlign w:val="center"/>
            <w:hideMark/>
          </w:tcPr>
          <w:p w14:paraId="71DDF9E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BC87C2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76FF02C2"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502D51C5"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TI1</w:t>
            </w:r>
          </w:p>
        </w:tc>
        <w:tc>
          <w:tcPr>
            <w:tcW w:w="624" w:type="dxa"/>
            <w:shd w:val="clear" w:color="auto" w:fill="auto"/>
            <w:noWrap/>
            <w:tcMar>
              <w:top w:w="15" w:type="dxa"/>
              <w:left w:w="15" w:type="dxa"/>
              <w:bottom w:w="0" w:type="dxa"/>
              <w:right w:w="15" w:type="dxa"/>
            </w:tcMar>
            <w:vAlign w:val="center"/>
            <w:hideMark/>
          </w:tcPr>
          <w:p w14:paraId="75A6D0D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BA61BD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E863A2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E71D57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017144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0714CF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5A29EE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AB6274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90EC80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71DB06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90642A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0.043878</w:t>
            </w:r>
          </w:p>
        </w:tc>
        <w:tc>
          <w:tcPr>
            <w:tcW w:w="624" w:type="dxa"/>
            <w:shd w:val="clear" w:color="auto" w:fill="auto"/>
            <w:noWrap/>
            <w:tcMar>
              <w:top w:w="15" w:type="dxa"/>
              <w:left w:w="15" w:type="dxa"/>
              <w:bottom w:w="0" w:type="dxa"/>
              <w:right w:w="15" w:type="dxa"/>
            </w:tcMar>
            <w:vAlign w:val="center"/>
            <w:hideMark/>
          </w:tcPr>
          <w:p w14:paraId="1037E0A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AB2344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-0.017851</w:t>
            </w:r>
          </w:p>
        </w:tc>
        <w:tc>
          <w:tcPr>
            <w:tcW w:w="624" w:type="dxa"/>
            <w:shd w:val="clear" w:color="auto" w:fill="auto"/>
            <w:noWrap/>
            <w:tcMar>
              <w:top w:w="15" w:type="dxa"/>
              <w:left w:w="15" w:type="dxa"/>
              <w:bottom w:w="0" w:type="dxa"/>
              <w:right w:w="15" w:type="dxa"/>
            </w:tcMar>
            <w:vAlign w:val="center"/>
            <w:hideMark/>
          </w:tcPr>
          <w:p w14:paraId="318D01F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991C0C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79CFD1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-0.042119</w:t>
            </w:r>
          </w:p>
        </w:tc>
        <w:tc>
          <w:tcPr>
            <w:tcW w:w="624" w:type="dxa"/>
            <w:shd w:val="clear" w:color="auto" w:fill="auto"/>
            <w:noWrap/>
            <w:tcMar>
              <w:top w:w="15" w:type="dxa"/>
              <w:left w:w="15" w:type="dxa"/>
              <w:bottom w:w="0" w:type="dxa"/>
              <w:right w:w="15" w:type="dxa"/>
            </w:tcMar>
            <w:vAlign w:val="center"/>
            <w:hideMark/>
          </w:tcPr>
          <w:p w14:paraId="1CA625B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D008B9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8F89BC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47C7B9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0.563262</w:t>
            </w:r>
          </w:p>
        </w:tc>
        <w:tc>
          <w:tcPr>
            <w:tcW w:w="624" w:type="dxa"/>
            <w:shd w:val="clear" w:color="auto" w:fill="auto"/>
            <w:noWrap/>
            <w:tcMar>
              <w:top w:w="15" w:type="dxa"/>
              <w:left w:w="15" w:type="dxa"/>
              <w:bottom w:w="0" w:type="dxa"/>
              <w:right w:w="15" w:type="dxa"/>
            </w:tcMar>
            <w:vAlign w:val="center"/>
            <w:hideMark/>
          </w:tcPr>
          <w:p w14:paraId="769EB52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0.13168</w:t>
            </w:r>
          </w:p>
        </w:tc>
        <w:tc>
          <w:tcPr>
            <w:tcW w:w="624" w:type="dxa"/>
            <w:shd w:val="clear" w:color="auto" w:fill="auto"/>
            <w:noWrap/>
            <w:tcMar>
              <w:top w:w="15" w:type="dxa"/>
              <w:left w:w="15" w:type="dxa"/>
              <w:bottom w:w="0" w:type="dxa"/>
              <w:right w:w="15" w:type="dxa"/>
            </w:tcMar>
            <w:vAlign w:val="center"/>
            <w:hideMark/>
          </w:tcPr>
          <w:p w14:paraId="4197D2A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0.255568</w:t>
            </w:r>
          </w:p>
        </w:tc>
        <w:tc>
          <w:tcPr>
            <w:tcW w:w="624" w:type="dxa"/>
            <w:shd w:val="clear" w:color="auto" w:fill="auto"/>
            <w:noWrap/>
            <w:tcMar>
              <w:top w:w="15" w:type="dxa"/>
              <w:left w:w="15" w:type="dxa"/>
              <w:bottom w:w="0" w:type="dxa"/>
              <w:right w:w="15" w:type="dxa"/>
            </w:tcMar>
            <w:vAlign w:val="center"/>
            <w:hideMark/>
          </w:tcPr>
          <w:p w14:paraId="78797A3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753054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0.103548</w:t>
            </w:r>
          </w:p>
        </w:tc>
      </w:tr>
      <w:tr w:rsidR="00BA301D" w:rsidRPr="00921203" w14:paraId="13B354AC"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3019B7A0"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TI2</w:t>
            </w:r>
          </w:p>
        </w:tc>
        <w:tc>
          <w:tcPr>
            <w:tcW w:w="624" w:type="dxa"/>
            <w:shd w:val="clear" w:color="auto" w:fill="auto"/>
            <w:noWrap/>
            <w:tcMar>
              <w:top w:w="15" w:type="dxa"/>
              <w:left w:w="15" w:type="dxa"/>
              <w:bottom w:w="0" w:type="dxa"/>
              <w:right w:w="15" w:type="dxa"/>
            </w:tcMar>
            <w:vAlign w:val="center"/>
            <w:hideMark/>
          </w:tcPr>
          <w:p w14:paraId="65A6455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6C03BF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7C8F5C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-0.042179</w:t>
            </w:r>
          </w:p>
        </w:tc>
        <w:tc>
          <w:tcPr>
            <w:tcW w:w="624" w:type="dxa"/>
            <w:shd w:val="clear" w:color="auto" w:fill="auto"/>
            <w:noWrap/>
            <w:tcMar>
              <w:top w:w="15" w:type="dxa"/>
              <w:left w:w="15" w:type="dxa"/>
              <w:bottom w:w="0" w:type="dxa"/>
              <w:right w:w="15" w:type="dxa"/>
            </w:tcMar>
            <w:vAlign w:val="center"/>
            <w:hideMark/>
          </w:tcPr>
          <w:p w14:paraId="438AA47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8D4781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-0.014184</w:t>
            </w:r>
          </w:p>
        </w:tc>
        <w:tc>
          <w:tcPr>
            <w:tcW w:w="624" w:type="dxa"/>
            <w:shd w:val="clear" w:color="auto" w:fill="auto"/>
            <w:noWrap/>
            <w:tcMar>
              <w:top w:w="15" w:type="dxa"/>
              <w:left w:w="15" w:type="dxa"/>
              <w:bottom w:w="0" w:type="dxa"/>
              <w:right w:w="15" w:type="dxa"/>
            </w:tcMar>
            <w:vAlign w:val="center"/>
            <w:hideMark/>
          </w:tcPr>
          <w:p w14:paraId="4A10FFA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92C5A9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-0.02592</w:t>
            </w:r>
          </w:p>
        </w:tc>
        <w:tc>
          <w:tcPr>
            <w:tcW w:w="624" w:type="dxa"/>
            <w:shd w:val="clear" w:color="auto" w:fill="auto"/>
            <w:noWrap/>
            <w:tcMar>
              <w:top w:w="15" w:type="dxa"/>
              <w:left w:w="15" w:type="dxa"/>
              <w:bottom w:w="0" w:type="dxa"/>
              <w:right w:w="15" w:type="dxa"/>
            </w:tcMar>
            <w:vAlign w:val="center"/>
            <w:hideMark/>
          </w:tcPr>
          <w:p w14:paraId="059C6A8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-0.049419</w:t>
            </w:r>
          </w:p>
        </w:tc>
        <w:tc>
          <w:tcPr>
            <w:tcW w:w="624" w:type="dxa"/>
            <w:shd w:val="clear" w:color="auto" w:fill="auto"/>
            <w:noWrap/>
            <w:tcMar>
              <w:top w:w="15" w:type="dxa"/>
              <w:left w:w="15" w:type="dxa"/>
              <w:bottom w:w="0" w:type="dxa"/>
              <w:right w:w="15" w:type="dxa"/>
            </w:tcMar>
            <w:vAlign w:val="center"/>
            <w:hideMark/>
          </w:tcPr>
          <w:p w14:paraId="5CAEEFA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-0.026258</w:t>
            </w:r>
          </w:p>
        </w:tc>
        <w:tc>
          <w:tcPr>
            <w:tcW w:w="624" w:type="dxa"/>
            <w:shd w:val="clear" w:color="auto" w:fill="auto"/>
            <w:noWrap/>
            <w:tcMar>
              <w:top w:w="15" w:type="dxa"/>
              <w:left w:w="15" w:type="dxa"/>
              <w:bottom w:w="0" w:type="dxa"/>
              <w:right w:w="15" w:type="dxa"/>
            </w:tcMar>
            <w:vAlign w:val="center"/>
            <w:hideMark/>
          </w:tcPr>
          <w:p w14:paraId="3E2C4E6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4C9A25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666797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44DAB9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-0.036196</w:t>
            </w:r>
          </w:p>
        </w:tc>
        <w:tc>
          <w:tcPr>
            <w:tcW w:w="624" w:type="dxa"/>
            <w:shd w:val="clear" w:color="auto" w:fill="auto"/>
            <w:noWrap/>
            <w:tcMar>
              <w:top w:w="15" w:type="dxa"/>
              <w:left w:w="15" w:type="dxa"/>
              <w:bottom w:w="0" w:type="dxa"/>
              <w:right w:w="15" w:type="dxa"/>
            </w:tcMar>
            <w:vAlign w:val="center"/>
            <w:hideMark/>
          </w:tcPr>
          <w:p w14:paraId="52BD450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20F0B9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-0.002553</w:t>
            </w:r>
          </w:p>
        </w:tc>
        <w:tc>
          <w:tcPr>
            <w:tcW w:w="624" w:type="dxa"/>
            <w:shd w:val="clear" w:color="auto" w:fill="auto"/>
            <w:noWrap/>
            <w:tcMar>
              <w:top w:w="15" w:type="dxa"/>
              <w:left w:w="15" w:type="dxa"/>
              <w:bottom w:w="0" w:type="dxa"/>
              <w:right w:w="15" w:type="dxa"/>
            </w:tcMar>
            <w:vAlign w:val="center"/>
            <w:hideMark/>
          </w:tcPr>
          <w:p w14:paraId="563B9F9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865CBC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0.081467</w:t>
            </w:r>
          </w:p>
        </w:tc>
        <w:tc>
          <w:tcPr>
            <w:tcW w:w="624" w:type="dxa"/>
            <w:shd w:val="clear" w:color="auto" w:fill="auto"/>
            <w:noWrap/>
            <w:tcMar>
              <w:top w:w="15" w:type="dxa"/>
              <w:left w:w="15" w:type="dxa"/>
              <w:bottom w:w="0" w:type="dxa"/>
              <w:right w:w="15" w:type="dxa"/>
            </w:tcMar>
            <w:vAlign w:val="center"/>
            <w:hideMark/>
          </w:tcPr>
          <w:p w14:paraId="04486BE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960ADD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0.563262</w:t>
            </w:r>
          </w:p>
        </w:tc>
        <w:tc>
          <w:tcPr>
            <w:tcW w:w="624" w:type="dxa"/>
            <w:shd w:val="clear" w:color="auto" w:fill="auto"/>
            <w:noWrap/>
            <w:tcMar>
              <w:top w:w="15" w:type="dxa"/>
              <w:left w:w="15" w:type="dxa"/>
              <w:bottom w:w="0" w:type="dxa"/>
              <w:right w:w="15" w:type="dxa"/>
            </w:tcMar>
            <w:vAlign w:val="center"/>
            <w:hideMark/>
          </w:tcPr>
          <w:p w14:paraId="3CF94BD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2E08A2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0.344048</w:t>
            </w:r>
          </w:p>
        </w:tc>
        <w:tc>
          <w:tcPr>
            <w:tcW w:w="624" w:type="dxa"/>
            <w:shd w:val="clear" w:color="auto" w:fill="auto"/>
            <w:noWrap/>
            <w:tcMar>
              <w:top w:w="15" w:type="dxa"/>
              <w:left w:w="15" w:type="dxa"/>
              <w:bottom w:w="0" w:type="dxa"/>
              <w:right w:w="15" w:type="dxa"/>
            </w:tcMar>
            <w:vAlign w:val="center"/>
            <w:hideMark/>
          </w:tcPr>
          <w:p w14:paraId="3B20890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A34C3D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0.011492</w:t>
            </w:r>
          </w:p>
        </w:tc>
        <w:tc>
          <w:tcPr>
            <w:tcW w:w="624" w:type="dxa"/>
            <w:shd w:val="clear" w:color="auto" w:fill="auto"/>
            <w:noWrap/>
            <w:tcMar>
              <w:top w:w="15" w:type="dxa"/>
              <w:left w:w="15" w:type="dxa"/>
              <w:bottom w:w="0" w:type="dxa"/>
              <w:right w:w="15" w:type="dxa"/>
            </w:tcMar>
            <w:vAlign w:val="center"/>
            <w:hideMark/>
          </w:tcPr>
          <w:p w14:paraId="054A6FE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6588172D"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61C411F7"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TI3</w:t>
            </w:r>
          </w:p>
        </w:tc>
        <w:tc>
          <w:tcPr>
            <w:tcW w:w="624" w:type="dxa"/>
            <w:shd w:val="clear" w:color="auto" w:fill="auto"/>
            <w:noWrap/>
            <w:tcMar>
              <w:top w:w="15" w:type="dxa"/>
              <w:left w:w="15" w:type="dxa"/>
              <w:bottom w:w="0" w:type="dxa"/>
              <w:right w:w="15" w:type="dxa"/>
            </w:tcMar>
            <w:vAlign w:val="center"/>
            <w:hideMark/>
          </w:tcPr>
          <w:p w14:paraId="39F2158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73001D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7C3078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0053E0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42A81C4"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-0.045535</w:t>
            </w:r>
          </w:p>
        </w:tc>
        <w:tc>
          <w:tcPr>
            <w:tcW w:w="624" w:type="dxa"/>
            <w:shd w:val="clear" w:color="auto" w:fill="auto"/>
            <w:noWrap/>
            <w:tcMar>
              <w:top w:w="15" w:type="dxa"/>
              <w:left w:w="15" w:type="dxa"/>
              <w:bottom w:w="0" w:type="dxa"/>
              <w:right w:w="15" w:type="dxa"/>
            </w:tcMar>
            <w:vAlign w:val="center"/>
            <w:hideMark/>
          </w:tcPr>
          <w:p w14:paraId="4DC11E8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4BC54E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-0.045942</w:t>
            </w:r>
          </w:p>
        </w:tc>
        <w:tc>
          <w:tcPr>
            <w:tcW w:w="624" w:type="dxa"/>
            <w:shd w:val="clear" w:color="auto" w:fill="auto"/>
            <w:noWrap/>
            <w:tcMar>
              <w:top w:w="15" w:type="dxa"/>
              <w:left w:w="15" w:type="dxa"/>
              <w:bottom w:w="0" w:type="dxa"/>
              <w:right w:w="15" w:type="dxa"/>
            </w:tcMar>
            <w:vAlign w:val="center"/>
            <w:hideMark/>
          </w:tcPr>
          <w:p w14:paraId="4812803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8CE2E8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8DAC0E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B269CE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-0.021</w:t>
            </w:r>
          </w:p>
        </w:tc>
        <w:tc>
          <w:tcPr>
            <w:tcW w:w="624" w:type="dxa"/>
            <w:shd w:val="clear" w:color="auto" w:fill="auto"/>
            <w:noWrap/>
            <w:tcMar>
              <w:top w:w="15" w:type="dxa"/>
              <w:left w:w="15" w:type="dxa"/>
              <w:bottom w:w="0" w:type="dxa"/>
              <w:right w:w="15" w:type="dxa"/>
            </w:tcMar>
            <w:vAlign w:val="center"/>
            <w:hideMark/>
          </w:tcPr>
          <w:p w14:paraId="035D4A7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CFE923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D3B4F4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75CF25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3CAD3F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7339AE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1CB664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0.01308</w:t>
            </w:r>
          </w:p>
        </w:tc>
        <w:tc>
          <w:tcPr>
            <w:tcW w:w="624" w:type="dxa"/>
            <w:shd w:val="clear" w:color="auto" w:fill="auto"/>
            <w:noWrap/>
            <w:tcMar>
              <w:top w:w="15" w:type="dxa"/>
              <w:left w:w="15" w:type="dxa"/>
              <w:bottom w:w="0" w:type="dxa"/>
              <w:right w:w="15" w:type="dxa"/>
            </w:tcMar>
            <w:vAlign w:val="center"/>
            <w:hideMark/>
          </w:tcPr>
          <w:p w14:paraId="531F155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0.13168</w:t>
            </w:r>
          </w:p>
        </w:tc>
        <w:tc>
          <w:tcPr>
            <w:tcW w:w="624" w:type="dxa"/>
            <w:shd w:val="clear" w:color="auto" w:fill="auto"/>
            <w:noWrap/>
            <w:tcMar>
              <w:top w:w="15" w:type="dxa"/>
              <w:left w:w="15" w:type="dxa"/>
              <w:bottom w:w="0" w:type="dxa"/>
              <w:right w:w="15" w:type="dxa"/>
            </w:tcMar>
            <w:vAlign w:val="center"/>
            <w:hideMark/>
          </w:tcPr>
          <w:p w14:paraId="6A81C3B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0.344048</w:t>
            </w:r>
          </w:p>
        </w:tc>
        <w:tc>
          <w:tcPr>
            <w:tcW w:w="624" w:type="dxa"/>
            <w:shd w:val="clear" w:color="auto" w:fill="auto"/>
            <w:noWrap/>
            <w:tcMar>
              <w:top w:w="15" w:type="dxa"/>
              <w:left w:w="15" w:type="dxa"/>
              <w:bottom w:w="0" w:type="dxa"/>
              <w:right w:w="15" w:type="dxa"/>
            </w:tcMar>
            <w:vAlign w:val="center"/>
            <w:hideMark/>
          </w:tcPr>
          <w:p w14:paraId="0F3EA7B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1B4D59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0.301126</w:t>
            </w:r>
          </w:p>
        </w:tc>
        <w:tc>
          <w:tcPr>
            <w:tcW w:w="624" w:type="dxa"/>
            <w:shd w:val="clear" w:color="auto" w:fill="auto"/>
            <w:noWrap/>
            <w:tcMar>
              <w:top w:w="15" w:type="dxa"/>
              <w:left w:w="15" w:type="dxa"/>
              <w:bottom w:w="0" w:type="dxa"/>
              <w:right w:w="15" w:type="dxa"/>
            </w:tcMar>
            <w:vAlign w:val="center"/>
            <w:hideMark/>
          </w:tcPr>
          <w:p w14:paraId="4173185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77884B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0.040398</w:t>
            </w:r>
          </w:p>
        </w:tc>
      </w:tr>
      <w:tr w:rsidR="00BA301D" w:rsidRPr="00921203" w14:paraId="2086EAB1"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30EE0A44"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TI4</w:t>
            </w:r>
          </w:p>
        </w:tc>
        <w:tc>
          <w:tcPr>
            <w:tcW w:w="624" w:type="dxa"/>
            <w:shd w:val="clear" w:color="auto" w:fill="auto"/>
            <w:noWrap/>
            <w:tcMar>
              <w:top w:w="15" w:type="dxa"/>
              <w:left w:w="15" w:type="dxa"/>
              <w:bottom w:w="0" w:type="dxa"/>
              <w:right w:w="15" w:type="dxa"/>
            </w:tcMar>
            <w:vAlign w:val="center"/>
            <w:hideMark/>
          </w:tcPr>
          <w:p w14:paraId="370CA24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ABA53E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930F9F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6F3468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DE5D79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-0.018692</w:t>
            </w:r>
          </w:p>
        </w:tc>
        <w:tc>
          <w:tcPr>
            <w:tcW w:w="624" w:type="dxa"/>
            <w:shd w:val="clear" w:color="auto" w:fill="auto"/>
            <w:noWrap/>
            <w:tcMar>
              <w:top w:w="15" w:type="dxa"/>
              <w:left w:w="15" w:type="dxa"/>
              <w:bottom w:w="0" w:type="dxa"/>
              <w:right w:w="15" w:type="dxa"/>
            </w:tcMar>
            <w:vAlign w:val="center"/>
            <w:hideMark/>
          </w:tcPr>
          <w:p w14:paraId="758DF78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25CFCB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4588F4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47DDF4C"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BEC698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79886A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1729A2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48F6ED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D9C87F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-0.018228</w:t>
            </w:r>
          </w:p>
        </w:tc>
        <w:tc>
          <w:tcPr>
            <w:tcW w:w="624" w:type="dxa"/>
            <w:shd w:val="clear" w:color="auto" w:fill="auto"/>
            <w:noWrap/>
            <w:tcMar>
              <w:top w:w="15" w:type="dxa"/>
              <w:left w:w="15" w:type="dxa"/>
              <w:bottom w:w="0" w:type="dxa"/>
              <w:right w:w="15" w:type="dxa"/>
            </w:tcMar>
            <w:vAlign w:val="center"/>
            <w:hideMark/>
          </w:tcPr>
          <w:p w14:paraId="391A239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AD35B0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-0.05211</w:t>
            </w:r>
          </w:p>
        </w:tc>
        <w:tc>
          <w:tcPr>
            <w:tcW w:w="624" w:type="dxa"/>
            <w:shd w:val="clear" w:color="auto" w:fill="auto"/>
            <w:noWrap/>
            <w:tcMar>
              <w:top w:w="15" w:type="dxa"/>
              <w:left w:w="15" w:type="dxa"/>
              <w:bottom w:w="0" w:type="dxa"/>
              <w:right w:w="15" w:type="dxa"/>
            </w:tcMar>
            <w:vAlign w:val="center"/>
            <w:hideMark/>
          </w:tcPr>
          <w:p w14:paraId="5957DDD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-0.00353</w:t>
            </w:r>
          </w:p>
        </w:tc>
        <w:tc>
          <w:tcPr>
            <w:tcW w:w="624" w:type="dxa"/>
            <w:shd w:val="clear" w:color="auto" w:fill="auto"/>
            <w:noWrap/>
            <w:tcMar>
              <w:top w:w="15" w:type="dxa"/>
              <w:left w:w="15" w:type="dxa"/>
              <w:bottom w:w="0" w:type="dxa"/>
              <w:right w:w="15" w:type="dxa"/>
            </w:tcMar>
            <w:vAlign w:val="center"/>
            <w:hideMark/>
          </w:tcPr>
          <w:p w14:paraId="1AE6EAE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-0.041711</w:t>
            </w:r>
          </w:p>
        </w:tc>
        <w:tc>
          <w:tcPr>
            <w:tcW w:w="624" w:type="dxa"/>
            <w:shd w:val="clear" w:color="auto" w:fill="auto"/>
            <w:noWrap/>
            <w:tcMar>
              <w:top w:w="15" w:type="dxa"/>
              <w:left w:w="15" w:type="dxa"/>
              <w:bottom w:w="0" w:type="dxa"/>
              <w:right w:w="15" w:type="dxa"/>
            </w:tcMar>
            <w:vAlign w:val="center"/>
            <w:hideMark/>
          </w:tcPr>
          <w:p w14:paraId="27CDAF2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0.255568</w:t>
            </w:r>
          </w:p>
        </w:tc>
        <w:tc>
          <w:tcPr>
            <w:tcW w:w="624" w:type="dxa"/>
            <w:shd w:val="clear" w:color="auto" w:fill="auto"/>
            <w:noWrap/>
            <w:tcMar>
              <w:top w:w="15" w:type="dxa"/>
              <w:left w:w="15" w:type="dxa"/>
              <w:bottom w:w="0" w:type="dxa"/>
              <w:right w:w="15" w:type="dxa"/>
            </w:tcMar>
            <w:vAlign w:val="center"/>
            <w:hideMark/>
          </w:tcPr>
          <w:p w14:paraId="18C536D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0D5E7D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0.301126</w:t>
            </w:r>
          </w:p>
        </w:tc>
        <w:tc>
          <w:tcPr>
            <w:tcW w:w="624" w:type="dxa"/>
            <w:shd w:val="clear" w:color="auto" w:fill="auto"/>
            <w:noWrap/>
            <w:tcMar>
              <w:top w:w="15" w:type="dxa"/>
              <w:left w:w="15" w:type="dxa"/>
              <w:bottom w:w="0" w:type="dxa"/>
              <w:right w:w="15" w:type="dxa"/>
            </w:tcMar>
            <w:vAlign w:val="center"/>
            <w:hideMark/>
          </w:tcPr>
          <w:p w14:paraId="092C081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93FEE5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0.221032</w:t>
            </w:r>
          </w:p>
        </w:tc>
        <w:tc>
          <w:tcPr>
            <w:tcW w:w="624" w:type="dxa"/>
            <w:shd w:val="clear" w:color="auto" w:fill="auto"/>
            <w:noWrap/>
            <w:tcMar>
              <w:top w:w="15" w:type="dxa"/>
              <w:left w:w="15" w:type="dxa"/>
              <w:bottom w:w="0" w:type="dxa"/>
              <w:right w:w="15" w:type="dxa"/>
            </w:tcMar>
            <w:vAlign w:val="center"/>
            <w:hideMark/>
          </w:tcPr>
          <w:p w14:paraId="24A6729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0.187014</w:t>
            </w:r>
          </w:p>
        </w:tc>
      </w:tr>
      <w:tr w:rsidR="00BA301D" w:rsidRPr="00921203" w14:paraId="4FC7D877"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72E647FD"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TI5</w:t>
            </w:r>
          </w:p>
        </w:tc>
        <w:tc>
          <w:tcPr>
            <w:tcW w:w="624" w:type="dxa"/>
            <w:shd w:val="clear" w:color="auto" w:fill="auto"/>
            <w:noWrap/>
            <w:tcMar>
              <w:top w:w="15" w:type="dxa"/>
              <w:left w:w="15" w:type="dxa"/>
              <w:bottom w:w="0" w:type="dxa"/>
              <w:right w:w="15" w:type="dxa"/>
            </w:tcMar>
            <w:vAlign w:val="center"/>
            <w:hideMark/>
          </w:tcPr>
          <w:p w14:paraId="07649DE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A09D36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5FECF6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-0.023982</w:t>
            </w:r>
          </w:p>
        </w:tc>
        <w:tc>
          <w:tcPr>
            <w:tcW w:w="624" w:type="dxa"/>
            <w:shd w:val="clear" w:color="auto" w:fill="auto"/>
            <w:noWrap/>
            <w:tcMar>
              <w:top w:w="15" w:type="dxa"/>
              <w:left w:w="15" w:type="dxa"/>
              <w:bottom w:w="0" w:type="dxa"/>
              <w:right w:w="15" w:type="dxa"/>
            </w:tcMar>
            <w:vAlign w:val="center"/>
            <w:hideMark/>
          </w:tcPr>
          <w:p w14:paraId="3B67B83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5125A3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C1ABF3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0.01245</w:t>
            </w:r>
          </w:p>
        </w:tc>
        <w:tc>
          <w:tcPr>
            <w:tcW w:w="624" w:type="dxa"/>
            <w:shd w:val="clear" w:color="auto" w:fill="auto"/>
            <w:noWrap/>
            <w:tcMar>
              <w:top w:w="15" w:type="dxa"/>
              <w:left w:w="15" w:type="dxa"/>
              <w:bottom w:w="0" w:type="dxa"/>
              <w:right w:w="15" w:type="dxa"/>
            </w:tcMar>
            <w:vAlign w:val="center"/>
            <w:hideMark/>
          </w:tcPr>
          <w:p w14:paraId="2926DB1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0.068558</w:t>
            </w:r>
          </w:p>
        </w:tc>
        <w:tc>
          <w:tcPr>
            <w:tcW w:w="624" w:type="dxa"/>
            <w:shd w:val="clear" w:color="auto" w:fill="auto"/>
            <w:noWrap/>
            <w:tcMar>
              <w:top w:w="15" w:type="dxa"/>
              <w:left w:w="15" w:type="dxa"/>
              <w:bottom w:w="0" w:type="dxa"/>
              <w:right w:w="15" w:type="dxa"/>
            </w:tcMar>
            <w:vAlign w:val="center"/>
            <w:hideMark/>
          </w:tcPr>
          <w:p w14:paraId="52B055C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0.018117</w:t>
            </w:r>
          </w:p>
        </w:tc>
        <w:tc>
          <w:tcPr>
            <w:tcW w:w="624" w:type="dxa"/>
            <w:shd w:val="clear" w:color="auto" w:fill="auto"/>
            <w:noWrap/>
            <w:tcMar>
              <w:top w:w="15" w:type="dxa"/>
              <w:left w:w="15" w:type="dxa"/>
              <w:bottom w:w="0" w:type="dxa"/>
              <w:right w:w="15" w:type="dxa"/>
            </w:tcMar>
            <w:vAlign w:val="center"/>
            <w:hideMark/>
          </w:tcPr>
          <w:p w14:paraId="51D78B4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506464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-0.005884</w:t>
            </w:r>
          </w:p>
        </w:tc>
        <w:tc>
          <w:tcPr>
            <w:tcW w:w="624" w:type="dxa"/>
            <w:shd w:val="clear" w:color="auto" w:fill="auto"/>
            <w:noWrap/>
            <w:tcMar>
              <w:top w:w="15" w:type="dxa"/>
              <w:left w:w="15" w:type="dxa"/>
              <w:bottom w:w="0" w:type="dxa"/>
              <w:right w:w="15" w:type="dxa"/>
            </w:tcMar>
            <w:vAlign w:val="center"/>
            <w:hideMark/>
          </w:tcPr>
          <w:p w14:paraId="6CC21F4D"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E37B83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AA22D4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AB0ECC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077F67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537163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0.112286</w:t>
            </w:r>
          </w:p>
        </w:tc>
        <w:tc>
          <w:tcPr>
            <w:tcW w:w="624" w:type="dxa"/>
            <w:shd w:val="clear" w:color="auto" w:fill="auto"/>
            <w:noWrap/>
            <w:tcMar>
              <w:top w:w="15" w:type="dxa"/>
              <w:left w:w="15" w:type="dxa"/>
              <w:bottom w:w="0" w:type="dxa"/>
              <w:right w:w="15" w:type="dxa"/>
            </w:tcMar>
            <w:vAlign w:val="center"/>
            <w:hideMark/>
          </w:tcPr>
          <w:p w14:paraId="1D5BED7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-0.109657</w:t>
            </w:r>
          </w:p>
        </w:tc>
        <w:tc>
          <w:tcPr>
            <w:tcW w:w="624" w:type="dxa"/>
            <w:shd w:val="clear" w:color="auto" w:fill="auto"/>
            <w:noWrap/>
            <w:tcMar>
              <w:top w:w="15" w:type="dxa"/>
              <w:left w:w="15" w:type="dxa"/>
              <w:bottom w:w="0" w:type="dxa"/>
              <w:right w:w="15" w:type="dxa"/>
            </w:tcMar>
            <w:vAlign w:val="center"/>
            <w:hideMark/>
          </w:tcPr>
          <w:p w14:paraId="6AB090AA"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2AAC5B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C6EDB6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0.011492</w:t>
            </w:r>
          </w:p>
        </w:tc>
        <w:tc>
          <w:tcPr>
            <w:tcW w:w="624" w:type="dxa"/>
            <w:shd w:val="clear" w:color="auto" w:fill="auto"/>
            <w:noWrap/>
            <w:tcMar>
              <w:top w:w="15" w:type="dxa"/>
              <w:left w:w="15" w:type="dxa"/>
              <w:bottom w:w="0" w:type="dxa"/>
              <w:right w:w="15" w:type="dxa"/>
            </w:tcMar>
            <w:vAlign w:val="center"/>
            <w:hideMark/>
          </w:tcPr>
          <w:p w14:paraId="03E4294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30F81D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0.221032</w:t>
            </w:r>
          </w:p>
        </w:tc>
        <w:tc>
          <w:tcPr>
            <w:tcW w:w="624" w:type="dxa"/>
            <w:shd w:val="clear" w:color="auto" w:fill="auto"/>
            <w:noWrap/>
            <w:tcMar>
              <w:top w:w="15" w:type="dxa"/>
              <w:left w:w="15" w:type="dxa"/>
              <w:bottom w:w="0" w:type="dxa"/>
              <w:right w:w="15" w:type="dxa"/>
            </w:tcMar>
            <w:vAlign w:val="center"/>
            <w:hideMark/>
          </w:tcPr>
          <w:p w14:paraId="64F5368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E38B01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0.431868</w:t>
            </w:r>
          </w:p>
        </w:tc>
      </w:tr>
      <w:tr w:rsidR="00BA301D" w:rsidRPr="00921203" w14:paraId="0862D677" w14:textId="77777777" w:rsidTr="000C4C86">
        <w:trPr>
          <w:trHeight w:val="278"/>
        </w:trPr>
        <w:tc>
          <w:tcPr>
            <w:tcW w:w="624" w:type="dxa"/>
            <w:shd w:val="clear" w:color="auto" w:fill="auto"/>
            <w:noWrap/>
            <w:tcMar>
              <w:top w:w="15" w:type="dxa"/>
              <w:left w:w="15" w:type="dxa"/>
              <w:bottom w:w="0" w:type="dxa"/>
              <w:right w:w="15" w:type="dxa"/>
            </w:tcMar>
            <w:vAlign w:val="center"/>
            <w:hideMark/>
          </w:tcPr>
          <w:p w14:paraId="40C827F8" w14:textId="77777777" w:rsidR="00BA301D" w:rsidRPr="00921203" w:rsidRDefault="00BA301D" w:rsidP="000C4C86">
            <w:pPr>
              <w:rPr>
                <w:rFonts w:ascii="Times New Roman" w:hAnsi="Times New Roman" w:cs="Times New Roman"/>
                <w:b/>
                <w:bCs/>
                <w:color w:val="000000"/>
                <w:sz w:val="6"/>
                <w:szCs w:val="6"/>
              </w:rPr>
            </w:pPr>
            <w:r w:rsidRPr="00921203">
              <w:rPr>
                <w:rFonts w:ascii="Times New Roman" w:hAnsi="Times New Roman" w:cs="Times New Roman"/>
                <w:b/>
                <w:bCs/>
                <w:color w:val="000000"/>
                <w:sz w:val="6"/>
                <w:szCs w:val="6"/>
              </w:rPr>
              <w:t>TI6</w:t>
            </w:r>
          </w:p>
        </w:tc>
        <w:tc>
          <w:tcPr>
            <w:tcW w:w="624" w:type="dxa"/>
            <w:shd w:val="clear" w:color="auto" w:fill="auto"/>
            <w:noWrap/>
            <w:tcMar>
              <w:top w:w="15" w:type="dxa"/>
              <w:left w:w="15" w:type="dxa"/>
              <w:bottom w:w="0" w:type="dxa"/>
              <w:right w:w="15" w:type="dxa"/>
            </w:tcMar>
            <w:vAlign w:val="center"/>
            <w:hideMark/>
          </w:tcPr>
          <w:p w14:paraId="59B22DA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238E7AB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-0.039107</w:t>
            </w:r>
          </w:p>
        </w:tc>
        <w:tc>
          <w:tcPr>
            <w:tcW w:w="624" w:type="dxa"/>
            <w:shd w:val="clear" w:color="auto" w:fill="auto"/>
            <w:noWrap/>
            <w:tcMar>
              <w:top w:w="15" w:type="dxa"/>
              <w:left w:w="15" w:type="dxa"/>
              <w:bottom w:w="0" w:type="dxa"/>
              <w:right w:w="15" w:type="dxa"/>
            </w:tcMar>
            <w:vAlign w:val="center"/>
            <w:hideMark/>
          </w:tcPr>
          <w:p w14:paraId="2C05D16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-0.039972</w:t>
            </w:r>
          </w:p>
        </w:tc>
        <w:tc>
          <w:tcPr>
            <w:tcW w:w="624" w:type="dxa"/>
            <w:shd w:val="clear" w:color="auto" w:fill="auto"/>
            <w:noWrap/>
            <w:tcMar>
              <w:top w:w="15" w:type="dxa"/>
              <w:left w:w="15" w:type="dxa"/>
              <w:bottom w:w="0" w:type="dxa"/>
              <w:right w:w="15" w:type="dxa"/>
            </w:tcMar>
            <w:vAlign w:val="center"/>
            <w:hideMark/>
          </w:tcPr>
          <w:p w14:paraId="763E8AD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8607B8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8707B0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E2BCAB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10C201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-0.01362</w:t>
            </w:r>
          </w:p>
        </w:tc>
        <w:tc>
          <w:tcPr>
            <w:tcW w:w="624" w:type="dxa"/>
            <w:shd w:val="clear" w:color="auto" w:fill="auto"/>
            <w:noWrap/>
            <w:tcMar>
              <w:top w:w="15" w:type="dxa"/>
              <w:left w:w="15" w:type="dxa"/>
              <w:bottom w:w="0" w:type="dxa"/>
              <w:right w:w="15" w:type="dxa"/>
            </w:tcMar>
            <w:vAlign w:val="center"/>
            <w:hideMark/>
          </w:tcPr>
          <w:p w14:paraId="59384E9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602B4208"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76910492"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346942CF"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4534DD16"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0.034135</w:t>
            </w:r>
          </w:p>
        </w:tc>
        <w:tc>
          <w:tcPr>
            <w:tcW w:w="624" w:type="dxa"/>
            <w:shd w:val="clear" w:color="auto" w:fill="auto"/>
            <w:noWrap/>
            <w:tcMar>
              <w:top w:w="15" w:type="dxa"/>
              <w:left w:w="15" w:type="dxa"/>
              <w:bottom w:w="0" w:type="dxa"/>
              <w:right w:w="15" w:type="dxa"/>
            </w:tcMar>
            <w:vAlign w:val="center"/>
            <w:hideMark/>
          </w:tcPr>
          <w:p w14:paraId="18125F5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3DFADD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71C33C0"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FF9F3C9"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130A5837"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0EE6E291"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0.103548</w:t>
            </w:r>
          </w:p>
        </w:tc>
        <w:tc>
          <w:tcPr>
            <w:tcW w:w="624" w:type="dxa"/>
            <w:shd w:val="clear" w:color="auto" w:fill="auto"/>
            <w:noWrap/>
            <w:tcMar>
              <w:top w:w="15" w:type="dxa"/>
              <w:left w:w="15" w:type="dxa"/>
              <w:bottom w:w="0" w:type="dxa"/>
              <w:right w:w="15" w:type="dxa"/>
            </w:tcMar>
            <w:vAlign w:val="center"/>
            <w:hideMark/>
          </w:tcPr>
          <w:p w14:paraId="4A8E8B13"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c>
          <w:tcPr>
            <w:tcW w:w="624" w:type="dxa"/>
            <w:shd w:val="clear" w:color="auto" w:fill="auto"/>
            <w:noWrap/>
            <w:tcMar>
              <w:top w:w="15" w:type="dxa"/>
              <w:left w:w="15" w:type="dxa"/>
              <w:bottom w:w="0" w:type="dxa"/>
              <w:right w:w="15" w:type="dxa"/>
            </w:tcMar>
            <w:vAlign w:val="center"/>
            <w:hideMark/>
          </w:tcPr>
          <w:p w14:paraId="597A2CC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0.040398</w:t>
            </w:r>
          </w:p>
        </w:tc>
        <w:tc>
          <w:tcPr>
            <w:tcW w:w="624" w:type="dxa"/>
            <w:shd w:val="clear" w:color="auto" w:fill="auto"/>
            <w:noWrap/>
            <w:tcMar>
              <w:top w:w="15" w:type="dxa"/>
              <w:left w:w="15" w:type="dxa"/>
              <w:bottom w:w="0" w:type="dxa"/>
              <w:right w:w="15" w:type="dxa"/>
            </w:tcMar>
            <w:vAlign w:val="center"/>
            <w:hideMark/>
          </w:tcPr>
          <w:p w14:paraId="3F15603B"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0.187014</w:t>
            </w:r>
          </w:p>
        </w:tc>
        <w:tc>
          <w:tcPr>
            <w:tcW w:w="624" w:type="dxa"/>
            <w:shd w:val="clear" w:color="auto" w:fill="auto"/>
            <w:noWrap/>
            <w:tcMar>
              <w:top w:w="15" w:type="dxa"/>
              <w:left w:w="15" w:type="dxa"/>
              <w:bottom w:w="0" w:type="dxa"/>
              <w:right w:w="15" w:type="dxa"/>
            </w:tcMar>
            <w:vAlign w:val="center"/>
            <w:hideMark/>
          </w:tcPr>
          <w:p w14:paraId="32199445"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0.431868</w:t>
            </w:r>
          </w:p>
        </w:tc>
        <w:tc>
          <w:tcPr>
            <w:tcW w:w="624" w:type="dxa"/>
            <w:shd w:val="clear" w:color="auto" w:fill="auto"/>
            <w:noWrap/>
            <w:tcMar>
              <w:top w:w="15" w:type="dxa"/>
              <w:left w:w="15" w:type="dxa"/>
              <w:bottom w:w="0" w:type="dxa"/>
              <w:right w:w="15" w:type="dxa"/>
            </w:tcMar>
            <w:vAlign w:val="center"/>
            <w:hideMark/>
          </w:tcPr>
          <w:p w14:paraId="1A59F6EE" w14:textId="77777777" w:rsidR="00BA301D" w:rsidRPr="00921203" w:rsidRDefault="00BA301D" w:rsidP="000C4C86">
            <w:pPr>
              <w:jc w:val="left"/>
              <w:rPr>
                <w:rFonts w:ascii="Times New Roman" w:hAnsi="Times New Roman" w:cs="Times New Roman"/>
                <w:color w:val="000000"/>
                <w:sz w:val="6"/>
                <w:szCs w:val="6"/>
              </w:rPr>
            </w:pPr>
            <w:r w:rsidRPr="00921203">
              <w:rPr>
                <w:rFonts w:ascii="Times New Roman" w:hAnsi="Times New Roman" w:cs="Times New Roman"/>
                <w:color w:val="000000"/>
                <w:sz w:val="6"/>
                <w:szCs w:val="6"/>
              </w:rPr>
              <w:t>0</w:t>
            </w:r>
          </w:p>
        </w:tc>
      </w:tr>
      <w:tr w:rsidR="00BA301D" w:rsidRPr="00921203" w14:paraId="056AEE67" w14:textId="77777777" w:rsidTr="000C4C86">
        <w:tc>
          <w:tcPr>
            <w:tcW w:w="624" w:type="dxa"/>
            <w:vAlign w:val="center"/>
            <w:hideMark/>
          </w:tcPr>
          <w:p w14:paraId="52CA4A14" w14:textId="77777777" w:rsidR="00BA301D" w:rsidRPr="00921203" w:rsidRDefault="00BA301D" w:rsidP="000C4C86">
            <w:pPr>
              <w:jc w:val="right"/>
              <w:rPr>
                <w:rFonts w:ascii="Times New Roman" w:hAnsi="Times New Roman" w:cs="Times New Roman"/>
                <w:color w:val="000000"/>
                <w:sz w:val="6"/>
                <w:szCs w:val="6"/>
              </w:rPr>
            </w:pPr>
          </w:p>
        </w:tc>
        <w:tc>
          <w:tcPr>
            <w:tcW w:w="624" w:type="dxa"/>
            <w:vAlign w:val="center"/>
            <w:hideMark/>
          </w:tcPr>
          <w:p w14:paraId="3588B99B"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59454F11"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52F71E42"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6D50B712"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4C8C195C"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35B5C6F3"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199E1AAB"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6171C30C"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645494A6"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1BD796B9"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38BDF8B2"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6AFA950F"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2A355CD5"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5C371EEF"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49AAA292"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322B9C86"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4E208038"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4FE3BF62"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6F31E0AD"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67853106"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7BB6ADD5"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2A37D1D8"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3A7A22E9" w14:textId="77777777" w:rsidR="00BA301D" w:rsidRPr="00921203" w:rsidRDefault="00BA301D" w:rsidP="000C4C86">
            <w:pPr>
              <w:rPr>
                <w:rFonts w:ascii="Times New Roman" w:eastAsia="Times New Roman" w:hAnsi="Times New Roman" w:cs="Times New Roman"/>
                <w:sz w:val="6"/>
                <w:szCs w:val="6"/>
              </w:rPr>
            </w:pPr>
          </w:p>
        </w:tc>
        <w:tc>
          <w:tcPr>
            <w:tcW w:w="624" w:type="dxa"/>
            <w:vAlign w:val="center"/>
            <w:hideMark/>
          </w:tcPr>
          <w:p w14:paraId="7A9A1D82" w14:textId="77777777" w:rsidR="00BA301D" w:rsidRPr="00921203" w:rsidRDefault="00BA301D" w:rsidP="000C4C86">
            <w:pPr>
              <w:rPr>
                <w:rFonts w:ascii="Times New Roman" w:eastAsia="Times New Roman" w:hAnsi="Times New Roman" w:cs="Times New Roman"/>
                <w:sz w:val="6"/>
                <w:szCs w:val="6"/>
              </w:rPr>
            </w:pPr>
          </w:p>
        </w:tc>
      </w:tr>
    </w:tbl>
    <w:p w14:paraId="0526F32A" w14:textId="7051099D" w:rsidR="00B144F7" w:rsidRPr="00992F7A" w:rsidRDefault="00B144F7" w:rsidP="00B144F7">
      <w:pPr>
        <w:rPr>
          <w:rFonts w:ascii="Times New Roman" w:hAnsi="Times New Roman" w:cs="Times New Roman"/>
          <w:b/>
          <w:bCs/>
          <w:szCs w:val="21"/>
        </w:rPr>
      </w:pPr>
    </w:p>
    <w:p w14:paraId="15905483" w14:textId="73A00C12" w:rsidR="000A5032" w:rsidRDefault="006A6F4E" w:rsidP="00B144F7">
      <w:pPr>
        <w:widowControl/>
        <w:jc w:val="left"/>
        <w:rPr>
          <w:rFonts w:ascii="Times New Roman" w:hAnsi="Times New Roman" w:cs="Times New Roman"/>
          <w:szCs w:val="21"/>
        </w:rPr>
      </w:pPr>
      <w:r w:rsidRPr="00992F7A">
        <w:rPr>
          <w:rFonts w:ascii="Times New Roman" w:hAnsi="Times New Roman" w:cs="Times New Roman"/>
          <w:szCs w:val="21"/>
        </w:rPr>
        <w:t xml:space="preserve">POS, Perceived </w:t>
      </w:r>
      <w:proofErr w:type="spellStart"/>
      <w:r w:rsidR="00A13344">
        <w:rPr>
          <w:rFonts w:ascii="Times New Roman" w:hAnsi="Times New Roman" w:cs="Times New Roman"/>
          <w:szCs w:val="21"/>
        </w:rPr>
        <w:t>Organisation</w:t>
      </w:r>
      <w:r w:rsidRPr="00992F7A">
        <w:rPr>
          <w:rFonts w:ascii="Times New Roman" w:hAnsi="Times New Roman" w:cs="Times New Roman"/>
          <w:szCs w:val="21"/>
        </w:rPr>
        <w:t>al</w:t>
      </w:r>
      <w:proofErr w:type="spellEnd"/>
      <w:r w:rsidRPr="00992F7A">
        <w:rPr>
          <w:rFonts w:ascii="Times New Roman" w:hAnsi="Times New Roman" w:cs="Times New Roman"/>
          <w:szCs w:val="21"/>
        </w:rPr>
        <w:t xml:space="preserve"> Support; RES, resilience; TI, Turnover intention.</w:t>
      </w:r>
    </w:p>
    <w:p w14:paraId="6D09B898" w14:textId="77777777" w:rsidR="000A5032" w:rsidRDefault="000A5032">
      <w:pPr>
        <w:widowControl/>
        <w:jc w:val="left"/>
        <w:rPr>
          <w:rFonts w:ascii="Times New Roman" w:hAnsi="Times New Roman" w:cs="Times New Roman"/>
          <w:szCs w:val="21"/>
        </w:rPr>
      </w:pPr>
      <w:r>
        <w:rPr>
          <w:rFonts w:ascii="Times New Roman" w:hAnsi="Times New Roman" w:cs="Times New Roman"/>
          <w:szCs w:val="21"/>
        </w:rPr>
        <w:br w:type="page"/>
      </w:r>
    </w:p>
    <w:p w14:paraId="7E65804D" w14:textId="4F9DAC62" w:rsidR="000A5032" w:rsidRDefault="000A5032" w:rsidP="000A5032">
      <w:pPr>
        <w:rPr>
          <w:rFonts w:ascii="Times New Roman" w:hAnsi="Times New Roman" w:cs="Times New Roman"/>
          <w:b/>
          <w:bCs/>
          <w:szCs w:val="21"/>
        </w:rPr>
      </w:pPr>
      <w:r w:rsidRPr="00992F7A">
        <w:rPr>
          <w:rFonts w:ascii="Times New Roman" w:hAnsi="Times New Roman" w:cs="Times New Roman"/>
          <w:b/>
          <w:bCs/>
          <w:szCs w:val="21"/>
        </w:rPr>
        <w:lastRenderedPageBreak/>
        <w:t xml:space="preserve">Supplementary Fig. 1: </w:t>
      </w:r>
      <w:r>
        <w:rPr>
          <w:rFonts w:ascii="Times New Roman" w:hAnsi="Times New Roman" w:cs="Times New Roman"/>
          <w:b/>
          <w:bCs/>
          <w:szCs w:val="21"/>
        </w:rPr>
        <w:t>H</w:t>
      </w:r>
      <w:r w:rsidRPr="000A5032">
        <w:rPr>
          <w:rFonts w:ascii="Times New Roman" w:hAnsi="Times New Roman" w:cs="Times New Roman"/>
          <w:b/>
          <w:bCs/>
          <w:szCs w:val="21"/>
        </w:rPr>
        <w:t xml:space="preserve">istograms and Q–Q plots </w:t>
      </w:r>
    </w:p>
    <w:p w14:paraId="6EEB1E77" w14:textId="78DBA3A8" w:rsidR="00643388" w:rsidRPr="00643388" w:rsidRDefault="00643388" w:rsidP="00643388">
      <w:pPr>
        <w:rPr>
          <w:rFonts w:ascii="Times New Roman" w:hAnsi="Times New Roman" w:cs="Times New Roman"/>
          <w:szCs w:val="21"/>
        </w:rPr>
      </w:pPr>
      <w:r w:rsidRPr="00643388">
        <w:rPr>
          <w:rFonts w:ascii="Times New Roman" w:hAnsi="Times New Roman" w:cs="Times New Roman"/>
          <w:b/>
          <w:bCs/>
          <w:szCs w:val="21"/>
        </w:rPr>
        <w:t>a</w:t>
      </w:r>
      <w:r>
        <w:rPr>
          <w:rFonts w:ascii="Times New Roman" w:hAnsi="Times New Roman" w:cs="Times New Roman"/>
          <w:szCs w:val="21"/>
        </w:rPr>
        <w:t xml:space="preserve">, </w:t>
      </w:r>
      <w:r w:rsidRPr="00643388">
        <w:rPr>
          <w:rFonts w:ascii="Times New Roman" w:hAnsi="Times New Roman" w:cs="Times New Roman"/>
          <w:szCs w:val="21"/>
        </w:rPr>
        <w:t xml:space="preserve">Histogram, density curve, Q–Q plot, and box plot for the total Perceived </w:t>
      </w:r>
      <w:proofErr w:type="spellStart"/>
      <w:r>
        <w:rPr>
          <w:rFonts w:ascii="Times New Roman" w:hAnsi="Times New Roman" w:cs="Times New Roman"/>
          <w:szCs w:val="21"/>
        </w:rPr>
        <w:t>Organisation</w:t>
      </w:r>
      <w:r w:rsidRPr="00643388">
        <w:rPr>
          <w:rFonts w:ascii="Times New Roman" w:hAnsi="Times New Roman" w:cs="Times New Roman"/>
          <w:szCs w:val="21"/>
        </w:rPr>
        <w:t>al</w:t>
      </w:r>
      <w:proofErr w:type="spellEnd"/>
      <w:r w:rsidRPr="00643388">
        <w:rPr>
          <w:rFonts w:ascii="Times New Roman" w:hAnsi="Times New Roman" w:cs="Times New Roman"/>
          <w:szCs w:val="21"/>
        </w:rPr>
        <w:t xml:space="preserve"> Support</w:t>
      </w:r>
      <w:r>
        <w:rPr>
          <w:rFonts w:ascii="Times New Roman" w:hAnsi="Times New Roman" w:cs="Times New Roman"/>
          <w:szCs w:val="21"/>
        </w:rPr>
        <w:t xml:space="preserve"> </w:t>
      </w:r>
      <w:r w:rsidRPr="00643388">
        <w:rPr>
          <w:rFonts w:ascii="Times New Roman" w:hAnsi="Times New Roman" w:cs="Times New Roman"/>
          <w:szCs w:val="21"/>
        </w:rPr>
        <w:t>score;</w:t>
      </w:r>
      <w:r>
        <w:rPr>
          <w:rFonts w:ascii="Times New Roman" w:hAnsi="Times New Roman" w:cs="Times New Roman"/>
          <w:szCs w:val="21"/>
        </w:rPr>
        <w:t xml:space="preserve"> </w:t>
      </w:r>
      <w:r w:rsidRPr="00643388">
        <w:rPr>
          <w:rFonts w:ascii="Times New Roman" w:hAnsi="Times New Roman" w:cs="Times New Roman"/>
          <w:b/>
          <w:bCs/>
          <w:szCs w:val="21"/>
        </w:rPr>
        <w:t>b</w:t>
      </w:r>
      <w:r>
        <w:rPr>
          <w:rFonts w:ascii="Times New Roman" w:hAnsi="Times New Roman" w:cs="Times New Roman"/>
          <w:szCs w:val="21"/>
        </w:rPr>
        <w:t>,</w:t>
      </w:r>
      <w:r w:rsidRPr="00643388">
        <w:rPr>
          <w:rFonts w:ascii="Times New Roman" w:hAnsi="Times New Roman" w:cs="Times New Roman"/>
          <w:szCs w:val="21"/>
        </w:rPr>
        <w:t xml:space="preserve"> Histogram, density curve, Q–Q plot, and box plot for the total Resilience score;</w:t>
      </w:r>
      <w:r>
        <w:rPr>
          <w:rFonts w:ascii="Times New Roman" w:hAnsi="Times New Roman" w:cs="Times New Roman"/>
          <w:szCs w:val="21"/>
        </w:rPr>
        <w:t xml:space="preserve"> </w:t>
      </w:r>
      <w:r w:rsidRPr="00643388">
        <w:rPr>
          <w:rFonts w:ascii="Times New Roman" w:hAnsi="Times New Roman" w:cs="Times New Roman"/>
          <w:b/>
          <w:bCs/>
          <w:szCs w:val="21"/>
        </w:rPr>
        <w:t>c</w:t>
      </w:r>
      <w:r>
        <w:rPr>
          <w:rFonts w:ascii="Times New Roman" w:hAnsi="Times New Roman" w:cs="Times New Roman"/>
          <w:szCs w:val="21"/>
        </w:rPr>
        <w:t>,</w:t>
      </w:r>
      <w:r w:rsidRPr="00643388">
        <w:rPr>
          <w:rFonts w:ascii="Times New Roman" w:hAnsi="Times New Roman" w:cs="Times New Roman"/>
          <w:szCs w:val="21"/>
        </w:rPr>
        <w:t xml:space="preserve"> Histogram, density curve, Q–Q plot, and box plot for the total Turnover Intention score.</w:t>
      </w:r>
      <w:r>
        <w:rPr>
          <w:rFonts w:ascii="Times New Roman" w:hAnsi="Times New Roman" w:cs="Times New Roman"/>
          <w:szCs w:val="21"/>
        </w:rPr>
        <w:t xml:space="preserve"> </w:t>
      </w:r>
      <w:r w:rsidRPr="00643388">
        <w:rPr>
          <w:rFonts w:ascii="Times New Roman" w:hAnsi="Times New Roman" w:cs="Times New Roman"/>
          <w:szCs w:val="21"/>
        </w:rPr>
        <w:t xml:space="preserve">Normality of the three scale totals was assessed using Shapiro–Wilk tests and visual diagnostics. POS, Perceived </w:t>
      </w:r>
      <w:proofErr w:type="spellStart"/>
      <w:r>
        <w:rPr>
          <w:rFonts w:ascii="Times New Roman" w:hAnsi="Times New Roman" w:cs="Times New Roman"/>
          <w:szCs w:val="21"/>
        </w:rPr>
        <w:t>Organisation</w:t>
      </w:r>
      <w:r w:rsidRPr="00643388">
        <w:rPr>
          <w:rFonts w:ascii="Times New Roman" w:hAnsi="Times New Roman" w:cs="Times New Roman"/>
          <w:szCs w:val="21"/>
        </w:rPr>
        <w:t>al</w:t>
      </w:r>
      <w:proofErr w:type="spellEnd"/>
      <w:r w:rsidRPr="00643388">
        <w:rPr>
          <w:rFonts w:ascii="Times New Roman" w:hAnsi="Times New Roman" w:cs="Times New Roman"/>
          <w:szCs w:val="21"/>
        </w:rPr>
        <w:t xml:space="preserve"> Support; RES, resilience; TI, Turnover Intention.</w:t>
      </w:r>
    </w:p>
    <w:p w14:paraId="61DD3432" w14:textId="1B953971" w:rsidR="00643388" w:rsidRDefault="00643388" w:rsidP="000A5032">
      <w:pPr>
        <w:rPr>
          <w:rFonts w:ascii="Times New Roman" w:hAnsi="Times New Roman" w:cs="Times New Roman"/>
          <w:b/>
          <w:bCs/>
          <w:szCs w:val="21"/>
        </w:rPr>
      </w:pPr>
    </w:p>
    <w:p w14:paraId="1817F989" w14:textId="38A072EB" w:rsidR="000A5032" w:rsidRPr="00992F7A" w:rsidRDefault="000A5032" w:rsidP="000A5032">
      <w:pPr>
        <w:rPr>
          <w:rFonts w:ascii="Times New Roman" w:hAnsi="Times New Roman" w:cs="Times New Roman"/>
          <w:b/>
          <w:bCs/>
          <w:szCs w:val="21"/>
        </w:rPr>
      </w:pPr>
      <w:r w:rsidRPr="00992F7A">
        <w:rPr>
          <w:rFonts w:ascii="Times New Roman" w:hAnsi="Times New Roman" w:cs="Times New Roman"/>
          <w:b/>
          <w:bCs/>
          <w:szCs w:val="21"/>
        </w:rPr>
        <w:t>a</w:t>
      </w:r>
    </w:p>
    <w:p w14:paraId="0FCC225B" w14:textId="62364FFB" w:rsidR="000A5032" w:rsidRDefault="000A5032" w:rsidP="000A5032">
      <w:pPr>
        <w:pStyle w:val="a8"/>
      </w:pPr>
      <w:r>
        <w:rPr>
          <w:noProof/>
        </w:rPr>
        <w:drawing>
          <wp:inline distT="0" distB="0" distL="0" distR="0" wp14:anchorId="1C194080" wp14:editId="5705624B">
            <wp:extent cx="5274000" cy="4104000"/>
            <wp:effectExtent l="0" t="0" r="3175" b="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000" cy="4104000"/>
                    </a:xfrm>
                    <a:prstGeom prst="rect">
                      <a:avLst/>
                    </a:prstGeom>
                    <a:noFill/>
                    <a:ln>
                      <a:noFill/>
                    </a:ln>
                  </pic:spPr>
                </pic:pic>
              </a:graphicData>
            </a:graphic>
          </wp:inline>
        </w:drawing>
      </w:r>
    </w:p>
    <w:p w14:paraId="536B5A18" w14:textId="0E12D914" w:rsidR="000A5032" w:rsidRPr="000A5032" w:rsidRDefault="000A5032">
      <w:pPr>
        <w:widowControl/>
        <w:jc w:val="left"/>
        <w:rPr>
          <w:rFonts w:ascii="Times New Roman" w:hAnsi="Times New Roman" w:cs="Times New Roman"/>
          <w:b/>
          <w:bCs/>
          <w:szCs w:val="21"/>
        </w:rPr>
      </w:pPr>
    </w:p>
    <w:p w14:paraId="7340EA52" w14:textId="77777777" w:rsidR="000A5032" w:rsidRDefault="000A5032">
      <w:pPr>
        <w:widowControl/>
        <w:jc w:val="left"/>
        <w:rPr>
          <w:rFonts w:ascii="Times New Roman" w:hAnsi="Times New Roman" w:cs="Times New Roman"/>
          <w:b/>
          <w:bCs/>
          <w:szCs w:val="21"/>
        </w:rPr>
      </w:pPr>
      <w:r>
        <w:rPr>
          <w:rFonts w:ascii="Times New Roman" w:hAnsi="Times New Roman" w:cs="Times New Roman"/>
          <w:b/>
          <w:bCs/>
          <w:szCs w:val="21"/>
        </w:rPr>
        <w:br w:type="page"/>
      </w:r>
      <w:r w:rsidRPr="00992F7A">
        <w:rPr>
          <w:rFonts w:ascii="Times New Roman" w:hAnsi="Times New Roman" w:cs="Times New Roman"/>
          <w:b/>
          <w:bCs/>
          <w:szCs w:val="21"/>
        </w:rPr>
        <w:lastRenderedPageBreak/>
        <w:t>b</w:t>
      </w:r>
      <w:r>
        <w:rPr>
          <w:rFonts w:ascii="Times New Roman" w:hAnsi="Times New Roman" w:cs="Times New Roman"/>
          <w:b/>
          <w:bCs/>
          <w:szCs w:val="21"/>
        </w:rPr>
        <w:t xml:space="preserve"> </w:t>
      </w:r>
    </w:p>
    <w:p w14:paraId="053C90C2" w14:textId="26ECBA5E" w:rsidR="000A5032" w:rsidRDefault="000A5032" w:rsidP="000A5032">
      <w:pPr>
        <w:pStyle w:val="a8"/>
      </w:pPr>
      <w:r>
        <w:rPr>
          <w:noProof/>
        </w:rPr>
        <w:drawing>
          <wp:inline distT="0" distB="0" distL="0" distR="0" wp14:anchorId="35AB3C7E" wp14:editId="746C0BF6">
            <wp:extent cx="5274000" cy="4104000"/>
            <wp:effectExtent l="0" t="0" r="3175" b="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000" cy="4104000"/>
                    </a:xfrm>
                    <a:prstGeom prst="rect">
                      <a:avLst/>
                    </a:prstGeom>
                    <a:noFill/>
                    <a:ln>
                      <a:noFill/>
                    </a:ln>
                  </pic:spPr>
                </pic:pic>
              </a:graphicData>
            </a:graphic>
          </wp:inline>
        </w:drawing>
      </w:r>
    </w:p>
    <w:p w14:paraId="0796DAAB" w14:textId="77777777" w:rsidR="000A5032" w:rsidRDefault="000A5032">
      <w:pPr>
        <w:widowControl/>
        <w:jc w:val="left"/>
        <w:rPr>
          <w:rFonts w:ascii="Times New Roman" w:hAnsi="Times New Roman" w:cs="Times New Roman"/>
          <w:b/>
          <w:bCs/>
          <w:szCs w:val="21"/>
        </w:rPr>
      </w:pPr>
      <w:r>
        <w:rPr>
          <w:rFonts w:ascii="Times New Roman" w:hAnsi="Times New Roman" w:cs="Times New Roman"/>
          <w:b/>
          <w:bCs/>
          <w:szCs w:val="21"/>
        </w:rPr>
        <w:br w:type="page"/>
      </w:r>
      <w:r w:rsidRPr="00992F7A">
        <w:rPr>
          <w:rFonts w:ascii="Times New Roman" w:hAnsi="Times New Roman" w:cs="Times New Roman"/>
          <w:b/>
          <w:bCs/>
          <w:szCs w:val="21"/>
        </w:rPr>
        <w:lastRenderedPageBreak/>
        <w:t>c</w:t>
      </w:r>
      <w:r>
        <w:rPr>
          <w:rFonts w:ascii="Times New Roman" w:hAnsi="Times New Roman" w:cs="Times New Roman"/>
          <w:b/>
          <w:bCs/>
          <w:szCs w:val="21"/>
        </w:rPr>
        <w:t xml:space="preserve"> </w:t>
      </w:r>
    </w:p>
    <w:p w14:paraId="7D6026B9" w14:textId="203C0522" w:rsidR="000A5032" w:rsidRDefault="000A5032" w:rsidP="000A5032">
      <w:pPr>
        <w:pStyle w:val="a8"/>
      </w:pPr>
      <w:r>
        <w:rPr>
          <w:noProof/>
        </w:rPr>
        <w:drawing>
          <wp:inline distT="0" distB="0" distL="0" distR="0" wp14:anchorId="3564F6E3" wp14:editId="14AF6795">
            <wp:extent cx="5274000" cy="4104000"/>
            <wp:effectExtent l="0" t="0" r="3175" b="0"/>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000" cy="4104000"/>
                    </a:xfrm>
                    <a:prstGeom prst="rect">
                      <a:avLst/>
                    </a:prstGeom>
                    <a:noFill/>
                    <a:ln>
                      <a:noFill/>
                    </a:ln>
                  </pic:spPr>
                </pic:pic>
              </a:graphicData>
            </a:graphic>
          </wp:inline>
        </w:drawing>
      </w:r>
    </w:p>
    <w:p w14:paraId="460C2D03" w14:textId="4DF4CDF2" w:rsidR="00B144F7" w:rsidRPr="00992F7A" w:rsidRDefault="000A5032" w:rsidP="00B144F7">
      <w:pPr>
        <w:widowControl/>
        <w:jc w:val="left"/>
        <w:rPr>
          <w:rFonts w:ascii="Times New Roman" w:hAnsi="Times New Roman" w:cs="Times New Roman"/>
          <w:b/>
          <w:bCs/>
          <w:szCs w:val="21"/>
        </w:rPr>
      </w:pPr>
      <w:r>
        <w:rPr>
          <w:rFonts w:ascii="Times New Roman" w:hAnsi="Times New Roman" w:cs="Times New Roman"/>
          <w:b/>
          <w:bCs/>
          <w:szCs w:val="21"/>
        </w:rPr>
        <w:br w:type="page"/>
      </w:r>
    </w:p>
    <w:p w14:paraId="5E517CDD" w14:textId="63EC0338"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lastRenderedPageBreak/>
        <w:t xml:space="preserve">Supplementary Fig. </w:t>
      </w:r>
      <w:r w:rsidR="0045145F">
        <w:rPr>
          <w:rFonts w:ascii="Times New Roman" w:hAnsi="Times New Roman" w:cs="Times New Roman"/>
          <w:b/>
          <w:bCs/>
          <w:szCs w:val="21"/>
        </w:rPr>
        <w:t>2</w:t>
      </w:r>
      <w:r w:rsidRPr="00992F7A">
        <w:rPr>
          <w:rFonts w:ascii="Times New Roman" w:hAnsi="Times New Roman" w:cs="Times New Roman"/>
          <w:b/>
          <w:bCs/>
          <w:szCs w:val="21"/>
        </w:rPr>
        <w:t xml:space="preserve">: Accuracy of edge weights and bridge strength. </w:t>
      </w:r>
    </w:p>
    <w:p w14:paraId="7730022C" w14:textId="2A32FC52" w:rsidR="00B144F7" w:rsidRPr="00992F7A" w:rsidRDefault="00B144F7" w:rsidP="00B144F7">
      <w:pPr>
        <w:rPr>
          <w:rFonts w:ascii="Times New Roman" w:hAnsi="Times New Roman" w:cs="Times New Roman"/>
          <w:szCs w:val="21"/>
        </w:rPr>
      </w:pPr>
      <w:r w:rsidRPr="00992F7A">
        <w:rPr>
          <w:rFonts w:ascii="Times New Roman" w:hAnsi="Times New Roman" w:cs="Times New Roman"/>
          <w:b/>
          <w:bCs/>
          <w:szCs w:val="21"/>
        </w:rPr>
        <w:t>a</w:t>
      </w:r>
      <w:r w:rsidRPr="00992F7A">
        <w:rPr>
          <w:rFonts w:ascii="Times New Roman" w:hAnsi="Times New Roman" w:cs="Times New Roman"/>
          <w:szCs w:val="21"/>
        </w:rPr>
        <w:t xml:space="preserve"> and </w:t>
      </w:r>
      <w:r w:rsidRPr="00992F7A">
        <w:rPr>
          <w:rFonts w:ascii="Times New Roman" w:hAnsi="Times New Roman" w:cs="Times New Roman"/>
          <w:b/>
          <w:bCs/>
          <w:szCs w:val="21"/>
        </w:rPr>
        <w:t>b</w:t>
      </w:r>
      <w:r w:rsidRPr="00992F7A">
        <w:rPr>
          <w:rFonts w:ascii="Times New Roman" w:hAnsi="Times New Roman" w:cs="Times New Roman"/>
          <w:szCs w:val="21"/>
        </w:rPr>
        <w:t xml:space="preserve"> are non-parametric bootstrap tests of edge weights and bridge strength, respectively, of the POS-TI network. </w:t>
      </w:r>
      <w:r w:rsidRPr="00992F7A">
        <w:rPr>
          <w:rFonts w:ascii="Times New Roman" w:hAnsi="Times New Roman" w:cs="Times New Roman"/>
          <w:b/>
          <w:bCs/>
          <w:szCs w:val="21"/>
        </w:rPr>
        <w:t>c</w:t>
      </w:r>
      <w:r w:rsidRPr="00992F7A">
        <w:rPr>
          <w:rFonts w:ascii="Times New Roman" w:hAnsi="Times New Roman" w:cs="Times New Roman"/>
          <w:szCs w:val="21"/>
        </w:rPr>
        <w:t xml:space="preserve"> and </w:t>
      </w:r>
      <w:r w:rsidRPr="00992F7A">
        <w:rPr>
          <w:rFonts w:ascii="Times New Roman" w:hAnsi="Times New Roman" w:cs="Times New Roman"/>
          <w:b/>
          <w:bCs/>
          <w:szCs w:val="21"/>
        </w:rPr>
        <w:t>d</w:t>
      </w:r>
      <w:r w:rsidRPr="00992F7A">
        <w:rPr>
          <w:rFonts w:ascii="Times New Roman" w:hAnsi="Times New Roman" w:cs="Times New Roman"/>
          <w:szCs w:val="21"/>
        </w:rPr>
        <w:t xml:space="preserve"> are non-parametric bootstrap tests of edge weights and bridge strength, respectively, of the POS-RES-TI network. The shades represent the 95% confidence interval for the </w:t>
      </w:r>
      <w:proofErr w:type="spellStart"/>
      <w:r w:rsidRPr="00992F7A">
        <w:rPr>
          <w:rFonts w:ascii="Times New Roman" w:hAnsi="Times New Roman" w:cs="Times New Roman"/>
          <w:szCs w:val="21"/>
        </w:rPr>
        <w:t>indices.POS</w:t>
      </w:r>
      <w:proofErr w:type="spellEnd"/>
      <w:r w:rsidRPr="00992F7A">
        <w:rPr>
          <w:rFonts w:ascii="Times New Roman" w:hAnsi="Times New Roman" w:cs="Times New Roman"/>
          <w:szCs w:val="21"/>
        </w:rPr>
        <w:t xml:space="preserve">, Perceived </w:t>
      </w:r>
      <w:proofErr w:type="spellStart"/>
      <w:r w:rsidR="00A13344">
        <w:rPr>
          <w:rFonts w:ascii="Times New Roman" w:hAnsi="Times New Roman" w:cs="Times New Roman"/>
          <w:szCs w:val="21"/>
        </w:rPr>
        <w:t>Organisation</w:t>
      </w:r>
      <w:r w:rsidRPr="00992F7A">
        <w:rPr>
          <w:rFonts w:ascii="Times New Roman" w:hAnsi="Times New Roman" w:cs="Times New Roman"/>
          <w:szCs w:val="21"/>
        </w:rPr>
        <w:t>al</w:t>
      </w:r>
      <w:proofErr w:type="spellEnd"/>
      <w:r w:rsidRPr="00992F7A">
        <w:rPr>
          <w:rFonts w:ascii="Times New Roman" w:hAnsi="Times New Roman" w:cs="Times New Roman"/>
          <w:szCs w:val="21"/>
        </w:rPr>
        <w:t xml:space="preserve"> Support; RES, resilience; TI, Turnover intention.</w:t>
      </w:r>
      <w:r w:rsidRPr="00992F7A">
        <w:rPr>
          <w:rFonts w:ascii="Times New Roman" w:hAnsi="Times New Roman" w:cs="Times New Roman"/>
          <w:szCs w:val="21"/>
        </w:rPr>
        <w:cr/>
      </w:r>
    </w:p>
    <w:p w14:paraId="07D054AA"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a</w:t>
      </w:r>
    </w:p>
    <w:p w14:paraId="5E4CA8D7"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4D209883" wp14:editId="7687AB8F">
            <wp:extent cx="5274310" cy="410210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3DF62AF4"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27DAAD3B"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lastRenderedPageBreak/>
        <w:t>b</w:t>
      </w:r>
    </w:p>
    <w:p w14:paraId="0B347B11" w14:textId="77777777" w:rsidR="00B144F7" w:rsidRPr="00992F7A" w:rsidRDefault="00B144F7" w:rsidP="00B144F7">
      <w:pPr>
        <w:rPr>
          <w:rFonts w:ascii="Times New Roman" w:hAnsi="Times New Roman" w:cs="Times New Roman"/>
          <w:b/>
          <w:bCs/>
          <w:szCs w:val="21"/>
        </w:rPr>
      </w:pPr>
    </w:p>
    <w:p w14:paraId="7761EB5A"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4DCD8236" wp14:editId="600935CB">
            <wp:extent cx="5274310" cy="410210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028ED409"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3C6905F5"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lastRenderedPageBreak/>
        <w:t>c</w:t>
      </w:r>
    </w:p>
    <w:p w14:paraId="241653B0" w14:textId="77777777" w:rsidR="00B144F7" w:rsidRPr="00992F7A" w:rsidRDefault="00B144F7" w:rsidP="00B144F7">
      <w:pPr>
        <w:rPr>
          <w:rFonts w:ascii="Times New Roman" w:hAnsi="Times New Roman" w:cs="Times New Roman"/>
          <w:b/>
          <w:bCs/>
          <w:szCs w:val="21"/>
        </w:rPr>
      </w:pPr>
    </w:p>
    <w:p w14:paraId="07953C97"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5C61A754" wp14:editId="295D21A6">
            <wp:extent cx="5274310" cy="3956050"/>
            <wp:effectExtent l="0" t="0" r="254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14:paraId="0342226F" w14:textId="77777777" w:rsidR="00B144F7" w:rsidRPr="00992F7A" w:rsidRDefault="00B144F7" w:rsidP="00B144F7">
      <w:pPr>
        <w:rPr>
          <w:rFonts w:ascii="Times New Roman" w:hAnsi="Times New Roman" w:cs="Times New Roman"/>
          <w:b/>
          <w:bCs/>
          <w:szCs w:val="21"/>
        </w:rPr>
      </w:pPr>
    </w:p>
    <w:p w14:paraId="1B2FAAEF"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0EBD458E"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lastRenderedPageBreak/>
        <w:t>d</w:t>
      </w:r>
    </w:p>
    <w:p w14:paraId="0E2221F2" w14:textId="77777777" w:rsidR="00B144F7" w:rsidRPr="00992F7A" w:rsidRDefault="00B144F7" w:rsidP="00B144F7">
      <w:pPr>
        <w:rPr>
          <w:rFonts w:ascii="Times New Roman" w:hAnsi="Times New Roman" w:cs="Times New Roman"/>
          <w:b/>
          <w:bCs/>
          <w:szCs w:val="21"/>
        </w:rPr>
      </w:pPr>
    </w:p>
    <w:p w14:paraId="4E7CEDB8"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74E0B8DD" wp14:editId="6C20F523">
            <wp:extent cx="5274310" cy="410210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29B89D83"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2A7F731F" w14:textId="0C8F8F31"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lastRenderedPageBreak/>
        <w:t xml:space="preserve">Supplementary Fig. </w:t>
      </w:r>
      <w:r w:rsidR="0045145F">
        <w:rPr>
          <w:rFonts w:ascii="Times New Roman" w:hAnsi="Times New Roman" w:cs="Times New Roman"/>
          <w:b/>
          <w:bCs/>
          <w:szCs w:val="21"/>
        </w:rPr>
        <w:t>3</w:t>
      </w:r>
      <w:r w:rsidRPr="00992F7A">
        <w:rPr>
          <w:rFonts w:ascii="Times New Roman" w:hAnsi="Times New Roman" w:cs="Times New Roman"/>
          <w:b/>
          <w:bCs/>
          <w:szCs w:val="21"/>
        </w:rPr>
        <w:t xml:space="preserve">: Stability of node centrality indices and edges. </w:t>
      </w:r>
    </w:p>
    <w:p w14:paraId="76703F81" w14:textId="7633C030" w:rsidR="00B144F7" w:rsidRPr="00992F7A" w:rsidRDefault="00B144F7" w:rsidP="00B144F7">
      <w:pPr>
        <w:rPr>
          <w:rFonts w:ascii="Times New Roman" w:hAnsi="Times New Roman" w:cs="Times New Roman"/>
          <w:szCs w:val="21"/>
        </w:rPr>
      </w:pPr>
      <w:r w:rsidRPr="00992F7A">
        <w:rPr>
          <w:rFonts w:ascii="Times New Roman" w:hAnsi="Times New Roman" w:cs="Times New Roman"/>
          <w:b/>
          <w:bCs/>
          <w:szCs w:val="21"/>
        </w:rPr>
        <w:t>a</w:t>
      </w:r>
      <w:r w:rsidRPr="00992F7A">
        <w:rPr>
          <w:rFonts w:ascii="Times New Roman" w:hAnsi="Times New Roman" w:cs="Times New Roman"/>
          <w:szCs w:val="21"/>
        </w:rPr>
        <w:t xml:space="preserve"> and </w:t>
      </w:r>
      <w:r w:rsidRPr="00992F7A">
        <w:rPr>
          <w:rFonts w:ascii="Times New Roman" w:hAnsi="Times New Roman" w:cs="Times New Roman"/>
          <w:b/>
          <w:bCs/>
          <w:szCs w:val="21"/>
        </w:rPr>
        <w:t>b</w:t>
      </w:r>
      <w:r w:rsidRPr="00992F7A">
        <w:rPr>
          <w:rFonts w:ascii="Times New Roman" w:hAnsi="Times New Roman" w:cs="Times New Roman"/>
          <w:szCs w:val="21"/>
        </w:rPr>
        <w:t xml:space="preserve"> show the stability of node centrality indices (strength, betweenness, and closeness) and edge weights, respectively, for the POS-TI network. </w:t>
      </w:r>
      <w:r w:rsidRPr="00992F7A">
        <w:rPr>
          <w:rFonts w:ascii="Times New Roman" w:hAnsi="Times New Roman" w:cs="Times New Roman"/>
          <w:b/>
          <w:bCs/>
          <w:szCs w:val="21"/>
        </w:rPr>
        <w:t>c</w:t>
      </w:r>
      <w:r w:rsidRPr="00992F7A">
        <w:rPr>
          <w:rFonts w:ascii="Times New Roman" w:hAnsi="Times New Roman" w:cs="Times New Roman"/>
          <w:szCs w:val="21"/>
        </w:rPr>
        <w:t xml:space="preserve"> and</w:t>
      </w:r>
      <w:r w:rsidRPr="00992F7A">
        <w:rPr>
          <w:rFonts w:ascii="Times New Roman" w:hAnsi="Times New Roman" w:cs="Times New Roman"/>
          <w:b/>
          <w:bCs/>
          <w:szCs w:val="21"/>
        </w:rPr>
        <w:t xml:space="preserve"> d </w:t>
      </w:r>
      <w:r w:rsidRPr="00992F7A">
        <w:rPr>
          <w:rFonts w:ascii="Times New Roman" w:hAnsi="Times New Roman" w:cs="Times New Roman"/>
          <w:szCs w:val="21"/>
        </w:rPr>
        <w:t xml:space="preserve">show the stability of node centrality indices (strength, betweenness, and closeness) and edge weights, respectively, for the POS-RES-TI network. The shades represent the 95% confidence interval for the indices. POS, Perceived </w:t>
      </w:r>
      <w:proofErr w:type="spellStart"/>
      <w:r w:rsidR="00A13344">
        <w:rPr>
          <w:rFonts w:ascii="Times New Roman" w:hAnsi="Times New Roman" w:cs="Times New Roman"/>
          <w:szCs w:val="21"/>
        </w:rPr>
        <w:t>Organisation</w:t>
      </w:r>
      <w:r w:rsidRPr="00992F7A">
        <w:rPr>
          <w:rFonts w:ascii="Times New Roman" w:hAnsi="Times New Roman" w:cs="Times New Roman"/>
          <w:szCs w:val="21"/>
        </w:rPr>
        <w:t>al</w:t>
      </w:r>
      <w:proofErr w:type="spellEnd"/>
      <w:r w:rsidRPr="00992F7A">
        <w:rPr>
          <w:rFonts w:ascii="Times New Roman" w:hAnsi="Times New Roman" w:cs="Times New Roman"/>
          <w:szCs w:val="21"/>
        </w:rPr>
        <w:t xml:space="preserve"> Support; RES, resilience; TI, Turnover intention.</w:t>
      </w:r>
      <w:r w:rsidRPr="00992F7A">
        <w:rPr>
          <w:rFonts w:ascii="Times New Roman" w:hAnsi="Times New Roman" w:cs="Times New Roman"/>
          <w:szCs w:val="21"/>
        </w:rPr>
        <w:cr/>
      </w:r>
    </w:p>
    <w:p w14:paraId="4B41307F"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a</w:t>
      </w:r>
    </w:p>
    <w:p w14:paraId="1EEE6310" w14:textId="77777777" w:rsidR="00B144F7" w:rsidRPr="00992F7A" w:rsidRDefault="00B144F7" w:rsidP="00B144F7">
      <w:pPr>
        <w:rPr>
          <w:rFonts w:ascii="Times New Roman" w:hAnsi="Times New Roman" w:cs="Times New Roman"/>
          <w:szCs w:val="21"/>
        </w:rPr>
      </w:pPr>
    </w:p>
    <w:p w14:paraId="3A5B1802" w14:textId="77777777" w:rsidR="00B144F7" w:rsidRPr="00992F7A" w:rsidRDefault="00B144F7" w:rsidP="00B144F7">
      <w:pPr>
        <w:rPr>
          <w:rFonts w:ascii="Times New Roman" w:hAnsi="Times New Roman" w:cs="Times New Roman"/>
          <w:szCs w:val="21"/>
        </w:rPr>
      </w:pPr>
      <w:r w:rsidRPr="00992F7A">
        <w:rPr>
          <w:rFonts w:ascii="Times New Roman" w:hAnsi="Times New Roman" w:cs="Times New Roman"/>
          <w:noProof/>
          <w:szCs w:val="21"/>
        </w:rPr>
        <w:drawing>
          <wp:inline distT="0" distB="0" distL="0" distR="0" wp14:anchorId="47692D7C" wp14:editId="2902CBEF">
            <wp:extent cx="5274310" cy="410210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53B4CB3C" w14:textId="77777777" w:rsidR="00B144F7" w:rsidRPr="00992F7A" w:rsidRDefault="00B144F7" w:rsidP="00B144F7">
      <w:pPr>
        <w:widowControl/>
        <w:jc w:val="left"/>
        <w:rPr>
          <w:rFonts w:ascii="Times New Roman" w:hAnsi="Times New Roman" w:cs="Times New Roman"/>
          <w:szCs w:val="21"/>
        </w:rPr>
      </w:pPr>
      <w:r w:rsidRPr="00992F7A">
        <w:rPr>
          <w:rFonts w:ascii="Times New Roman" w:hAnsi="Times New Roman" w:cs="Times New Roman"/>
          <w:szCs w:val="21"/>
        </w:rPr>
        <w:br w:type="page"/>
      </w:r>
    </w:p>
    <w:p w14:paraId="59E593B6" w14:textId="77777777" w:rsidR="00B144F7" w:rsidRPr="00992F7A" w:rsidRDefault="00B144F7" w:rsidP="00B144F7">
      <w:pPr>
        <w:rPr>
          <w:rFonts w:ascii="Times New Roman" w:hAnsi="Times New Roman" w:cs="Times New Roman"/>
          <w:szCs w:val="21"/>
        </w:rPr>
      </w:pPr>
    </w:p>
    <w:p w14:paraId="5760A1EE"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b</w:t>
      </w:r>
    </w:p>
    <w:p w14:paraId="3131081F"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6B565A27" wp14:editId="6ACD6B33">
            <wp:extent cx="5274310" cy="410210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41114CE0"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4FBF0F61" w14:textId="77777777" w:rsidR="00B144F7" w:rsidRPr="00992F7A" w:rsidRDefault="00B144F7" w:rsidP="00B144F7">
      <w:pPr>
        <w:rPr>
          <w:rFonts w:ascii="Times New Roman" w:hAnsi="Times New Roman" w:cs="Times New Roman"/>
          <w:b/>
          <w:bCs/>
          <w:szCs w:val="21"/>
        </w:rPr>
      </w:pPr>
    </w:p>
    <w:p w14:paraId="6FBDEC8E"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c</w:t>
      </w:r>
    </w:p>
    <w:p w14:paraId="6428E823"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6596660E" wp14:editId="55D621E4">
            <wp:extent cx="5274310" cy="410210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105E7DEE"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1411C691" w14:textId="77777777" w:rsidR="00B144F7" w:rsidRPr="00992F7A" w:rsidRDefault="00B144F7" w:rsidP="00B144F7">
      <w:pPr>
        <w:rPr>
          <w:rFonts w:ascii="Times New Roman" w:hAnsi="Times New Roman" w:cs="Times New Roman"/>
          <w:b/>
          <w:bCs/>
          <w:szCs w:val="21"/>
        </w:rPr>
      </w:pPr>
    </w:p>
    <w:p w14:paraId="08FB5782"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d</w:t>
      </w:r>
    </w:p>
    <w:p w14:paraId="2D58DDDC"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12DF1CDF" wp14:editId="14633FDA">
            <wp:extent cx="5274310" cy="410210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45440D46"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5EBE13CA" w14:textId="5B6A0DC6" w:rsidR="00B144F7" w:rsidRPr="00992F7A" w:rsidRDefault="00B144F7" w:rsidP="00B144F7">
      <w:pPr>
        <w:rPr>
          <w:rFonts w:ascii="Times New Roman" w:hAnsi="Times New Roman" w:cs="Times New Roman"/>
          <w:szCs w:val="21"/>
        </w:rPr>
      </w:pPr>
      <w:r w:rsidRPr="00992F7A">
        <w:rPr>
          <w:rFonts w:ascii="Times New Roman" w:hAnsi="Times New Roman" w:cs="Times New Roman"/>
          <w:b/>
          <w:bCs/>
          <w:szCs w:val="21"/>
        </w:rPr>
        <w:lastRenderedPageBreak/>
        <w:t xml:space="preserve">Supplementary Fig. </w:t>
      </w:r>
      <w:r w:rsidR="0045145F">
        <w:rPr>
          <w:rFonts w:ascii="Times New Roman" w:hAnsi="Times New Roman" w:cs="Times New Roman"/>
          <w:b/>
          <w:bCs/>
          <w:szCs w:val="21"/>
        </w:rPr>
        <w:t>4</w:t>
      </w:r>
      <w:r w:rsidRPr="00992F7A">
        <w:rPr>
          <w:rFonts w:ascii="Times New Roman" w:hAnsi="Times New Roman" w:cs="Times New Roman"/>
          <w:b/>
          <w:bCs/>
          <w:szCs w:val="21"/>
        </w:rPr>
        <w:t xml:space="preserve">: Bootstrapped difference test of edge weights and expected influence. a </w:t>
      </w:r>
      <w:r w:rsidRPr="00992F7A">
        <w:rPr>
          <w:rFonts w:ascii="Times New Roman" w:hAnsi="Times New Roman" w:cs="Times New Roman"/>
          <w:szCs w:val="21"/>
        </w:rPr>
        <w:t xml:space="preserve">and </w:t>
      </w:r>
      <w:r w:rsidRPr="00992F7A">
        <w:rPr>
          <w:rFonts w:ascii="Times New Roman" w:hAnsi="Times New Roman" w:cs="Times New Roman"/>
          <w:b/>
          <w:bCs/>
          <w:szCs w:val="21"/>
        </w:rPr>
        <w:t xml:space="preserve">b </w:t>
      </w:r>
      <w:r w:rsidRPr="00992F7A">
        <w:rPr>
          <w:rFonts w:ascii="Times New Roman" w:hAnsi="Times New Roman" w:cs="Times New Roman"/>
          <w:szCs w:val="21"/>
        </w:rPr>
        <w:t xml:space="preserve">show the difference tests of edge weights and expected influence, respectively, for the POS-TI network. </w:t>
      </w:r>
      <w:r w:rsidRPr="00992F7A">
        <w:rPr>
          <w:rFonts w:ascii="Times New Roman" w:hAnsi="Times New Roman" w:cs="Times New Roman"/>
          <w:b/>
          <w:bCs/>
          <w:szCs w:val="21"/>
        </w:rPr>
        <w:t>c</w:t>
      </w:r>
      <w:r w:rsidRPr="00992F7A">
        <w:rPr>
          <w:rFonts w:ascii="Times New Roman" w:hAnsi="Times New Roman" w:cs="Times New Roman"/>
          <w:szCs w:val="21"/>
        </w:rPr>
        <w:t xml:space="preserve"> and </w:t>
      </w:r>
      <w:r w:rsidRPr="00992F7A">
        <w:rPr>
          <w:rFonts w:ascii="Times New Roman" w:hAnsi="Times New Roman" w:cs="Times New Roman"/>
          <w:b/>
          <w:bCs/>
          <w:szCs w:val="21"/>
        </w:rPr>
        <w:t>d</w:t>
      </w:r>
      <w:r w:rsidRPr="00992F7A">
        <w:rPr>
          <w:rFonts w:ascii="Times New Roman" w:hAnsi="Times New Roman" w:cs="Times New Roman"/>
          <w:szCs w:val="21"/>
        </w:rPr>
        <w:t xml:space="preserve"> show the difference tests of edge weights and expected influence, respectively, for the </w:t>
      </w:r>
      <w:bookmarkStart w:id="3" w:name="OLE_LINK5"/>
      <w:r w:rsidRPr="00992F7A">
        <w:rPr>
          <w:rFonts w:ascii="Times New Roman" w:hAnsi="Times New Roman" w:cs="Times New Roman"/>
          <w:szCs w:val="21"/>
        </w:rPr>
        <w:t>POS-RES-TI</w:t>
      </w:r>
      <w:bookmarkEnd w:id="3"/>
      <w:r w:rsidRPr="00992F7A">
        <w:rPr>
          <w:rFonts w:ascii="Times New Roman" w:hAnsi="Times New Roman" w:cs="Times New Roman"/>
          <w:szCs w:val="21"/>
        </w:rPr>
        <w:t xml:space="preserve"> network. Dark squares indicate that the edge weights or the expected influence of the corresponding nodes differ significantly from one another (a = 0.05). Grey squares mean that the edge weights or the expected influence of the corresponding nodes do</w:t>
      </w:r>
      <w:r w:rsidR="00835058">
        <w:rPr>
          <w:rFonts w:ascii="Times New Roman" w:hAnsi="Times New Roman" w:cs="Times New Roman"/>
          <w:szCs w:val="21"/>
        </w:rPr>
        <w:t xml:space="preserve"> not</w:t>
      </w:r>
      <w:r w:rsidRPr="00992F7A">
        <w:rPr>
          <w:rFonts w:ascii="Times New Roman" w:hAnsi="Times New Roman" w:cs="Times New Roman"/>
          <w:szCs w:val="21"/>
        </w:rPr>
        <w:t xml:space="preserve"> significantly differ from one another. In the plots of the edge weight difference test, blue boxes represent positive correlations while red boxes represent negative correlations. POS, Perceived </w:t>
      </w:r>
      <w:proofErr w:type="spellStart"/>
      <w:r w:rsidR="00A13344">
        <w:rPr>
          <w:rFonts w:ascii="Times New Roman" w:hAnsi="Times New Roman" w:cs="Times New Roman"/>
          <w:szCs w:val="21"/>
        </w:rPr>
        <w:t>Organisation</w:t>
      </w:r>
      <w:r w:rsidRPr="00992F7A">
        <w:rPr>
          <w:rFonts w:ascii="Times New Roman" w:hAnsi="Times New Roman" w:cs="Times New Roman"/>
          <w:szCs w:val="21"/>
        </w:rPr>
        <w:t>al</w:t>
      </w:r>
      <w:proofErr w:type="spellEnd"/>
      <w:r w:rsidRPr="00992F7A">
        <w:rPr>
          <w:rFonts w:ascii="Times New Roman" w:hAnsi="Times New Roman" w:cs="Times New Roman"/>
          <w:szCs w:val="21"/>
        </w:rPr>
        <w:t xml:space="preserve"> Support; RES, resilience; TI, Turnover intention.</w:t>
      </w:r>
    </w:p>
    <w:p w14:paraId="3D0A12A9" w14:textId="77777777" w:rsidR="00B144F7" w:rsidRPr="00992F7A" w:rsidRDefault="00B144F7" w:rsidP="00B144F7">
      <w:pPr>
        <w:rPr>
          <w:rFonts w:ascii="Times New Roman" w:hAnsi="Times New Roman" w:cs="Times New Roman"/>
          <w:szCs w:val="21"/>
        </w:rPr>
      </w:pPr>
    </w:p>
    <w:p w14:paraId="467AB4E9"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a</w:t>
      </w:r>
    </w:p>
    <w:p w14:paraId="6C7B2E7A"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3E954172" wp14:editId="7EFC958A">
            <wp:extent cx="5274310" cy="410210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4CB2E45F"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05EFF9A4" w14:textId="77777777" w:rsidR="00B144F7" w:rsidRPr="00992F7A" w:rsidRDefault="00B144F7" w:rsidP="00B144F7">
      <w:pPr>
        <w:rPr>
          <w:rFonts w:ascii="Times New Roman" w:hAnsi="Times New Roman" w:cs="Times New Roman"/>
          <w:b/>
          <w:bCs/>
          <w:szCs w:val="21"/>
        </w:rPr>
      </w:pPr>
    </w:p>
    <w:p w14:paraId="6248B5FC"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b</w:t>
      </w:r>
    </w:p>
    <w:p w14:paraId="1A7A613C"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3B01DB40" wp14:editId="5144F380">
            <wp:extent cx="5274310" cy="461518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4615180"/>
                    </a:xfrm>
                    <a:prstGeom prst="rect">
                      <a:avLst/>
                    </a:prstGeom>
                  </pic:spPr>
                </pic:pic>
              </a:graphicData>
            </a:graphic>
          </wp:inline>
        </w:drawing>
      </w:r>
    </w:p>
    <w:p w14:paraId="63F108B8"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30E87773" w14:textId="77777777" w:rsidR="00B144F7" w:rsidRPr="00992F7A" w:rsidRDefault="00B144F7" w:rsidP="00B144F7">
      <w:pPr>
        <w:rPr>
          <w:rFonts w:ascii="Times New Roman" w:hAnsi="Times New Roman" w:cs="Times New Roman"/>
          <w:b/>
          <w:bCs/>
          <w:szCs w:val="21"/>
        </w:rPr>
      </w:pPr>
    </w:p>
    <w:p w14:paraId="613B533D"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c</w:t>
      </w:r>
    </w:p>
    <w:p w14:paraId="3BF52A8B"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5D3E59C1" wp14:editId="3C061C4D">
            <wp:extent cx="5274310" cy="410210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476DF91A"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60FA35C8" w14:textId="77777777" w:rsidR="00B144F7" w:rsidRPr="00992F7A" w:rsidRDefault="00B144F7" w:rsidP="00B144F7">
      <w:pPr>
        <w:rPr>
          <w:rFonts w:ascii="Times New Roman" w:hAnsi="Times New Roman" w:cs="Times New Roman"/>
          <w:b/>
          <w:bCs/>
          <w:szCs w:val="21"/>
        </w:rPr>
      </w:pPr>
    </w:p>
    <w:p w14:paraId="79EE239A"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d</w:t>
      </w:r>
    </w:p>
    <w:p w14:paraId="3FD8C501"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517891FC" wp14:editId="19854C7D">
            <wp:extent cx="5274310" cy="410210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7A0A8D27"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01D6108D" w14:textId="268BCC0F"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lastRenderedPageBreak/>
        <w:t xml:space="preserve">Supplementary Fig. </w:t>
      </w:r>
      <w:r w:rsidR="0045145F">
        <w:rPr>
          <w:rFonts w:ascii="Times New Roman" w:hAnsi="Times New Roman" w:cs="Times New Roman"/>
          <w:b/>
          <w:bCs/>
          <w:szCs w:val="21"/>
        </w:rPr>
        <w:t>5</w:t>
      </w:r>
      <w:r w:rsidRPr="00992F7A">
        <w:rPr>
          <w:rFonts w:ascii="Times New Roman" w:hAnsi="Times New Roman" w:cs="Times New Roman"/>
          <w:b/>
          <w:bCs/>
          <w:szCs w:val="21"/>
        </w:rPr>
        <w:t xml:space="preserve">: Network Comparison tests of the </w:t>
      </w:r>
      <w:bookmarkStart w:id="4" w:name="OLE_LINK6"/>
      <w:r w:rsidRPr="00992F7A">
        <w:rPr>
          <w:rFonts w:ascii="Times New Roman" w:hAnsi="Times New Roman" w:cs="Times New Roman"/>
          <w:b/>
          <w:bCs/>
          <w:szCs w:val="21"/>
        </w:rPr>
        <w:t>POS-RES-TI</w:t>
      </w:r>
      <w:bookmarkEnd w:id="4"/>
      <w:r w:rsidRPr="00992F7A">
        <w:rPr>
          <w:rFonts w:ascii="Times New Roman" w:hAnsi="Times New Roman" w:cs="Times New Roman"/>
          <w:b/>
          <w:bCs/>
          <w:szCs w:val="21"/>
        </w:rPr>
        <w:t xml:space="preserve"> networks of the two equally split subsamples. </w:t>
      </w:r>
    </w:p>
    <w:p w14:paraId="0C459C9C" w14:textId="41793F0B" w:rsidR="00B144F7" w:rsidRPr="00992F7A" w:rsidRDefault="00B144F7" w:rsidP="00B144F7">
      <w:pPr>
        <w:rPr>
          <w:rFonts w:ascii="Times New Roman" w:hAnsi="Times New Roman" w:cs="Times New Roman"/>
          <w:szCs w:val="21"/>
        </w:rPr>
      </w:pPr>
      <w:proofErr w:type="spellStart"/>
      <w:r w:rsidRPr="00992F7A">
        <w:rPr>
          <w:rFonts w:ascii="Times New Roman" w:hAnsi="Times New Roman" w:cs="Times New Roman"/>
          <w:b/>
          <w:bCs/>
          <w:szCs w:val="21"/>
        </w:rPr>
        <w:t>a</w:t>
      </w:r>
      <w:proofErr w:type="spellEnd"/>
      <w:r w:rsidRPr="00992F7A">
        <w:rPr>
          <w:rFonts w:ascii="Times New Roman" w:hAnsi="Times New Roman" w:cs="Times New Roman"/>
          <w:b/>
          <w:bCs/>
          <w:szCs w:val="21"/>
        </w:rPr>
        <w:t xml:space="preserve"> </w:t>
      </w:r>
      <w:r w:rsidRPr="00992F7A">
        <w:rPr>
          <w:rFonts w:ascii="Times New Roman" w:hAnsi="Times New Roman" w:cs="Times New Roman"/>
          <w:szCs w:val="21"/>
        </w:rPr>
        <w:t xml:space="preserve">illustrates the network structure with the bridge items of subsample 1, and </w:t>
      </w:r>
      <w:r w:rsidRPr="00992F7A">
        <w:rPr>
          <w:rFonts w:ascii="Times New Roman" w:hAnsi="Times New Roman" w:cs="Times New Roman"/>
          <w:b/>
          <w:bCs/>
          <w:szCs w:val="21"/>
        </w:rPr>
        <w:t>b</w:t>
      </w:r>
      <w:r w:rsidRPr="00992F7A">
        <w:rPr>
          <w:rFonts w:ascii="Times New Roman" w:hAnsi="Times New Roman" w:cs="Times New Roman"/>
          <w:szCs w:val="21"/>
        </w:rPr>
        <w:t xml:space="preserve"> illustrates the network structure with the </w:t>
      </w:r>
      <w:r w:rsidR="006F7111" w:rsidRPr="006F7111">
        <w:rPr>
          <w:rFonts w:ascii="Times New Roman" w:hAnsi="Times New Roman" w:cs="Times New Roman"/>
          <w:szCs w:val="21"/>
        </w:rPr>
        <w:t>bridge nodes</w:t>
      </w:r>
      <w:r w:rsidRPr="00992F7A">
        <w:rPr>
          <w:rFonts w:ascii="Times New Roman" w:hAnsi="Times New Roman" w:cs="Times New Roman"/>
          <w:szCs w:val="21"/>
        </w:rPr>
        <w:t xml:space="preserve"> of subsample 2. </w:t>
      </w:r>
      <w:r w:rsidRPr="00992F7A">
        <w:rPr>
          <w:rFonts w:ascii="Times New Roman" w:hAnsi="Times New Roman" w:cs="Times New Roman"/>
          <w:b/>
          <w:bCs/>
          <w:szCs w:val="21"/>
        </w:rPr>
        <w:t>c</w:t>
      </w:r>
      <w:r w:rsidRPr="00992F7A">
        <w:rPr>
          <w:rFonts w:ascii="Times New Roman" w:hAnsi="Times New Roman" w:cs="Times New Roman"/>
          <w:szCs w:val="21"/>
        </w:rPr>
        <w:t xml:space="preserve"> shows the bridge expected influence of subsample 1, and </w:t>
      </w:r>
      <w:r w:rsidRPr="00992F7A">
        <w:rPr>
          <w:rFonts w:ascii="Times New Roman" w:hAnsi="Times New Roman" w:cs="Times New Roman"/>
          <w:b/>
          <w:bCs/>
          <w:szCs w:val="21"/>
        </w:rPr>
        <w:t>d</w:t>
      </w:r>
      <w:r w:rsidRPr="00992F7A">
        <w:rPr>
          <w:rFonts w:ascii="Times New Roman" w:hAnsi="Times New Roman" w:cs="Times New Roman"/>
          <w:szCs w:val="21"/>
        </w:rPr>
        <w:t xml:space="preserve"> shows the bridge expected influence of subsample 2. POS, </w:t>
      </w:r>
      <w:bookmarkStart w:id="5" w:name="OLE_LINK19"/>
      <w:r w:rsidRPr="00992F7A">
        <w:rPr>
          <w:rFonts w:ascii="Times New Roman" w:hAnsi="Times New Roman" w:cs="Times New Roman"/>
          <w:szCs w:val="21"/>
        </w:rPr>
        <w:t xml:space="preserve">Perceived </w:t>
      </w:r>
      <w:proofErr w:type="spellStart"/>
      <w:r w:rsidR="00A13344">
        <w:rPr>
          <w:rFonts w:ascii="Times New Roman" w:hAnsi="Times New Roman" w:cs="Times New Roman"/>
          <w:szCs w:val="21"/>
        </w:rPr>
        <w:t>Organisation</w:t>
      </w:r>
      <w:r w:rsidRPr="00992F7A">
        <w:rPr>
          <w:rFonts w:ascii="Times New Roman" w:hAnsi="Times New Roman" w:cs="Times New Roman"/>
          <w:szCs w:val="21"/>
        </w:rPr>
        <w:t>al</w:t>
      </w:r>
      <w:proofErr w:type="spellEnd"/>
      <w:r w:rsidRPr="00992F7A">
        <w:rPr>
          <w:rFonts w:ascii="Times New Roman" w:hAnsi="Times New Roman" w:cs="Times New Roman"/>
          <w:szCs w:val="21"/>
        </w:rPr>
        <w:t xml:space="preserve"> Support; RES, resilience; TI, Turnover intention.</w:t>
      </w:r>
      <w:r w:rsidRPr="00992F7A">
        <w:rPr>
          <w:rFonts w:ascii="Times New Roman" w:hAnsi="Times New Roman" w:cs="Times New Roman"/>
          <w:szCs w:val="21"/>
        </w:rPr>
        <w:cr/>
      </w:r>
      <w:bookmarkEnd w:id="5"/>
    </w:p>
    <w:p w14:paraId="6595C6AB" w14:textId="77777777" w:rsidR="00B144F7" w:rsidRPr="00992F7A" w:rsidRDefault="00B144F7" w:rsidP="00B144F7">
      <w:pPr>
        <w:rPr>
          <w:rFonts w:ascii="Times New Roman" w:hAnsi="Times New Roman" w:cs="Times New Roman"/>
          <w:szCs w:val="21"/>
        </w:rPr>
      </w:pPr>
    </w:p>
    <w:p w14:paraId="3DF36F38"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a</w:t>
      </w:r>
    </w:p>
    <w:p w14:paraId="3EFE917C"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29D40604" wp14:editId="45F7A08B">
            <wp:extent cx="5274310" cy="4102100"/>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4720093B"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330EE557" w14:textId="77777777" w:rsidR="00B144F7" w:rsidRPr="00992F7A" w:rsidRDefault="00B144F7" w:rsidP="00B144F7">
      <w:pPr>
        <w:rPr>
          <w:rFonts w:ascii="Times New Roman" w:hAnsi="Times New Roman" w:cs="Times New Roman"/>
          <w:b/>
          <w:bCs/>
          <w:szCs w:val="21"/>
        </w:rPr>
      </w:pPr>
    </w:p>
    <w:p w14:paraId="5D810A54"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b</w:t>
      </w:r>
    </w:p>
    <w:p w14:paraId="3A761C8C"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47D6CD36" wp14:editId="168B6CDB">
            <wp:extent cx="5274310" cy="410210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6031ED24"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76636673" w14:textId="77777777" w:rsidR="00B144F7" w:rsidRPr="00992F7A" w:rsidRDefault="00B144F7" w:rsidP="00B144F7">
      <w:pPr>
        <w:rPr>
          <w:rFonts w:ascii="Times New Roman" w:hAnsi="Times New Roman" w:cs="Times New Roman"/>
          <w:b/>
          <w:bCs/>
          <w:szCs w:val="21"/>
        </w:rPr>
      </w:pPr>
    </w:p>
    <w:p w14:paraId="5E5E4AF4"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c</w:t>
      </w:r>
    </w:p>
    <w:p w14:paraId="626E522C"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7DDBD809" wp14:editId="75FBC03C">
            <wp:extent cx="5274310" cy="410210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3D535287"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4091D824" w14:textId="77777777" w:rsidR="00B144F7" w:rsidRPr="00992F7A" w:rsidRDefault="00B144F7" w:rsidP="00B144F7">
      <w:pPr>
        <w:rPr>
          <w:rFonts w:ascii="Times New Roman" w:hAnsi="Times New Roman" w:cs="Times New Roman"/>
          <w:b/>
          <w:bCs/>
          <w:szCs w:val="21"/>
        </w:rPr>
      </w:pPr>
    </w:p>
    <w:p w14:paraId="361DA16A"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d</w:t>
      </w:r>
    </w:p>
    <w:p w14:paraId="29C62C29"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560ABE73" wp14:editId="753916F8">
            <wp:extent cx="5274310" cy="410210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3298F3C4"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30CC7BFF" w14:textId="580B67B0"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lastRenderedPageBreak/>
        <w:t xml:space="preserve">Supplementary Fig. </w:t>
      </w:r>
      <w:r w:rsidR="0045145F">
        <w:rPr>
          <w:rFonts w:ascii="Times New Roman" w:hAnsi="Times New Roman" w:cs="Times New Roman"/>
          <w:b/>
          <w:bCs/>
          <w:szCs w:val="21"/>
        </w:rPr>
        <w:t>6</w:t>
      </w:r>
      <w:r w:rsidRPr="00992F7A">
        <w:rPr>
          <w:rFonts w:ascii="Times New Roman" w:hAnsi="Times New Roman" w:cs="Times New Roman"/>
          <w:b/>
          <w:bCs/>
          <w:szCs w:val="21"/>
        </w:rPr>
        <w:t>: Bootstrapped difference tests of bridge expected influence.</w:t>
      </w:r>
    </w:p>
    <w:p w14:paraId="2FBDBEA7" w14:textId="3F4616C3" w:rsidR="00B144F7" w:rsidRPr="00992F7A" w:rsidRDefault="00B144F7" w:rsidP="00B144F7">
      <w:pPr>
        <w:rPr>
          <w:rFonts w:ascii="Times New Roman" w:hAnsi="Times New Roman" w:cs="Times New Roman"/>
          <w:szCs w:val="21"/>
        </w:rPr>
      </w:pPr>
      <w:r w:rsidRPr="00992F7A">
        <w:rPr>
          <w:rFonts w:ascii="Times New Roman" w:hAnsi="Times New Roman" w:cs="Times New Roman"/>
          <w:b/>
          <w:bCs/>
          <w:szCs w:val="21"/>
        </w:rPr>
        <w:t>a</w:t>
      </w:r>
      <w:r w:rsidRPr="00992F7A">
        <w:rPr>
          <w:rFonts w:ascii="Times New Roman" w:hAnsi="Times New Roman" w:cs="Times New Roman"/>
          <w:szCs w:val="21"/>
        </w:rPr>
        <w:t xml:space="preserve"> </w:t>
      </w:r>
      <w:proofErr w:type="gramStart"/>
      <w:r w:rsidRPr="00992F7A">
        <w:rPr>
          <w:rFonts w:ascii="Times New Roman" w:hAnsi="Times New Roman" w:cs="Times New Roman"/>
          <w:szCs w:val="21"/>
        </w:rPr>
        <w:t>show</w:t>
      </w:r>
      <w:r w:rsidR="00835058">
        <w:rPr>
          <w:rFonts w:ascii="Times New Roman" w:hAnsi="Times New Roman" w:cs="Times New Roman"/>
          <w:szCs w:val="21"/>
        </w:rPr>
        <w:t>s</w:t>
      </w:r>
      <w:proofErr w:type="gramEnd"/>
      <w:r w:rsidRPr="00992F7A">
        <w:rPr>
          <w:rFonts w:ascii="Times New Roman" w:hAnsi="Times New Roman" w:cs="Times New Roman"/>
          <w:szCs w:val="21"/>
        </w:rPr>
        <w:t xml:space="preserve"> the bootstrapped difference test of the POS-TI network. </w:t>
      </w:r>
      <w:r w:rsidRPr="00992F7A">
        <w:rPr>
          <w:rFonts w:ascii="Times New Roman" w:hAnsi="Times New Roman" w:cs="Times New Roman"/>
          <w:b/>
          <w:bCs/>
          <w:szCs w:val="21"/>
        </w:rPr>
        <w:t>b</w:t>
      </w:r>
      <w:r w:rsidRPr="00992F7A">
        <w:rPr>
          <w:rFonts w:ascii="Times New Roman" w:hAnsi="Times New Roman" w:cs="Times New Roman"/>
          <w:szCs w:val="21"/>
        </w:rPr>
        <w:t xml:space="preserve"> shows the bootstrapped difference test of the POS-RES-TI network. Dark squares indicate that the bridge expected influence of the corresponding nodes differ significantly from one another (a = 0.05). Grey squares mean that the bridge expected influence of the corresponding nodes do</w:t>
      </w:r>
      <w:r w:rsidR="0060617D">
        <w:rPr>
          <w:rFonts w:ascii="Times New Roman" w:hAnsi="Times New Roman" w:cs="Times New Roman"/>
          <w:szCs w:val="21"/>
        </w:rPr>
        <w:t xml:space="preserve"> not</w:t>
      </w:r>
      <w:r w:rsidRPr="00992F7A">
        <w:rPr>
          <w:rFonts w:ascii="Times New Roman" w:hAnsi="Times New Roman" w:cs="Times New Roman"/>
          <w:szCs w:val="21"/>
        </w:rPr>
        <w:t xml:space="preserve"> significantly differ from one another. </w:t>
      </w:r>
      <w:r w:rsidR="004C5D43">
        <w:rPr>
          <w:rFonts w:ascii="Times New Roman" w:hAnsi="Times New Roman" w:cs="Times New Roman"/>
          <w:szCs w:val="21"/>
        </w:rPr>
        <w:t>POS</w:t>
      </w:r>
      <w:r w:rsidR="004C5D43" w:rsidRPr="00992F7A">
        <w:rPr>
          <w:rFonts w:ascii="Times New Roman" w:hAnsi="Times New Roman" w:cs="Times New Roman"/>
          <w:szCs w:val="21"/>
        </w:rPr>
        <w:t xml:space="preserve">, </w:t>
      </w:r>
      <w:r w:rsidRPr="00992F7A">
        <w:rPr>
          <w:rFonts w:ascii="Times New Roman" w:hAnsi="Times New Roman" w:cs="Times New Roman"/>
          <w:szCs w:val="21"/>
        </w:rPr>
        <w:t xml:space="preserve">Perceived </w:t>
      </w:r>
      <w:proofErr w:type="spellStart"/>
      <w:r w:rsidR="00A13344">
        <w:rPr>
          <w:rFonts w:ascii="Times New Roman" w:hAnsi="Times New Roman" w:cs="Times New Roman"/>
          <w:szCs w:val="21"/>
        </w:rPr>
        <w:t>Organisation</w:t>
      </w:r>
      <w:r w:rsidRPr="00992F7A">
        <w:rPr>
          <w:rFonts w:ascii="Times New Roman" w:hAnsi="Times New Roman" w:cs="Times New Roman"/>
          <w:szCs w:val="21"/>
        </w:rPr>
        <w:t>al</w:t>
      </w:r>
      <w:proofErr w:type="spellEnd"/>
      <w:r w:rsidRPr="00992F7A">
        <w:rPr>
          <w:rFonts w:ascii="Times New Roman" w:hAnsi="Times New Roman" w:cs="Times New Roman"/>
          <w:szCs w:val="21"/>
        </w:rPr>
        <w:t xml:space="preserve"> Support; RES, resilience; TI, Turnover intention.</w:t>
      </w:r>
      <w:r w:rsidRPr="00992F7A">
        <w:rPr>
          <w:rFonts w:ascii="Times New Roman" w:hAnsi="Times New Roman" w:cs="Times New Roman"/>
          <w:szCs w:val="21"/>
        </w:rPr>
        <w:cr/>
      </w:r>
    </w:p>
    <w:p w14:paraId="1D47DE6B" w14:textId="77777777" w:rsidR="00B144F7" w:rsidRPr="00992F7A" w:rsidRDefault="00B144F7" w:rsidP="00B144F7">
      <w:pPr>
        <w:rPr>
          <w:rFonts w:ascii="Times New Roman" w:hAnsi="Times New Roman" w:cs="Times New Roman"/>
          <w:szCs w:val="21"/>
        </w:rPr>
      </w:pPr>
    </w:p>
    <w:p w14:paraId="692C68DD"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a</w:t>
      </w:r>
    </w:p>
    <w:p w14:paraId="67BFD6C0"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2A331617" wp14:editId="04E33CB6">
            <wp:extent cx="5274310" cy="410210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459E763E"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6B2AF0FA" w14:textId="77777777" w:rsidR="00B144F7" w:rsidRPr="00992F7A" w:rsidRDefault="00B144F7" w:rsidP="00B144F7">
      <w:pPr>
        <w:rPr>
          <w:rFonts w:ascii="Times New Roman" w:hAnsi="Times New Roman" w:cs="Times New Roman"/>
          <w:b/>
          <w:bCs/>
          <w:szCs w:val="21"/>
        </w:rPr>
      </w:pPr>
    </w:p>
    <w:p w14:paraId="696B9975"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b</w:t>
      </w:r>
    </w:p>
    <w:p w14:paraId="5FEB1A68"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1C9CC91E" wp14:editId="45DC43D0">
            <wp:extent cx="5274310" cy="410210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5961001D"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794E4DCB" w14:textId="2FF916CD"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lastRenderedPageBreak/>
        <w:t xml:space="preserve">Supplementary Fig. </w:t>
      </w:r>
      <w:r w:rsidR="0045145F">
        <w:rPr>
          <w:rFonts w:ascii="Times New Roman" w:hAnsi="Times New Roman" w:cs="Times New Roman"/>
          <w:b/>
          <w:bCs/>
          <w:szCs w:val="21"/>
        </w:rPr>
        <w:t>7</w:t>
      </w:r>
      <w:r w:rsidRPr="00992F7A">
        <w:rPr>
          <w:rFonts w:ascii="Times New Roman" w:hAnsi="Times New Roman" w:cs="Times New Roman"/>
          <w:b/>
          <w:bCs/>
          <w:szCs w:val="21"/>
        </w:rPr>
        <w:t xml:space="preserve">: Node centrality indices: strength, betweenness, closeness, and </w:t>
      </w:r>
    </w:p>
    <w:p w14:paraId="4C0B6F37"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 xml:space="preserve">expected influence. </w:t>
      </w:r>
    </w:p>
    <w:p w14:paraId="6DB65E3B" w14:textId="7EE41000" w:rsidR="00B144F7" w:rsidRPr="00992F7A" w:rsidRDefault="00B144F7" w:rsidP="00B144F7">
      <w:pPr>
        <w:rPr>
          <w:rFonts w:ascii="Times New Roman" w:hAnsi="Times New Roman" w:cs="Times New Roman"/>
          <w:szCs w:val="21"/>
        </w:rPr>
      </w:pPr>
      <w:r w:rsidRPr="00992F7A">
        <w:rPr>
          <w:rFonts w:ascii="Times New Roman" w:hAnsi="Times New Roman" w:cs="Times New Roman"/>
          <w:b/>
          <w:bCs/>
          <w:szCs w:val="21"/>
        </w:rPr>
        <w:t>a</w:t>
      </w:r>
      <w:r w:rsidRPr="00992F7A">
        <w:rPr>
          <w:rFonts w:ascii="Times New Roman" w:hAnsi="Times New Roman" w:cs="Times New Roman"/>
          <w:szCs w:val="21"/>
        </w:rPr>
        <w:t xml:space="preserve"> </w:t>
      </w:r>
      <w:proofErr w:type="gramStart"/>
      <w:r w:rsidRPr="00992F7A">
        <w:rPr>
          <w:rFonts w:ascii="Times New Roman" w:hAnsi="Times New Roman" w:cs="Times New Roman"/>
          <w:szCs w:val="21"/>
        </w:rPr>
        <w:t>show</w:t>
      </w:r>
      <w:r w:rsidR="00835058">
        <w:rPr>
          <w:rFonts w:ascii="Times New Roman" w:hAnsi="Times New Roman" w:cs="Times New Roman"/>
          <w:szCs w:val="21"/>
        </w:rPr>
        <w:t>s</w:t>
      </w:r>
      <w:proofErr w:type="gramEnd"/>
      <w:r w:rsidRPr="00992F7A">
        <w:rPr>
          <w:rFonts w:ascii="Times New Roman" w:hAnsi="Times New Roman" w:cs="Times New Roman"/>
          <w:szCs w:val="21"/>
        </w:rPr>
        <w:t xml:space="preserve"> the node centrality indices of the POS-TI network. </w:t>
      </w:r>
      <w:r w:rsidRPr="00992F7A">
        <w:rPr>
          <w:rFonts w:ascii="Times New Roman" w:hAnsi="Times New Roman" w:cs="Times New Roman"/>
          <w:b/>
          <w:bCs/>
          <w:szCs w:val="21"/>
        </w:rPr>
        <w:t>b</w:t>
      </w:r>
      <w:r w:rsidRPr="00992F7A">
        <w:rPr>
          <w:rFonts w:ascii="Times New Roman" w:hAnsi="Times New Roman" w:cs="Times New Roman"/>
          <w:szCs w:val="21"/>
        </w:rPr>
        <w:t xml:space="preserve"> shows the node centrality indices of the POS-RES-TI network. The centrality indices include strength, betweenness, closeness, and expected influence, which reflect the importance of each node within the network in terms of connectivity, control of information flow, and potential influence over other nodes. Perceived </w:t>
      </w:r>
      <w:proofErr w:type="spellStart"/>
      <w:r w:rsidR="00A13344">
        <w:rPr>
          <w:rFonts w:ascii="Times New Roman" w:hAnsi="Times New Roman" w:cs="Times New Roman"/>
          <w:szCs w:val="21"/>
        </w:rPr>
        <w:t>Organisation</w:t>
      </w:r>
      <w:r w:rsidRPr="00992F7A">
        <w:rPr>
          <w:rFonts w:ascii="Times New Roman" w:hAnsi="Times New Roman" w:cs="Times New Roman"/>
          <w:szCs w:val="21"/>
        </w:rPr>
        <w:t>al</w:t>
      </w:r>
      <w:proofErr w:type="spellEnd"/>
      <w:r w:rsidRPr="00992F7A">
        <w:rPr>
          <w:rFonts w:ascii="Times New Roman" w:hAnsi="Times New Roman" w:cs="Times New Roman"/>
          <w:szCs w:val="21"/>
        </w:rPr>
        <w:t xml:space="preserve"> Support; RES, resilience; TI, Turnover intention.</w:t>
      </w:r>
    </w:p>
    <w:p w14:paraId="0849E1B1" w14:textId="77777777" w:rsidR="00B144F7" w:rsidRPr="00992F7A" w:rsidRDefault="00B144F7" w:rsidP="00B144F7">
      <w:pPr>
        <w:rPr>
          <w:rFonts w:ascii="Times New Roman" w:hAnsi="Times New Roman" w:cs="Times New Roman"/>
          <w:szCs w:val="21"/>
        </w:rPr>
      </w:pPr>
    </w:p>
    <w:p w14:paraId="1563F847"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a</w:t>
      </w:r>
    </w:p>
    <w:p w14:paraId="37387F61"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2E225A15" wp14:editId="76E69119">
            <wp:extent cx="5274310" cy="4102100"/>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0D7B7FF0"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55E7C98B" w14:textId="77777777" w:rsidR="00B144F7" w:rsidRPr="00992F7A" w:rsidRDefault="00B144F7" w:rsidP="00B144F7">
      <w:pPr>
        <w:rPr>
          <w:rFonts w:ascii="Times New Roman" w:hAnsi="Times New Roman" w:cs="Times New Roman"/>
          <w:b/>
          <w:bCs/>
          <w:szCs w:val="21"/>
        </w:rPr>
      </w:pPr>
    </w:p>
    <w:p w14:paraId="382BAB8B"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b</w:t>
      </w:r>
    </w:p>
    <w:p w14:paraId="7E60C95C"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06595223" wp14:editId="2BB0CB7A">
            <wp:extent cx="5274310" cy="4102100"/>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6219D4C4"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14045745" w14:textId="6B88BD4F"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lastRenderedPageBreak/>
        <w:t xml:space="preserve">Supplementary Fig. </w:t>
      </w:r>
      <w:r w:rsidR="0045145F">
        <w:rPr>
          <w:rFonts w:ascii="Times New Roman" w:hAnsi="Times New Roman" w:cs="Times New Roman"/>
          <w:b/>
          <w:bCs/>
          <w:szCs w:val="21"/>
        </w:rPr>
        <w:t>8</w:t>
      </w:r>
      <w:r w:rsidRPr="00992F7A">
        <w:rPr>
          <w:rFonts w:ascii="Times New Roman" w:hAnsi="Times New Roman" w:cs="Times New Roman"/>
          <w:b/>
          <w:bCs/>
          <w:szCs w:val="21"/>
        </w:rPr>
        <w:t>: Bridge strength.</w:t>
      </w:r>
    </w:p>
    <w:p w14:paraId="0594B368" w14:textId="301E72CB" w:rsidR="00B144F7" w:rsidRPr="00992F7A" w:rsidRDefault="00B144F7" w:rsidP="00B144F7">
      <w:pPr>
        <w:rPr>
          <w:rFonts w:ascii="Times New Roman" w:hAnsi="Times New Roman" w:cs="Times New Roman"/>
          <w:szCs w:val="21"/>
        </w:rPr>
      </w:pPr>
      <w:proofErr w:type="spellStart"/>
      <w:r w:rsidRPr="00992F7A">
        <w:rPr>
          <w:rFonts w:ascii="Times New Roman" w:hAnsi="Times New Roman" w:cs="Times New Roman"/>
          <w:b/>
          <w:bCs/>
          <w:szCs w:val="21"/>
        </w:rPr>
        <w:t>a</w:t>
      </w:r>
      <w:proofErr w:type="spellEnd"/>
      <w:r w:rsidRPr="00992F7A">
        <w:rPr>
          <w:rFonts w:ascii="Times New Roman" w:hAnsi="Times New Roman" w:cs="Times New Roman"/>
          <w:b/>
          <w:bCs/>
          <w:szCs w:val="21"/>
        </w:rPr>
        <w:t xml:space="preserve"> </w:t>
      </w:r>
      <w:r w:rsidRPr="00992F7A">
        <w:rPr>
          <w:rFonts w:ascii="Times New Roman" w:hAnsi="Times New Roman" w:cs="Times New Roman"/>
          <w:szCs w:val="21"/>
        </w:rPr>
        <w:t xml:space="preserve">illustrates the bridge strength of the POS-TI network and </w:t>
      </w:r>
      <w:r w:rsidRPr="00992F7A">
        <w:rPr>
          <w:rFonts w:ascii="Times New Roman" w:hAnsi="Times New Roman" w:cs="Times New Roman"/>
          <w:b/>
          <w:bCs/>
          <w:szCs w:val="21"/>
        </w:rPr>
        <w:t>b</w:t>
      </w:r>
      <w:r w:rsidRPr="00992F7A">
        <w:rPr>
          <w:rFonts w:ascii="Times New Roman" w:hAnsi="Times New Roman" w:cs="Times New Roman"/>
          <w:szCs w:val="21"/>
        </w:rPr>
        <w:t xml:space="preserve"> illustrates the bridge strength of the POS-RES-TI network from the highest to the lowest. Bridge strength reflects the extent to which a node connects different bridge item communities, indicating its potential importance in inter-community interactions. Perceived </w:t>
      </w:r>
      <w:proofErr w:type="spellStart"/>
      <w:r w:rsidR="00A13344">
        <w:rPr>
          <w:rFonts w:ascii="Times New Roman" w:hAnsi="Times New Roman" w:cs="Times New Roman"/>
          <w:szCs w:val="21"/>
        </w:rPr>
        <w:t>Organisation</w:t>
      </w:r>
      <w:r w:rsidRPr="00992F7A">
        <w:rPr>
          <w:rFonts w:ascii="Times New Roman" w:hAnsi="Times New Roman" w:cs="Times New Roman"/>
          <w:szCs w:val="21"/>
        </w:rPr>
        <w:t>al</w:t>
      </w:r>
      <w:proofErr w:type="spellEnd"/>
      <w:r w:rsidRPr="00992F7A">
        <w:rPr>
          <w:rFonts w:ascii="Times New Roman" w:hAnsi="Times New Roman" w:cs="Times New Roman"/>
          <w:szCs w:val="21"/>
        </w:rPr>
        <w:t xml:space="preserve"> Support; RES, resilience; TI, Turnover intention.</w:t>
      </w:r>
    </w:p>
    <w:p w14:paraId="34B35F3E" w14:textId="77777777" w:rsidR="00B144F7" w:rsidRPr="00992F7A" w:rsidRDefault="00B144F7" w:rsidP="00B144F7">
      <w:pPr>
        <w:rPr>
          <w:rFonts w:ascii="Times New Roman" w:hAnsi="Times New Roman" w:cs="Times New Roman"/>
          <w:szCs w:val="21"/>
        </w:rPr>
      </w:pPr>
    </w:p>
    <w:p w14:paraId="6059ABC8"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a</w:t>
      </w:r>
    </w:p>
    <w:p w14:paraId="6B2004D3"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387ADB17" wp14:editId="5C33DE0A">
            <wp:extent cx="5274310" cy="4102100"/>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46660571" w14:textId="77777777" w:rsidR="00B144F7" w:rsidRPr="00992F7A" w:rsidRDefault="00B144F7" w:rsidP="00B144F7">
      <w:pPr>
        <w:widowControl/>
        <w:jc w:val="left"/>
        <w:rPr>
          <w:rFonts w:ascii="Times New Roman" w:hAnsi="Times New Roman" w:cs="Times New Roman"/>
          <w:b/>
          <w:bCs/>
          <w:szCs w:val="21"/>
        </w:rPr>
      </w:pPr>
      <w:r w:rsidRPr="00992F7A">
        <w:rPr>
          <w:rFonts w:ascii="Times New Roman" w:hAnsi="Times New Roman" w:cs="Times New Roman"/>
          <w:b/>
          <w:bCs/>
          <w:szCs w:val="21"/>
        </w:rPr>
        <w:br w:type="page"/>
      </w:r>
    </w:p>
    <w:p w14:paraId="52EBA461" w14:textId="77777777" w:rsidR="00B144F7" w:rsidRPr="00992F7A" w:rsidRDefault="00B144F7" w:rsidP="00B144F7">
      <w:pPr>
        <w:rPr>
          <w:rFonts w:ascii="Times New Roman" w:hAnsi="Times New Roman" w:cs="Times New Roman"/>
          <w:b/>
          <w:bCs/>
          <w:szCs w:val="21"/>
        </w:rPr>
      </w:pPr>
    </w:p>
    <w:p w14:paraId="350DFF65"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szCs w:val="21"/>
        </w:rPr>
        <w:t>b</w:t>
      </w:r>
    </w:p>
    <w:p w14:paraId="750B9D94" w14:textId="77777777" w:rsidR="00B144F7" w:rsidRPr="00992F7A" w:rsidRDefault="00B144F7" w:rsidP="00B144F7">
      <w:pPr>
        <w:rPr>
          <w:rFonts w:ascii="Times New Roman" w:hAnsi="Times New Roman" w:cs="Times New Roman"/>
          <w:b/>
          <w:bCs/>
          <w:szCs w:val="21"/>
        </w:rPr>
      </w:pPr>
      <w:r w:rsidRPr="00992F7A">
        <w:rPr>
          <w:rFonts w:ascii="Times New Roman" w:hAnsi="Times New Roman" w:cs="Times New Roman"/>
          <w:b/>
          <w:bCs/>
          <w:noProof/>
          <w:szCs w:val="21"/>
        </w:rPr>
        <w:drawing>
          <wp:inline distT="0" distB="0" distL="0" distR="0" wp14:anchorId="4CDA19EC" wp14:editId="662148FA">
            <wp:extent cx="5274310" cy="410210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4102100"/>
                    </a:xfrm>
                    <a:prstGeom prst="rect">
                      <a:avLst/>
                    </a:prstGeom>
                  </pic:spPr>
                </pic:pic>
              </a:graphicData>
            </a:graphic>
          </wp:inline>
        </w:drawing>
      </w:r>
    </w:p>
    <w:p w14:paraId="59A93970" w14:textId="77777777" w:rsidR="00B144F7" w:rsidRPr="00181714" w:rsidRDefault="00B144F7" w:rsidP="00B144F7">
      <w:pPr>
        <w:spacing w:after="160" w:line="360" w:lineRule="auto"/>
        <w:rPr>
          <w:rFonts w:ascii="Times New Roman" w:hAnsi="Times New Roman" w:cs="Times New Roman"/>
          <w:sz w:val="24"/>
          <w:szCs w:val="24"/>
        </w:rPr>
      </w:pPr>
    </w:p>
    <w:p w14:paraId="54F02A41" w14:textId="77777777" w:rsidR="003C4D39" w:rsidRDefault="003C4D39"/>
    <w:sectPr w:rsidR="003C4D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EECB4" w14:textId="77777777" w:rsidR="00DB6C7F" w:rsidRDefault="00DB6C7F" w:rsidP="00B144F7">
      <w:r>
        <w:separator/>
      </w:r>
    </w:p>
  </w:endnote>
  <w:endnote w:type="continuationSeparator" w:id="0">
    <w:p w14:paraId="2C5E97F8" w14:textId="77777777" w:rsidR="00DB6C7F" w:rsidRDefault="00DB6C7F" w:rsidP="00B1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7771B" w14:textId="77777777" w:rsidR="00DB6C7F" w:rsidRDefault="00DB6C7F" w:rsidP="00B144F7">
      <w:r>
        <w:separator/>
      </w:r>
    </w:p>
  </w:footnote>
  <w:footnote w:type="continuationSeparator" w:id="0">
    <w:p w14:paraId="1D5F1093" w14:textId="77777777" w:rsidR="00DB6C7F" w:rsidRDefault="00DB6C7F" w:rsidP="00B14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5D0"/>
    <w:rsid w:val="000A5032"/>
    <w:rsid w:val="00181319"/>
    <w:rsid w:val="00277C41"/>
    <w:rsid w:val="00302E48"/>
    <w:rsid w:val="003C4D39"/>
    <w:rsid w:val="00420C88"/>
    <w:rsid w:val="0045145F"/>
    <w:rsid w:val="004C5D43"/>
    <w:rsid w:val="005B7434"/>
    <w:rsid w:val="0060617D"/>
    <w:rsid w:val="0061441D"/>
    <w:rsid w:val="00643388"/>
    <w:rsid w:val="006A6F4E"/>
    <w:rsid w:val="006F7111"/>
    <w:rsid w:val="007C62C6"/>
    <w:rsid w:val="007E1DE8"/>
    <w:rsid w:val="00835058"/>
    <w:rsid w:val="009125D0"/>
    <w:rsid w:val="009A077F"/>
    <w:rsid w:val="00A13344"/>
    <w:rsid w:val="00A31819"/>
    <w:rsid w:val="00A343F9"/>
    <w:rsid w:val="00AB1F7A"/>
    <w:rsid w:val="00B144F7"/>
    <w:rsid w:val="00B232FD"/>
    <w:rsid w:val="00B662F1"/>
    <w:rsid w:val="00B8315C"/>
    <w:rsid w:val="00BA301D"/>
    <w:rsid w:val="00BE07B1"/>
    <w:rsid w:val="00CB24A1"/>
    <w:rsid w:val="00D44AC2"/>
    <w:rsid w:val="00D834FA"/>
    <w:rsid w:val="00DB6C7F"/>
    <w:rsid w:val="00EE0F79"/>
    <w:rsid w:val="00EE2337"/>
    <w:rsid w:val="00F330AF"/>
    <w:rsid w:val="00F36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3D827"/>
  <w15:chartTrackingRefBased/>
  <w15:docId w15:val="{35F18B8C-E75D-4BFD-8BC3-C7209F1D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50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44F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144F7"/>
    <w:rPr>
      <w:sz w:val="18"/>
      <w:szCs w:val="18"/>
    </w:rPr>
  </w:style>
  <w:style w:type="paragraph" w:styleId="a5">
    <w:name w:val="footer"/>
    <w:basedOn w:val="a"/>
    <w:link w:val="a6"/>
    <w:uiPriority w:val="99"/>
    <w:unhideWhenUsed/>
    <w:rsid w:val="00B144F7"/>
    <w:pPr>
      <w:tabs>
        <w:tab w:val="center" w:pos="4153"/>
        <w:tab w:val="right" w:pos="8306"/>
      </w:tabs>
      <w:snapToGrid w:val="0"/>
      <w:jc w:val="left"/>
    </w:pPr>
    <w:rPr>
      <w:sz w:val="18"/>
      <w:szCs w:val="18"/>
    </w:rPr>
  </w:style>
  <w:style w:type="character" w:customStyle="1" w:styleId="a6">
    <w:name w:val="页脚 字符"/>
    <w:basedOn w:val="a0"/>
    <w:link w:val="a5"/>
    <w:uiPriority w:val="99"/>
    <w:rsid w:val="00B144F7"/>
    <w:rPr>
      <w:sz w:val="18"/>
      <w:szCs w:val="18"/>
    </w:rPr>
  </w:style>
  <w:style w:type="table" w:customStyle="1" w:styleId="a7">
    <w:name w:val="三线表"/>
    <w:basedOn w:val="a1"/>
    <w:uiPriority w:val="99"/>
    <w:rsid w:val="00B144F7"/>
    <w:rPr>
      <w:sz w:val="22"/>
      <w:szCs w:val="24"/>
      <w14:ligatures w14:val="standardContextual"/>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styleId="a8">
    <w:name w:val="Normal (Web)"/>
    <w:basedOn w:val="a"/>
    <w:uiPriority w:val="99"/>
    <w:semiHidden/>
    <w:unhideWhenUsed/>
    <w:rsid w:val="000A503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792456">
      <w:bodyDiv w:val="1"/>
      <w:marLeft w:val="0"/>
      <w:marRight w:val="0"/>
      <w:marTop w:val="0"/>
      <w:marBottom w:val="0"/>
      <w:divBdr>
        <w:top w:val="none" w:sz="0" w:space="0" w:color="auto"/>
        <w:left w:val="none" w:sz="0" w:space="0" w:color="auto"/>
        <w:bottom w:val="none" w:sz="0" w:space="0" w:color="auto"/>
        <w:right w:val="none" w:sz="0" w:space="0" w:color="auto"/>
      </w:divBdr>
    </w:div>
    <w:div w:id="821654955">
      <w:bodyDiv w:val="1"/>
      <w:marLeft w:val="0"/>
      <w:marRight w:val="0"/>
      <w:marTop w:val="0"/>
      <w:marBottom w:val="0"/>
      <w:divBdr>
        <w:top w:val="none" w:sz="0" w:space="0" w:color="auto"/>
        <w:left w:val="none" w:sz="0" w:space="0" w:color="auto"/>
        <w:bottom w:val="none" w:sz="0" w:space="0" w:color="auto"/>
        <w:right w:val="none" w:sz="0" w:space="0" w:color="auto"/>
      </w:divBdr>
    </w:div>
    <w:div w:id="16400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31</Pages>
  <Words>1869</Words>
  <Characters>10659</Characters>
  <Application>Microsoft Office Word</Application>
  <DocSecurity>0</DocSecurity>
  <Lines>88</Lines>
  <Paragraphs>25</Paragraphs>
  <ScaleCrop>false</ScaleCrop>
  <Company/>
  <LinksUpToDate>false</LinksUpToDate>
  <CharactersWithSpaces>12503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jianzhong</dc:creator>
  <cp:keywords/>
  <dc:description/>
  <cp:lastModifiedBy>jianzhong</cp:lastModifiedBy>
  <cp:revision>20</cp:revision>
  <dcterms:created xsi:type="dcterms:W3CDTF">2025-11-03T08:54:00Z</dcterms:created>
  <dcterms:modified xsi:type="dcterms:W3CDTF">2026-02-14T06:51:00Z</dcterms:modified>
</cp:coreProperties>
</file>