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932" w:rsidRPr="00863932" w:rsidRDefault="00863932" w:rsidP="00582D9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8639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Interview Guide </w:t>
      </w:r>
    </w:p>
    <w:p w:rsidR="00863932" w:rsidRPr="00863932" w:rsidRDefault="00863932" w:rsidP="00582D9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b/>
          <w:bCs/>
          <w:sz w:val="24"/>
          <w:szCs w:val="24"/>
        </w:rPr>
        <w:t>STUDY TITLE:</w:t>
      </w:r>
      <w:r w:rsidRPr="008639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5DBD">
        <w:rPr>
          <w:rFonts w:ascii="Times New Roman" w:hAnsi="Times New Roman" w:cs="Times New Roman"/>
          <w:bCs/>
          <w:sz w:val="24"/>
          <w:szCs w:val="24"/>
        </w:rPr>
        <w:t>PRACTIC</w:t>
      </w:r>
      <w:r>
        <w:rPr>
          <w:rFonts w:ascii="Times New Roman" w:hAnsi="Times New Roman" w:cs="Times New Roman"/>
          <w:bCs/>
          <w:sz w:val="24"/>
          <w:szCs w:val="24"/>
        </w:rPr>
        <w:t>E AND ASSOCIATED FACTORS TOWARD</w:t>
      </w:r>
      <w:r w:rsidRPr="00245DBD">
        <w:rPr>
          <w:rFonts w:ascii="Times New Roman" w:hAnsi="Times New Roman" w:cs="Times New Roman"/>
          <w:bCs/>
          <w:sz w:val="24"/>
          <w:szCs w:val="24"/>
        </w:rPr>
        <w:t xml:space="preserve"> PREVENTION OF VENTILATOR ASSOCIATED PNEUMONIA AMONG NURSES WORKING IN ADULT AND PEDIATRIC INTENSIVE CARE UNIT IN </w:t>
      </w:r>
      <w:r w:rsidRPr="00BF231D">
        <w:rPr>
          <w:rFonts w:ascii="Times New Roman" w:hAnsi="Times New Roman" w:cs="Times New Roman"/>
          <w:bCs/>
          <w:sz w:val="24"/>
          <w:szCs w:val="24"/>
        </w:rPr>
        <w:t>TIGRAY PUBLIC HOSPITALS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45DBD">
        <w:rPr>
          <w:rFonts w:ascii="Times New Roman" w:hAnsi="Times New Roman" w:cs="Times New Roman"/>
          <w:bCs/>
          <w:sz w:val="24"/>
          <w:szCs w:val="24"/>
        </w:rPr>
        <w:t xml:space="preserve"> 2024. MIXED STUDY</w:t>
      </w:r>
    </w:p>
    <w:p w:rsidR="00863932" w:rsidRPr="00863932" w:rsidRDefault="00863932" w:rsidP="00370F5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63932">
        <w:rPr>
          <w:rFonts w:ascii="Times New Roman" w:eastAsia="Times New Roman" w:hAnsi="Times New Roman" w:cs="Times New Roman"/>
          <w:b/>
          <w:bCs/>
          <w:sz w:val="24"/>
          <w:szCs w:val="24"/>
        </w:rPr>
        <w:t>Part 1: Socio-Demographic and Personal Background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Can you tell me your age?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What is your gender?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long have you been working as a general nurse?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long have you been working in this ICU?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In the last two weeks, how many mechanically ventilated patients have you cared for?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What is your highest nursing qualification? (Diploma,</w:t>
      </w:r>
      <w:r w:rsidR="00582D97">
        <w:rPr>
          <w:rFonts w:ascii="Times New Roman" w:eastAsia="Times New Roman" w:hAnsi="Times New Roman" w:cs="Times New Roman"/>
          <w:sz w:val="24"/>
          <w:szCs w:val="24"/>
        </w:rPr>
        <w:t xml:space="preserve"> Bachelor, Master, Doctoral…</w:t>
      </w:r>
      <w:r w:rsidRPr="00863932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Have you taken any ICU training courses? Please describe.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Have you had any special training specifically on VAP prevention? If yes, what kind?</w:t>
      </w:r>
    </w:p>
    <w:p w:rsidR="00863932" w:rsidRPr="00863932" w:rsidRDefault="00863932" w:rsidP="00582D97">
      <w:pPr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Do you hold any additional qualifications such as a diploma in respiratory therapy?</w:t>
      </w:r>
    </w:p>
    <w:p w:rsidR="00863932" w:rsidRPr="00863932" w:rsidRDefault="00863932" w:rsidP="00370F5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932">
        <w:rPr>
          <w:rFonts w:ascii="Times New Roman" w:eastAsia="Times New Roman" w:hAnsi="Times New Roman" w:cs="Times New Roman"/>
          <w:b/>
          <w:bCs/>
          <w:sz w:val="27"/>
          <w:szCs w:val="27"/>
        </w:rPr>
        <w:t>Part 2: Organizational Factors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would you describe your workload in the ICU?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Do you face any challenges with availability of supplies? Please explain.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would you describe your overall experience working in intensive care?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In your opinion, how effective are the current protocols for preventing VAP in your ICU?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often do you receive training related to VAP prevention?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Are there enough resources to maintain hygiene and infection control in your ICU?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often are the guidelines for VAP prevention updated in your unit?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What kind of support do you receive from hospital management in implementing VAP prevention strategies?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would you describe the adequacy of staffing levels in your ICU for VAP prevention?</w:t>
      </w:r>
    </w:p>
    <w:p w:rsidR="00863932" w:rsidRPr="00863932" w:rsidRDefault="00863932" w:rsidP="00582D97">
      <w:pPr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accessible are infection control protocols and resources for staff in your ICU?</w:t>
      </w:r>
    </w:p>
    <w:p w:rsidR="00863932" w:rsidRPr="00863932" w:rsidRDefault="00863932" w:rsidP="00370F5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932">
        <w:rPr>
          <w:rFonts w:ascii="Times New Roman" w:eastAsia="Times New Roman" w:hAnsi="Times New Roman" w:cs="Times New Roman"/>
          <w:b/>
          <w:bCs/>
          <w:sz w:val="27"/>
          <w:szCs w:val="27"/>
        </w:rPr>
        <w:t>Part 3: Knowledge and Perceptions of VAP Prevention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lastRenderedPageBreak/>
        <w:t>From your experience, which intubation route is best for reducing the risk of VAP, and why?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Can you tell me when humidifiers should ideally be changed?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What do you think is the recommended head-of-bed elevation to help prevent VAP?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When caring for a ventilated patient, in what situations should sterile gloves be worn?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When should handwashing be performed during oral or endotracheal suctioning?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often should oral care be provided to ventilated patients, and how is it best performed?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What do you know about the role of stress ulcer prophylaxis in relation to VAP risk?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do staffing levels in the ICU affect VAP prevention?</w:t>
      </w:r>
    </w:p>
    <w:p w:rsidR="00863932" w:rsidRPr="00863932" w:rsidRDefault="00863932" w:rsidP="00582D97">
      <w:pPr>
        <w:numPr>
          <w:ilvl w:val="0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In your opinion, how does continuous education of ICU staff influence the prevention of nosocomial infections like VAP?</w:t>
      </w:r>
    </w:p>
    <w:p w:rsidR="00863932" w:rsidRPr="00863932" w:rsidRDefault="00863932" w:rsidP="00370F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932">
        <w:rPr>
          <w:rFonts w:ascii="Times New Roman" w:eastAsia="Times New Roman" w:hAnsi="Times New Roman" w:cs="Times New Roman"/>
          <w:b/>
          <w:bCs/>
          <w:sz w:val="27"/>
          <w:szCs w:val="27"/>
        </w:rPr>
        <w:t>Part 4: Practices Related to VAP Prevention</w:t>
      </w:r>
    </w:p>
    <w:p w:rsidR="00863932" w:rsidRPr="00863932" w:rsidRDefault="00863932" w:rsidP="00582D97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Can you describe your routine practices for hand hygiene and glove use when caring for ventilated patients?</w:t>
      </w:r>
    </w:p>
    <w:p w:rsidR="00863932" w:rsidRPr="00863932" w:rsidRDefault="00863932" w:rsidP="00582D97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do you usually manage ventilator care measures such as draining condensate, humidifying circuits, or replacing equipment?</w:t>
      </w:r>
    </w:p>
    <w:p w:rsidR="00863932" w:rsidRPr="00863932" w:rsidRDefault="00863932" w:rsidP="00582D97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What steps do you follow for endotracheal suctioning care?</w:t>
      </w:r>
    </w:p>
    <w:p w:rsidR="00863932" w:rsidRPr="00863932" w:rsidRDefault="00863932" w:rsidP="00582D97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How is oral hygiene maintained for ventilated patients in your ICU?</w:t>
      </w:r>
    </w:p>
    <w:p w:rsidR="00863932" w:rsidRPr="00863932" w:rsidRDefault="00863932" w:rsidP="00582D97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>Can you describe the practices related to peptic ulcer prophylaxis and feeding methods?</w:t>
      </w:r>
    </w:p>
    <w:p w:rsidR="0035572C" w:rsidRPr="00582D97" w:rsidRDefault="00863932" w:rsidP="00582D97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932">
        <w:rPr>
          <w:rFonts w:ascii="Times New Roman" w:eastAsia="Times New Roman" w:hAnsi="Times New Roman" w:cs="Times New Roman"/>
          <w:sz w:val="24"/>
          <w:szCs w:val="24"/>
        </w:rPr>
        <w:t xml:space="preserve">How are daily weaning and </w:t>
      </w:r>
      <w:proofErr w:type="spellStart"/>
      <w:r w:rsidRPr="00863932">
        <w:rPr>
          <w:rFonts w:ascii="Times New Roman" w:eastAsia="Times New Roman" w:hAnsi="Times New Roman" w:cs="Times New Roman"/>
          <w:sz w:val="24"/>
          <w:szCs w:val="24"/>
        </w:rPr>
        <w:t>extubation</w:t>
      </w:r>
      <w:proofErr w:type="spellEnd"/>
      <w:r w:rsidRPr="00863932">
        <w:rPr>
          <w:rFonts w:ascii="Times New Roman" w:eastAsia="Times New Roman" w:hAnsi="Times New Roman" w:cs="Times New Roman"/>
          <w:sz w:val="24"/>
          <w:szCs w:val="24"/>
        </w:rPr>
        <w:t xml:space="preserve"> assessments carried out in your ICU?</w:t>
      </w:r>
    </w:p>
    <w:sectPr w:rsidR="0035572C" w:rsidRPr="00582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80D47"/>
    <w:multiLevelType w:val="multilevel"/>
    <w:tmpl w:val="0908D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163A8"/>
    <w:multiLevelType w:val="multilevel"/>
    <w:tmpl w:val="DACC5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92793"/>
    <w:multiLevelType w:val="multilevel"/>
    <w:tmpl w:val="E2F8FF7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01B99"/>
    <w:multiLevelType w:val="multilevel"/>
    <w:tmpl w:val="E7C0485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28003D"/>
    <w:multiLevelType w:val="multilevel"/>
    <w:tmpl w:val="8CB45D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552664"/>
    <w:multiLevelType w:val="multilevel"/>
    <w:tmpl w:val="263A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B14F4C"/>
    <w:multiLevelType w:val="multilevel"/>
    <w:tmpl w:val="98D00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32"/>
    <w:rsid w:val="0035572C"/>
    <w:rsid w:val="00370F58"/>
    <w:rsid w:val="00582D97"/>
    <w:rsid w:val="0086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DC168A-176B-4D6E-A089-C1254A0B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3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8639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9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86393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639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3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2025-09-28T08:14:00Z</dcterms:created>
  <dcterms:modified xsi:type="dcterms:W3CDTF">2025-09-28T08:26:00Z</dcterms:modified>
</cp:coreProperties>
</file>