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6F041" w14:textId="1FB17D6D" w:rsidR="00104BCB" w:rsidRDefault="00104BCB" w:rsidP="00104BCB">
      <w:pPr>
        <w:pStyle w:val="ListParagraph"/>
        <w:jc w:val="center"/>
        <w:rPr>
          <w:rStyle w:val="Strong"/>
          <w:rFonts w:eastAsiaTheme="majorEastAsia" w:hint="eastAsia"/>
        </w:rPr>
      </w:pPr>
      <w:r w:rsidRPr="00104BCB">
        <w:rPr>
          <w:rStyle w:val="Strong"/>
          <w:rFonts w:eastAsiaTheme="majorEastAsia"/>
        </w:rPr>
        <w:t>Semi-structured focus group interview guide</w:t>
      </w:r>
    </w:p>
    <w:p w14:paraId="04B14E6C" w14:textId="77777777" w:rsidR="00104BCB" w:rsidRDefault="00104BCB" w:rsidP="00104BCB">
      <w:pPr>
        <w:pStyle w:val="ListParagraph"/>
        <w:rPr>
          <w:rFonts w:hint="eastAsia"/>
        </w:rPr>
      </w:pPr>
    </w:p>
    <w:p w14:paraId="5CCDB533" w14:textId="4CEBA2B8" w:rsidR="00460397" w:rsidRDefault="00460397" w:rsidP="00A97D1E">
      <w:pPr>
        <w:numPr>
          <w:ilvl w:val="0"/>
          <w:numId w:val="1"/>
        </w:numPr>
        <w:spacing w:line="360" w:lineRule="auto"/>
      </w:pPr>
      <w:r>
        <w:t>How do you view the baseline audit findings?</w:t>
      </w:r>
    </w:p>
    <w:p w14:paraId="5BEF5538" w14:textId="43D7840F" w:rsidR="00104BCB" w:rsidRPr="00F7777A" w:rsidRDefault="00104BCB" w:rsidP="00460397">
      <w:pPr>
        <w:numPr>
          <w:ilvl w:val="0"/>
          <w:numId w:val="1"/>
        </w:numPr>
        <w:spacing w:line="360" w:lineRule="auto"/>
      </w:pPr>
      <w:r w:rsidRPr="00F7777A">
        <w:t xml:space="preserve">Which </w:t>
      </w:r>
      <w:r w:rsidRPr="001404CE">
        <w:t xml:space="preserve">audit </w:t>
      </w:r>
      <w:r>
        <w:t>criteria</w:t>
      </w:r>
      <w:r w:rsidRPr="00F7777A">
        <w:t xml:space="preserve"> differ from the current clinical practice?</w:t>
      </w:r>
    </w:p>
    <w:p w14:paraId="07A53E5B" w14:textId="7B02E16A" w:rsidR="00104BCB" w:rsidRPr="00F7777A" w:rsidRDefault="00104BCB" w:rsidP="00104BCB">
      <w:pPr>
        <w:numPr>
          <w:ilvl w:val="0"/>
          <w:numId w:val="1"/>
        </w:numPr>
        <w:spacing w:line="360" w:lineRule="auto"/>
      </w:pPr>
      <w:r w:rsidRPr="00F7777A">
        <w:t xml:space="preserve">How confident </w:t>
      </w:r>
      <w:r w:rsidR="00DE6F9A">
        <w:t>do you feel about</w:t>
      </w:r>
      <w:r w:rsidR="00C8581B">
        <w:t xml:space="preserve"> </w:t>
      </w:r>
      <w:r w:rsidRPr="00F7777A">
        <w:t xml:space="preserve">implementing these </w:t>
      </w:r>
      <w:r>
        <w:t>criteria</w:t>
      </w:r>
      <w:r w:rsidRPr="00F7777A">
        <w:t xml:space="preserve"> in your work?</w:t>
      </w:r>
    </w:p>
    <w:p w14:paraId="6955E9F2" w14:textId="77777777" w:rsidR="00104BCB" w:rsidRPr="00F7777A" w:rsidRDefault="00104BCB" w:rsidP="00104BCB">
      <w:pPr>
        <w:numPr>
          <w:ilvl w:val="0"/>
          <w:numId w:val="1"/>
        </w:numPr>
        <w:spacing w:line="360" w:lineRule="auto"/>
      </w:pPr>
      <w:r w:rsidRPr="00F7777A">
        <w:t xml:space="preserve">What difficulties do you anticipate in implementing these </w:t>
      </w:r>
      <w:r>
        <w:t>criteria</w:t>
      </w:r>
      <w:r w:rsidRPr="00F7777A">
        <w:t>?</w:t>
      </w:r>
    </w:p>
    <w:p w14:paraId="1FFCCE4B" w14:textId="77777777" w:rsidR="00104BCB" w:rsidRPr="00F7777A" w:rsidRDefault="00104BCB" w:rsidP="00104BCB">
      <w:pPr>
        <w:numPr>
          <w:ilvl w:val="0"/>
          <w:numId w:val="1"/>
        </w:numPr>
        <w:spacing w:line="360" w:lineRule="auto"/>
      </w:pPr>
      <w:r w:rsidRPr="00F7777A">
        <w:t xml:space="preserve">What positive factors might encourage you to implement these </w:t>
      </w:r>
      <w:r>
        <w:t>criteria</w:t>
      </w:r>
      <w:r w:rsidRPr="00F7777A">
        <w:t>?</w:t>
      </w:r>
    </w:p>
    <w:p w14:paraId="4082E3DF" w14:textId="77777777" w:rsidR="00104BCB" w:rsidRPr="00F7777A" w:rsidRDefault="00104BCB" w:rsidP="00104BCB">
      <w:pPr>
        <w:numPr>
          <w:ilvl w:val="0"/>
          <w:numId w:val="1"/>
        </w:numPr>
        <w:spacing w:line="360" w:lineRule="auto"/>
      </w:pPr>
      <w:r w:rsidRPr="00F7777A">
        <w:t>What support do you need from the hospital and department levels?</w:t>
      </w:r>
    </w:p>
    <w:p w14:paraId="786CA691" w14:textId="77777777" w:rsidR="00104BCB" w:rsidRPr="00F7777A" w:rsidRDefault="00104BCB" w:rsidP="00104BCB">
      <w:pPr>
        <w:numPr>
          <w:ilvl w:val="0"/>
          <w:numId w:val="1"/>
        </w:numPr>
        <w:spacing w:line="360" w:lineRule="auto"/>
      </w:pPr>
      <w:r w:rsidRPr="00F7777A">
        <w:t>What change strategies do you propose?</w:t>
      </w:r>
    </w:p>
    <w:p w14:paraId="3A565851" w14:textId="77777777" w:rsidR="00104BCB" w:rsidRDefault="00104BCB">
      <w:pPr>
        <w:rPr>
          <w:rFonts w:hint="eastAsia"/>
        </w:rPr>
      </w:pPr>
    </w:p>
    <w:sectPr w:rsidR="00104BCB" w:rsidSect="00ED5EE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12871"/>
    <w:multiLevelType w:val="multilevel"/>
    <w:tmpl w:val="742A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223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CB"/>
    <w:rsid w:val="000F7649"/>
    <w:rsid w:val="00104BCB"/>
    <w:rsid w:val="001407F1"/>
    <w:rsid w:val="00156A71"/>
    <w:rsid w:val="00292EBA"/>
    <w:rsid w:val="002B0C9D"/>
    <w:rsid w:val="003C7C9D"/>
    <w:rsid w:val="00460397"/>
    <w:rsid w:val="0052574C"/>
    <w:rsid w:val="005F2175"/>
    <w:rsid w:val="00661E26"/>
    <w:rsid w:val="007D6626"/>
    <w:rsid w:val="009D0BFC"/>
    <w:rsid w:val="00A97D1E"/>
    <w:rsid w:val="00AE2515"/>
    <w:rsid w:val="00B504E7"/>
    <w:rsid w:val="00C563D7"/>
    <w:rsid w:val="00C8581B"/>
    <w:rsid w:val="00DB3471"/>
    <w:rsid w:val="00DE6F9A"/>
    <w:rsid w:val="00ED5EE0"/>
    <w:rsid w:val="00EE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BB57B3"/>
  <w15:chartTrackingRefBased/>
  <w15:docId w15:val="{B5E2510E-B775-2B4F-B9DA-365D8410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BCB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4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B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B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B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B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B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B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B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B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B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B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B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B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4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B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4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B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4B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B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B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BCB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04B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603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2026-02-04T06:10:00Z</dcterms:created>
  <dcterms:modified xsi:type="dcterms:W3CDTF">2026-02-04T06:14:00Z</dcterms:modified>
</cp:coreProperties>
</file>