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7AFE46">
      <w:pPr>
        <w:jc w:val="both"/>
        <w:rPr>
          <w:rFonts w:hint="default" w:ascii="Times New Roman" w:hAnsi="Times New Roman" w:eastAsia="宋体" w:cs="Times New Roman"/>
          <w:b/>
          <w:bCs/>
          <w:lang w:val="en-US" w:eastAsia="zh-CN"/>
        </w:rPr>
      </w:pPr>
      <w:bookmarkStart w:id="0" w:name="_GoBack"/>
      <w:r>
        <w:rPr>
          <w:rFonts w:hint="default" w:ascii="Times New Roman" w:hAnsi="Times New Roman" w:eastAsia="宋体" w:cs="Times New Roman"/>
          <w:b/>
          <w:bCs/>
        </w:rPr>
        <w:t>Supplementary File</w:t>
      </w:r>
      <w:r>
        <w:rPr>
          <w:rFonts w:hint="default" w:ascii="Times New Roman" w:hAnsi="Times New Roman" w:eastAsia="宋体" w:cs="Times New Roman"/>
          <w:b/>
          <w:bCs/>
          <w:lang w:val="en-US" w:eastAsia="zh-CN"/>
        </w:rPr>
        <w:t xml:space="preserve"> 1 </w:t>
      </w:r>
    </w:p>
    <w:p w14:paraId="5571E70A">
      <w:pPr>
        <w:rPr>
          <w:rFonts w:hint="default" w:ascii="Times New Roman" w:hAnsi="Times New Roman" w:eastAsia="宋体" w:cs="Times New Roman"/>
          <w:b/>
          <w:bCs/>
        </w:rPr>
      </w:pPr>
      <w:r>
        <w:rPr>
          <w:rFonts w:hint="default" w:ascii="Times New Roman" w:hAnsi="Times New Roman" w:eastAsia="宋体" w:cs="Times New Roman"/>
          <w:b/>
          <w:bCs/>
        </w:rPr>
        <w:t>Background and Development of the Interview Guide</w:t>
      </w:r>
    </w:p>
    <w:p w14:paraId="7A25B973">
      <w:pPr>
        <w:ind w:firstLine="420" w:firstLineChars="200"/>
        <w:rPr>
          <w:rFonts w:hint="default" w:ascii="Times New Roman" w:hAnsi="Times New Roman" w:eastAsia="宋体" w:cs="Times New Roman"/>
        </w:rPr>
      </w:pPr>
      <w:r>
        <w:rPr>
          <w:rFonts w:hint="default" w:ascii="Times New Roman" w:hAnsi="Times New Roman" w:eastAsia="宋体" w:cs="Times New Roman"/>
        </w:rPr>
        <w:t>This interview guide was originally developed as part of the Shenzhen Bao'an Public Hospital High-quality Development Research Project entitled “Construction and Implementation of a Clinical Research Platform Based on a Specialty-Specific Traditional Chinese Medicine Nursing Intervention Database” (Grant No. BAGZL2024050).</w:t>
      </w:r>
    </w:p>
    <w:p w14:paraId="65E4B929">
      <w:pPr>
        <w:ind w:firstLine="420" w:firstLineChars="200"/>
        <w:rPr>
          <w:rFonts w:hint="default" w:ascii="Times New Roman" w:hAnsi="Times New Roman" w:eastAsia="宋体" w:cs="Times New Roman"/>
        </w:rPr>
      </w:pPr>
      <w:r>
        <w:rPr>
          <w:rFonts w:hint="default" w:ascii="Times New Roman" w:hAnsi="Times New Roman" w:eastAsia="宋体" w:cs="Times New Roman"/>
        </w:rPr>
        <w:t>The project adopted a stakeholder-oriented approach and aimed to explore the needs, experiences, expectations, and practical challenges of different categories of potential users of a future nursing research platform. Three key stakeholder groups were included in the interviews: clinical nursing staff, nursing managers, and nursing researchers.</w:t>
      </w:r>
    </w:p>
    <w:p w14:paraId="7D26ED7A">
      <w:pPr>
        <w:ind w:firstLine="420" w:firstLineChars="200"/>
        <w:rPr>
          <w:rFonts w:hint="default" w:ascii="Times New Roman" w:hAnsi="Times New Roman" w:eastAsia="宋体" w:cs="Times New Roman"/>
        </w:rPr>
      </w:pPr>
      <w:r>
        <w:rPr>
          <w:rFonts w:hint="default" w:ascii="Times New Roman" w:hAnsi="Times New Roman" w:eastAsia="宋体" w:cs="Times New Roman"/>
        </w:rPr>
        <w:t>The interview guide focused on nursing research data collection and utilization, data governance, research support needs, platform functionality, implementation barriers, and future platform development. The findings were intended to provide practical evidence to inform the design and construction of a nursing research platform.</w:t>
      </w:r>
    </w:p>
    <w:p w14:paraId="0DCB0612">
      <w:pPr>
        <w:ind w:firstLine="420" w:firstLineChars="200"/>
        <w:rPr>
          <w:rFonts w:hint="default" w:ascii="Times New Roman" w:hAnsi="Times New Roman" w:eastAsia="宋体" w:cs="Times New Roman"/>
        </w:rPr>
      </w:pPr>
      <w:r>
        <w:rPr>
          <w:rFonts w:hint="default" w:ascii="Times New Roman" w:hAnsi="Times New Roman" w:eastAsia="宋体" w:cs="Times New Roman"/>
        </w:rPr>
        <w:t>During the early stages of platform development, the research team planned to incorporate artificial intelligence (AI)-assisted functionalities as a potential component of the future nursing research platform. Therefore, beyond the original platform-related topics, the interview guide also explored participants’ perceptions, experiences, needs, concerns, and expectations regarding AI-assisted tools in nursing research to better understand the feasibility and potential value of AI applications in future platform development.</w:t>
      </w:r>
    </w:p>
    <w:p w14:paraId="1D8A8B53">
      <w:pPr>
        <w:ind w:firstLine="420" w:firstLineChars="200"/>
        <w:rPr>
          <w:rFonts w:hint="default" w:ascii="Times New Roman" w:hAnsi="Times New Roman" w:eastAsia="宋体" w:cs="Times New Roman"/>
        </w:rPr>
      </w:pPr>
      <w:r>
        <w:rPr>
          <w:rFonts w:hint="default" w:ascii="Times New Roman" w:hAnsi="Times New Roman" w:eastAsia="宋体" w:cs="Times New Roman"/>
        </w:rPr>
        <w:t>During the development of the interview guide, the research team noted that AI-assisted tools were increasingly being used in nursing research-related activities, such as literature organization, writing support, presentation preparation, and research idea organization. Therefore, AI-related questions and probing questions were incorporated into the final interview guide to explore participants’ views and expectations regarding AI-assisted research and to inform the future design and implementation of AI-enabled platform functions.</w:t>
      </w:r>
    </w:p>
    <w:p w14:paraId="64BF3EC6">
      <w:pPr>
        <w:ind w:firstLine="420" w:firstLineChars="200"/>
        <w:rPr>
          <w:rFonts w:hint="default" w:ascii="Times New Roman" w:hAnsi="Times New Roman" w:eastAsia="宋体" w:cs="Times New Roman"/>
        </w:rPr>
      </w:pPr>
      <w:r>
        <w:rPr>
          <w:rFonts w:hint="default" w:ascii="Times New Roman" w:hAnsi="Times New Roman" w:eastAsia="宋体" w:cs="Times New Roman"/>
        </w:rPr>
        <w:t>The present study represents a secondary qualitative analysis of data collected within this broader project, with a particular focus on participants’ perceptions, experiences, perceived advantages, limitations, and ethical concerns regarding AI-assisted research tools.</w:t>
      </w:r>
    </w:p>
    <w:p w14:paraId="566AC9E1">
      <w:pPr>
        <w:ind w:firstLine="422" w:firstLineChars="200"/>
        <w:rPr>
          <w:rFonts w:hint="default" w:ascii="Times New Roman" w:hAnsi="Times New Roman" w:eastAsia="宋体" w:cs="Times New Roman"/>
          <w:b/>
          <w:bCs/>
        </w:rPr>
      </w:pPr>
      <w:r>
        <w:rPr>
          <w:rFonts w:hint="default" w:ascii="Times New Roman" w:hAnsi="Times New Roman" w:eastAsia="宋体" w:cs="Times New Roman"/>
          <w:b/>
          <w:bCs/>
        </w:rPr>
        <w:t>Part I. Interview Guide for Clinical Nursing Staff</w:t>
      </w:r>
    </w:p>
    <w:p w14:paraId="7D2E44E3">
      <w:pPr>
        <w:ind w:firstLine="420" w:firstLineChars="200"/>
        <w:rPr>
          <w:rFonts w:hint="default" w:ascii="Times New Roman" w:hAnsi="Times New Roman" w:eastAsia="宋体" w:cs="Times New Roman"/>
        </w:rPr>
      </w:pPr>
      <w:r>
        <w:rPr>
          <w:rFonts w:hint="default" w:ascii="Times New Roman" w:hAnsi="Times New Roman" w:eastAsia="宋体" w:cs="Times New Roman"/>
        </w:rPr>
        <w:t>1. In your daily care of patients receiving specialty-specific TCM nursing care, what traditional Chinese medicine (TCM)-related nursing assessments and documentation do you routinely perform? Please provide examples from your clinical practice.</w:t>
      </w:r>
    </w:p>
    <w:p w14:paraId="46F3E5EE">
      <w:pPr>
        <w:ind w:firstLine="420" w:firstLineChars="200"/>
        <w:rPr>
          <w:rFonts w:hint="default" w:ascii="Times New Roman" w:hAnsi="Times New Roman" w:eastAsia="宋体" w:cs="Times New Roman"/>
        </w:rPr>
      </w:pPr>
      <w:r>
        <w:rPr>
          <w:rFonts w:hint="default" w:ascii="Times New Roman" w:hAnsi="Times New Roman" w:eastAsia="宋体" w:cs="Times New Roman"/>
        </w:rPr>
        <w:t>2. Within existing nursing documentation systems or information systems, which TCM-related data are most difficult to record or manage? What challenges do you encounter?</w:t>
      </w:r>
    </w:p>
    <w:p w14:paraId="45D46856">
      <w:pPr>
        <w:ind w:firstLine="420" w:firstLineChars="200"/>
        <w:rPr>
          <w:rFonts w:hint="default" w:ascii="Times New Roman" w:hAnsi="Times New Roman" w:eastAsia="宋体" w:cs="Times New Roman"/>
        </w:rPr>
      </w:pPr>
      <w:r>
        <w:rPr>
          <w:rFonts w:hint="default" w:ascii="Times New Roman" w:hAnsi="Times New Roman" w:eastAsia="宋体" w:cs="Times New Roman"/>
        </w:rPr>
        <w:t>3. If a specialty-specific TCM nursing research database platform were available in the future, what functions would you most expect it to provide to support your clinical work? (e.g., reducing duplicate documentation, improving convenience, automatic generation of records)</w:t>
      </w:r>
    </w:p>
    <w:p w14:paraId="0CFEDDB7">
      <w:pPr>
        <w:ind w:firstLine="420" w:firstLineChars="200"/>
        <w:rPr>
          <w:rFonts w:hint="default" w:ascii="Times New Roman" w:hAnsi="Times New Roman" w:eastAsia="宋体" w:cs="Times New Roman"/>
        </w:rPr>
      </w:pPr>
      <w:r>
        <w:rPr>
          <w:rFonts w:hint="default" w:ascii="Times New Roman" w:hAnsi="Times New Roman" w:eastAsia="宋体" w:cs="Times New Roman"/>
        </w:rPr>
        <w:t>4. Which TCM nursing interventions and related information (e.g., acupoints, frequency, treatment duration, timing of intervention) should be standardized and systematically recorded? Why?</w:t>
      </w:r>
    </w:p>
    <w:p w14:paraId="1C7E78F4">
      <w:pPr>
        <w:ind w:firstLine="420" w:firstLineChars="200"/>
        <w:rPr>
          <w:rFonts w:hint="default" w:ascii="Times New Roman" w:hAnsi="Times New Roman" w:eastAsia="宋体" w:cs="Times New Roman"/>
        </w:rPr>
      </w:pPr>
      <w:r>
        <w:rPr>
          <w:rFonts w:hint="default" w:ascii="Times New Roman" w:hAnsi="Times New Roman" w:eastAsia="宋体" w:cs="Times New Roman"/>
        </w:rPr>
        <w:t>5. What practical factors might influence your willingness or ability to use such a platform in routine clinical practice? (e.g., workload, workflow, training, incentives, equipment availability)</w:t>
      </w:r>
    </w:p>
    <w:p w14:paraId="6EB12185">
      <w:pPr>
        <w:ind w:firstLine="420" w:firstLineChars="200"/>
        <w:rPr>
          <w:rFonts w:hint="default" w:ascii="Times New Roman" w:hAnsi="Times New Roman" w:eastAsia="宋体" w:cs="Times New Roman"/>
        </w:rPr>
      </w:pPr>
      <w:r>
        <w:rPr>
          <w:rFonts w:hint="default" w:ascii="Times New Roman" w:hAnsi="Times New Roman" w:eastAsia="宋体" w:cs="Times New Roman"/>
        </w:rPr>
        <w:t>6. Are you currently involved in nursing research activities such as projects or publications? What difficulties have you encountered, and what do you believe are the main reasons for these challenges?</w:t>
      </w:r>
    </w:p>
    <w:p w14:paraId="617E872E">
      <w:pPr>
        <w:ind w:firstLine="420" w:firstLineChars="200"/>
        <w:rPr>
          <w:rFonts w:hint="default" w:ascii="Times New Roman" w:hAnsi="Times New Roman" w:eastAsia="宋体" w:cs="Times New Roman"/>
        </w:rPr>
      </w:pPr>
      <w:r>
        <w:rPr>
          <w:rFonts w:hint="default" w:ascii="Times New Roman" w:hAnsi="Times New Roman" w:eastAsia="宋体" w:cs="Times New Roman"/>
        </w:rPr>
        <w:t>7. With the development of artificial intelligence (AI)-assisted tools, have you ever used such tools (e.g., ChatGPT, DeepSeek, or similar systems)? If so, for what purposes?</w:t>
      </w:r>
    </w:p>
    <w:p w14:paraId="0F5ADAEB">
      <w:pPr>
        <w:ind w:firstLine="420" w:firstLineChars="200"/>
        <w:rPr>
          <w:rFonts w:hint="default" w:ascii="Times New Roman" w:hAnsi="Times New Roman" w:eastAsia="宋体" w:cs="Times New Roman"/>
        </w:rPr>
      </w:pPr>
      <w:r>
        <w:rPr>
          <w:rFonts w:hint="default" w:ascii="Times New Roman" w:hAnsi="Times New Roman" w:eastAsia="宋体" w:cs="Times New Roman"/>
        </w:rPr>
        <w:t>8. If AI functions were integrated into a future nursing research platform, what tasks would you most like AI to assist with? (e.g., documentation, data entry, research support, knowledge retrieval)</w:t>
      </w:r>
    </w:p>
    <w:p w14:paraId="7D186416">
      <w:pPr>
        <w:ind w:firstLine="420" w:firstLineChars="200"/>
        <w:rPr>
          <w:rFonts w:hint="default" w:ascii="Times New Roman" w:hAnsi="Times New Roman" w:eastAsia="宋体" w:cs="Times New Roman"/>
        </w:rPr>
      </w:pPr>
      <w:r>
        <w:rPr>
          <w:rFonts w:hint="default" w:ascii="Times New Roman" w:hAnsi="Times New Roman" w:eastAsia="宋体" w:cs="Times New Roman"/>
        </w:rPr>
        <w:t>9. What advantages or benefits do you think AI-assisted tools could bring to nursing practice and nursing research?</w:t>
      </w:r>
    </w:p>
    <w:p w14:paraId="45647D0A">
      <w:pPr>
        <w:ind w:firstLine="422" w:firstLineChars="200"/>
        <w:rPr>
          <w:rFonts w:hint="default" w:ascii="Times New Roman" w:hAnsi="Times New Roman" w:eastAsia="宋体" w:cs="Times New Roman"/>
          <w:b/>
          <w:bCs/>
        </w:rPr>
      </w:pPr>
      <w:r>
        <w:rPr>
          <w:rFonts w:hint="default" w:ascii="Times New Roman" w:hAnsi="Times New Roman" w:eastAsia="宋体" w:cs="Times New Roman"/>
          <w:b/>
          <w:bCs/>
        </w:rPr>
        <w:t>Part II. Interview Guide for Nursing Managers</w:t>
      </w:r>
    </w:p>
    <w:p w14:paraId="19E5A6D6">
      <w:pPr>
        <w:ind w:firstLine="420" w:firstLineChars="200"/>
        <w:rPr>
          <w:rFonts w:hint="default" w:ascii="Times New Roman" w:hAnsi="Times New Roman" w:eastAsia="宋体" w:cs="Times New Roman"/>
        </w:rPr>
      </w:pPr>
      <w:r>
        <w:rPr>
          <w:rFonts w:hint="default" w:ascii="Times New Roman" w:hAnsi="Times New Roman" w:eastAsia="宋体" w:cs="Times New Roman"/>
        </w:rPr>
        <w:t>1. From a management perspective, how would you evaluate the current status of specialty-specific TCM nursing data collection and management? What are the major gaps or challenges?</w:t>
      </w:r>
    </w:p>
    <w:p w14:paraId="03509503">
      <w:pPr>
        <w:ind w:firstLine="420" w:firstLineChars="200"/>
        <w:rPr>
          <w:rFonts w:hint="default" w:ascii="Times New Roman" w:hAnsi="Times New Roman" w:eastAsia="宋体" w:cs="Times New Roman"/>
        </w:rPr>
      </w:pPr>
      <w:r>
        <w:rPr>
          <w:rFonts w:hint="default" w:ascii="Times New Roman" w:hAnsi="Times New Roman" w:eastAsia="宋体" w:cs="Times New Roman"/>
        </w:rPr>
        <w:t>2. In nursing quality management, specialty development, and standardization of TCM nursing practice, what management functions would you most expect the platform to provide? (e.g., quality monitoring, process tracking, risk alerts, management dashboards)</w:t>
      </w:r>
    </w:p>
    <w:p w14:paraId="3889D8E9">
      <w:pPr>
        <w:ind w:firstLine="420" w:firstLineChars="200"/>
        <w:rPr>
          <w:rFonts w:hint="default" w:ascii="Times New Roman" w:hAnsi="Times New Roman" w:eastAsia="宋体" w:cs="Times New Roman"/>
        </w:rPr>
      </w:pPr>
      <w:r>
        <w:rPr>
          <w:rFonts w:hint="default" w:ascii="Times New Roman" w:hAnsi="Times New Roman" w:eastAsia="宋体" w:cs="Times New Roman"/>
        </w:rPr>
        <w:t>3. Regarding cost and resource management, what information should be systematically recorded and monitored within the platform? (e.g., consumables, staffing, time investment, training costs)</w:t>
      </w:r>
    </w:p>
    <w:p w14:paraId="7C86A4FD">
      <w:pPr>
        <w:ind w:firstLine="420" w:firstLineChars="200"/>
        <w:rPr>
          <w:rFonts w:hint="default" w:ascii="Times New Roman" w:hAnsi="Times New Roman" w:eastAsia="宋体" w:cs="Times New Roman"/>
        </w:rPr>
      </w:pPr>
      <w:r>
        <w:rPr>
          <w:rFonts w:hint="default" w:ascii="Times New Roman" w:hAnsi="Times New Roman" w:eastAsia="宋体" w:cs="Times New Roman"/>
        </w:rPr>
        <w:t>4. Which types of nursing data have the greatest management value? How should these data be presented to facilitate decision-making?</w:t>
      </w:r>
    </w:p>
    <w:p w14:paraId="7629B766">
      <w:pPr>
        <w:ind w:firstLine="420" w:firstLineChars="200"/>
        <w:rPr>
          <w:rFonts w:hint="default" w:ascii="Times New Roman" w:hAnsi="Times New Roman" w:eastAsia="宋体" w:cs="Times New Roman"/>
        </w:rPr>
      </w:pPr>
      <w:r>
        <w:rPr>
          <w:rFonts w:hint="default" w:ascii="Times New Roman" w:hAnsi="Times New Roman" w:eastAsia="宋体" w:cs="Times New Roman"/>
        </w:rPr>
        <w:t>5. Do you think hospitals would be willing to provide sustained support for such a platform? What factors are most important when making management decisions? (e.g., cost-effectiveness, policy requirements, quality improvement, research value)</w:t>
      </w:r>
    </w:p>
    <w:p w14:paraId="1793A583">
      <w:pPr>
        <w:ind w:firstLine="420" w:firstLineChars="200"/>
        <w:rPr>
          <w:rFonts w:hint="default" w:ascii="Times New Roman" w:hAnsi="Times New Roman" w:eastAsia="宋体" w:cs="Times New Roman"/>
        </w:rPr>
      </w:pPr>
      <w:r>
        <w:rPr>
          <w:rFonts w:hint="default" w:ascii="Times New Roman" w:hAnsi="Times New Roman" w:eastAsia="宋体" w:cs="Times New Roman"/>
        </w:rPr>
        <w:t>6. If the platform were to be expanded across departments or hospitals, what management or institutional issues would need to be addressed in advance? (e.g., standards, training, evaluation, permissions)</w:t>
      </w:r>
    </w:p>
    <w:p w14:paraId="12F0086B">
      <w:pPr>
        <w:ind w:firstLine="420" w:firstLineChars="200"/>
        <w:rPr>
          <w:rFonts w:hint="default" w:ascii="Times New Roman" w:hAnsi="Times New Roman" w:eastAsia="宋体" w:cs="Times New Roman"/>
        </w:rPr>
      </w:pPr>
      <w:r>
        <w:rPr>
          <w:rFonts w:hint="default" w:ascii="Times New Roman" w:hAnsi="Times New Roman" w:eastAsia="宋体" w:cs="Times New Roman"/>
        </w:rPr>
        <w:t>7. From a management perspective, what are the major barriers to improving nursing research capacity? How could institutions better support nursing research activities?</w:t>
      </w:r>
    </w:p>
    <w:p w14:paraId="5672A33A">
      <w:pPr>
        <w:ind w:firstLine="420" w:firstLineChars="200"/>
        <w:rPr>
          <w:rFonts w:hint="default" w:ascii="Times New Roman" w:hAnsi="Times New Roman" w:eastAsia="宋体" w:cs="Times New Roman"/>
        </w:rPr>
      </w:pPr>
      <w:r>
        <w:rPr>
          <w:rFonts w:hint="default" w:ascii="Times New Roman" w:hAnsi="Times New Roman" w:eastAsia="宋体" w:cs="Times New Roman"/>
        </w:rPr>
        <w:t>8. From a management perspective, in what ways do you think AI technologies could support nursing management and nursing research management?</w:t>
      </w:r>
    </w:p>
    <w:p w14:paraId="2AC25E43">
      <w:pPr>
        <w:ind w:firstLine="420" w:firstLineChars="200"/>
        <w:rPr>
          <w:rFonts w:hint="default" w:ascii="Times New Roman" w:hAnsi="Times New Roman" w:eastAsia="宋体" w:cs="Times New Roman"/>
        </w:rPr>
      </w:pPr>
      <w:r>
        <w:rPr>
          <w:rFonts w:hint="default" w:ascii="Times New Roman" w:hAnsi="Times New Roman" w:eastAsia="宋体" w:cs="Times New Roman"/>
        </w:rPr>
        <w:t>9. What management risks or implementation challenges do you foresee if AI-assisted research tools are widely adopted in hospitals?</w:t>
      </w:r>
    </w:p>
    <w:p w14:paraId="331ACFFD">
      <w:pPr>
        <w:ind w:firstLine="420" w:firstLineChars="200"/>
        <w:rPr>
          <w:rFonts w:hint="default" w:ascii="Times New Roman" w:hAnsi="Times New Roman" w:eastAsia="宋体" w:cs="Times New Roman"/>
        </w:rPr>
      </w:pPr>
      <w:r>
        <w:rPr>
          <w:rFonts w:hint="default" w:ascii="Times New Roman" w:hAnsi="Times New Roman" w:eastAsia="宋体" w:cs="Times New Roman"/>
        </w:rPr>
        <w:t>10. Do you have concerns regarding data security, access control, accountability, or governance when AI technologies are used in nursing research?</w:t>
      </w:r>
    </w:p>
    <w:p w14:paraId="5B2CF613">
      <w:pPr>
        <w:ind w:firstLine="422" w:firstLineChars="200"/>
        <w:rPr>
          <w:rFonts w:hint="default" w:ascii="Times New Roman" w:hAnsi="Times New Roman" w:eastAsia="宋体" w:cs="Times New Roman"/>
          <w:b/>
          <w:bCs/>
        </w:rPr>
      </w:pPr>
      <w:r>
        <w:rPr>
          <w:rFonts w:hint="default" w:ascii="Times New Roman" w:hAnsi="Times New Roman" w:eastAsia="宋体" w:cs="Times New Roman"/>
          <w:b/>
          <w:bCs/>
        </w:rPr>
        <w:t>Part III. Interview Guide for Nursing Researchers</w:t>
      </w:r>
    </w:p>
    <w:p w14:paraId="02074A69">
      <w:pPr>
        <w:ind w:firstLine="420" w:firstLineChars="200"/>
        <w:rPr>
          <w:rFonts w:hint="default" w:ascii="Times New Roman" w:hAnsi="Times New Roman" w:eastAsia="宋体" w:cs="Times New Roman"/>
        </w:rPr>
      </w:pPr>
      <w:r>
        <w:rPr>
          <w:rFonts w:hint="default" w:ascii="Times New Roman" w:hAnsi="Times New Roman" w:eastAsia="宋体" w:cs="Times New Roman"/>
        </w:rPr>
        <w:t>1. From a research perspective, how would you evaluate the accessibility and research usability of current specialty-specific TCM nursing data? What are the major challenges?</w:t>
      </w:r>
    </w:p>
    <w:p w14:paraId="04D2AE10">
      <w:pPr>
        <w:ind w:firstLine="420" w:firstLineChars="200"/>
        <w:rPr>
          <w:rFonts w:hint="default" w:ascii="Times New Roman" w:hAnsi="Times New Roman" w:eastAsia="宋体" w:cs="Times New Roman"/>
        </w:rPr>
      </w:pPr>
      <w:r>
        <w:rPr>
          <w:rFonts w:hint="default" w:ascii="Times New Roman" w:hAnsi="Times New Roman" w:eastAsia="宋体" w:cs="Times New Roman"/>
        </w:rPr>
        <w:t>2. If a specialty-specific TCM nursing research database were established, what data elements and indicators should be prioritized? Which types of information are currently lacking but critically important for research?</w:t>
      </w:r>
    </w:p>
    <w:p w14:paraId="6D1A4FD3">
      <w:pPr>
        <w:ind w:firstLine="420" w:firstLineChars="200"/>
        <w:rPr>
          <w:rFonts w:hint="default" w:ascii="Times New Roman" w:hAnsi="Times New Roman" w:eastAsia="宋体" w:cs="Times New Roman"/>
        </w:rPr>
      </w:pPr>
      <w:r>
        <w:rPr>
          <w:rFonts w:hint="default" w:ascii="Times New Roman" w:hAnsi="Times New Roman" w:eastAsia="宋体" w:cs="Times New Roman"/>
        </w:rPr>
        <w:t>3. During research design and data analysis, what data governance and analytical support functions would you expect the platform to provide? (e.g., standardized coding, data cleaning, structured datasets)</w:t>
      </w:r>
    </w:p>
    <w:p w14:paraId="1C14CB49">
      <w:pPr>
        <w:ind w:firstLine="420" w:firstLineChars="200"/>
        <w:rPr>
          <w:rFonts w:hint="default" w:ascii="Times New Roman" w:hAnsi="Times New Roman" w:eastAsia="宋体" w:cs="Times New Roman"/>
        </w:rPr>
      </w:pPr>
      <w:r>
        <w:rPr>
          <w:rFonts w:hint="default" w:ascii="Times New Roman" w:hAnsi="Times New Roman" w:eastAsia="宋体" w:cs="Times New Roman"/>
        </w:rPr>
        <w:t>4. What support would you expect the platform to provide for research outputs, such as data analysis, figure generation, and research support tools?</w:t>
      </w:r>
    </w:p>
    <w:p w14:paraId="7A17D148">
      <w:pPr>
        <w:ind w:firstLine="420" w:firstLineChars="200"/>
        <w:rPr>
          <w:rFonts w:hint="default" w:ascii="Times New Roman" w:hAnsi="Times New Roman" w:eastAsia="宋体" w:cs="Times New Roman"/>
        </w:rPr>
      </w:pPr>
      <w:r>
        <w:rPr>
          <w:rFonts w:hint="default" w:ascii="Times New Roman" w:hAnsi="Times New Roman" w:eastAsia="宋体" w:cs="Times New Roman"/>
        </w:rPr>
        <w:t>5. What are the major barriers to the implementation and promotion of research platforms? (e.g., data access, research governance, interdisciplinary collaboration)</w:t>
      </w:r>
    </w:p>
    <w:p w14:paraId="2F9801CB">
      <w:pPr>
        <w:ind w:firstLine="420" w:firstLineChars="200"/>
        <w:rPr>
          <w:rFonts w:hint="default" w:ascii="Times New Roman" w:hAnsi="Times New Roman" w:eastAsia="宋体" w:cs="Times New Roman"/>
        </w:rPr>
      </w:pPr>
      <w:r>
        <w:rPr>
          <w:rFonts w:hint="default" w:ascii="Times New Roman" w:hAnsi="Times New Roman" w:eastAsia="宋体" w:cs="Times New Roman"/>
        </w:rPr>
        <w:t>6. If the platform operated successfully for 2–3 years, what types of high-quality nursing research would you most hope it could support? Why?</w:t>
      </w:r>
    </w:p>
    <w:p w14:paraId="1F998106">
      <w:pPr>
        <w:ind w:firstLine="420" w:firstLineChars="200"/>
        <w:rPr>
          <w:rFonts w:hint="default" w:ascii="Times New Roman" w:hAnsi="Times New Roman" w:eastAsia="宋体" w:cs="Times New Roman"/>
        </w:rPr>
      </w:pPr>
      <w:r>
        <w:rPr>
          <w:rFonts w:hint="default" w:ascii="Times New Roman" w:hAnsi="Times New Roman" w:eastAsia="宋体" w:cs="Times New Roman"/>
        </w:rPr>
        <w:t>7. What research competencies do you think clinical nurses currently lack most? How are these deficiencies manifested in practice?</w:t>
      </w:r>
    </w:p>
    <w:p w14:paraId="37457EF8">
      <w:pPr>
        <w:ind w:firstLine="420" w:firstLineChars="200"/>
        <w:rPr>
          <w:rFonts w:hint="default" w:ascii="Times New Roman" w:hAnsi="Times New Roman" w:eastAsia="宋体" w:cs="Times New Roman"/>
        </w:rPr>
      </w:pPr>
      <w:r>
        <w:rPr>
          <w:rFonts w:hint="default" w:ascii="Times New Roman" w:hAnsi="Times New Roman" w:eastAsia="宋体" w:cs="Times New Roman"/>
        </w:rPr>
        <w:t>8. With the emergence of AI-assisted tools, do you believe these technologies can contribute to nursing research? Do they have practical value?</w:t>
      </w:r>
    </w:p>
    <w:p w14:paraId="1D7DB50E">
      <w:pPr>
        <w:ind w:firstLine="420" w:firstLineChars="200"/>
        <w:rPr>
          <w:rFonts w:hint="default" w:ascii="Times New Roman" w:hAnsi="Times New Roman" w:eastAsia="宋体" w:cs="Times New Roman"/>
        </w:rPr>
      </w:pPr>
      <w:r>
        <w:rPr>
          <w:rFonts w:hint="default" w:ascii="Times New Roman" w:hAnsi="Times New Roman" w:eastAsia="宋体" w:cs="Times New Roman"/>
        </w:rPr>
        <w:t>9. Have you ever used AI-assisted tools (such as ChatGPT, DeepSeek, or similar systems) in nursing research? If so, what were your experiences?</w:t>
      </w:r>
    </w:p>
    <w:p w14:paraId="5FAA76FF">
      <w:pPr>
        <w:ind w:firstLine="420" w:firstLineChars="200"/>
        <w:rPr>
          <w:rFonts w:hint="default" w:ascii="Times New Roman" w:hAnsi="Times New Roman" w:eastAsia="宋体" w:cs="Times New Roman"/>
        </w:rPr>
      </w:pPr>
      <w:r>
        <w:rPr>
          <w:rFonts w:hint="default" w:ascii="Times New Roman" w:hAnsi="Times New Roman" w:eastAsia="宋体" w:cs="Times New Roman"/>
        </w:rPr>
        <w:t>10. In your opinion, what advantages do AI-assisted tools offer in nursing research activities such as literature review, data analysis, manuscript writing, or qualitative research?</w:t>
      </w:r>
    </w:p>
    <w:p w14:paraId="4036E06F">
      <w:pPr>
        <w:ind w:firstLine="420" w:firstLineChars="200"/>
        <w:rPr>
          <w:rFonts w:hint="default" w:ascii="Times New Roman" w:hAnsi="Times New Roman" w:eastAsia="宋体" w:cs="Times New Roman"/>
        </w:rPr>
      </w:pPr>
      <w:r>
        <w:rPr>
          <w:rFonts w:hint="default" w:ascii="Times New Roman" w:hAnsi="Times New Roman" w:eastAsia="宋体" w:cs="Times New Roman"/>
        </w:rPr>
        <w:t>11. What limitations or challenges do you perceive when AI-assisted tools are used in nursing research?</w:t>
      </w:r>
    </w:p>
    <w:p w14:paraId="65195D90">
      <w:pPr>
        <w:ind w:firstLine="420" w:firstLineChars="200"/>
        <w:rPr>
          <w:rFonts w:hint="default" w:ascii="Times New Roman" w:hAnsi="Times New Roman" w:eastAsia="宋体" w:cs="Times New Roman"/>
        </w:rPr>
      </w:pPr>
      <w:r>
        <w:rPr>
          <w:rFonts w:hint="default" w:ascii="Times New Roman" w:hAnsi="Times New Roman" w:eastAsia="宋体" w:cs="Times New Roman"/>
        </w:rPr>
        <w:t>12. Do you think AI can adequately understand the emotional, contextual, and culturally embedded information contained in qualitative nursing data? Why or why not?</w:t>
      </w:r>
    </w:p>
    <w:p w14:paraId="13B32725">
      <w:pPr>
        <w:ind w:firstLine="420" w:firstLineChars="200"/>
        <w:rPr>
          <w:rFonts w:hint="default" w:ascii="Times New Roman" w:hAnsi="Times New Roman" w:eastAsia="宋体" w:cs="Times New Roman"/>
        </w:rPr>
      </w:pPr>
      <w:r>
        <w:rPr>
          <w:rFonts w:hint="default" w:ascii="Times New Roman" w:hAnsi="Times New Roman" w:eastAsia="宋体" w:cs="Times New Roman"/>
        </w:rPr>
        <w:t>13. Do you have concerns regarding privacy, confidentiality, data security, algorithmic bias, or ethical issues associated with AI-assisted research? Please explain.</w:t>
      </w:r>
    </w:p>
    <w:p w14:paraId="76B5931C">
      <w:pPr>
        <w:ind w:firstLine="420" w:firstLineChars="200"/>
        <w:rPr>
          <w:rFonts w:hint="default" w:ascii="Times New Roman" w:hAnsi="Times New Roman" w:eastAsia="宋体" w:cs="Times New Roman"/>
        </w:rPr>
      </w:pPr>
      <w:r>
        <w:rPr>
          <w:rFonts w:hint="default" w:ascii="Times New Roman" w:hAnsi="Times New Roman" w:eastAsia="宋体" w:cs="Times New Roman"/>
        </w:rPr>
        <w:t>14. How do you think AI technologies may influence the future role, responsibilities, and professional judgment of nursing researchers?</w:t>
      </w:r>
    </w:p>
    <w:p w14:paraId="6A2FB1D2">
      <w:pPr>
        <w:ind w:firstLine="420" w:firstLineChars="200"/>
        <w:rPr>
          <w:rFonts w:hint="default" w:ascii="Times New Roman" w:hAnsi="Times New Roman" w:eastAsia="宋体" w:cs="Times New Roman"/>
        </w:rPr>
      </w:pPr>
      <w:r>
        <w:rPr>
          <w:rFonts w:hint="default" w:ascii="Times New Roman" w:hAnsi="Times New Roman" w:eastAsia="宋体" w:cs="Times New Roman"/>
        </w:rPr>
        <w:t>15. If AI-assisted functions were integrated into a future nursing research platform, what functions would you most like AI to provide?</w:t>
      </w:r>
    </w:p>
    <w:p w14:paraId="0F8CD0CB">
      <w:pPr>
        <w:ind w:firstLine="420" w:firstLineChars="200"/>
        <w:rPr>
          <w:rFonts w:hint="default" w:ascii="Times New Roman" w:hAnsi="Times New Roman" w:eastAsia="宋体" w:cs="Times New Roman"/>
        </w:rPr>
      </w:pPr>
      <w:r>
        <w:rPr>
          <w:rFonts w:hint="default" w:ascii="Times New Roman" w:hAnsi="Times New Roman" w:eastAsia="宋体" w:cs="Times New Roman"/>
        </w:rPr>
        <w:t>Rationale for the Representative Questions Used in the Present Secondary Analysis</w:t>
      </w:r>
    </w:p>
    <w:p w14:paraId="30968C35">
      <w:pPr>
        <w:ind w:firstLine="420" w:firstLineChars="200"/>
        <w:rPr>
          <w:rFonts w:hint="default" w:ascii="Times New Roman" w:hAnsi="Times New Roman" w:eastAsia="宋体" w:cs="Times New Roman"/>
        </w:rPr>
      </w:pPr>
      <w:r>
        <w:rPr>
          <w:rFonts w:hint="default" w:ascii="Times New Roman" w:hAnsi="Times New Roman" w:eastAsia="宋体" w:cs="Times New Roman"/>
        </w:rPr>
        <w:t>The present study did not aim to evaluate responses to a specific AI-focused interview guide. Instead, it sought to compare how human researchers and an AI system interpreted, coded, and generated themes from the same qualitative dataset.</w:t>
      </w:r>
    </w:p>
    <w:p w14:paraId="7CE9B579">
      <w:pPr>
        <w:ind w:firstLine="420" w:firstLineChars="200"/>
        <w:rPr>
          <w:rFonts w:hint="default" w:ascii="Times New Roman" w:hAnsi="Times New Roman" w:eastAsia="宋体" w:cs="Times New Roman"/>
        </w:rPr>
      </w:pPr>
      <w:r>
        <w:rPr>
          <w:rFonts w:hint="default" w:ascii="Times New Roman" w:hAnsi="Times New Roman" w:eastAsia="宋体" w:cs="Times New Roman"/>
        </w:rPr>
        <w:t>The five representative questions selected for the present secondary analysis were drawn from broader discussions regarding nursing research data, research challenges, digital platform development, and perceptions of AI-assisted tools. These questions were chosen because they generated rich reflections on research experiences, professional judgment, technological expectations, practical challenges, and ethical considerations, providing sufficient depth and diversity for a human–AI comparative thematic analysis.</w:t>
      </w:r>
    </w:p>
    <w:p w14:paraId="66FE4C76">
      <w:pPr>
        <w:ind w:firstLine="420" w:firstLineChars="200"/>
        <w:rPr>
          <w:rFonts w:hint="default" w:ascii="Times New Roman" w:hAnsi="Times New Roman" w:eastAsia="宋体" w:cs="Times New Roman"/>
        </w:rPr>
      </w:pPr>
      <w:r>
        <w:rPr>
          <w:rFonts w:hint="default" w:ascii="Times New Roman" w:hAnsi="Times New Roman" w:eastAsia="宋体" w:cs="Times New Roman"/>
        </w:rPr>
        <w:t>Importantly, the purpose of the study was not to assess a particular interview guide or a specific AI-related topic. Rather, the focus was to examine the strengths, limitations, and ethical implications of AI-assisted qualitative analysis when applied to authentic nursing interview data. Therefore, the methodological comparison between human and AI analysis could, in principle, be conducted using other qualitative datasets that contain sufficiently rich and meaningful narrative content. The present dataset was selected because it offered a relevant and information-rich context in which discussions of digital technologies, research practices, and AI-related issues naturally emerged.</w:t>
      </w:r>
    </w:p>
    <w:p w14:paraId="77B892FA">
      <w:pPr>
        <w:ind w:firstLine="420" w:firstLineChars="200"/>
        <w:rPr>
          <w:rFonts w:hint="default" w:ascii="Times New Roman" w:hAnsi="Times New Roman" w:eastAsia="宋体" w:cs="Times New Roman"/>
        </w:rPr>
      </w:pPr>
      <w:r>
        <w:rPr>
          <w:rFonts w:hint="default" w:ascii="Times New Roman" w:hAnsi="Times New Roman" w:eastAsia="宋体" w:cs="Times New Roman"/>
        </w:rPr>
        <w:t>1. From your perspective, what are the major difficulties in obtaining, recording, and using nursing research data in current clinical practice?</w:t>
      </w:r>
    </w:p>
    <w:p w14:paraId="42F26A33">
      <w:pPr>
        <w:ind w:firstLine="420" w:firstLineChars="200"/>
        <w:rPr>
          <w:rFonts w:hint="default" w:ascii="Times New Roman" w:hAnsi="Times New Roman" w:eastAsia="宋体" w:cs="Times New Roman"/>
        </w:rPr>
      </w:pPr>
      <w:r>
        <w:rPr>
          <w:rFonts w:hint="default" w:ascii="Times New Roman" w:hAnsi="Times New Roman" w:eastAsia="宋体" w:cs="Times New Roman"/>
        </w:rPr>
        <w:t>2. What types of nursing data or clinical information do you think are most important to standardize and manage within a nursing research platform?</w:t>
      </w:r>
    </w:p>
    <w:p w14:paraId="24AAA68B">
      <w:pPr>
        <w:ind w:firstLine="420" w:firstLineChars="200"/>
        <w:rPr>
          <w:rFonts w:hint="default" w:ascii="Times New Roman" w:hAnsi="Times New Roman" w:eastAsia="宋体" w:cs="Times New Roman"/>
        </w:rPr>
      </w:pPr>
      <w:r>
        <w:rPr>
          <w:rFonts w:hint="default" w:ascii="Times New Roman" w:hAnsi="Times New Roman" w:eastAsia="宋体" w:cs="Times New Roman"/>
        </w:rPr>
        <w:t>3. What kinds of support do you think digital platforms could provide for nursing research?</w:t>
      </w:r>
    </w:p>
    <w:p w14:paraId="6FEF95E5">
      <w:pPr>
        <w:ind w:firstLine="420" w:firstLineChars="200"/>
        <w:rPr>
          <w:rFonts w:hint="default" w:ascii="Times New Roman" w:hAnsi="Times New Roman" w:eastAsia="宋体" w:cs="Times New Roman"/>
        </w:rPr>
      </w:pPr>
      <w:r>
        <w:rPr>
          <w:rFonts w:hint="default" w:ascii="Times New Roman" w:hAnsi="Times New Roman" w:eastAsia="宋体" w:cs="Times New Roman"/>
        </w:rPr>
        <w:t>4. What are the major difficulties currently faced by nursing personnel when conducting nursing research?</w:t>
      </w:r>
    </w:p>
    <w:p w14:paraId="57C721BB">
      <w:pPr>
        <w:ind w:firstLine="420" w:firstLineChars="200"/>
        <w:rPr>
          <w:rFonts w:hint="default" w:ascii="Times New Roman" w:hAnsi="Times New Roman" w:eastAsia="宋体" w:cs="Times New Roman"/>
        </w:rPr>
      </w:pPr>
      <w:r>
        <w:rPr>
          <w:rFonts w:hint="default" w:ascii="Times New Roman" w:hAnsi="Times New Roman" w:eastAsia="宋体" w:cs="Times New Roman"/>
        </w:rPr>
        <w:t>5. With the emergence of AI-assisted tools, do you think these technologies have practical value in nursing research? Why or why not?</w:t>
      </w:r>
    </w:p>
    <w:p w14:paraId="7BEA80EF">
      <w:pPr>
        <w:ind w:firstLine="420" w:firstLineChars="200"/>
        <w:rPr>
          <w:rFonts w:hint="default" w:ascii="Times New Roman" w:hAnsi="Times New Roman" w:eastAsia="宋体" w:cs="Times New Roman"/>
        </w:rPr>
      </w:pP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1EF6C44"/>
    <w:rsid w:val="01EF6C44"/>
    <w:rsid w:val="05047A6C"/>
    <w:rsid w:val="057A6449"/>
    <w:rsid w:val="05FA554D"/>
    <w:rsid w:val="06624B0A"/>
    <w:rsid w:val="0667409F"/>
    <w:rsid w:val="08C90FF6"/>
    <w:rsid w:val="093A6F17"/>
    <w:rsid w:val="0BF82CDA"/>
    <w:rsid w:val="0F932DBF"/>
    <w:rsid w:val="13B31525"/>
    <w:rsid w:val="1A9646E6"/>
    <w:rsid w:val="1AC92642"/>
    <w:rsid w:val="1C8B27CB"/>
    <w:rsid w:val="23DF5E7A"/>
    <w:rsid w:val="2C495DA1"/>
    <w:rsid w:val="2DF74672"/>
    <w:rsid w:val="36384470"/>
    <w:rsid w:val="3AE85F9E"/>
    <w:rsid w:val="3C23526C"/>
    <w:rsid w:val="433102CF"/>
    <w:rsid w:val="43967AB0"/>
    <w:rsid w:val="44F36D4A"/>
    <w:rsid w:val="459E360E"/>
    <w:rsid w:val="4653686A"/>
    <w:rsid w:val="4663347E"/>
    <w:rsid w:val="47582827"/>
    <w:rsid w:val="4FCD5FF8"/>
    <w:rsid w:val="50E42B33"/>
    <w:rsid w:val="52616BE6"/>
    <w:rsid w:val="56F573CD"/>
    <w:rsid w:val="57D03115"/>
    <w:rsid w:val="65674F8C"/>
    <w:rsid w:val="69282223"/>
    <w:rsid w:val="698463C1"/>
    <w:rsid w:val="722C2DC8"/>
    <w:rsid w:val="752A3CB4"/>
    <w:rsid w:val="77C1679A"/>
    <w:rsid w:val="7BFE32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1466</Words>
  <Characters>9178</Characters>
  <Lines>0</Lines>
  <Paragraphs>0</Paragraphs>
  <TotalTime>143</TotalTime>
  <ScaleCrop>false</ScaleCrop>
  <LinksUpToDate>false</LinksUpToDate>
  <CharactersWithSpaces>10591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2026-06-24T02:10:00Z</dcterms:created>
  <dc:creator>Aina</dc:creator>
  <cp:lastModifiedBy>Aina</cp:lastModifiedBy>
  <dcterms:modified xsi:type="dcterms:W3CDTF">2026-07-01T09:23:12Z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F4CC9DFB085C44188A205D10803220E5_13</vt:lpwstr>
  </property>
  <property fmtid="{D5CDD505-2E9C-101B-9397-08002B2CF9AE}" pid="4" name="KSOTemplateDocerSaveRecord">
    <vt:lpwstr>eyJoZGlkIjoiMWJmYmVhMGQ2YWQwOTc0ZDFkYmVkZTE0NzFkNThlYzIiLCJ1c2VySWQiOiIyNDczOTQ2NjIifQ==</vt:lpwstr>
  </property>
</Properties>
</file>