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9D939">
      <w:pPr>
        <w:pStyle w:val="31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1. Semi-structured interview guide</w:t>
      </w:r>
    </w:p>
    <w:p w14:paraId="426F492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Study title: </w:t>
      </w:r>
      <w:r>
        <w:rPr>
          <w:rFonts w:ascii="Times New Roman" w:hAnsi="Times New Roman" w:cs="Times New Roman"/>
          <w:sz w:val="24"/>
          <w:szCs w:val="24"/>
        </w:rPr>
        <w:t>From monitored safety to calibrated caregiving: a qualitative descriptive study of parents' transition from neonatal intensive care unit to home with preterm infants</w:t>
      </w:r>
    </w:p>
    <w:p w14:paraId="425566B5">
      <w:p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</w:rPr>
        <w:t>This guide was developed specifically for the present study. It was used flexibly according to each participant's experience, and follow-up probes were added when clarification or deeper description was needed.</w:t>
      </w:r>
    </w:p>
    <w:p w14:paraId="615200EC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Opening</w:t>
      </w:r>
    </w:p>
    <w:p w14:paraId="21FA4F6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the participant for taking part and confirm permission to audi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o-record the interview.</w:t>
      </w:r>
    </w:p>
    <w:p w14:paraId="1AC4EAF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 the participant to describe their role in caring for the infant and the time since discharge.</w:t>
      </w:r>
    </w:p>
    <w:p w14:paraId="0F763F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Remind the participant that they may pause or stop the interview at any time.</w:t>
      </w:r>
    </w:p>
    <w:p w14:paraId="466FC9F3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Discharge preparation and perceived readiness</w:t>
      </w:r>
    </w:p>
    <w:p w14:paraId="49A35A0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you tell me about the period when you first learned that your baby might be discharged?</w:t>
      </w:r>
    </w:p>
    <w:p w14:paraId="1AC2785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did you first feel that you were, or were not, ready to take your baby home?</w:t>
      </w:r>
    </w:p>
    <w:p w14:paraId="318F96B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information, teaching or practice helped you feel more prepared?</w:t>
      </w:r>
    </w:p>
    <w:p w14:paraId="6C95E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remained unclear or worrying at discharge?</w:t>
      </w:r>
    </w:p>
    <w:p w14:paraId="4DCC3395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Participation in neonatal care before discharge</w:t>
      </w:r>
    </w:p>
    <w:p w14:paraId="2DE3BEB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kinds of care did you practise in the neonatal unit?</w:t>
      </w:r>
    </w:p>
    <w:p w14:paraId="15180E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nurses involve you in feeding, observation, temperature care or other daily care?</w:t>
      </w:r>
    </w:p>
    <w:p w14:paraId="5702816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there any care tasks that you wished you had practised more before discharge?</w:t>
      </w:r>
    </w:p>
    <w:p w14:paraId="162A3ECE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First days at home</w:t>
      </w:r>
    </w:p>
    <w:p w14:paraId="6DB8332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describe the first few days after your baby came home.</w:t>
      </w:r>
    </w:p>
    <w:p w14:paraId="4E8E986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felt different from caring for your baby in the hospital?</w:t>
      </w:r>
    </w:p>
    <w:p w14:paraId="4F7AC8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signs or situations made you most uncertain?</w:t>
      </w:r>
    </w:p>
    <w:p w14:paraId="346C5DC1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Feeding, observation and safety concerns</w:t>
      </w:r>
    </w:p>
    <w:p w14:paraId="3C55861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judge whether feeding was going well?</w:t>
      </w:r>
    </w:p>
    <w:p w14:paraId="3806C7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signs in your baby's breathing, colour, temperature or behaviour were hardest to interpret?</w:t>
      </w:r>
    </w:p>
    <w:p w14:paraId="77231F5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decide whether a situation was normal, concerning or urgent?</w:t>
      </w:r>
    </w:p>
    <w:p w14:paraId="1976AE71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Family decision-making and household management</w:t>
      </w:r>
    </w:p>
    <w:p w14:paraId="790EEA8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was involved in caring for the baby at home?</w:t>
      </w:r>
    </w:p>
    <w:p w14:paraId="4C4765A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family members make decisions when opinions differed?</w:t>
      </w:r>
    </w:p>
    <w:p w14:paraId="6A147FC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work, transport, finances or household routines affect infant care?</w:t>
      </w:r>
    </w:p>
    <w:p w14:paraId="2F76DEA5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Follow-up and professional support</w:t>
      </w:r>
    </w:p>
    <w:p w14:paraId="7E4822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follow-up services or contacts did you use after discharge?</w:t>
      </w:r>
    </w:p>
    <w:p w14:paraId="3056E7F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decide whether to call the hospital, attend follow-up or seek urgent care?</w:t>
      </w:r>
    </w:p>
    <w:p w14:paraId="110CB1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made it easy or difficult to obtain professional help?</w:t>
      </w:r>
    </w:p>
    <w:p w14:paraId="2EF83CD7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Desired nursing support</w:t>
      </w:r>
    </w:p>
    <w:p w14:paraId="0442C91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nursing support would have made the first week at home safer or less stressful?</w:t>
      </w:r>
    </w:p>
    <w:p w14:paraId="112A42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information or training should be provided before discharge?</w:t>
      </w:r>
    </w:p>
    <w:p w14:paraId="1D477C4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support should be available after discharge?</w:t>
      </w:r>
    </w:p>
    <w:p w14:paraId="5A7788F5">
      <w:pPr>
        <w:pStyle w:val="3"/>
        <w:spacing w:before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Closing</w:t>
      </w:r>
    </w:p>
    <w:p w14:paraId="36CDFE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anything else about taking your baby home from neonatal intensive care that you would like to add?</w:t>
      </w:r>
    </w:p>
    <w:p w14:paraId="17B07E0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any advice you would give nurses who prepare parents for discharge?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1DB9"/>
    <w:rsid w:val="002068F5"/>
    <w:rsid w:val="0029639D"/>
    <w:rsid w:val="00326F90"/>
    <w:rsid w:val="003C6D5A"/>
    <w:rsid w:val="005A26EC"/>
    <w:rsid w:val="0094767A"/>
    <w:rsid w:val="00AA1D8D"/>
    <w:rsid w:val="00B47730"/>
    <w:rsid w:val="00CB0664"/>
    <w:rsid w:val="00DF0DE4"/>
    <w:rsid w:val="00F4094E"/>
    <w:rsid w:val="00FC693F"/>
    <w:rsid w:val="0BB377CC"/>
    <w:rsid w:val="122B630F"/>
    <w:rsid w:val="19AA220F"/>
    <w:rsid w:val="29283150"/>
    <w:rsid w:val="29AF5B7B"/>
    <w:rsid w:val="3C3D6ABB"/>
    <w:rsid w:val="57560D05"/>
    <w:rsid w:val="5A3E68F0"/>
    <w:rsid w:val="5BC5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425</Words>
  <Characters>2284</Characters>
  <Lines>19</Lines>
  <Paragraphs>5</Paragraphs>
  <TotalTime>2</TotalTime>
  <ScaleCrop>false</ScaleCrop>
  <LinksUpToDate>false</LinksUpToDate>
  <CharactersWithSpaces>2670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2026-06-16T16:10:00Z</dcterms:created>
  <dc:creator>python-docx</dc:creator>
  <dc:description>generated by python-docx</dc:description>
  <cp:lastModifiedBy>Dr. Lei</cp:lastModifiedBy>
  <dcterms:modified xsi:type="dcterms:W3CDTF">2026-09-06T06:40:11Z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eyJoZGlkIjoiYzk3YWE2Nzc3YTViZjYxNTdjM2Y3NjhlMjczYjg3Y2UiLCJ1c2VySWQiOiIyMDg0MDAzMzAifQ==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3D0857656AC14F15B040BE751EDA6B90_13</vt:lpwstr>
  </property>
</Properties>
</file>