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9DE19" w14:textId="6BF0682B" w:rsidR="00E05E5B" w:rsidRDefault="00A60510" w:rsidP="00A60510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0510">
        <w:rPr>
          <w:rFonts w:ascii="Times New Roman" w:hAnsi="Times New Roman" w:cs="Times New Roman"/>
          <w:b/>
          <w:bCs/>
          <w:sz w:val="28"/>
          <w:szCs w:val="28"/>
        </w:rPr>
        <w:t>Interview Guide for the Qualitative Study</w:t>
      </w:r>
    </w:p>
    <w:p w14:paraId="62ADF76C" w14:textId="39D4F807" w:rsidR="00A60510" w:rsidRPr="00A60510" w:rsidRDefault="00A60510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>1. Face-to-face</w:t>
      </w:r>
      <w:r w:rsidR="008272DB">
        <w:rPr>
          <w:rFonts w:ascii="Times New Roman" w:hAnsi="Times New Roman" w:cs="Times New Roman" w:hint="eastAsia"/>
          <w:sz w:val="24"/>
          <w:szCs w:val="24"/>
        </w:rPr>
        <w:t xml:space="preserve"> Narrative</w:t>
      </w:r>
      <w:r w:rsidRPr="00A60510">
        <w:rPr>
          <w:rFonts w:ascii="Times New Roman" w:hAnsi="Times New Roman" w:cs="Times New Roman"/>
          <w:sz w:val="24"/>
          <w:szCs w:val="24"/>
        </w:rPr>
        <w:t xml:space="preserve"> </w:t>
      </w:r>
      <w:r w:rsidR="008272DB">
        <w:rPr>
          <w:rFonts w:ascii="Times New Roman" w:hAnsi="Times New Roman" w:cs="Times New Roman" w:hint="eastAsia"/>
          <w:sz w:val="24"/>
          <w:szCs w:val="24"/>
        </w:rPr>
        <w:t>Inquiry</w:t>
      </w:r>
      <w:r w:rsidRPr="00A60510">
        <w:rPr>
          <w:rFonts w:ascii="Times New Roman" w:hAnsi="Times New Roman" w:cs="Times New Roman"/>
          <w:sz w:val="24"/>
          <w:szCs w:val="24"/>
        </w:rPr>
        <w:t xml:space="preserve"> (with line-drawing auxiliary tool)</w:t>
      </w:r>
    </w:p>
    <w:p w14:paraId="46F9CCEA" w14:textId="77777777" w:rsidR="00A60510" w:rsidRPr="00760808" w:rsidRDefault="00A60510" w:rsidP="00760808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808">
        <w:rPr>
          <w:rFonts w:ascii="Times New Roman" w:hAnsi="Times New Roman" w:cs="Times New Roman"/>
          <w:sz w:val="24"/>
          <w:szCs w:val="24"/>
        </w:rPr>
        <w:t>Implementation procedure</w:t>
      </w:r>
    </w:p>
    <w:p w14:paraId="78370F50" w14:textId="34DCBD64" w:rsidR="00A60510" w:rsidRDefault="00DF0E46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>(1)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60510" w:rsidRPr="00A60510">
        <w:rPr>
          <w:rFonts w:ascii="Times New Roman" w:hAnsi="Times New Roman" w:cs="Times New Roman"/>
          <w:sz w:val="24"/>
          <w:szCs w:val="24"/>
        </w:rPr>
        <w:t xml:space="preserve">The researcher introduces the </w:t>
      </w:r>
      <w:r w:rsidR="00A60510" w:rsidRPr="00760808">
        <w:rPr>
          <w:rFonts w:ascii="Times New Roman" w:hAnsi="Times New Roman" w:cs="Times New Roman"/>
          <w:b/>
          <w:bCs/>
          <w:sz w:val="24"/>
          <w:szCs w:val="24"/>
        </w:rPr>
        <w:t>line-drawing tool</w:t>
      </w:r>
      <w:r w:rsidR="00A60510" w:rsidRPr="00A60510">
        <w:rPr>
          <w:rFonts w:ascii="Times New Roman" w:hAnsi="Times New Roman" w:cs="Times New Roman"/>
          <w:sz w:val="24"/>
          <w:szCs w:val="24"/>
        </w:rPr>
        <w:t xml:space="preserve"> and guides the participant to draw a trajectory line reflecting their overall caregiving experience over time, and to freely mark additional critical time points.</w:t>
      </w:r>
    </w:p>
    <w:p w14:paraId="4B60F6B4" w14:textId="43B012D2" w:rsidR="00760808" w:rsidRDefault="00760808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CEE57E" wp14:editId="7C1CF8C4">
            <wp:extent cx="5274310" cy="3566795"/>
            <wp:effectExtent l="0" t="0" r="0" b="0"/>
            <wp:docPr id="8581271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127117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CF6D3" w14:textId="3DAC4FF6" w:rsidR="00760808" w:rsidRPr="00760808" w:rsidRDefault="00760808" w:rsidP="00760808">
      <w:pPr>
        <w:spacing w:line="480" w:lineRule="auto"/>
        <w:jc w:val="center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760808">
        <w:rPr>
          <w:rFonts w:ascii="Times New Roman" w:hAnsi="Times New Roman" w:cs="Times New Roman"/>
          <w:b/>
          <w:bCs/>
          <w:sz w:val="24"/>
          <w:szCs w:val="24"/>
        </w:rPr>
        <w:t>Figure 1.  Line-drawing tool</w:t>
      </w:r>
    </w:p>
    <w:p w14:paraId="735355E3" w14:textId="3D5803C6" w:rsidR="00A60510" w:rsidRPr="00A60510" w:rsidRDefault="00DF0E46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 w:rsidRPr="00A605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60510" w:rsidRPr="00A60510">
        <w:rPr>
          <w:rFonts w:ascii="Times New Roman" w:hAnsi="Times New Roman" w:cs="Times New Roman"/>
          <w:sz w:val="24"/>
          <w:szCs w:val="24"/>
        </w:rPr>
        <w:t>A semi-structured interview is conducted based on the participant’s drawn trajectory.</w:t>
      </w:r>
    </w:p>
    <w:p w14:paraId="5F12DFF9" w14:textId="77777777" w:rsidR="00A60510" w:rsidRPr="008272DB" w:rsidRDefault="00A60510" w:rsidP="00760808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8272DB">
        <w:rPr>
          <w:rFonts w:ascii="Times New Roman" w:hAnsi="Times New Roman" w:cs="Times New Roman"/>
          <w:color w:val="EE0000"/>
          <w:sz w:val="24"/>
          <w:szCs w:val="24"/>
        </w:rPr>
        <w:t>Core interview questions</w:t>
      </w:r>
    </w:p>
    <w:p w14:paraId="72272CB2" w14:textId="77777777" w:rsidR="00A60510" w:rsidRPr="00A60510" w:rsidRDefault="00A60510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>(1) Please describe your caregiving experience across the stages from first noticing abnormalities, to medical diagnosis, and up to the current stage.</w:t>
      </w:r>
    </w:p>
    <w:p w14:paraId="63EA8F50" w14:textId="77777777" w:rsidR="00A60510" w:rsidRPr="00A60510" w:rsidRDefault="00A60510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 xml:space="preserve">(2) Combined with the low points in your drawn trajectory, please elaborate on the </w:t>
      </w:r>
      <w:r w:rsidRPr="00A60510">
        <w:rPr>
          <w:rFonts w:ascii="Times New Roman" w:hAnsi="Times New Roman" w:cs="Times New Roman"/>
          <w:sz w:val="24"/>
          <w:szCs w:val="24"/>
        </w:rPr>
        <w:lastRenderedPageBreak/>
        <w:t>specific events or experiences that caused you caregiving difficulties.</w:t>
      </w:r>
    </w:p>
    <w:p w14:paraId="3888EA92" w14:textId="1B4B3169" w:rsidR="00A60510" w:rsidRPr="00A60510" w:rsidRDefault="00A60510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>2. Telephone Narrative</w:t>
      </w:r>
      <w:r w:rsidR="008272DB">
        <w:rPr>
          <w:rFonts w:ascii="Times New Roman" w:hAnsi="Times New Roman" w:cs="Times New Roman" w:hint="eastAsia"/>
          <w:sz w:val="24"/>
          <w:szCs w:val="24"/>
        </w:rPr>
        <w:t xml:space="preserve"> Inquiry</w:t>
      </w:r>
      <w:r w:rsidRPr="00A60510">
        <w:rPr>
          <w:rFonts w:ascii="Times New Roman" w:hAnsi="Times New Roman" w:cs="Times New Roman"/>
          <w:sz w:val="24"/>
          <w:szCs w:val="24"/>
        </w:rPr>
        <w:t xml:space="preserve"> (alternative for participants unavailable for in-person interviews)</w:t>
      </w:r>
    </w:p>
    <w:p w14:paraId="779BBC33" w14:textId="77777777" w:rsidR="00A60510" w:rsidRPr="00CF4F29" w:rsidRDefault="00A60510" w:rsidP="00CF4F29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CF4F29">
        <w:rPr>
          <w:rFonts w:ascii="Times New Roman" w:hAnsi="Times New Roman" w:cs="Times New Roman"/>
          <w:color w:val="EE0000"/>
          <w:sz w:val="24"/>
          <w:szCs w:val="24"/>
        </w:rPr>
        <w:t>Core interview questions</w:t>
      </w:r>
    </w:p>
    <w:p w14:paraId="2C8FF693" w14:textId="77777777" w:rsidR="00A60510" w:rsidRPr="00A60510" w:rsidRDefault="00A60510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>(1) Please describe your caregiving experience from first noticing abnormalities, to medical diagnosis, and up to the current stage.</w:t>
      </w:r>
    </w:p>
    <w:p w14:paraId="29F33D98" w14:textId="77777777" w:rsidR="00A60510" w:rsidRPr="00A60510" w:rsidRDefault="00A60510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>(2) What difficulties did you encounter from first noticing the abnormalities to the time of medical diagnosis?</w:t>
      </w:r>
    </w:p>
    <w:p w14:paraId="738EC20A" w14:textId="77777777" w:rsidR="00A60510" w:rsidRPr="00A60510" w:rsidRDefault="00A60510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>(3) What caregiving difficulties did you face after the diagnosis?</w:t>
      </w:r>
    </w:p>
    <w:p w14:paraId="6F7AEF24" w14:textId="46B6E0F5" w:rsidR="00A60510" w:rsidRPr="00A60510" w:rsidRDefault="00A60510" w:rsidP="00A60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510">
        <w:rPr>
          <w:rFonts w:ascii="Times New Roman" w:hAnsi="Times New Roman" w:cs="Times New Roman"/>
          <w:sz w:val="24"/>
          <w:szCs w:val="24"/>
        </w:rPr>
        <w:t>(4) What caregiving difficulties are you currently experiencing?</w:t>
      </w:r>
    </w:p>
    <w:sectPr w:rsidR="00A60510" w:rsidRPr="00A605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086C" w14:textId="77777777" w:rsidR="00D649A9" w:rsidRDefault="00D649A9" w:rsidP="00A60510">
      <w:pPr>
        <w:rPr>
          <w:rFonts w:hint="eastAsia"/>
        </w:rPr>
      </w:pPr>
      <w:r>
        <w:separator/>
      </w:r>
    </w:p>
  </w:endnote>
  <w:endnote w:type="continuationSeparator" w:id="0">
    <w:p w14:paraId="39B3324A" w14:textId="77777777" w:rsidR="00D649A9" w:rsidRDefault="00D649A9" w:rsidP="00A6051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F67C0" w14:textId="77777777" w:rsidR="00D649A9" w:rsidRDefault="00D649A9" w:rsidP="00A60510">
      <w:pPr>
        <w:rPr>
          <w:rFonts w:hint="eastAsia"/>
        </w:rPr>
      </w:pPr>
      <w:r>
        <w:separator/>
      </w:r>
    </w:p>
  </w:footnote>
  <w:footnote w:type="continuationSeparator" w:id="0">
    <w:p w14:paraId="52444D7D" w14:textId="77777777" w:rsidR="00D649A9" w:rsidRDefault="00D649A9" w:rsidP="00A6051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C61F2"/>
    <w:multiLevelType w:val="hybridMultilevel"/>
    <w:tmpl w:val="532AF6A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61090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B4A"/>
    <w:rsid w:val="00161397"/>
    <w:rsid w:val="001C633D"/>
    <w:rsid w:val="002467BF"/>
    <w:rsid w:val="00296627"/>
    <w:rsid w:val="00412502"/>
    <w:rsid w:val="00422329"/>
    <w:rsid w:val="00760808"/>
    <w:rsid w:val="008272DB"/>
    <w:rsid w:val="0092477E"/>
    <w:rsid w:val="00A60510"/>
    <w:rsid w:val="00A62314"/>
    <w:rsid w:val="00C91B4A"/>
    <w:rsid w:val="00CF4F29"/>
    <w:rsid w:val="00D649A9"/>
    <w:rsid w:val="00DF0E46"/>
    <w:rsid w:val="00E0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F79116"/>
  <w15:chartTrackingRefBased/>
  <w15:docId w15:val="{E938EBBC-8CF8-4868-9403-5F0EC74E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1B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B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B4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B4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B4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B4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B4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B4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1B4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1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1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1B4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1B4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91B4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1B4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1B4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1B4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1B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1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B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1B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B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1B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B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1B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1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1B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1B4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05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051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05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05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海燕 任</dc:creator>
  <cp:keywords/>
  <dc:description/>
  <cp:lastModifiedBy>海燕 任</cp:lastModifiedBy>
  <cp:revision>6</cp:revision>
  <dcterms:created xsi:type="dcterms:W3CDTF">2026-07-13T05:55:00Z</dcterms:created>
  <dcterms:modified xsi:type="dcterms:W3CDTF">2026-07-13T06:15:00Z</dcterms:modified>
</cp:coreProperties>
</file>