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DE" w:rsidRDefault="00C11EEC" w:rsidP="00E163DE">
      <w:pPr>
        <w:spacing w:after="0" w:line="480" w:lineRule="auto"/>
        <w:rPr>
          <w:rFonts w:ascii="Calibri" w:eastAsia="Times New Roman" w:hAnsi="Calibri" w:cs="Times New Roman"/>
          <w:b/>
          <w:sz w:val="28"/>
          <w:szCs w:val="28"/>
          <w:lang w:eastAsia="en-GB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en-GB"/>
        </w:rPr>
        <w:t>Additional file</w:t>
      </w:r>
      <w:r w:rsidR="00E163DE" w:rsidRPr="002B6819">
        <w:rPr>
          <w:rFonts w:ascii="Calibri" w:eastAsia="Times New Roman" w:hAnsi="Calibri" w:cs="Times New Roman"/>
          <w:b/>
          <w:sz w:val="28"/>
          <w:szCs w:val="28"/>
          <w:lang w:eastAsia="en-GB"/>
        </w:rPr>
        <w:t xml:space="preserve"> 2: Links between presented themes and NPT components</w:t>
      </w:r>
    </w:p>
    <w:p w:rsidR="006C77B5" w:rsidRDefault="0020273A">
      <w:r w:rsidRPr="0020273A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3.85pt;margin-top:6.75pt;width:356.25pt;height:3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">
            <v:textbox>
              <w:txbxContent>
                <w:p w:rsidR="00E163DE" w:rsidRPr="00F41DAB" w:rsidRDefault="00E163DE" w:rsidP="00E163DE">
                  <w:pPr>
                    <w:rPr>
                      <w:b/>
                    </w:rPr>
                  </w:pPr>
                  <w:bookmarkStart w:id="0" w:name="_GoBack"/>
                  <w:r w:rsidRPr="00F41DAB">
                    <w:rPr>
                      <w:b/>
                    </w:rPr>
                    <w:t>Coherence:</w:t>
                  </w:r>
                </w:p>
                <w:p w:rsidR="00E163DE" w:rsidRDefault="00E163DE" w:rsidP="00E163DE">
                  <w:pPr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‘Shifting ownership’ - Clear understanding about the need for change and optimal conditions for care planning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Bridging the translational gap – the impact of bureaucracy and the effect of a long standing agenda of control and coercion within services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p w:rsidR="00E163DE" w:rsidRPr="002771D0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Rationality within the system: More important than practice innovations?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p w:rsidR="00E163DE" w:rsidRPr="00F41DAB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b/>
                      <w:color w:val="000000"/>
                    </w:rPr>
                  </w:pPr>
                  <w:r w:rsidRPr="00F41DAB">
                    <w:rPr>
                      <w:b/>
                      <w:color w:val="000000"/>
                    </w:rPr>
                    <w:t>Cognitive participation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p w:rsidR="00E163DE" w:rsidRDefault="00E163DE" w:rsidP="00E163DE">
                  <w:pPr>
                    <w:spacing w:after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The value of and work associated with implementing user/carer involved care planning</w:t>
                  </w:r>
                </w:p>
                <w:p w:rsidR="00E163DE" w:rsidRDefault="00E163DE" w:rsidP="00E163DE">
                  <w:pPr>
                    <w:spacing w:after="0"/>
                    <w:rPr>
                      <w:i/>
                      <w:color w:val="000000"/>
                    </w:rPr>
                  </w:pPr>
                </w:p>
                <w:p w:rsidR="00E163DE" w:rsidRPr="00E61E48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The individual versus the collective and the inhospitable ethos of mental health services</w:t>
                  </w:r>
                </w:p>
                <w:p w:rsidR="00E163DE" w:rsidRDefault="00E163DE" w:rsidP="00E163DE">
                  <w:pPr>
                    <w:spacing w:after="0"/>
                  </w:pPr>
                </w:p>
                <w:p w:rsidR="00E163DE" w:rsidRPr="00F41DAB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b/>
                      <w:color w:val="000000"/>
                    </w:rPr>
                  </w:pPr>
                  <w:r w:rsidRPr="00F41DAB">
                    <w:rPr>
                      <w:b/>
                      <w:color w:val="000000"/>
                    </w:rPr>
                    <w:t>Collective action</w:t>
                  </w:r>
                </w:p>
                <w:p w:rsidR="00E163DE" w:rsidRDefault="00E163DE" w:rsidP="00E163DE">
                  <w:pPr>
                    <w:spacing w:after="0"/>
                  </w:pP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The role of individual differences in relation to the delivery of user carer involved care planning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p w:rsidR="00E163DE" w:rsidRPr="00E61E48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Connection and culture as barriers to implementation</w:t>
                  </w: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p w:rsidR="00E163DE" w:rsidRDefault="00E163DE" w:rsidP="00E163DE">
                  <w:pPr>
                    <w:spacing w:after="0"/>
                  </w:pPr>
                </w:p>
                <w:p w:rsidR="00E163DE" w:rsidRDefault="00E163DE" w:rsidP="00E163DE">
                  <w:pPr>
                    <w:autoSpaceDE w:val="0"/>
                    <w:autoSpaceDN w:val="0"/>
                    <w:adjustRightInd w:val="0"/>
                    <w:spacing w:after="0"/>
                    <w:ind w:right="21"/>
                    <w:jc w:val="both"/>
                    <w:rPr>
                      <w:i/>
                      <w:color w:val="000000"/>
                    </w:rPr>
                  </w:pPr>
                </w:p>
                <w:bookmarkEnd w:id="0"/>
                <w:p w:rsidR="00E163DE" w:rsidRDefault="00E163DE" w:rsidP="00E163DE"/>
              </w:txbxContent>
            </v:textbox>
          </v:shape>
        </w:pict>
      </w:r>
    </w:p>
    <w:sectPr w:rsidR="006C77B5" w:rsidSect="00202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characterSpacingControl w:val="doNotCompress"/>
  <w:compat/>
  <w:rsids>
    <w:rsidRoot w:val="00E163DE"/>
    <w:rsid w:val="00010573"/>
    <w:rsid w:val="00041B94"/>
    <w:rsid w:val="00057667"/>
    <w:rsid w:val="00060A99"/>
    <w:rsid w:val="00063763"/>
    <w:rsid w:val="0006562F"/>
    <w:rsid w:val="00082A0F"/>
    <w:rsid w:val="00092C3A"/>
    <w:rsid w:val="00095C97"/>
    <w:rsid w:val="00096A31"/>
    <w:rsid w:val="000B4B63"/>
    <w:rsid w:val="000E6B1E"/>
    <w:rsid w:val="00101AD2"/>
    <w:rsid w:val="001024D9"/>
    <w:rsid w:val="0011359F"/>
    <w:rsid w:val="00117366"/>
    <w:rsid w:val="00124C25"/>
    <w:rsid w:val="001277D0"/>
    <w:rsid w:val="00140F25"/>
    <w:rsid w:val="00146152"/>
    <w:rsid w:val="001542B6"/>
    <w:rsid w:val="0015480C"/>
    <w:rsid w:val="001619AD"/>
    <w:rsid w:val="00165F5B"/>
    <w:rsid w:val="001B2EB5"/>
    <w:rsid w:val="001C1079"/>
    <w:rsid w:val="001C2B1F"/>
    <w:rsid w:val="001C4934"/>
    <w:rsid w:val="001D652A"/>
    <w:rsid w:val="001E52AF"/>
    <w:rsid w:val="001F617D"/>
    <w:rsid w:val="00202525"/>
    <w:rsid w:val="0020273A"/>
    <w:rsid w:val="002055F9"/>
    <w:rsid w:val="002075AD"/>
    <w:rsid w:val="00207770"/>
    <w:rsid w:val="00223EB9"/>
    <w:rsid w:val="002263A7"/>
    <w:rsid w:val="00227F61"/>
    <w:rsid w:val="002348A2"/>
    <w:rsid w:val="002421EF"/>
    <w:rsid w:val="002440F5"/>
    <w:rsid w:val="0024464D"/>
    <w:rsid w:val="002466F3"/>
    <w:rsid w:val="002772BA"/>
    <w:rsid w:val="002B061E"/>
    <w:rsid w:val="002B44B2"/>
    <w:rsid w:val="002B67B0"/>
    <w:rsid w:val="002D5A95"/>
    <w:rsid w:val="002E1A59"/>
    <w:rsid w:val="002F3B55"/>
    <w:rsid w:val="00300E5D"/>
    <w:rsid w:val="00306401"/>
    <w:rsid w:val="003072AB"/>
    <w:rsid w:val="00314315"/>
    <w:rsid w:val="003211E8"/>
    <w:rsid w:val="00335752"/>
    <w:rsid w:val="0035036B"/>
    <w:rsid w:val="00350756"/>
    <w:rsid w:val="00355F36"/>
    <w:rsid w:val="003568B5"/>
    <w:rsid w:val="0037513A"/>
    <w:rsid w:val="003A1DC1"/>
    <w:rsid w:val="003A63FE"/>
    <w:rsid w:val="003C1052"/>
    <w:rsid w:val="003C31BA"/>
    <w:rsid w:val="003D543A"/>
    <w:rsid w:val="003D56DB"/>
    <w:rsid w:val="003D6A2E"/>
    <w:rsid w:val="003F55E3"/>
    <w:rsid w:val="003F60A7"/>
    <w:rsid w:val="003F61E9"/>
    <w:rsid w:val="00403EA5"/>
    <w:rsid w:val="004048C1"/>
    <w:rsid w:val="0041184E"/>
    <w:rsid w:val="004131ED"/>
    <w:rsid w:val="00413D01"/>
    <w:rsid w:val="004218B1"/>
    <w:rsid w:val="004249C0"/>
    <w:rsid w:val="00433606"/>
    <w:rsid w:val="00435178"/>
    <w:rsid w:val="00441BBD"/>
    <w:rsid w:val="004441A1"/>
    <w:rsid w:val="00457B66"/>
    <w:rsid w:val="004A594D"/>
    <w:rsid w:val="004B7BDD"/>
    <w:rsid w:val="004C62B3"/>
    <w:rsid w:val="004D15C4"/>
    <w:rsid w:val="00522F1D"/>
    <w:rsid w:val="005318F6"/>
    <w:rsid w:val="0055683A"/>
    <w:rsid w:val="00566639"/>
    <w:rsid w:val="005856CC"/>
    <w:rsid w:val="005874EB"/>
    <w:rsid w:val="0059681B"/>
    <w:rsid w:val="00597C3F"/>
    <w:rsid w:val="005B6D25"/>
    <w:rsid w:val="005C4890"/>
    <w:rsid w:val="005D0A88"/>
    <w:rsid w:val="005D6E6B"/>
    <w:rsid w:val="005F455D"/>
    <w:rsid w:val="00620671"/>
    <w:rsid w:val="00624480"/>
    <w:rsid w:val="006265A6"/>
    <w:rsid w:val="00630062"/>
    <w:rsid w:val="00634484"/>
    <w:rsid w:val="00645E6A"/>
    <w:rsid w:val="00662343"/>
    <w:rsid w:val="0066403A"/>
    <w:rsid w:val="0066475E"/>
    <w:rsid w:val="00690AAD"/>
    <w:rsid w:val="0069638E"/>
    <w:rsid w:val="006B134C"/>
    <w:rsid w:val="006B43CA"/>
    <w:rsid w:val="006C77B5"/>
    <w:rsid w:val="006D06D0"/>
    <w:rsid w:val="006E2A94"/>
    <w:rsid w:val="006E304A"/>
    <w:rsid w:val="007035C5"/>
    <w:rsid w:val="007241B0"/>
    <w:rsid w:val="00730B1F"/>
    <w:rsid w:val="00735683"/>
    <w:rsid w:val="00742824"/>
    <w:rsid w:val="007436FC"/>
    <w:rsid w:val="00745160"/>
    <w:rsid w:val="007470CE"/>
    <w:rsid w:val="00757950"/>
    <w:rsid w:val="00762A56"/>
    <w:rsid w:val="0076309D"/>
    <w:rsid w:val="00776563"/>
    <w:rsid w:val="00783D8B"/>
    <w:rsid w:val="0078400D"/>
    <w:rsid w:val="007A3D30"/>
    <w:rsid w:val="007A3E04"/>
    <w:rsid w:val="007A74BB"/>
    <w:rsid w:val="007B0537"/>
    <w:rsid w:val="007C3B24"/>
    <w:rsid w:val="007C7526"/>
    <w:rsid w:val="007D5605"/>
    <w:rsid w:val="007F5745"/>
    <w:rsid w:val="007F684D"/>
    <w:rsid w:val="008021D6"/>
    <w:rsid w:val="00804F9F"/>
    <w:rsid w:val="00812829"/>
    <w:rsid w:val="00817C61"/>
    <w:rsid w:val="008252C0"/>
    <w:rsid w:val="008330A1"/>
    <w:rsid w:val="008332BE"/>
    <w:rsid w:val="00836EB1"/>
    <w:rsid w:val="00840DA2"/>
    <w:rsid w:val="00850AB3"/>
    <w:rsid w:val="008649AD"/>
    <w:rsid w:val="00883EA8"/>
    <w:rsid w:val="00890541"/>
    <w:rsid w:val="0089117D"/>
    <w:rsid w:val="008A1B67"/>
    <w:rsid w:val="008A4A88"/>
    <w:rsid w:val="008B1A3B"/>
    <w:rsid w:val="008B3DA2"/>
    <w:rsid w:val="008D4A2C"/>
    <w:rsid w:val="008E4838"/>
    <w:rsid w:val="008E4968"/>
    <w:rsid w:val="008F392E"/>
    <w:rsid w:val="00921305"/>
    <w:rsid w:val="0092207B"/>
    <w:rsid w:val="009462D5"/>
    <w:rsid w:val="00946621"/>
    <w:rsid w:val="00964E9D"/>
    <w:rsid w:val="00990A12"/>
    <w:rsid w:val="009C638B"/>
    <w:rsid w:val="009C65D7"/>
    <w:rsid w:val="009D5ECD"/>
    <w:rsid w:val="009E07E5"/>
    <w:rsid w:val="009E5797"/>
    <w:rsid w:val="009F50C9"/>
    <w:rsid w:val="00A12B0D"/>
    <w:rsid w:val="00A23592"/>
    <w:rsid w:val="00A25528"/>
    <w:rsid w:val="00A25C23"/>
    <w:rsid w:val="00A324AD"/>
    <w:rsid w:val="00A63D85"/>
    <w:rsid w:val="00A80243"/>
    <w:rsid w:val="00A86DFB"/>
    <w:rsid w:val="00AB37C0"/>
    <w:rsid w:val="00AB6882"/>
    <w:rsid w:val="00AB6EF2"/>
    <w:rsid w:val="00AE2CF1"/>
    <w:rsid w:val="00AF05B0"/>
    <w:rsid w:val="00AF0A3F"/>
    <w:rsid w:val="00B04FE5"/>
    <w:rsid w:val="00B240AC"/>
    <w:rsid w:val="00B268A8"/>
    <w:rsid w:val="00B46D94"/>
    <w:rsid w:val="00B5196A"/>
    <w:rsid w:val="00B71DD6"/>
    <w:rsid w:val="00BA1516"/>
    <w:rsid w:val="00BA3CD3"/>
    <w:rsid w:val="00BA7F92"/>
    <w:rsid w:val="00BB6D55"/>
    <w:rsid w:val="00BB6E91"/>
    <w:rsid w:val="00BC1AE4"/>
    <w:rsid w:val="00BC204D"/>
    <w:rsid w:val="00BD08FE"/>
    <w:rsid w:val="00BE08B6"/>
    <w:rsid w:val="00C02F12"/>
    <w:rsid w:val="00C03227"/>
    <w:rsid w:val="00C11EEC"/>
    <w:rsid w:val="00C37CA9"/>
    <w:rsid w:val="00C457E7"/>
    <w:rsid w:val="00C47E99"/>
    <w:rsid w:val="00C52900"/>
    <w:rsid w:val="00C573AF"/>
    <w:rsid w:val="00C72BC3"/>
    <w:rsid w:val="00CA3A21"/>
    <w:rsid w:val="00CB073B"/>
    <w:rsid w:val="00CB4658"/>
    <w:rsid w:val="00CD4231"/>
    <w:rsid w:val="00CE26B4"/>
    <w:rsid w:val="00CE273D"/>
    <w:rsid w:val="00CE4097"/>
    <w:rsid w:val="00CF29B7"/>
    <w:rsid w:val="00CF4789"/>
    <w:rsid w:val="00CF6611"/>
    <w:rsid w:val="00D0134B"/>
    <w:rsid w:val="00D13A53"/>
    <w:rsid w:val="00D215E0"/>
    <w:rsid w:val="00D24AEE"/>
    <w:rsid w:val="00D346C4"/>
    <w:rsid w:val="00D527B0"/>
    <w:rsid w:val="00D645AF"/>
    <w:rsid w:val="00D91FFA"/>
    <w:rsid w:val="00DB7452"/>
    <w:rsid w:val="00DF6AAE"/>
    <w:rsid w:val="00E02853"/>
    <w:rsid w:val="00E1454E"/>
    <w:rsid w:val="00E163DE"/>
    <w:rsid w:val="00E210BB"/>
    <w:rsid w:val="00E32B96"/>
    <w:rsid w:val="00E44796"/>
    <w:rsid w:val="00E44A8B"/>
    <w:rsid w:val="00E647CA"/>
    <w:rsid w:val="00E65C2D"/>
    <w:rsid w:val="00E71292"/>
    <w:rsid w:val="00E7547C"/>
    <w:rsid w:val="00E86270"/>
    <w:rsid w:val="00E93D4F"/>
    <w:rsid w:val="00E9542C"/>
    <w:rsid w:val="00EA3076"/>
    <w:rsid w:val="00EA5FC5"/>
    <w:rsid w:val="00EA676E"/>
    <w:rsid w:val="00EB7BE8"/>
    <w:rsid w:val="00ED4A39"/>
    <w:rsid w:val="00EE581A"/>
    <w:rsid w:val="00EE75DB"/>
    <w:rsid w:val="00EF665C"/>
    <w:rsid w:val="00F01337"/>
    <w:rsid w:val="00F0209B"/>
    <w:rsid w:val="00F13746"/>
    <w:rsid w:val="00F241B6"/>
    <w:rsid w:val="00F32030"/>
    <w:rsid w:val="00F3291D"/>
    <w:rsid w:val="00F4083A"/>
    <w:rsid w:val="00F40F99"/>
    <w:rsid w:val="00F418EA"/>
    <w:rsid w:val="00F43373"/>
    <w:rsid w:val="00F45ED7"/>
    <w:rsid w:val="00F537F0"/>
    <w:rsid w:val="00F602EB"/>
    <w:rsid w:val="00F72474"/>
    <w:rsid w:val="00F8336C"/>
    <w:rsid w:val="00FA7264"/>
    <w:rsid w:val="00FB6CA8"/>
    <w:rsid w:val="00FC03D8"/>
    <w:rsid w:val="00FD00DB"/>
    <w:rsid w:val="00FD40DD"/>
    <w:rsid w:val="00FD6DAD"/>
    <w:rsid w:val="00FE4B4B"/>
    <w:rsid w:val="00FE7AC5"/>
    <w:rsid w:val="00FF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Brooks</dc:creator>
  <cp:lastModifiedBy>jagnes</cp:lastModifiedBy>
  <cp:revision>2</cp:revision>
  <dcterms:created xsi:type="dcterms:W3CDTF">2014-12-12T10:45:00Z</dcterms:created>
  <dcterms:modified xsi:type="dcterms:W3CDTF">2015-10-27T00:53:00Z</dcterms:modified>
</cp:coreProperties>
</file>