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243" w:rsidRPr="000419A3" w:rsidRDefault="00F11243" w:rsidP="00F11243">
      <w:pPr>
        <w:rPr>
          <w:rFonts w:ascii="Verdana" w:hAnsi="Verdana"/>
          <w:b/>
          <w:i/>
          <w:sz w:val="18"/>
          <w:szCs w:val="18"/>
        </w:rPr>
      </w:pPr>
      <w:proofErr w:type="gramStart"/>
      <w:r w:rsidRPr="000419A3">
        <w:rPr>
          <w:rFonts w:ascii="Verdana" w:hAnsi="Verdana"/>
          <w:b/>
          <w:i/>
          <w:sz w:val="18"/>
          <w:szCs w:val="18"/>
        </w:rPr>
        <w:t xml:space="preserve">Table 1: </w:t>
      </w:r>
      <w:bookmarkStart w:id="0" w:name="_GoBack"/>
      <w:r w:rsidRPr="000419A3">
        <w:rPr>
          <w:rFonts w:ascii="Verdana" w:hAnsi="Verdana"/>
          <w:b/>
          <w:i/>
          <w:sz w:val="18"/>
          <w:szCs w:val="18"/>
        </w:rPr>
        <w:t>Characteristics and quality scores of included studies.</w:t>
      </w:r>
      <w:proofErr w:type="gramEnd"/>
      <w:r w:rsidRPr="000419A3">
        <w:rPr>
          <w:rFonts w:ascii="Verdana" w:hAnsi="Verdana"/>
          <w:b/>
          <w:i/>
          <w:sz w:val="18"/>
          <w:szCs w:val="18"/>
        </w:rPr>
        <w:t xml:space="preserve"> </w:t>
      </w:r>
      <w:bookmarkEnd w:id="0"/>
    </w:p>
    <w:tbl>
      <w:tblPr>
        <w:tblStyle w:val="TableGrid"/>
        <w:tblW w:w="1541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1418"/>
        <w:gridCol w:w="2977"/>
        <w:gridCol w:w="1559"/>
        <w:gridCol w:w="1701"/>
        <w:gridCol w:w="2410"/>
        <w:gridCol w:w="1842"/>
        <w:gridCol w:w="1134"/>
      </w:tblGrid>
      <w:tr w:rsidR="00F11243" w:rsidRPr="00B37EE2" w:rsidTr="000305AD">
        <w:tc>
          <w:tcPr>
            <w:tcW w:w="2376" w:type="dxa"/>
            <w:tcBorders>
              <w:top w:val="single" w:sz="4" w:space="0" w:color="auto"/>
              <w:bottom w:val="single" w:sz="4" w:space="0" w:color="auto"/>
            </w:tcBorders>
          </w:tcPr>
          <w:p w:rsidR="00F11243" w:rsidRPr="00B37EE2" w:rsidRDefault="00F11243" w:rsidP="000305AD">
            <w:pPr>
              <w:rPr>
                <w:rFonts w:ascii="Verdana" w:hAnsi="Verdana"/>
                <w:b/>
                <w:sz w:val="18"/>
                <w:szCs w:val="18"/>
              </w:rPr>
            </w:pPr>
          </w:p>
        </w:tc>
        <w:tc>
          <w:tcPr>
            <w:tcW w:w="1418" w:type="dxa"/>
            <w:tcBorders>
              <w:top w:val="single" w:sz="4" w:space="0" w:color="auto"/>
              <w:bottom w:val="single" w:sz="4" w:space="0" w:color="auto"/>
            </w:tcBorders>
          </w:tcPr>
          <w:p w:rsidR="00F11243" w:rsidRPr="00B37EE2" w:rsidRDefault="00F11243" w:rsidP="000305AD">
            <w:pPr>
              <w:rPr>
                <w:rFonts w:ascii="Verdana" w:hAnsi="Verdana"/>
                <w:b/>
                <w:sz w:val="18"/>
                <w:szCs w:val="18"/>
              </w:rPr>
            </w:pPr>
          </w:p>
        </w:tc>
        <w:tc>
          <w:tcPr>
            <w:tcW w:w="2977" w:type="dxa"/>
            <w:tcBorders>
              <w:top w:val="single" w:sz="4" w:space="0" w:color="auto"/>
              <w:bottom w:val="single" w:sz="4" w:space="0" w:color="auto"/>
            </w:tcBorders>
          </w:tcPr>
          <w:p w:rsidR="00F11243" w:rsidRPr="000419A3" w:rsidRDefault="00F11243" w:rsidP="000305AD">
            <w:pPr>
              <w:jc w:val="center"/>
              <w:rPr>
                <w:rFonts w:ascii="Verdana" w:hAnsi="Verdana"/>
                <w:b/>
                <w:sz w:val="16"/>
                <w:szCs w:val="18"/>
              </w:rPr>
            </w:pPr>
            <w:r w:rsidRPr="000419A3">
              <w:rPr>
                <w:rFonts w:ascii="Verdana" w:hAnsi="Verdana"/>
                <w:b/>
                <w:sz w:val="16"/>
                <w:szCs w:val="18"/>
              </w:rPr>
              <w:t>Study Characteristics</w:t>
            </w:r>
          </w:p>
        </w:tc>
        <w:tc>
          <w:tcPr>
            <w:tcW w:w="1559" w:type="dxa"/>
            <w:tcBorders>
              <w:top w:val="single" w:sz="4" w:space="0" w:color="auto"/>
              <w:bottom w:val="single" w:sz="4" w:space="0" w:color="auto"/>
            </w:tcBorders>
          </w:tcPr>
          <w:p w:rsidR="00F11243" w:rsidRPr="000419A3" w:rsidRDefault="00F11243" w:rsidP="000305AD">
            <w:pPr>
              <w:jc w:val="center"/>
              <w:rPr>
                <w:rFonts w:ascii="Verdana" w:hAnsi="Verdana"/>
                <w:b/>
                <w:sz w:val="16"/>
                <w:szCs w:val="18"/>
              </w:rPr>
            </w:pPr>
          </w:p>
        </w:tc>
        <w:tc>
          <w:tcPr>
            <w:tcW w:w="1701" w:type="dxa"/>
            <w:tcBorders>
              <w:top w:val="single" w:sz="4" w:space="0" w:color="auto"/>
              <w:bottom w:val="single" w:sz="4" w:space="0" w:color="auto"/>
            </w:tcBorders>
          </w:tcPr>
          <w:p w:rsidR="00F11243" w:rsidRPr="000419A3" w:rsidRDefault="00F11243" w:rsidP="000305AD">
            <w:pPr>
              <w:rPr>
                <w:rFonts w:ascii="Verdana" w:hAnsi="Verdana"/>
                <w:b/>
                <w:sz w:val="16"/>
                <w:szCs w:val="18"/>
              </w:rPr>
            </w:pPr>
          </w:p>
        </w:tc>
        <w:tc>
          <w:tcPr>
            <w:tcW w:w="2410" w:type="dxa"/>
            <w:tcBorders>
              <w:top w:val="single" w:sz="4" w:space="0" w:color="auto"/>
              <w:bottom w:val="single" w:sz="4" w:space="0" w:color="auto"/>
            </w:tcBorders>
          </w:tcPr>
          <w:p w:rsidR="00F11243" w:rsidRPr="000419A3" w:rsidRDefault="00F11243" w:rsidP="000305AD">
            <w:pPr>
              <w:rPr>
                <w:rFonts w:ascii="Verdana" w:hAnsi="Verdana"/>
                <w:b/>
                <w:sz w:val="16"/>
                <w:szCs w:val="18"/>
              </w:rPr>
            </w:pPr>
          </w:p>
        </w:tc>
        <w:tc>
          <w:tcPr>
            <w:tcW w:w="1842" w:type="dxa"/>
            <w:tcBorders>
              <w:top w:val="single" w:sz="4" w:space="0" w:color="auto"/>
              <w:bottom w:val="single" w:sz="4" w:space="0" w:color="auto"/>
            </w:tcBorders>
          </w:tcPr>
          <w:p w:rsidR="00F11243" w:rsidRPr="000419A3" w:rsidRDefault="00F11243" w:rsidP="000305AD">
            <w:pPr>
              <w:rPr>
                <w:rFonts w:ascii="Verdana" w:hAnsi="Verdana"/>
                <w:b/>
                <w:sz w:val="16"/>
                <w:szCs w:val="18"/>
              </w:rPr>
            </w:pPr>
          </w:p>
        </w:tc>
        <w:tc>
          <w:tcPr>
            <w:tcW w:w="1134" w:type="dxa"/>
            <w:tcBorders>
              <w:top w:val="single" w:sz="4" w:space="0" w:color="auto"/>
              <w:bottom w:val="single" w:sz="4" w:space="0" w:color="auto"/>
            </w:tcBorders>
          </w:tcPr>
          <w:p w:rsidR="00F11243" w:rsidRPr="000419A3" w:rsidRDefault="00F11243" w:rsidP="000305AD">
            <w:pPr>
              <w:rPr>
                <w:rFonts w:ascii="Verdana" w:hAnsi="Verdana"/>
                <w:b/>
                <w:sz w:val="16"/>
                <w:szCs w:val="18"/>
              </w:rPr>
            </w:pPr>
            <w:r w:rsidRPr="000419A3">
              <w:rPr>
                <w:rFonts w:ascii="Verdana" w:hAnsi="Verdana"/>
                <w:b/>
                <w:sz w:val="16"/>
                <w:szCs w:val="18"/>
              </w:rPr>
              <w:t>Appraisal</w:t>
            </w:r>
          </w:p>
        </w:tc>
      </w:tr>
      <w:tr w:rsidR="00F11243" w:rsidRPr="00B37EE2" w:rsidTr="000305AD">
        <w:tc>
          <w:tcPr>
            <w:tcW w:w="2376" w:type="dxa"/>
            <w:tcBorders>
              <w:top w:val="single" w:sz="4" w:space="0" w:color="auto"/>
              <w:bottom w:val="single" w:sz="4" w:space="0" w:color="auto"/>
            </w:tcBorders>
          </w:tcPr>
          <w:p w:rsidR="00F11243" w:rsidRPr="00B37EE2" w:rsidRDefault="00F11243" w:rsidP="000305AD">
            <w:pPr>
              <w:rPr>
                <w:rFonts w:ascii="Verdana" w:hAnsi="Verdana"/>
                <w:b/>
                <w:sz w:val="18"/>
                <w:szCs w:val="18"/>
              </w:rPr>
            </w:pPr>
          </w:p>
        </w:tc>
        <w:tc>
          <w:tcPr>
            <w:tcW w:w="1418" w:type="dxa"/>
            <w:tcBorders>
              <w:top w:val="single" w:sz="4" w:space="0" w:color="auto"/>
              <w:bottom w:val="single" w:sz="4" w:space="0" w:color="auto"/>
            </w:tcBorders>
          </w:tcPr>
          <w:p w:rsidR="00F11243" w:rsidRPr="00B37EE2" w:rsidRDefault="00F11243" w:rsidP="000305AD">
            <w:pPr>
              <w:rPr>
                <w:rFonts w:ascii="Verdana" w:hAnsi="Verdana"/>
                <w:b/>
                <w:sz w:val="18"/>
                <w:szCs w:val="18"/>
              </w:rPr>
            </w:pPr>
          </w:p>
        </w:tc>
        <w:tc>
          <w:tcPr>
            <w:tcW w:w="2977" w:type="dxa"/>
            <w:tcBorders>
              <w:top w:val="single" w:sz="4" w:space="0" w:color="auto"/>
              <w:bottom w:val="single" w:sz="4" w:space="0" w:color="auto"/>
            </w:tcBorders>
          </w:tcPr>
          <w:p w:rsidR="00F11243" w:rsidRPr="00B37EE2" w:rsidRDefault="00F11243" w:rsidP="000305AD">
            <w:pPr>
              <w:rPr>
                <w:rFonts w:ascii="Verdana" w:hAnsi="Verdana"/>
                <w:b/>
                <w:sz w:val="18"/>
                <w:szCs w:val="18"/>
              </w:rPr>
            </w:pPr>
          </w:p>
        </w:tc>
        <w:tc>
          <w:tcPr>
            <w:tcW w:w="1559" w:type="dxa"/>
            <w:tcBorders>
              <w:top w:val="single" w:sz="4" w:space="0" w:color="auto"/>
              <w:bottom w:val="single" w:sz="4" w:space="0" w:color="auto"/>
            </w:tcBorders>
          </w:tcPr>
          <w:p w:rsidR="00F11243" w:rsidRPr="00B37EE2" w:rsidRDefault="00F11243" w:rsidP="000305AD">
            <w:pPr>
              <w:rPr>
                <w:rFonts w:ascii="Verdana" w:hAnsi="Verdana"/>
                <w:b/>
                <w:sz w:val="18"/>
                <w:szCs w:val="18"/>
              </w:rPr>
            </w:pPr>
          </w:p>
        </w:tc>
        <w:tc>
          <w:tcPr>
            <w:tcW w:w="1701" w:type="dxa"/>
            <w:tcBorders>
              <w:top w:val="single" w:sz="4" w:space="0" w:color="auto"/>
              <w:bottom w:val="single" w:sz="4" w:space="0" w:color="auto"/>
            </w:tcBorders>
          </w:tcPr>
          <w:p w:rsidR="00F11243" w:rsidRPr="00B37EE2" w:rsidRDefault="00F11243" w:rsidP="000305AD">
            <w:pPr>
              <w:rPr>
                <w:rFonts w:ascii="Verdana" w:hAnsi="Verdana"/>
                <w:b/>
                <w:sz w:val="18"/>
                <w:szCs w:val="18"/>
              </w:rPr>
            </w:pPr>
          </w:p>
        </w:tc>
        <w:tc>
          <w:tcPr>
            <w:tcW w:w="2410" w:type="dxa"/>
            <w:tcBorders>
              <w:top w:val="single" w:sz="4" w:space="0" w:color="auto"/>
              <w:bottom w:val="single" w:sz="4" w:space="0" w:color="auto"/>
            </w:tcBorders>
          </w:tcPr>
          <w:p w:rsidR="00F11243" w:rsidRPr="00B37EE2" w:rsidRDefault="00F11243" w:rsidP="000305AD">
            <w:pPr>
              <w:rPr>
                <w:rFonts w:ascii="Verdana" w:hAnsi="Verdana"/>
                <w:b/>
                <w:sz w:val="18"/>
                <w:szCs w:val="18"/>
              </w:rPr>
            </w:pPr>
          </w:p>
        </w:tc>
        <w:tc>
          <w:tcPr>
            <w:tcW w:w="1842" w:type="dxa"/>
            <w:tcBorders>
              <w:top w:val="single" w:sz="4" w:space="0" w:color="auto"/>
              <w:bottom w:val="single" w:sz="4" w:space="0" w:color="auto"/>
            </w:tcBorders>
          </w:tcPr>
          <w:p w:rsidR="00F11243" w:rsidRPr="00B37EE2" w:rsidRDefault="00F11243" w:rsidP="000305AD">
            <w:pPr>
              <w:rPr>
                <w:rFonts w:ascii="Verdana" w:hAnsi="Verdana"/>
                <w:b/>
                <w:sz w:val="18"/>
                <w:szCs w:val="18"/>
              </w:rPr>
            </w:pPr>
          </w:p>
        </w:tc>
        <w:tc>
          <w:tcPr>
            <w:tcW w:w="1134" w:type="dxa"/>
            <w:tcBorders>
              <w:top w:val="single" w:sz="4" w:space="0" w:color="auto"/>
              <w:bottom w:val="single" w:sz="4" w:space="0" w:color="auto"/>
            </w:tcBorders>
          </w:tcPr>
          <w:p w:rsidR="00F11243" w:rsidRPr="00B37EE2" w:rsidRDefault="00F11243" w:rsidP="000305AD">
            <w:pPr>
              <w:rPr>
                <w:rFonts w:ascii="Verdana" w:hAnsi="Verdana"/>
                <w:b/>
                <w:sz w:val="18"/>
                <w:szCs w:val="18"/>
              </w:rPr>
            </w:pPr>
          </w:p>
        </w:tc>
      </w:tr>
      <w:tr w:rsidR="00F11243" w:rsidRPr="000419A3" w:rsidTr="000305AD">
        <w:tc>
          <w:tcPr>
            <w:tcW w:w="2376" w:type="dxa"/>
            <w:tcBorders>
              <w:top w:val="single" w:sz="4" w:space="0" w:color="auto"/>
              <w:left w:val="nil"/>
              <w:bottom w:val="single" w:sz="4" w:space="0" w:color="auto"/>
              <w:right w:val="nil"/>
            </w:tcBorders>
          </w:tcPr>
          <w:p w:rsidR="00F11243" w:rsidRPr="000419A3" w:rsidRDefault="00F11243" w:rsidP="000305AD">
            <w:pPr>
              <w:jc w:val="center"/>
              <w:rPr>
                <w:rFonts w:ascii="Verdana" w:hAnsi="Verdana"/>
                <w:b/>
                <w:sz w:val="16"/>
                <w:szCs w:val="18"/>
              </w:rPr>
            </w:pPr>
            <w:r w:rsidRPr="000419A3">
              <w:rPr>
                <w:rFonts w:ascii="Verdana" w:hAnsi="Verdana"/>
                <w:b/>
                <w:sz w:val="16"/>
                <w:szCs w:val="18"/>
              </w:rPr>
              <w:t>Source</w:t>
            </w:r>
          </w:p>
        </w:tc>
        <w:tc>
          <w:tcPr>
            <w:tcW w:w="1418" w:type="dxa"/>
            <w:tcBorders>
              <w:top w:val="single" w:sz="4" w:space="0" w:color="auto"/>
              <w:left w:val="nil"/>
              <w:bottom w:val="single" w:sz="4" w:space="0" w:color="auto"/>
              <w:right w:val="nil"/>
            </w:tcBorders>
          </w:tcPr>
          <w:p w:rsidR="00F11243" w:rsidRPr="000419A3" w:rsidRDefault="00F11243" w:rsidP="000305AD">
            <w:pPr>
              <w:jc w:val="center"/>
              <w:rPr>
                <w:rFonts w:ascii="Verdana" w:hAnsi="Verdana"/>
                <w:b/>
                <w:sz w:val="16"/>
                <w:szCs w:val="18"/>
              </w:rPr>
            </w:pPr>
            <w:r w:rsidRPr="000419A3">
              <w:rPr>
                <w:rFonts w:ascii="Verdana" w:hAnsi="Verdana"/>
                <w:b/>
                <w:sz w:val="16"/>
                <w:szCs w:val="18"/>
              </w:rPr>
              <w:t>Study Type</w:t>
            </w:r>
          </w:p>
        </w:tc>
        <w:tc>
          <w:tcPr>
            <w:tcW w:w="2977" w:type="dxa"/>
            <w:tcBorders>
              <w:top w:val="single" w:sz="4" w:space="0" w:color="auto"/>
              <w:left w:val="nil"/>
              <w:bottom w:val="single" w:sz="4" w:space="0" w:color="auto"/>
              <w:right w:val="nil"/>
            </w:tcBorders>
          </w:tcPr>
          <w:p w:rsidR="00F11243" w:rsidRPr="000419A3" w:rsidRDefault="00F11243" w:rsidP="000305AD">
            <w:pPr>
              <w:jc w:val="center"/>
              <w:rPr>
                <w:rFonts w:ascii="Verdana" w:hAnsi="Verdana"/>
                <w:b/>
                <w:sz w:val="16"/>
                <w:szCs w:val="18"/>
              </w:rPr>
            </w:pPr>
            <w:r w:rsidRPr="000419A3">
              <w:rPr>
                <w:rFonts w:ascii="Verdana" w:hAnsi="Verdana"/>
                <w:b/>
                <w:sz w:val="16"/>
                <w:szCs w:val="18"/>
              </w:rPr>
              <w:t>Study Aims</w:t>
            </w:r>
          </w:p>
        </w:tc>
        <w:tc>
          <w:tcPr>
            <w:tcW w:w="1559" w:type="dxa"/>
            <w:tcBorders>
              <w:top w:val="single" w:sz="4" w:space="0" w:color="auto"/>
              <w:left w:val="nil"/>
              <w:bottom w:val="single" w:sz="4" w:space="0" w:color="auto"/>
              <w:right w:val="nil"/>
            </w:tcBorders>
          </w:tcPr>
          <w:p w:rsidR="00F11243" w:rsidRPr="000419A3" w:rsidRDefault="00F11243" w:rsidP="000305AD">
            <w:pPr>
              <w:autoSpaceDE w:val="0"/>
              <w:autoSpaceDN w:val="0"/>
              <w:adjustRightInd w:val="0"/>
              <w:jc w:val="center"/>
              <w:rPr>
                <w:rFonts w:ascii="Verdana" w:hAnsi="Verdana"/>
                <w:b/>
                <w:sz w:val="16"/>
                <w:szCs w:val="18"/>
              </w:rPr>
            </w:pPr>
            <w:r w:rsidRPr="000419A3">
              <w:rPr>
                <w:rFonts w:ascii="Verdana" w:hAnsi="Verdana" w:cs="Plantin"/>
                <w:b/>
                <w:sz w:val="16"/>
                <w:szCs w:val="18"/>
              </w:rPr>
              <w:t>Study country</w:t>
            </w:r>
          </w:p>
          <w:p w:rsidR="00F11243" w:rsidRPr="000419A3" w:rsidRDefault="00F11243" w:rsidP="000305AD">
            <w:pPr>
              <w:jc w:val="center"/>
              <w:rPr>
                <w:rFonts w:ascii="Verdana" w:hAnsi="Verdana"/>
                <w:b/>
                <w:sz w:val="16"/>
                <w:szCs w:val="18"/>
              </w:rPr>
            </w:pPr>
          </w:p>
        </w:tc>
        <w:tc>
          <w:tcPr>
            <w:tcW w:w="1701" w:type="dxa"/>
            <w:tcBorders>
              <w:top w:val="single" w:sz="4" w:space="0" w:color="auto"/>
              <w:left w:val="nil"/>
              <w:bottom w:val="single" w:sz="4" w:space="0" w:color="auto"/>
              <w:right w:val="nil"/>
            </w:tcBorders>
          </w:tcPr>
          <w:p w:rsidR="00F11243" w:rsidRPr="000419A3" w:rsidRDefault="00F11243" w:rsidP="000305AD">
            <w:pPr>
              <w:jc w:val="center"/>
              <w:rPr>
                <w:rFonts w:ascii="Verdana" w:hAnsi="Verdana"/>
                <w:b/>
                <w:sz w:val="16"/>
                <w:szCs w:val="18"/>
              </w:rPr>
            </w:pPr>
            <w:r w:rsidRPr="000419A3">
              <w:rPr>
                <w:rFonts w:ascii="Verdana" w:hAnsi="Verdana"/>
                <w:b/>
                <w:sz w:val="16"/>
                <w:szCs w:val="18"/>
              </w:rPr>
              <w:t>Type of Health Setting</w:t>
            </w:r>
          </w:p>
        </w:tc>
        <w:tc>
          <w:tcPr>
            <w:tcW w:w="2410" w:type="dxa"/>
            <w:tcBorders>
              <w:top w:val="single" w:sz="4" w:space="0" w:color="auto"/>
              <w:left w:val="nil"/>
              <w:bottom w:val="single" w:sz="4" w:space="0" w:color="auto"/>
              <w:right w:val="nil"/>
            </w:tcBorders>
          </w:tcPr>
          <w:p w:rsidR="00F11243" w:rsidRPr="000419A3" w:rsidRDefault="00F11243" w:rsidP="000305AD">
            <w:pPr>
              <w:jc w:val="center"/>
              <w:rPr>
                <w:rFonts w:ascii="Verdana" w:hAnsi="Verdana"/>
                <w:b/>
                <w:sz w:val="16"/>
                <w:szCs w:val="18"/>
              </w:rPr>
            </w:pPr>
            <w:r w:rsidRPr="000419A3">
              <w:rPr>
                <w:rFonts w:ascii="Verdana" w:hAnsi="Verdana"/>
                <w:b/>
                <w:sz w:val="16"/>
                <w:szCs w:val="18"/>
              </w:rPr>
              <w:t>Method</w:t>
            </w:r>
          </w:p>
        </w:tc>
        <w:tc>
          <w:tcPr>
            <w:tcW w:w="1842" w:type="dxa"/>
            <w:tcBorders>
              <w:top w:val="single" w:sz="4" w:space="0" w:color="auto"/>
              <w:left w:val="nil"/>
              <w:bottom w:val="single" w:sz="4" w:space="0" w:color="auto"/>
              <w:right w:val="nil"/>
            </w:tcBorders>
          </w:tcPr>
          <w:p w:rsidR="00F11243" w:rsidRPr="000419A3" w:rsidRDefault="00F11243" w:rsidP="000305AD">
            <w:pPr>
              <w:jc w:val="center"/>
              <w:rPr>
                <w:rFonts w:ascii="Verdana" w:hAnsi="Verdana"/>
                <w:b/>
                <w:sz w:val="16"/>
                <w:szCs w:val="18"/>
              </w:rPr>
            </w:pPr>
            <w:r w:rsidRPr="000419A3">
              <w:rPr>
                <w:rFonts w:ascii="Verdana" w:hAnsi="Verdana"/>
                <w:b/>
                <w:sz w:val="16"/>
                <w:szCs w:val="18"/>
              </w:rPr>
              <w:t>Type of Trafficking</w:t>
            </w:r>
          </w:p>
        </w:tc>
        <w:tc>
          <w:tcPr>
            <w:tcW w:w="1134" w:type="dxa"/>
            <w:tcBorders>
              <w:top w:val="single" w:sz="4" w:space="0" w:color="auto"/>
              <w:left w:val="nil"/>
              <w:bottom w:val="single" w:sz="4" w:space="0" w:color="auto"/>
              <w:right w:val="nil"/>
            </w:tcBorders>
          </w:tcPr>
          <w:p w:rsidR="00F11243" w:rsidRPr="000419A3" w:rsidRDefault="00F11243" w:rsidP="000305AD">
            <w:pPr>
              <w:jc w:val="center"/>
              <w:rPr>
                <w:rFonts w:ascii="Verdana" w:hAnsi="Verdana"/>
                <w:b/>
                <w:sz w:val="16"/>
                <w:szCs w:val="18"/>
              </w:rPr>
            </w:pPr>
            <w:r w:rsidRPr="000419A3">
              <w:rPr>
                <w:rFonts w:ascii="Verdana" w:hAnsi="Verdana"/>
                <w:b/>
                <w:sz w:val="16"/>
                <w:szCs w:val="18"/>
              </w:rPr>
              <w:t>Appraisal</w:t>
            </w:r>
          </w:p>
        </w:tc>
      </w:tr>
      <w:tr w:rsidR="00F11243" w:rsidRPr="00B37EE2" w:rsidTr="000305AD">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Abu-Ali &amp; Ali-</w:t>
            </w:r>
            <w:proofErr w:type="spellStart"/>
            <w:r w:rsidRPr="00B37EE2">
              <w:rPr>
                <w:rFonts w:ascii="Verdana" w:hAnsi="Verdana"/>
                <w:sz w:val="18"/>
                <w:szCs w:val="18"/>
              </w:rPr>
              <w:t>Bahar</w:t>
            </w:r>
            <w:proofErr w:type="spellEnd"/>
            <w:r w:rsidRPr="00B37EE2">
              <w:rPr>
                <w:rFonts w:ascii="Verdana" w:hAnsi="Verdana"/>
                <w:sz w:val="18"/>
                <w:szCs w:val="18"/>
              </w:rPr>
              <w:t xml:space="preserve"> (2011)</w:t>
            </w: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 xml:space="preserve">Narrative </w:t>
            </w:r>
          </w:p>
        </w:tc>
        <w:tc>
          <w:tcPr>
            <w:tcW w:w="2977"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 xml:space="preserve">To discuss the social aspects of child trafficking and the psychological consequences experienced. </w:t>
            </w:r>
          </w:p>
          <w:p w:rsidR="00F11243" w:rsidRPr="00B37EE2" w:rsidRDefault="00F11243" w:rsidP="000305AD">
            <w:pP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United Arab Emirates</w:t>
            </w:r>
          </w:p>
        </w:tc>
        <w:tc>
          <w:tcPr>
            <w:tcW w:w="1701"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 xml:space="preserve">Mental Health </w:t>
            </w:r>
            <w:r>
              <w:rPr>
                <w:rFonts w:ascii="Verdana" w:hAnsi="Verdana"/>
                <w:sz w:val="18"/>
                <w:szCs w:val="18"/>
              </w:rPr>
              <w:t>- Psychotherapy</w:t>
            </w: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Narrative</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Not Specified</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1</w:t>
            </w:r>
            <w:r>
              <w:rPr>
                <w:rFonts w:ascii="Verdana" w:hAnsi="Verdana"/>
                <w:sz w:val="18"/>
                <w:szCs w:val="18"/>
              </w:rPr>
              <w:t>1</w:t>
            </w:r>
            <w:r w:rsidRPr="00B37EE2">
              <w:rPr>
                <w:rFonts w:ascii="Verdana" w:hAnsi="Verdana"/>
                <w:sz w:val="18"/>
                <w:szCs w:val="18"/>
              </w:rPr>
              <w:t>/14</w:t>
            </w:r>
          </w:p>
        </w:tc>
      </w:tr>
      <w:tr w:rsidR="00F11243" w:rsidRPr="00B37EE2" w:rsidTr="000305AD">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 xml:space="preserve">Ahn </w:t>
            </w:r>
            <w:r w:rsidRPr="000419A3">
              <w:rPr>
                <w:rFonts w:ascii="Verdana" w:hAnsi="Verdana"/>
                <w:i/>
                <w:sz w:val="18"/>
                <w:szCs w:val="18"/>
              </w:rPr>
              <w:t>et al</w:t>
            </w:r>
            <w:r w:rsidRPr="00B37EE2">
              <w:rPr>
                <w:rFonts w:ascii="Verdana" w:hAnsi="Verdana"/>
                <w:sz w:val="18"/>
                <w:szCs w:val="18"/>
              </w:rPr>
              <w:t>. (2013)</w:t>
            </w:r>
          </w:p>
          <w:p w:rsidR="00F11243" w:rsidRDefault="00F11243" w:rsidP="000305AD">
            <w:pPr>
              <w:rPr>
                <w:rFonts w:ascii="Verdana" w:hAnsi="Verdana"/>
                <w:sz w:val="18"/>
                <w:szCs w:val="18"/>
              </w:rPr>
            </w:pP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Review</w:t>
            </w:r>
          </w:p>
        </w:tc>
        <w:tc>
          <w:tcPr>
            <w:tcW w:w="2977"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r w:rsidRPr="00B37EE2">
              <w:rPr>
                <w:rFonts w:ascii="Verdana" w:hAnsi="Verdana"/>
                <w:sz w:val="18"/>
                <w:szCs w:val="18"/>
              </w:rPr>
              <w:t>To review identified educational resources about human trafficking for healthcare providers</w:t>
            </w:r>
            <w:r>
              <w:rPr>
                <w:rFonts w:ascii="Verdana" w:hAnsi="Verdana"/>
                <w:sz w:val="18"/>
                <w:szCs w:val="18"/>
              </w:rPr>
              <w:t>.</w:t>
            </w:r>
          </w:p>
          <w:p w:rsidR="00F11243" w:rsidRPr="00B37EE2" w:rsidRDefault="00F11243" w:rsidP="000305AD">
            <w:pP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United States of America</w:t>
            </w:r>
          </w:p>
        </w:tc>
        <w:tc>
          <w:tcPr>
            <w:tcW w:w="1701" w:type="dxa"/>
            <w:tcBorders>
              <w:top w:val="single" w:sz="4" w:space="0" w:color="auto"/>
              <w:left w:val="single" w:sz="4" w:space="0" w:color="auto"/>
              <w:bottom w:val="single" w:sz="4" w:space="0" w:color="auto"/>
              <w:right w:val="single" w:sz="4" w:space="0" w:color="auto"/>
            </w:tcBorders>
          </w:tcPr>
          <w:p w:rsidR="00951FFB" w:rsidRDefault="00951FFB" w:rsidP="000305AD">
            <w:pPr>
              <w:rPr>
                <w:rFonts w:ascii="Verdana" w:hAnsi="Verdana"/>
                <w:sz w:val="18"/>
                <w:szCs w:val="18"/>
              </w:rPr>
            </w:pPr>
          </w:p>
          <w:p w:rsidR="00951FFB" w:rsidRPr="00B37EE2" w:rsidRDefault="00951FFB" w:rsidP="00951FFB">
            <w:pPr>
              <w:rPr>
                <w:rFonts w:ascii="Verdana" w:hAnsi="Verdana"/>
                <w:sz w:val="18"/>
                <w:szCs w:val="18"/>
              </w:rPr>
            </w:pPr>
            <w:r>
              <w:rPr>
                <w:rFonts w:ascii="Verdana" w:hAnsi="Verdana"/>
                <w:sz w:val="18"/>
                <w:szCs w:val="18"/>
              </w:rPr>
              <w:t xml:space="preserve">General health </w:t>
            </w: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Review</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Not Specified</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18/20</w:t>
            </w:r>
          </w:p>
        </w:tc>
      </w:tr>
      <w:tr w:rsidR="00F11243" w:rsidRPr="00B37EE2" w:rsidTr="000305AD">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 xml:space="preserve">Aron </w:t>
            </w:r>
            <w:r w:rsidRPr="000419A3">
              <w:rPr>
                <w:rFonts w:ascii="Verdana" w:hAnsi="Verdana"/>
                <w:i/>
                <w:sz w:val="18"/>
                <w:szCs w:val="18"/>
              </w:rPr>
              <w:t>et al</w:t>
            </w:r>
            <w:r w:rsidRPr="00B37EE2">
              <w:rPr>
                <w:rFonts w:ascii="Verdana" w:hAnsi="Verdana"/>
                <w:sz w:val="18"/>
                <w:szCs w:val="18"/>
              </w:rPr>
              <w:t>. (2006)</w:t>
            </w: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Primary Research</w:t>
            </w:r>
          </w:p>
        </w:tc>
        <w:tc>
          <w:tcPr>
            <w:tcW w:w="2977"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 xml:space="preserve">To learn more about the victim services being provided by the Office for Victims of Crime for victims of human trafficking. </w:t>
            </w: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United States of America</w:t>
            </w:r>
          </w:p>
        </w:tc>
        <w:tc>
          <w:tcPr>
            <w:tcW w:w="1701"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p>
          <w:p w:rsidR="00951FFB" w:rsidRPr="00B37EE2" w:rsidRDefault="00951FFB" w:rsidP="000305AD">
            <w:pPr>
              <w:rPr>
                <w:rFonts w:ascii="Verdana" w:hAnsi="Verdana"/>
                <w:sz w:val="18"/>
                <w:szCs w:val="18"/>
              </w:rPr>
            </w:pPr>
            <w:r>
              <w:rPr>
                <w:rFonts w:ascii="Verdana" w:hAnsi="Verdana"/>
                <w:sz w:val="18"/>
                <w:szCs w:val="18"/>
              </w:rPr>
              <w:t>General health</w:t>
            </w: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Pr>
                <w:rFonts w:ascii="Verdana" w:hAnsi="Verdana"/>
                <w:sz w:val="18"/>
                <w:szCs w:val="18"/>
              </w:rPr>
              <w:t>In-depth i</w:t>
            </w:r>
            <w:r w:rsidRPr="00B37EE2">
              <w:rPr>
                <w:rFonts w:ascii="Verdana" w:hAnsi="Verdana"/>
                <w:sz w:val="18"/>
                <w:szCs w:val="18"/>
              </w:rPr>
              <w:t xml:space="preserve">nterviews with </w:t>
            </w:r>
            <w:r>
              <w:rPr>
                <w:rFonts w:ascii="Verdana" w:hAnsi="Verdana"/>
                <w:sz w:val="18"/>
                <w:szCs w:val="18"/>
              </w:rPr>
              <w:t xml:space="preserve">32 female survivors and 2 male survivors. </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Pr>
                <w:rFonts w:ascii="Verdana" w:hAnsi="Verdana"/>
                <w:sz w:val="18"/>
                <w:szCs w:val="18"/>
              </w:rPr>
              <w:t>Labour trafficking including domestic servitude; Sex trafficking including forced sex work and servile marriage)</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17/28</w:t>
            </w:r>
          </w:p>
        </w:tc>
      </w:tr>
      <w:tr w:rsidR="00F11243" w:rsidRPr="00B37EE2" w:rsidTr="000305AD">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 xml:space="preserve">Baldwin </w:t>
            </w:r>
            <w:r w:rsidRPr="000419A3">
              <w:rPr>
                <w:rFonts w:ascii="Verdana" w:hAnsi="Verdana"/>
                <w:i/>
                <w:sz w:val="18"/>
                <w:szCs w:val="18"/>
              </w:rPr>
              <w:t>et al.</w:t>
            </w:r>
            <w:r w:rsidRPr="00B37EE2">
              <w:rPr>
                <w:rFonts w:ascii="Verdana" w:hAnsi="Verdana"/>
                <w:sz w:val="18"/>
                <w:szCs w:val="18"/>
              </w:rPr>
              <w:t xml:space="preserve"> (2009)</w:t>
            </w: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Primary Research</w:t>
            </w:r>
          </w:p>
        </w:tc>
        <w:tc>
          <w:tcPr>
            <w:tcW w:w="2977"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r w:rsidRPr="00B37EE2">
              <w:rPr>
                <w:rFonts w:ascii="Verdana" w:hAnsi="Verdana"/>
                <w:sz w:val="18"/>
                <w:szCs w:val="18"/>
              </w:rPr>
              <w:t xml:space="preserve">To characterise human trafficking victims interactions with the healthcare systems in order to facilitate identification. </w:t>
            </w:r>
          </w:p>
          <w:p w:rsidR="00F11243" w:rsidRPr="00B37EE2" w:rsidRDefault="00F11243" w:rsidP="000305AD">
            <w:pP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United States of America</w:t>
            </w:r>
          </w:p>
        </w:tc>
        <w:tc>
          <w:tcPr>
            <w:tcW w:w="1701"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p>
          <w:p w:rsidR="00951FFB" w:rsidRPr="00B37EE2" w:rsidRDefault="00951FFB" w:rsidP="000305AD">
            <w:pPr>
              <w:rPr>
                <w:rFonts w:ascii="Verdana" w:hAnsi="Verdana"/>
                <w:sz w:val="18"/>
                <w:szCs w:val="18"/>
              </w:rPr>
            </w:pPr>
            <w:r>
              <w:rPr>
                <w:rFonts w:ascii="Verdana" w:hAnsi="Verdana"/>
                <w:sz w:val="18"/>
                <w:szCs w:val="18"/>
              </w:rPr>
              <w:t>General health</w:t>
            </w: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Pr>
                <w:rFonts w:ascii="Verdana" w:hAnsi="Verdana"/>
                <w:sz w:val="18"/>
                <w:szCs w:val="18"/>
              </w:rPr>
              <w:t>Semi-Structured i</w:t>
            </w:r>
            <w:r w:rsidRPr="00B37EE2">
              <w:rPr>
                <w:rFonts w:ascii="Verdana" w:hAnsi="Verdana"/>
                <w:sz w:val="18"/>
                <w:szCs w:val="18"/>
              </w:rPr>
              <w:t xml:space="preserve">nterview with </w:t>
            </w:r>
            <w:r>
              <w:rPr>
                <w:rFonts w:ascii="Verdana" w:hAnsi="Verdana"/>
                <w:sz w:val="18"/>
                <w:szCs w:val="18"/>
              </w:rPr>
              <w:t xml:space="preserve">6 </w:t>
            </w:r>
            <w:r w:rsidRPr="00B37EE2">
              <w:rPr>
                <w:rFonts w:ascii="Verdana" w:hAnsi="Verdana"/>
                <w:sz w:val="18"/>
                <w:szCs w:val="18"/>
              </w:rPr>
              <w:t>survivors and</w:t>
            </w:r>
            <w:r>
              <w:rPr>
                <w:rFonts w:ascii="Verdana" w:hAnsi="Verdana"/>
                <w:sz w:val="18"/>
                <w:szCs w:val="18"/>
              </w:rPr>
              <w:t xml:space="preserve"> 12</w:t>
            </w:r>
            <w:r w:rsidRPr="00B37EE2">
              <w:rPr>
                <w:rFonts w:ascii="Verdana" w:hAnsi="Verdana"/>
                <w:sz w:val="18"/>
                <w:szCs w:val="18"/>
              </w:rPr>
              <w:t xml:space="preserve"> key informants</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Not Specified</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22/28</w:t>
            </w:r>
          </w:p>
        </w:tc>
      </w:tr>
      <w:tr w:rsidR="00F11243" w:rsidRPr="00B37EE2" w:rsidTr="000305AD">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 xml:space="preserve">Baldwin </w:t>
            </w:r>
            <w:r w:rsidRPr="000419A3">
              <w:rPr>
                <w:rFonts w:ascii="Verdana" w:hAnsi="Verdana"/>
                <w:i/>
                <w:sz w:val="18"/>
                <w:szCs w:val="18"/>
              </w:rPr>
              <w:t>et al</w:t>
            </w:r>
            <w:r w:rsidRPr="00B37EE2">
              <w:rPr>
                <w:rFonts w:ascii="Verdana" w:hAnsi="Verdana"/>
                <w:sz w:val="18"/>
                <w:szCs w:val="18"/>
              </w:rPr>
              <w:t>. (2011)</w:t>
            </w: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Primary Research</w:t>
            </w:r>
          </w:p>
        </w:tc>
        <w:tc>
          <w:tcPr>
            <w:tcW w:w="2977"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r w:rsidRPr="00B37EE2">
              <w:rPr>
                <w:rFonts w:ascii="Verdana" w:hAnsi="Verdana"/>
                <w:sz w:val="18"/>
                <w:szCs w:val="18"/>
              </w:rPr>
              <w:t>To explore and characterise encounters in healthcare settings by victims of human trafficking</w:t>
            </w:r>
            <w:r>
              <w:rPr>
                <w:rFonts w:ascii="Verdana" w:hAnsi="Verdana"/>
                <w:sz w:val="18"/>
                <w:szCs w:val="18"/>
              </w:rPr>
              <w:t>.</w:t>
            </w:r>
          </w:p>
          <w:p w:rsidR="00F11243" w:rsidRPr="00B37EE2" w:rsidRDefault="00F11243" w:rsidP="000305AD">
            <w:pP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United States of America</w:t>
            </w:r>
          </w:p>
        </w:tc>
        <w:tc>
          <w:tcPr>
            <w:tcW w:w="1701" w:type="dxa"/>
            <w:tcBorders>
              <w:top w:val="single" w:sz="4" w:space="0" w:color="auto"/>
              <w:left w:val="single" w:sz="4" w:space="0" w:color="auto"/>
              <w:bottom w:val="single" w:sz="4" w:space="0" w:color="auto"/>
              <w:right w:val="single" w:sz="4" w:space="0" w:color="auto"/>
            </w:tcBorders>
          </w:tcPr>
          <w:p w:rsidR="00951FFB" w:rsidRDefault="00951FFB" w:rsidP="000305AD">
            <w:pPr>
              <w:rPr>
                <w:rFonts w:ascii="Verdana" w:hAnsi="Verdana"/>
                <w:sz w:val="18"/>
                <w:szCs w:val="18"/>
              </w:rPr>
            </w:pPr>
          </w:p>
          <w:p w:rsidR="00F11243" w:rsidRPr="00B37EE2" w:rsidRDefault="00951FFB" w:rsidP="000305AD">
            <w:pPr>
              <w:rPr>
                <w:rFonts w:ascii="Verdana" w:hAnsi="Verdana"/>
                <w:sz w:val="18"/>
                <w:szCs w:val="18"/>
              </w:rPr>
            </w:pPr>
            <w:r>
              <w:rPr>
                <w:rFonts w:ascii="Verdana" w:hAnsi="Verdana"/>
                <w:sz w:val="18"/>
                <w:szCs w:val="18"/>
              </w:rPr>
              <w:t>General health</w:t>
            </w: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Pr>
                <w:rFonts w:ascii="Verdana" w:hAnsi="Verdana"/>
                <w:sz w:val="18"/>
                <w:szCs w:val="18"/>
              </w:rPr>
              <w:t xml:space="preserve">Semi-Structured </w:t>
            </w:r>
            <w:r w:rsidRPr="00B37EE2">
              <w:rPr>
                <w:rFonts w:ascii="Verdana" w:hAnsi="Verdana"/>
                <w:sz w:val="18"/>
                <w:szCs w:val="18"/>
              </w:rPr>
              <w:t xml:space="preserve">Interviews with </w:t>
            </w:r>
            <w:r>
              <w:rPr>
                <w:rFonts w:ascii="Verdana" w:hAnsi="Verdana"/>
                <w:sz w:val="18"/>
                <w:szCs w:val="18"/>
              </w:rPr>
              <w:t xml:space="preserve">6 </w:t>
            </w:r>
            <w:r w:rsidRPr="00B37EE2">
              <w:rPr>
                <w:rFonts w:ascii="Verdana" w:hAnsi="Verdana"/>
                <w:sz w:val="18"/>
                <w:szCs w:val="18"/>
              </w:rPr>
              <w:t>key informants</w:t>
            </w:r>
            <w:r>
              <w:rPr>
                <w:rFonts w:ascii="Verdana" w:hAnsi="Verdana"/>
                <w:sz w:val="18"/>
                <w:szCs w:val="18"/>
              </w:rPr>
              <w:t xml:space="preserve"> and 12 female survivors.</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cs="Arial"/>
                <w:sz w:val="18"/>
                <w:szCs w:val="18"/>
              </w:rPr>
            </w:pPr>
            <w:r>
              <w:rPr>
                <w:rFonts w:ascii="Verdana" w:hAnsi="Verdana" w:cs="Arial"/>
                <w:sz w:val="18"/>
                <w:szCs w:val="18"/>
              </w:rPr>
              <w:t>Domestic Servitude; Sex Trafficking</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1</w:t>
            </w:r>
            <w:r>
              <w:rPr>
                <w:rFonts w:ascii="Verdana" w:hAnsi="Verdana"/>
                <w:sz w:val="18"/>
                <w:szCs w:val="18"/>
              </w:rPr>
              <w:t>3</w:t>
            </w:r>
            <w:r w:rsidRPr="00B37EE2">
              <w:rPr>
                <w:rFonts w:ascii="Verdana" w:hAnsi="Verdana"/>
                <w:sz w:val="18"/>
                <w:szCs w:val="18"/>
              </w:rPr>
              <w:t>/14</w:t>
            </w:r>
          </w:p>
        </w:tc>
      </w:tr>
      <w:tr w:rsidR="00F11243" w:rsidRPr="00B37EE2" w:rsidTr="000305AD">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proofErr w:type="spellStart"/>
            <w:r w:rsidRPr="00B37EE2">
              <w:rPr>
                <w:rFonts w:ascii="Verdana" w:hAnsi="Verdana"/>
                <w:sz w:val="18"/>
                <w:szCs w:val="18"/>
              </w:rPr>
              <w:t>Barath</w:t>
            </w:r>
            <w:proofErr w:type="spellEnd"/>
            <w:r w:rsidRPr="00B37EE2">
              <w:rPr>
                <w:rFonts w:ascii="Verdana" w:hAnsi="Verdana"/>
                <w:sz w:val="18"/>
                <w:szCs w:val="18"/>
              </w:rPr>
              <w:t xml:space="preserve"> </w:t>
            </w:r>
            <w:r w:rsidRPr="000419A3">
              <w:rPr>
                <w:rFonts w:ascii="Verdana" w:hAnsi="Verdana"/>
                <w:i/>
                <w:sz w:val="18"/>
                <w:szCs w:val="18"/>
              </w:rPr>
              <w:t>et al.</w:t>
            </w:r>
            <w:r w:rsidRPr="00B37EE2">
              <w:rPr>
                <w:rFonts w:ascii="Verdana" w:hAnsi="Verdana"/>
                <w:sz w:val="18"/>
                <w:szCs w:val="18"/>
              </w:rPr>
              <w:t xml:space="preserve"> (2004)</w:t>
            </w: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lastRenderedPageBreak/>
              <w:t>Guidance</w:t>
            </w:r>
          </w:p>
        </w:tc>
        <w:tc>
          <w:tcPr>
            <w:tcW w:w="2977"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r w:rsidRPr="00B37EE2">
              <w:rPr>
                <w:rFonts w:ascii="Verdana" w:hAnsi="Verdana"/>
                <w:sz w:val="18"/>
                <w:szCs w:val="18"/>
              </w:rPr>
              <w:t xml:space="preserve">Set of minimum standards for mental health provision for victims of human trafficking. </w:t>
            </w:r>
          </w:p>
          <w:p w:rsidR="00F11243" w:rsidRDefault="00F11243" w:rsidP="000305AD">
            <w:pPr>
              <w:rPr>
                <w:rFonts w:ascii="Verdana" w:hAnsi="Verdana"/>
                <w:sz w:val="18"/>
                <w:szCs w:val="18"/>
              </w:rPr>
            </w:pPr>
          </w:p>
          <w:p w:rsidR="00F11243" w:rsidRPr="00B37EE2" w:rsidRDefault="00F11243" w:rsidP="000305AD">
            <w:pP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lastRenderedPageBreak/>
              <w:t>Switzerland</w:t>
            </w:r>
          </w:p>
        </w:tc>
        <w:tc>
          <w:tcPr>
            <w:tcW w:w="1701"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Mental Health</w:t>
            </w: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Guidance</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Not Specified</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1</w:t>
            </w:r>
            <w:r>
              <w:rPr>
                <w:rFonts w:ascii="Verdana" w:hAnsi="Verdana"/>
                <w:sz w:val="18"/>
                <w:szCs w:val="18"/>
              </w:rPr>
              <w:t>2</w:t>
            </w:r>
            <w:r w:rsidRPr="00B37EE2">
              <w:rPr>
                <w:rFonts w:ascii="Verdana" w:hAnsi="Verdana"/>
                <w:sz w:val="18"/>
                <w:szCs w:val="18"/>
              </w:rPr>
              <w:t>/14</w:t>
            </w:r>
          </w:p>
        </w:tc>
      </w:tr>
      <w:tr w:rsidR="00F11243" w:rsidRPr="00B37EE2" w:rsidTr="000305AD">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lastRenderedPageBreak/>
              <w:t>Bennett-Murphy (2012)</w:t>
            </w: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Narrative</w:t>
            </w:r>
          </w:p>
        </w:tc>
        <w:tc>
          <w:tcPr>
            <w:tcW w:w="2977"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r w:rsidRPr="00B37EE2">
              <w:rPr>
                <w:rFonts w:ascii="Verdana" w:hAnsi="Verdana"/>
                <w:sz w:val="18"/>
                <w:szCs w:val="18"/>
              </w:rPr>
              <w:t>To examine challenges in the psychological treatment of child survivors of human trafficking.</w:t>
            </w:r>
          </w:p>
          <w:p w:rsidR="00F11243" w:rsidRPr="00B37EE2" w:rsidRDefault="00F11243" w:rsidP="000305AD">
            <w:pP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United States of America</w:t>
            </w:r>
          </w:p>
        </w:tc>
        <w:tc>
          <w:tcPr>
            <w:tcW w:w="1701"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Pr>
                <w:rFonts w:ascii="Verdana" w:hAnsi="Verdana"/>
                <w:sz w:val="18"/>
                <w:szCs w:val="18"/>
              </w:rPr>
              <w:t>Mental Health- Psychotherapy</w:t>
            </w: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Narrative</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Child Trafficking</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Pr>
                <w:rFonts w:ascii="Verdana" w:hAnsi="Verdana"/>
                <w:sz w:val="18"/>
                <w:szCs w:val="18"/>
              </w:rPr>
              <w:t>14</w:t>
            </w:r>
            <w:r w:rsidRPr="00B37EE2">
              <w:rPr>
                <w:rFonts w:ascii="Verdana" w:hAnsi="Verdana"/>
                <w:sz w:val="18"/>
                <w:szCs w:val="18"/>
              </w:rPr>
              <w:t>/</w:t>
            </w:r>
            <w:r>
              <w:rPr>
                <w:rFonts w:ascii="Verdana" w:hAnsi="Verdana"/>
                <w:sz w:val="18"/>
                <w:szCs w:val="18"/>
              </w:rPr>
              <w:t>14</w:t>
            </w:r>
          </w:p>
        </w:tc>
      </w:tr>
      <w:tr w:rsidR="00F11243" w:rsidRPr="00B37EE2" w:rsidTr="000305AD">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Pr>
                <w:rFonts w:ascii="Verdana" w:hAnsi="Verdana"/>
                <w:sz w:val="18"/>
                <w:szCs w:val="18"/>
              </w:rPr>
              <w:t>Borland &amp; Zimmerman</w:t>
            </w:r>
            <w:r w:rsidRPr="00B37EE2">
              <w:rPr>
                <w:rFonts w:ascii="Verdana" w:hAnsi="Verdana"/>
                <w:sz w:val="18"/>
                <w:szCs w:val="18"/>
              </w:rPr>
              <w:t xml:space="preserve"> (2009)</w:t>
            </w: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Guidance</w:t>
            </w:r>
          </w:p>
        </w:tc>
        <w:tc>
          <w:tcPr>
            <w:tcW w:w="2977"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r w:rsidRPr="00B37EE2">
              <w:rPr>
                <w:rFonts w:ascii="Verdana" w:hAnsi="Verdana"/>
                <w:sz w:val="18"/>
                <w:szCs w:val="18"/>
              </w:rPr>
              <w:t>To provide practical, non-clinical guidance to help healthcare providers recognise and consider approaches to providing care for</w:t>
            </w:r>
            <w:r>
              <w:rPr>
                <w:rFonts w:ascii="Verdana" w:hAnsi="Verdana"/>
                <w:sz w:val="18"/>
                <w:szCs w:val="18"/>
              </w:rPr>
              <w:t xml:space="preserve"> victims of human trafficking. </w:t>
            </w:r>
          </w:p>
          <w:p w:rsidR="00F11243" w:rsidRPr="00B37EE2" w:rsidRDefault="00F11243" w:rsidP="000305AD">
            <w:pP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Switzerland</w:t>
            </w:r>
          </w:p>
        </w:tc>
        <w:tc>
          <w:tcPr>
            <w:tcW w:w="1701"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p>
          <w:p w:rsidR="00951FFB" w:rsidRPr="00B37EE2" w:rsidRDefault="00951FFB" w:rsidP="000305AD">
            <w:pPr>
              <w:rPr>
                <w:rFonts w:ascii="Verdana" w:hAnsi="Verdana"/>
                <w:sz w:val="18"/>
                <w:szCs w:val="18"/>
              </w:rPr>
            </w:pPr>
            <w:r>
              <w:rPr>
                <w:rFonts w:ascii="Verdana" w:hAnsi="Verdana"/>
                <w:sz w:val="18"/>
                <w:szCs w:val="18"/>
              </w:rPr>
              <w:t>General health</w:t>
            </w:r>
          </w:p>
        </w:tc>
        <w:tc>
          <w:tcPr>
            <w:tcW w:w="2410"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r w:rsidRPr="00B37EE2">
              <w:rPr>
                <w:rFonts w:ascii="Verdana" w:hAnsi="Verdana"/>
                <w:sz w:val="18"/>
                <w:szCs w:val="18"/>
              </w:rPr>
              <w:t>Guidance</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Not Specified</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14/14</w:t>
            </w:r>
          </w:p>
        </w:tc>
      </w:tr>
      <w:tr w:rsidR="00F11243" w:rsidRPr="00B37EE2" w:rsidTr="000305AD">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proofErr w:type="spellStart"/>
            <w:r w:rsidRPr="00B37EE2">
              <w:rPr>
                <w:rFonts w:ascii="Verdana" w:hAnsi="Verdana"/>
                <w:sz w:val="18"/>
                <w:szCs w:val="18"/>
              </w:rPr>
              <w:t>Cecchett</w:t>
            </w:r>
            <w:proofErr w:type="spellEnd"/>
            <w:r w:rsidRPr="00B37EE2">
              <w:rPr>
                <w:rFonts w:ascii="Verdana" w:hAnsi="Verdana"/>
                <w:sz w:val="18"/>
                <w:szCs w:val="18"/>
              </w:rPr>
              <w:t xml:space="preserve"> (2012)</w:t>
            </w: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Primary Research</w:t>
            </w:r>
          </w:p>
        </w:tc>
        <w:tc>
          <w:tcPr>
            <w:tcW w:w="2977"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r w:rsidRPr="00B37EE2">
              <w:rPr>
                <w:rFonts w:ascii="Verdana" w:hAnsi="Verdana"/>
                <w:sz w:val="18"/>
                <w:szCs w:val="18"/>
              </w:rPr>
              <w:t>To assess the ability of child sex trafficking survivors to survive, leave the sex trade and reintegrate into the community.</w:t>
            </w:r>
          </w:p>
          <w:p w:rsidR="00F11243" w:rsidRPr="00B37EE2" w:rsidRDefault="00F11243" w:rsidP="000305AD">
            <w:pP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United States of America</w:t>
            </w:r>
          </w:p>
        </w:tc>
        <w:tc>
          <w:tcPr>
            <w:tcW w:w="1701"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 xml:space="preserve">Mental Health </w:t>
            </w: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Pr>
                <w:rFonts w:ascii="Verdana" w:hAnsi="Verdana"/>
                <w:sz w:val="18"/>
                <w:szCs w:val="18"/>
              </w:rPr>
              <w:t>In-depth</w:t>
            </w:r>
            <w:r w:rsidRPr="00B37EE2">
              <w:rPr>
                <w:rFonts w:ascii="Verdana" w:hAnsi="Verdana"/>
                <w:sz w:val="18"/>
                <w:szCs w:val="18"/>
              </w:rPr>
              <w:t xml:space="preserve"> Interviews with</w:t>
            </w:r>
            <w:r>
              <w:rPr>
                <w:rFonts w:ascii="Verdana" w:hAnsi="Verdana"/>
                <w:sz w:val="18"/>
                <w:szCs w:val="18"/>
              </w:rPr>
              <w:t xml:space="preserve"> 6</w:t>
            </w:r>
            <w:r w:rsidRPr="00B37EE2">
              <w:rPr>
                <w:rFonts w:ascii="Verdana" w:hAnsi="Verdana"/>
                <w:sz w:val="18"/>
                <w:szCs w:val="18"/>
              </w:rPr>
              <w:t xml:space="preserve"> </w:t>
            </w:r>
            <w:r>
              <w:rPr>
                <w:rFonts w:ascii="Verdana" w:hAnsi="Verdana"/>
                <w:sz w:val="18"/>
                <w:szCs w:val="18"/>
              </w:rPr>
              <w:t>female Survivors</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Child Sex trafficking – Sex Work</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17/22</w:t>
            </w:r>
          </w:p>
        </w:tc>
      </w:tr>
      <w:tr w:rsidR="00F11243" w:rsidRPr="00CB0BBE" w:rsidTr="000305AD">
        <w:tc>
          <w:tcPr>
            <w:tcW w:w="2376" w:type="dxa"/>
            <w:tcBorders>
              <w:top w:val="single" w:sz="4" w:space="0" w:color="auto"/>
              <w:left w:val="single" w:sz="4" w:space="0" w:color="auto"/>
              <w:bottom w:val="single" w:sz="4" w:space="0" w:color="auto"/>
              <w:right w:val="single" w:sz="4" w:space="0" w:color="auto"/>
            </w:tcBorders>
          </w:tcPr>
          <w:p w:rsidR="00F11243" w:rsidRPr="00CB0BBE" w:rsidRDefault="00F11243" w:rsidP="000305AD">
            <w:pPr>
              <w:rPr>
                <w:rFonts w:ascii="Verdana" w:hAnsi="Verdana"/>
                <w:sz w:val="18"/>
                <w:szCs w:val="18"/>
              </w:rPr>
            </w:pPr>
            <w:r w:rsidRPr="00CB0BBE">
              <w:rPr>
                <w:rFonts w:ascii="Verdana" w:hAnsi="Verdana"/>
                <w:sz w:val="18"/>
                <w:szCs w:val="18"/>
              </w:rPr>
              <w:t xml:space="preserve">Chisolm-Straker </w:t>
            </w:r>
            <w:r w:rsidRPr="00CB0BBE">
              <w:rPr>
                <w:rFonts w:ascii="Verdana" w:hAnsi="Verdana"/>
                <w:i/>
                <w:sz w:val="18"/>
                <w:szCs w:val="18"/>
              </w:rPr>
              <w:t>et al</w:t>
            </w:r>
            <w:r w:rsidRPr="00CB0BBE">
              <w:rPr>
                <w:rFonts w:ascii="Verdana" w:hAnsi="Verdana"/>
                <w:sz w:val="18"/>
                <w:szCs w:val="18"/>
              </w:rPr>
              <w:t>. (2012)</w:t>
            </w:r>
          </w:p>
          <w:p w:rsidR="00F11243" w:rsidRPr="00CB0BBE"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CB0BBE" w:rsidRDefault="00F11243" w:rsidP="000305AD">
            <w:pPr>
              <w:rPr>
                <w:rFonts w:ascii="Verdana" w:hAnsi="Verdana"/>
                <w:sz w:val="18"/>
                <w:szCs w:val="18"/>
              </w:rPr>
            </w:pPr>
            <w:r w:rsidRPr="00CB0BBE">
              <w:rPr>
                <w:rFonts w:ascii="Verdana" w:hAnsi="Verdana"/>
                <w:sz w:val="18"/>
                <w:szCs w:val="18"/>
              </w:rPr>
              <w:t>Primary Research</w:t>
            </w:r>
          </w:p>
        </w:tc>
        <w:tc>
          <w:tcPr>
            <w:tcW w:w="2977" w:type="dxa"/>
            <w:tcBorders>
              <w:top w:val="single" w:sz="4" w:space="0" w:color="auto"/>
              <w:left w:val="single" w:sz="4" w:space="0" w:color="auto"/>
              <w:bottom w:val="single" w:sz="4" w:space="0" w:color="auto"/>
              <w:right w:val="single" w:sz="4" w:space="0" w:color="auto"/>
            </w:tcBorders>
          </w:tcPr>
          <w:p w:rsidR="00F11243" w:rsidRPr="00CB0BBE" w:rsidRDefault="00F11243" w:rsidP="000305AD">
            <w:pPr>
              <w:rPr>
                <w:rFonts w:ascii="Verdana" w:hAnsi="Verdana"/>
                <w:sz w:val="18"/>
                <w:szCs w:val="18"/>
              </w:rPr>
            </w:pPr>
            <w:r w:rsidRPr="00CB0BBE">
              <w:rPr>
                <w:rFonts w:ascii="Verdana" w:hAnsi="Verdana"/>
                <w:sz w:val="18"/>
                <w:szCs w:val="18"/>
              </w:rPr>
              <w:t xml:space="preserve">To develop and pilot a training intervention for emergency providers on human trafficking and how to identify and treat survivors. </w:t>
            </w:r>
          </w:p>
          <w:p w:rsidR="00F11243" w:rsidRPr="00CB0BBE" w:rsidRDefault="00F11243" w:rsidP="000305AD">
            <w:pP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Pr="00CB0BBE" w:rsidRDefault="00F11243" w:rsidP="000305AD">
            <w:pPr>
              <w:rPr>
                <w:rFonts w:ascii="Verdana" w:hAnsi="Verdana"/>
                <w:sz w:val="18"/>
                <w:szCs w:val="18"/>
              </w:rPr>
            </w:pPr>
            <w:r w:rsidRPr="00CB0BBE">
              <w:rPr>
                <w:rFonts w:ascii="Verdana" w:hAnsi="Verdana"/>
                <w:sz w:val="18"/>
                <w:szCs w:val="18"/>
              </w:rPr>
              <w:t>United States of America</w:t>
            </w:r>
          </w:p>
        </w:tc>
        <w:tc>
          <w:tcPr>
            <w:tcW w:w="1701" w:type="dxa"/>
            <w:tcBorders>
              <w:top w:val="single" w:sz="4" w:space="0" w:color="auto"/>
              <w:left w:val="single" w:sz="4" w:space="0" w:color="auto"/>
              <w:bottom w:val="single" w:sz="4" w:space="0" w:color="auto"/>
              <w:right w:val="single" w:sz="4" w:space="0" w:color="auto"/>
            </w:tcBorders>
          </w:tcPr>
          <w:p w:rsidR="00F11243" w:rsidRPr="00CB0BBE" w:rsidRDefault="00F11243" w:rsidP="000305AD">
            <w:pPr>
              <w:rPr>
                <w:rFonts w:ascii="Verdana" w:hAnsi="Verdana"/>
                <w:sz w:val="18"/>
                <w:szCs w:val="18"/>
              </w:rPr>
            </w:pPr>
            <w:r w:rsidRPr="00CB0BBE">
              <w:rPr>
                <w:rFonts w:ascii="Verdana" w:hAnsi="Verdana"/>
                <w:sz w:val="18"/>
                <w:szCs w:val="18"/>
              </w:rPr>
              <w:t>Emergency Department</w:t>
            </w:r>
          </w:p>
        </w:tc>
        <w:tc>
          <w:tcPr>
            <w:tcW w:w="2410" w:type="dxa"/>
            <w:tcBorders>
              <w:top w:val="single" w:sz="4" w:space="0" w:color="auto"/>
              <w:left w:val="single" w:sz="4" w:space="0" w:color="auto"/>
              <w:bottom w:val="single" w:sz="4" w:space="0" w:color="auto"/>
              <w:right w:val="single" w:sz="4" w:space="0" w:color="auto"/>
            </w:tcBorders>
          </w:tcPr>
          <w:p w:rsidR="00F11243" w:rsidRPr="00CB0BBE" w:rsidRDefault="00F11243" w:rsidP="000305AD">
            <w:pPr>
              <w:rPr>
                <w:rFonts w:ascii="Verdana" w:hAnsi="Verdana"/>
                <w:sz w:val="18"/>
                <w:szCs w:val="18"/>
              </w:rPr>
            </w:pPr>
            <w:r w:rsidRPr="00CB0BBE">
              <w:rPr>
                <w:rFonts w:ascii="Verdana" w:hAnsi="Verdana"/>
                <w:sz w:val="18"/>
                <w:szCs w:val="18"/>
              </w:rPr>
              <w:t>Cross Sectional Survey – Training Evaluation</w:t>
            </w:r>
          </w:p>
        </w:tc>
        <w:tc>
          <w:tcPr>
            <w:tcW w:w="1842" w:type="dxa"/>
            <w:tcBorders>
              <w:top w:val="single" w:sz="4" w:space="0" w:color="auto"/>
              <w:left w:val="single" w:sz="4" w:space="0" w:color="auto"/>
              <w:bottom w:val="single" w:sz="4" w:space="0" w:color="auto"/>
              <w:right w:val="single" w:sz="4" w:space="0" w:color="auto"/>
            </w:tcBorders>
          </w:tcPr>
          <w:p w:rsidR="00F11243" w:rsidRPr="00CB0BBE" w:rsidRDefault="00F11243" w:rsidP="000305AD">
            <w:pPr>
              <w:rPr>
                <w:rFonts w:ascii="Verdana" w:hAnsi="Verdana"/>
                <w:sz w:val="18"/>
                <w:szCs w:val="18"/>
              </w:rPr>
            </w:pPr>
            <w:r w:rsidRPr="00CB0BBE">
              <w:rPr>
                <w:rFonts w:ascii="Verdana" w:hAnsi="Verdana"/>
                <w:sz w:val="18"/>
                <w:szCs w:val="18"/>
              </w:rPr>
              <w:t>Not Specified</w:t>
            </w:r>
          </w:p>
        </w:tc>
        <w:tc>
          <w:tcPr>
            <w:tcW w:w="1134" w:type="dxa"/>
            <w:tcBorders>
              <w:top w:val="single" w:sz="4" w:space="0" w:color="auto"/>
              <w:left w:val="single" w:sz="4" w:space="0" w:color="auto"/>
              <w:bottom w:val="single" w:sz="4" w:space="0" w:color="auto"/>
              <w:right w:val="single" w:sz="4" w:space="0" w:color="auto"/>
            </w:tcBorders>
          </w:tcPr>
          <w:p w:rsidR="00F11243" w:rsidRPr="00CB0BBE" w:rsidRDefault="00F11243" w:rsidP="000305AD">
            <w:pPr>
              <w:rPr>
                <w:rFonts w:ascii="Verdana" w:hAnsi="Verdana"/>
                <w:sz w:val="18"/>
                <w:szCs w:val="18"/>
              </w:rPr>
            </w:pPr>
            <w:r w:rsidRPr="00CB0BBE">
              <w:rPr>
                <w:rFonts w:ascii="Verdana" w:hAnsi="Verdana"/>
                <w:sz w:val="18"/>
                <w:szCs w:val="18"/>
              </w:rPr>
              <w:t>1</w:t>
            </w:r>
            <w:r>
              <w:rPr>
                <w:rFonts w:ascii="Verdana" w:hAnsi="Verdana"/>
                <w:sz w:val="18"/>
                <w:szCs w:val="18"/>
              </w:rPr>
              <w:t>3</w:t>
            </w:r>
            <w:r w:rsidRPr="00CB0BBE">
              <w:rPr>
                <w:rFonts w:ascii="Verdana" w:hAnsi="Verdana"/>
                <w:sz w:val="18"/>
                <w:szCs w:val="18"/>
              </w:rPr>
              <w:t>/14</w:t>
            </w:r>
          </w:p>
        </w:tc>
      </w:tr>
      <w:tr w:rsidR="00F11243" w:rsidRPr="00B37EE2" w:rsidTr="000305AD">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Chisolm-Straker et al. (2014)</w:t>
            </w: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Primary Research</w:t>
            </w:r>
          </w:p>
        </w:tc>
        <w:tc>
          <w:tcPr>
            <w:tcW w:w="2977"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r w:rsidRPr="00B37EE2">
              <w:rPr>
                <w:rFonts w:ascii="Verdana" w:hAnsi="Verdana"/>
                <w:sz w:val="18"/>
                <w:szCs w:val="18"/>
              </w:rPr>
              <w:t xml:space="preserve">To describe the healthcare experiences of those being trafficked. </w:t>
            </w:r>
          </w:p>
          <w:p w:rsidR="00F11243" w:rsidRPr="00B37EE2" w:rsidRDefault="00F11243" w:rsidP="000305AD">
            <w:pP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United States of America</w:t>
            </w:r>
          </w:p>
        </w:tc>
        <w:tc>
          <w:tcPr>
            <w:tcW w:w="1701"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Emergency Department</w:t>
            </w: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 xml:space="preserve">Cross Sectional Survey with </w:t>
            </w:r>
            <w:r>
              <w:rPr>
                <w:rFonts w:ascii="Verdana" w:hAnsi="Verdana"/>
                <w:sz w:val="18"/>
                <w:szCs w:val="18"/>
              </w:rPr>
              <w:t xml:space="preserve">173 male and female </w:t>
            </w:r>
            <w:r w:rsidRPr="00B37EE2">
              <w:rPr>
                <w:rFonts w:ascii="Verdana" w:hAnsi="Verdana"/>
                <w:sz w:val="18"/>
                <w:szCs w:val="18"/>
              </w:rPr>
              <w:t>Survivors</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Sex and Forced Labour Trafficking</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11/22</w:t>
            </w:r>
          </w:p>
        </w:tc>
      </w:tr>
      <w:tr w:rsidR="00F11243" w:rsidRPr="00B37EE2" w:rsidTr="000305AD">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 xml:space="preserve">Clawson </w:t>
            </w:r>
            <w:r w:rsidRPr="000419A3">
              <w:rPr>
                <w:rFonts w:ascii="Verdana" w:hAnsi="Verdana"/>
                <w:i/>
                <w:sz w:val="18"/>
                <w:szCs w:val="18"/>
              </w:rPr>
              <w:t>et al</w:t>
            </w:r>
            <w:r w:rsidRPr="00B37EE2">
              <w:rPr>
                <w:rFonts w:ascii="Verdana" w:hAnsi="Verdana"/>
                <w:sz w:val="18"/>
                <w:szCs w:val="18"/>
              </w:rPr>
              <w:t>. (2009)</w:t>
            </w: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Primary Research</w:t>
            </w:r>
          </w:p>
        </w:tc>
        <w:tc>
          <w:tcPr>
            <w:tcW w:w="2977"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r w:rsidRPr="00B37EE2">
              <w:rPr>
                <w:rFonts w:ascii="Verdana" w:hAnsi="Verdana"/>
                <w:sz w:val="18"/>
                <w:szCs w:val="18"/>
              </w:rPr>
              <w:t xml:space="preserve">To provide a more in-depth understanding of human trafficking, victims and services provided to meet their needs. </w:t>
            </w:r>
          </w:p>
          <w:p w:rsidR="00F11243" w:rsidRPr="00B37EE2" w:rsidRDefault="00F11243" w:rsidP="000305AD">
            <w:pP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United States of America</w:t>
            </w:r>
          </w:p>
        </w:tc>
        <w:tc>
          <w:tcPr>
            <w:tcW w:w="1701" w:type="dxa"/>
            <w:tcBorders>
              <w:top w:val="single" w:sz="4" w:space="0" w:color="auto"/>
              <w:left w:val="single" w:sz="4" w:space="0" w:color="auto"/>
              <w:bottom w:val="single" w:sz="4" w:space="0" w:color="auto"/>
              <w:right w:val="single" w:sz="4" w:space="0" w:color="auto"/>
            </w:tcBorders>
          </w:tcPr>
          <w:p w:rsidR="00951FFB" w:rsidRDefault="00951FFB" w:rsidP="000305AD">
            <w:pPr>
              <w:rPr>
                <w:rFonts w:ascii="Verdana" w:hAnsi="Verdana"/>
                <w:sz w:val="18"/>
                <w:szCs w:val="18"/>
              </w:rPr>
            </w:pPr>
            <w:r>
              <w:rPr>
                <w:rFonts w:ascii="Verdana" w:hAnsi="Verdana"/>
                <w:sz w:val="18"/>
                <w:szCs w:val="18"/>
              </w:rPr>
              <w:t>General health</w:t>
            </w:r>
          </w:p>
          <w:p w:rsidR="00F11243" w:rsidRDefault="00F11243" w:rsidP="000305AD">
            <w:pPr>
              <w:rPr>
                <w:rFonts w:ascii="Verdana" w:hAnsi="Verdana"/>
                <w:sz w:val="18"/>
                <w:szCs w:val="18"/>
              </w:rPr>
            </w:pPr>
          </w:p>
          <w:p w:rsidR="00951FFB" w:rsidRPr="00B37EE2" w:rsidRDefault="00951FFB" w:rsidP="000305AD">
            <w:pPr>
              <w:rPr>
                <w:rFonts w:ascii="Verdana" w:hAnsi="Verdana"/>
                <w:sz w:val="18"/>
                <w:szCs w:val="18"/>
              </w:rPr>
            </w:pP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 xml:space="preserve">Qualitative Interviews with </w:t>
            </w:r>
            <w:r>
              <w:rPr>
                <w:rFonts w:ascii="Verdana" w:hAnsi="Verdana"/>
                <w:sz w:val="18"/>
                <w:szCs w:val="18"/>
              </w:rPr>
              <w:t>341 service</w:t>
            </w:r>
            <w:r w:rsidRPr="00B37EE2">
              <w:rPr>
                <w:rFonts w:ascii="Verdana" w:hAnsi="Verdana"/>
                <w:sz w:val="18"/>
                <w:szCs w:val="18"/>
              </w:rPr>
              <w:t xml:space="preserve"> providers</w:t>
            </w:r>
            <w:r>
              <w:rPr>
                <w:rFonts w:ascii="Verdana" w:hAnsi="Verdana"/>
                <w:sz w:val="18"/>
                <w:szCs w:val="18"/>
              </w:rPr>
              <w:t xml:space="preserve"> across 11 USA states. </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Not Specified</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19/28</w:t>
            </w:r>
          </w:p>
        </w:tc>
      </w:tr>
      <w:tr w:rsidR="00F11243" w:rsidRPr="00B37EE2" w:rsidTr="000305AD">
        <w:trPr>
          <w:trHeight w:val="753"/>
        </w:trPr>
        <w:tc>
          <w:tcPr>
            <w:tcW w:w="2376"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r>
              <w:rPr>
                <w:rFonts w:ascii="Verdana" w:hAnsi="Verdana"/>
                <w:sz w:val="18"/>
                <w:szCs w:val="18"/>
              </w:rPr>
              <w:lastRenderedPageBreak/>
              <w:t>European Commission</w:t>
            </w:r>
          </w:p>
          <w:p w:rsidR="00F11243" w:rsidRPr="00B37EE2" w:rsidRDefault="00F11243" w:rsidP="000305AD">
            <w:pPr>
              <w:rPr>
                <w:rFonts w:ascii="Verdana" w:hAnsi="Verdana"/>
                <w:sz w:val="18"/>
                <w:szCs w:val="18"/>
              </w:rPr>
            </w:pPr>
            <w:r w:rsidRPr="00B37EE2">
              <w:rPr>
                <w:rFonts w:ascii="Verdana" w:hAnsi="Verdana"/>
                <w:sz w:val="18"/>
                <w:szCs w:val="18"/>
              </w:rPr>
              <w:t>(2008)</w:t>
            </w: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Guidance</w:t>
            </w:r>
          </w:p>
        </w:tc>
        <w:tc>
          <w:tcPr>
            <w:tcW w:w="2977"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r w:rsidRPr="00B37EE2">
              <w:rPr>
                <w:rFonts w:ascii="Verdana" w:hAnsi="Verdana"/>
                <w:sz w:val="18"/>
                <w:szCs w:val="18"/>
              </w:rPr>
              <w:t xml:space="preserve">Recommendations on identification and referral to services for victims of human trafficking. </w:t>
            </w:r>
          </w:p>
          <w:p w:rsidR="00F11243" w:rsidRPr="00B37EE2" w:rsidRDefault="00F11243" w:rsidP="000305AD">
            <w:pP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European Union</w:t>
            </w:r>
          </w:p>
        </w:tc>
        <w:tc>
          <w:tcPr>
            <w:tcW w:w="1701" w:type="dxa"/>
            <w:tcBorders>
              <w:top w:val="single" w:sz="4" w:space="0" w:color="auto"/>
              <w:left w:val="single" w:sz="4" w:space="0" w:color="auto"/>
              <w:bottom w:val="single" w:sz="4" w:space="0" w:color="auto"/>
              <w:right w:val="single" w:sz="4" w:space="0" w:color="auto"/>
            </w:tcBorders>
          </w:tcPr>
          <w:p w:rsidR="00F11243" w:rsidRPr="00B37EE2" w:rsidRDefault="00951FFB" w:rsidP="000305AD">
            <w:pPr>
              <w:rPr>
                <w:rFonts w:ascii="Verdana" w:hAnsi="Verdana"/>
                <w:sz w:val="18"/>
                <w:szCs w:val="18"/>
              </w:rPr>
            </w:pPr>
            <w:r>
              <w:rPr>
                <w:rFonts w:ascii="Verdana" w:hAnsi="Verdana"/>
                <w:sz w:val="18"/>
                <w:szCs w:val="18"/>
              </w:rPr>
              <w:t>General health</w:t>
            </w:r>
            <w:r w:rsidRPr="00B37EE2" w:rsidDel="00951FFB">
              <w:rPr>
                <w:rFonts w:ascii="Verdana" w:hAnsi="Verdana"/>
                <w:sz w:val="18"/>
                <w:szCs w:val="18"/>
              </w:rPr>
              <w:t xml:space="preserve"> </w:t>
            </w:r>
          </w:p>
          <w:p w:rsidR="00F11243" w:rsidRPr="00B37EE2" w:rsidRDefault="00F11243" w:rsidP="000305AD">
            <w:pPr>
              <w:rPr>
                <w:rFonts w:ascii="Verdana" w:hAnsi="Verdana"/>
                <w:sz w:val="18"/>
                <w:szCs w:val="18"/>
              </w:rPr>
            </w:pP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Guidance</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Not Specified</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11/14</w:t>
            </w:r>
          </w:p>
        </w:tc>
      </w:tr>
      <w:tr w:rsidR="00F11243" w:rsidRPr="00B37EE2" w:rsidTr="000305AD">
        <w:trPr>
          <w:trHeight w:val="753"/>
        </w:trPr>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proofErr w:type="spellStart"/>
            <w:r w:rsidRPr="00B37EE2">
              <w:rPr>
                <w:rFonts w:ascii="Verdana" w:hAnsi="Verdana"/>
                <w:sz w:val="18"/>
                <w:szCs w:val="18"/>
              </w:rPr>
              <w:t>Dottridge</w:t>
            </w:r>
            <w:proofErr w:type="spellEnd"/>
            <w:r w:rsidRPr="00B37EE2">
              <w:rPr>
                <w:rFonts w:ascii="Verdana" w:hAnsi="Verdana"/>
                <w:sz w:val="18"/>
                <w:szCs w:val="18"/>
              </w:rPr>
              <w:t xml:space="preserve"> (2006)</w:t>
            </w:r>
          </w:p>
          <w:p w:rsidR="00F11243" w:rsidRPr="00B37EE2" w:rsidRDefault="00F11243" w:rsidP="000305AD">
            <w:pPr>
              <w:rPr>
                <w:rFonts w:ascii="Verdana" w:hAnsi="Verdana"/>
                <w:sz w:val="18"/>
                <w:szCs w:val="18"/>
              </w:rPr>
            </w:pP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Guidance</w:t>
            </w:r>
          </w:p>
        </w:tc>
        <w:tc>
          <w:tcPr>
            <w:tcW w:w="2977" w:type="dxa"/>
            <w:tcBorders>
              <w:top w:val="single" w:sz="4" w:space="0" w:color="auto"/>
              <w:left w:val="single" w:sz="4" w:space="0" w:color="auto"/>
              <w:bottom w:val="single" w:sz="4" w:space="0" w:color="auto"/>
              <w:right w:val="single" w:sz="4" w:space="0" w:color="auto"/>
            </w:tcBorders>
          </w:tcPr>
          <w:p w:rsidR="00F11243" w:rsidRDefault="00F11243" w:rsidP="000305AD">
            <w:pPr>
              <w:autoSpaceDE w:val="0"/>
              <w:autoSpaceDN w:val="0"/>
              <w:adjustRightInd w:val="0"/>
              <w:rPr>
                <w:rFonts w:ascii="Verdana" w:hAnsi="Verdana"/>
                <w:sz w:val="18"/>
                <w:szCs w:val="18"/>
              </w:rPr>
            </w:pPr>
            <w:r w:rsidRPr="00B37EE2">
              <w:rPr>
                <w:rFonts w:ascii="Verdana" w:hAnsi="Verdana"/>
                <w:sz w:val="18"/>
                <w:szCs w:val="18"/>
              </w:rPr>
              <w:t xml:space="preserve">Guidance aimed to assist implementation of the UNICEF </w:t>
            </w:r>
            <w:r w:rsidRPr="00B37EE2">
              <w:rPr>
                <w:rFonts w:ascii="Verdana" w:hAnsi="Verdana" w:cs="Univers-Light"/>
                <w:sz w:val="18"/>
                <w:szCs w:val="18"/>
              </w:rPr>
              <w:t>Guidelines on Protection of the Rights of Child Victims of Trafficking</w:t>
            </w:r>
            <w:r>
              <w:rPr>
                <w:rFonts w:ascii="Verdana" w:hAnsi="Verdana"/>
                <w:sz w:val="18"/>
                <w:szCs w:val="18"/>
              </w:rPr>
              <w:t>.</w:t>
            </w:r>
          </w:p>
          <w:p w:rsidR="00F11243" w:rsidRPr="00B37EE2" w:rsidRDefault="00F11243" w:rsidP="000305AD">
            <w:pPr>
              <w:autoSpaceDE w:val="0"/>
              <w:autoSpaceDN w:val="0"/>
              <w:adjustRightInd w:val="0"/>
              <w:rPr>
                <w:rFonts w:ascii="Verdana" w:hAnsi="Verdana" w:cs="Univers-Light"/>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European Union</w:t>
            </w:r>
          </w:p>
        </w:tc>
        <w:tc>
          <w:tcPr>
            <w:tcW w:w="1701" w:type="dxa"/>
            <w:tcBorders>
              <w:top w:val="single" w:sz="4" w:space="0" w:color="auto"/>
              <w:left w:val="single" w:sz="4" w:space="0" w:color="auto"/>
              <w:bottom w:val="single" w:sz="4" w:space="0" w:color="auto"/>
              <w:right w:val="single" w:sz="4" w:space="0" w:color="auto"/>
            </w:tcBorders>
          </w:tcPr>
          <w:p w:rsidR="00951FFB" w:rsidRDefault="00951FFB" w:rsidP="000305AD">
            <w:pPr>
              <w:rPr>
                <w:rFonts w:ascii="Verdana" w:hAnsi="Verdana"/>
                <w:sz w:val="18"/>
                <w:szCs w:val="18"/>
              </w:rPr>
            </w:pPr>
            <w:r>
              <w:rPr>
                <w:rFonts w:ascii="Verdana" w:hAnsi="Verdana"/>
                <w:sz w:val="18"/>
                <w:szCs w:val="18"/>
              </w:rPr>
              <w:t>General health</w:t>
            </w:r>
          </w:p>
          <w:p w:rsidR="00F11243" w:rsidRDefault="00F11243" w:rsidP="000305AD">
            <w:pPr>
              <w:rPr>
                <w:rFonts w:ascii="Verdana" w:hAnsi="Verdana"/>
                <w:sz w:val="18"/>
                <w:szCs w:val="18"/>
              </w:rPr>
            </w:pPr>
          </w:p>
          <w:p w:rsidR="00951FFB" w:rsidRPr="00B37EE2" w:rsidRDefault="00951FFB" w:rsidP="000305AD">
            <w:pPr>
              <w:rPr>
                <w:rFonts w:ascii="Verdana" w:hAnsi="Verdana"/>
                <w:sz w:val="18"/>
                <w:szCs w:val="18"/>
              </w:rPr>
            </w:pP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Guidance</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 xml:space="preserve">Child Trafficking </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1</w:t>
            </w:r>
            <w:r>
              <w:rPr>
                <w:rFonts w:ascii="Verdana" w:hAnsi="Verdana"/>
                <w:sz w:val="18"/>
                <w:szCs w:val="18"/>
              </w:rPr>
              <w:t>3</w:t>
            </w:r>
            <w:r w:rsidRPr="00B37EE2">
              <w:rPr>
                <w:rFonts w:ascii="Verdana" w:hAnsi="Verdana"/>
                <w:sz w:val="18"/>
                <w:szCs w:val="18"/>
              </w:rPr>
              <w:t>/14</w:t>
            </w:r>
          </w:p>
        </w:tc>
      </w:tr>
      <w:tr w:rsidR="00F11243" w:rsidRPr="00B37EE2" w:rsidTr="000305AD">
        <w:trPr>
          <w:trHeight w:val="753"/>
        </w:trPr>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proofErr w:type="spellStart"/>
            <w:r w:rsidRPr="00B37EE2">
              <w:rPr>
                <w:rFonts w:ascii="Verdana" w:hAnsi="Verdana"/>
                <w:sz w:val="18"/>
                <w:szCs w:val="18"/>
              </w:rPr>
              <w:t>Dovydaitis</w:t>
            </w:r>
            <w:proofErr w:type="spellEnd"/>
            <w:r w:rsidRPr="00B37EE2">
              <w:rPr>
                <w:rFonts w:ascii="Verdana" w:hAnsi="Verdana"/>
                <w:sz w:val="18"/>
                <w:szCs w:val="18"/>
              </w:rPr>
              <w:t xml:space="preserve"> (2010)</w:t>
            </w: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Narrative</w:t>
            </w:r>
          </w:p>
        </w:tc>
        <w:tc>
          <w:tcPr>
            <w:tcW w:w="2977"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 xml:space="preserve">To provide clinicians with knowledge on human trafficking, and to give specific tools that they may use to assist victims in clinical settings. </w:t>
            </w:r>
          </w:p>
          <w:p w:rsidR="00F11243" w:rsidRPr="00B37EE2" w:rsidRDefault="00F11243" w:rsidP="000305AD">
            <w:pP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United States of America</w:t>
            </w:r>
          </w:p>
        </w:tc>
        <w:tc>
          <w:tcPr>
            <w:tcW w:w="1701"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p>
          <w:p w:rsidR="00951FFB" w:rsidRPr="00B37EE2" w:rsidRDefault="00951FFB" w:rsidP="000305AD">
            <w:pPr>
              <w:rPr>
                <w:rFonts w:ascii="Verdana" w:hAnsi="Verdana"/>
                <w:sz w:val="18"/>
                <w:szCs w:val="18"/>
              </w:rPr>
            </w:pPr>
            <w:r>
              <w:rPr>
                <w:rFonts w:ascii="Verdana" w:hAnsi="Verdana"/>
                <w:sz w:val="18"/>
                <w:szCs w:val="18"/>
              </w:rPr>
              <w:t>General health</w:t>
            </w: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Case Study</w:t>
            </w:r>
            <w:r>
              <w:rPr>
                <w:rFonts w:ascii="Verdana" w:hAnsi="Verdana"/>
                <w:sz w:val="18"/>
                <w:szCs w:val="18"/>
              </w:rPr>
              <w:t xml:space="preserve"> (Domestic Servitude)</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Pr>
                <w:rFonts w:ascii="Verdana" w:hAnsi="Verdana"/>
                <w:sz w:val="18"/>
                <w:szCs w:val="18"/>
              </w:rPr>
              <w:t>Not specified</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1</w:t>
            </w:r>
            <w:r>
              <w:rPr>
                <w:rFonts w:ascii="Verdana" w:hAnsi="Verdana"/>
                <w:sz w:val="18"/>
                <w:szCs w:val="18"/>
              </w:rPr>
              <w:t>1</w:t>
            </w:r>
            <w:r w:rsidRPr="00B37EE2">
              <w:rPr>
                <w:rFonts w:ascii="Verdana" w:hAnsi="Verdana"/>
                <w:sz w:val="18"/>
                <w:szCs w:val="18"/>
              </w:rPr>
              <w:t>/14</w:t>
            </w:r>
          </w:p>
        </w:tc>
      </w:tr>
      <w:tr w:rsidR="00F11243" w:rsidRPr="00B37EE2" w:rsidTr="000305AD">
        <w:trPr>
          <w:trHeight w:val="753"/>
        </w:trPr>
        <w:tc>
          <w:tcPr>
            <w:tcW w:w="2376" w:type="dxa"/>
            <w:tcBorders>
              <w:top w:val="single" w:sz="4" w:space="0" w:color="auto"/>
              <w:left w:val="single" w:sz="4" w:space="0" w:color="auto"/>
              <w:bottom w:val="single" w:sz="4" w:space="0" w:color="auto"/>
              <w:right w:val="single" w:sz="4" w:space="0" w:color="auto"/>
            </w:tcBorders>
          </w:tcPr>
          <w:p w:rsidR="00F11243" w:rsidRPr="00134B8B" w:rsidRDefault="00F11243" w:rsidP="000305AD">
            <w:pPr>
              <w:rPr>
                <w:rFonts w:ascii="Verdana" w:hAnsi="Verdana"/>
                <w:sz w:val="16"/>
                <w:szCs w:val="18"/>
              </w:rPr>
            </w:pPr>
            <w:r w:rsidRPr="00134B8B">
              <w:rPr>
                <w:rFonts w:ascii="Verdana" w:hAnsi="Verdana" w:cs="Arial"/>
                <w:sz w:val="18"/>
                <w:szCs w:val="24"/>
              </w:rPr>
              <w:t>European Union Agency For Fundamental Rights</w:t>
            </w:r>
            <w:r w:rsidRPr="00134B8B">
              <w:rPr>
                <w:rFonts w:ascii="Verdana" w:hAnsi="Verdana"/>
                <w:sz w:val="16"/>
                <w:szCs w:val="18"/>
              </w:rPr>
              <w:t xml:space="preserve"> (2009)</w:t>
            </w: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Guidance</w:t>
            </w:r>
          </w:p>
        </w:tc>
        <w:tc>
          <w:tcPr>
            <w:tcW w:w="2977"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r w:rsidRPr="00B37EE2">
              <w:rPr>
                <w:rFonts w:ascii="Verdana" w:hAnsi="Verdana"/>
                <w:sz w:val="18"/>
                <w:szCs w:val="18"/>
              </w:rPr>
              <w:t xml:space="preserve">To outline the challenges, perspectives and good practices on child trafficking in the European Union. </w:t>
            </w:r>
          </w:p>
          <w:p w:rsidR="00F11243" w:rsidRPr="00B37EE2" w:rsidRDefault="00F11243" w:rsidP="000305AD">
            <w:pP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European Union</w:t>
            </w:r>
          </w:p>
        </w:tc>
        <w:tc>
          <w:tcPr>
            <w:tcW w:w="1701" w:type="dxa"/>
            <w:tcBorders>
              <w:top w:val="single" w:sz="4" w:space="0" w:color="auto"/>
              <w:left w:val="single" w:sz="4" w:space="0" w:color="auto"/>
              <w:bottom w:val="single" w:sz="4" w:space="0" w:color="auto"/>
              <w:right w:val="single" w:sz="4" w:space="0" w:color="auto"/>
            </w:tcBorders>
          </w:tcPr>
          <w:p w:rsidR="00951FFB" w:rsidRPr="00B37EE2" w:rsidRDefault="00951FFB" w:rsidP="000305AD">
            <w:pPr>
              <w:rPr>
                <w:rFonts w:ascii="Verdana" w:hAnsi="Verdana"/>
                <w:sz w:val="18"/>
                <w:szCs w:val="18"/>
              </w:rPr>
            </w:pPr>
            <w:r>
              <w:rPr>
                <w:rFonts w:ascii="Verdana" w:hAnsi="Verdana"/>
                <w:sz w:val="18"/>
                <w:szCs w:val="18"/>
              </w:rPr>
              <w:t>General health</w:t>
            </w:r>
          </w:p>
          <w:p w:rsidR="00F11243" w:rsidRPr="00B37EE2" w:rsidRDefault="00F11243" w:rsidP="000305AD">
            <w:pPr>
              <w:rPr>
                <w:rFonts w:ascii="Verdana" w:hAnsi="Verdana"/>
                <w:sz w:val="18"/>
                <w:szCs w:val="18"/>
              </w:rPr>
            </w:pPr>
          </w:p>
          <w:p w:rsidR="00F11243" w:rsidRPr="00B37EE2" w:rsidRDefault="00F11243" w:rsidP="000305AD">
            <w:pPr>
              <w:rPr>
                <w:rFonts w:ascii="Verdana" w:hAnsi="Verdana"/>
                <w:sz w:val="18"/>
                <w:szCs w:val="18"/>
              </w:rPr>
            </w:pP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Guidance</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Child Trafficking</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1</w:t>
            </w:r>
            <w:r>
              <w:rPr>
                <w:rFonts w:ascii="Verdana" w:hAnsi="Verdana"/>
                <w:sz w:val="18"/>
                <w:szCs w:val="18"/>
              </w:rPr>
              <w:t>3</w:t>
            </w:r>
            <w:r w:rsidRPr="00B37EE2">
              <w:rPr>
                <w:rFonts w:ascii="Verdana" w:hAnsi="Verdana"/>
                <w:sz w:val="18"/>
                <w:szCs w:val="18"/>
              </w:rPr>
              <w:t>/14</w:t>
            </w:r>
          </w:p>
        </w:tc>
      </w:tr>
      <w:tr w:rsidR="00F11243" w:rsidRPr="00B37EE2" w:rsidTr="000305AD">
        <w:trPr>
          <w:trHeight w:val="753"/>
        </w:trPr>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 xml:space="preserve">European </w:t>
            </w:r>
            <w:r>
              <w:rPr>
                <w:rFonts w:ascii="Verdana" w:hAnsi="Verdana"/>
                <w:sz w:val="18"/>
                <w:szCs w:val="18"/>
              </w:rPr>
              <w:t>Parliament</w:t>
            </w:r>
            <w:r w:rsidRPr="00B37EE2">
              <w:rPr>
                <w:rFonts w:ascii="Verdana" w:hAnsi="Verdana"/>
                <w:sz w:val="18"/>
                <w:szCs w:val="18"/>
              </w:rPr>
              <w:t xml:space="preserve"> (2011)</w:t>
            </w:r>
          </w:p>
          <w:p w:rsidR="00F11243" w:rsidRPr="00B37EE2"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Policy</w:t>
            </w:r>
          </w:p>
        </w:tc>
        <w:tc>
          <w:tcPr>
            <w:tcW w:w="2977"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Directive on preventing and combating trafficking in human beings and protecting its victims.</w:t>
            </w: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European Union</w:t>
            </w:r>
          </w:p>
        </w:tc>
        <w:tc>
          <w:tcPr>
            <w:tcW w:w="1701"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p>
          <w:p w:rsidR="00951FFB" w:rsidRPr="00B37EE2" w:rsidRDefault="00951FFB" w:rsidP="000305AD">
            <w:pPr>
              <w:rPr>
                <w:rFonts w:ascii="Verdana" w:hAnsi="Verdana"/>
                <w:sz w:val="18"/>
                <w:szCs w:val="18"/>
              </w:rPr>
            </w:pPr>
            <w:r>
              <w:rPr>
                <w:rFonts w:ascii="Verdana" w:hAnsi="Verdana"/>
                <w:sz w:val="18"/>
                <w:szCs w:val="18"/>
              </w:rPr>
              <w:t>General health</w:t>
            </w: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Policy</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Not Specified</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1</w:t>
            </w:r>
            <w:r>
              <w:rPr>
                <w:rFonts w:ascii="Verdana" w:hAnsi="Verdana"/>
                <w:sz w:val="18"/>
                <w:szCs w:val="18"/>
              </w:rPr>
              <w:t>2</w:t>
            </w:r>
            <w:r w:rsidRPr="00B37EE2">
              <w:rPr>
                <w:rFonts w:ascii="Verdana" w:hAnsi="Verdana"/>
                <w:sz w:val="18"/>
                <w:szCs w:val="18"/>
              </w:rPr>
              <w:t>/14</w:t>
            </w:r>
          </w:p>
        </w:tc>
      </w:tr>
      <w:tr w:rsidR="00F11243" w:rsidRPr="00B37EE2" w:rsidTr="000305AD">
        <w:trPr>
          <w:trHeight w:val="2033"/>
        </w:trPr>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Family Violence Prevention Fund (2005)</w:t>
            </w: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lastRenderedPageBreak/>
              <w:t>Primary Research</w:t>
            </w:r>
          </w:p>
        </w:tc>
        <w:tc>
          <w:tcPr>
            <w:tcW w:w="2977"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 xml:space="preserve">To determine if healthcare settings were appropriate places to screen and intervene with trafficked women and children and to recommend strategies to improve the healthcare of </w:t>
            </w:r>
            <w:proofErr w:type="gramStart"/>
            <w:r w:rsidRPr="00B37EE2">
              <w:rPr>
                <w:rFonts w:ascii="Verdana" w:hAnsi="Verdana"/>
                <w:sz w:val="18"/>
                <w:szCs w:val="18"/>
              </w:rPr>
              <w:t>trafficked</w:t>
            </w:r>
            <w:proofErr w:type="gramEnd"/>
            <w:r w:rsidRPr="00B37EE2">
              <w:rPr>
                <w:rFonts w:ascii="Verdana" w:hAnsi="Verdana"/>
                <w:sz w:val="18"/>
                <w:szCs w:val="18"/>
              </w:rPr>
              <w:t xml:space="preserve"> victims. </w:t>
            </w: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Pr="00B37EE2" w:rsidRDefault="00F11243" w:rsidP="000305AD">
            <w:pP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lastRenderedPageBreak/>
              <w:t>United States of America</w:t>
            </w:r>
          </w:p>
        </w:tc>
        <w:tc>
          <w:tcPr>
            <w:tcW w:w="1701"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p>
          <w:p w:rsidR="00951FFB" w:rsidRPr="00B37EE2" w:rsidRDefault="00951FFB" w:rsidP="000305AD">
            <w:pPr>
              <w:rPr>
                <w:rFonts w:ascii="Verdana" w:hAnsi="Verdana"/>
                <w:sz w:val="18"/>
                <w:szCs w:val="18"/>
              </w:rPr>
            </w:pPr>
            <w:r>
              <w:rPr>
                <w:rFonts w:ascii="Verdana" w:hAnsi="Verdana"/>
                <w:sz w:val="18"/>
                <w:szCs w:val="18"/>
              </w:rPr>
              <w:t>General health</w:t>
            </w: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Pr>
                <w:rFonts w:ascii="Verdana" w:hAnsi="Verdana"/>
                <w:sz w:val="18"/>
                <w:szCs w:val="18"/>
              </w:rPr>
              <w:t>In-depth interviews with 19 female s</w:t>
            </w:r>
            <w:r w:rsidRPr="00B37EE2">
              <w:rPr>
                <w:rFonts w:ascii="Verdana" w:hAnsi="Verdana"/>
                <w:sz w:val="18"/>
                <w:szCs w:val="18"/>
              </w:rPr>
              <w:t>urvivors</w:t>
            </w:r>
            <w:r>
              <w:rPr>
                <w:rFonts w:ascii="Verdana" w:hAnsi="Verdana"/>
                <w:sz w:val="18"/>
                <w:szCs w:val="18"/>
              </w:rPr>
              <w:t xml:space="preserve"> and 2 male survivors. </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Pr>
                <w:rFonts w:ascii="Verdana" w:hAnsi="Verdana"/>
                <w:sz w:val="18"/>
                <w:szCs w:val="18"/>
              </w:rPr>
              <w:t>Labour trafficking including domestic servitude; Sex trafficking including forced sex work and servile marriage)</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25/28</w:t>
            </w:r>
          </w:p>
        </w:tc>
      </w:tr>
      <w:tr w:rsidR="00F11243" w:rsidRPr="00B37EE2" w:rsidTr="000305AD">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lastRenderedPageBreak/>
              <w:t xml:space="preserve">Hardy </w:t>
            </w:r>
            <w:r w:rsidRPr="000419A3">
              <w:rPr>
                <w:rFonts w:ascii="Verdana" w:hAnsi="Verdana"/>
                <w:i/>
                <w:sz w:val="18"/>
                <w:szCs w:val="18"/>
              </w:rPr>
              <w:t>et al</w:t>
            </w:r>
            <w:r w:rsidRPr="00B37EE2">
              <w:rPr>
                <w:rFonts w:ascii="Verdana" w:hAnsi="Verdana"/>
                <w:sz w:val="18"/>
                <w:szCs w:val="18"/>
              </w:rPr>
              <w:t>. (2013)</w:t>
            </w:r>
          </w:p>
          <w:p w:rsidR="00F11243" w:rsidRPr="00B37EE2"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Narrative</w:t>
            </w:r>
          </w:p>
        </w:tc>
        <w:tc>
          <w:tcPr>
            <w:tcW w:w="2977"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r w:rsidRPr="00B37EE2">
              <w:rPr>
                <w:rFonts w:ascii="Verdana" w:hAnsi="Verdana"/>
                <w:sz w:val="18"/>
                <w:szCs w:val="18"/>
              </w:rPr>
              <w:t>Discussion of the possible effects of domestic minor sex trafficking, implications for intervention and future research.</w:t>
            </w:r>
          </w:p>
          <w:p w:rsidR="00F11243" w:rsidRPr="00B37EE2" w:rsidRDefault="00F11243" w:rsidP="000305AD">
            <w:pP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United States of America</w:t>
            </w:r>
          </w:p>
        </w:tc>
        <w:tc>
          <w:tcPr>
            <w:tcW w:w="1701"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Mental Health</w:t>
            </w: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Narrative</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 xml:space="preserve">Domestic minor sex trafficking </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1</w:t>
            </w:r>
            <w:r>
              <w:rPr>
                <w:rFonts w:ascii="Verdana" w:hAnsi="Verdana"/>
                <w:sz w:val="18"/>
                <w:szCs w:val="18"/>
              </w:rPr>
              <w:t>3</w:t>
            </w:r>
            <w:r w:rsidRPr="00B37EE2">
              <w:rPr>
                <w:rFonts w:ascii="Verdana" w:hAnsi="Verdana"/>
                <w:sz w:val="18"/>
                <w:szCs w:val="18"/>
              </w:rPr>
              <w:t>/14</w:t>
            </w:r>
          </w:p>
        </w:tc>
      </w:tr>
      <w:tr w:rsidR="00F11243" w:rsidRPr="00B37EE2" w:rsidTr="000305AD">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Pr>
                <w:rFonts w:ascii="Verdana" w:hAnsi="Verdana"/>
                <w:sz w:val="18"/>
                <w:szCs w:val="18"/>
              </w:rPr>
              <w:t>HM Government (DCSF)</w:t>
            </w:r>
            <w:r w:rsidRPr="00B37EE2">
              <w:rPr>
                <w:rFonts w:ascii="Verdana" w:hAnsi="Verdana"/>
                <w:sz w:val="18"/>
                <w:szCs w:val="18"/>
              </w:rPr>
              <w:t xml:space="preserve"> (2008)</w:t>
            </w:r>
          </w:p>
          <w:p w:rsidR="00F11243" w:rsidRPr="00B37EE2" w:rsidRDefault="00F11243" w:rsidP="000305AD">
            <w:pPr>
              <w:rPr>
                <w:rFonts w:ascii="Verdana" w:hAnsi="Verdana"/>
                <w:sz w:val="18"/>
                <w:szCs w:val="18"/>
              </w:rPr>
            </w:pP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Guidance</w:t>
            </w:r>
          </w:p>
        </w:tc>
        <w:tc>
          <w:tcPr>
            <w:tcW w:w="2977"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 xml:space="preserve">Practice guidance outlining reasons for child trafficking, the methods used by traffickers, the roles and functions of relevant agencies and how practitioners should follow procedures to ensure the safety and wellbeing of children. </w:t>
            </w:r>
          </w:p>
          <w:p w:rsidR="00F11243" w:rsidRPr="00B37EE2" w:rsidRDefault="00F11243" w:rsidP="000305AD">
            <w:pP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United Kingdom</w:t>
            </w:r>
          </w:p>
        </w:tc>
        <w:tc>
          <w:tcPr>
            <w:tcW w:w="1701"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p>
          <w:p w:rsidR="00951FFB" w:rsidRPr="00B37EE2" w:rsidRDefault="00951FFB" w:rsidP="000305AD">
            <w:pPr>
              <w:rPr>
                <w:rFonts w:ascii="Verdana" w:hAnsi="Verdana"/>
                <w:sz w:val="18"/>
                <w:szCs w:val="18"/>
              </w:rPr>
            </w:pPr>
            <w:r>
              <w:rPr>
                <w:rFonts w:ascii="Verdana" w:hAnsi="Verdana"/>
                <w:sz w:val="18"/>
                <w:szCs w:val="18"/>
              </w:rPr>
              <w:t>General health</w:t>
            </w: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Guidance</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Child Trafficking.</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14/14</w:t>
            </w:r>
          </w:p>
        </w:tc>
      </w:tr>
      <w:tr w:rsidR="00F11243" w:rsidRPr="00B37EE2" w:rsidTr="000305AD">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proofErr w:type="spellStart"/>
            <w:r w:rsidRPr="00B37EE2">
              <w:rPr>
                <w:rFonts w:ascii="Verdana" w:hAnsi="Verdana"/>
                <w:sz w:val="18"/>
                <w:szCs w:val="18"/>
              </w:rPr>
              <w:t>Hom</w:t>
            </w:r>
            <w:proofErr w:type="spellEnd"/>
            <w:r w:rsidRPr="00B37EE2">
              <w:rPr>
                <w:rFonts w:ascii="Verdana" w:hAnsi="Verdana"/>
                <w:sz w:val="18"/>
                <w:szCs w:val="18"/>
              </w:rPr>
              <w:t xml:space="preserve"> &amp; Woods (2013)</w:t>
            </w: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Primary Research</w:t>
            </w:r>
          </w:p>
        </w:tc>
        <w:tc>
          <w:tcPr>
            <w:tcW w:w="2977"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r w:rsidRPr="00B37EE2">
              <w:rPr>
                <w:rFonts w:ascii="Verdana" w:hAnsi="Verdana"/>
                <w:sz w:val="18"/>
                <w:szCs w:val="18"/>
              </w:rPr>
              <w:t xml:space="preserve">To describe the experiences of trauma and its aftermath for women who have experienced commercial sexual exploitation as told by front line workers. </w:t>
            </w:r>
          </w:p>
          <w:p w:rsidR="00F11243" w:rsidRPr="00B37EE2" w:rsidRDefault="00F11243" w:rsidP="000305AD">
            <w:pP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United States of America</w:t>
            </w:r>
          </w:p>
        </w:tc>
        <w:tc>
          <w:tcPr>
            <w:tcW w:w="1701" w:type="dxa"/>
            <w:tcBorders>
              <w:top w:val="single" w:sz="4" w:space="0" w:color="auto"/>
              <w:left w:val="single" w:sz="4" w:space="0" w:color="auto"/>
              <w:bottom w:val="single" w:sz="4" w:space="0" w:color="auto"/>
              <w:right w:val="single" w:sz="4" w:space="0" w:color="auto"/>
            </w:tcBorders>
          </w:tcPr>
          <w:p w:rsidR="00951FFB" w:rsidRDefault="00951FFB" w:rsidP="000305AD">
            <w:pPr>
              <w:rPr>
                <w:rFonts w:ascii="Verdana" w:hAnsi="Verdana"/>
                <w:sz w:val="18"/>
                <w:szCs w:val="18"/>
              </w:rPr>
            </w:pPr>
            <w:r>
              <w:rPr>
                <w:rFonts w:ascii="Verdana" w:hAnsi="Verdana"/>
                <w:sz w:val="18"/>
                <w:szCs w:val="18"/>
              </w:rPr>
              <w:t>General health</w:t>
            </w:r>
          </w:p>
          <w:p w:rsidR="00F11243" w:rsidRDefault="00F11243" w:rsidP="000305AD">
            <w:pPr>
              <w:rPr>
                <w:rFonts w:ascii="Verdana" w:hAnsi="Verdana"/>
                <w:sz w:val="18"/>
                <w:szCs w:val="18"/>
              </w:rPr>
            </w:pPr>
          </w:p>
          <w:p w:rsidR="00951FFB" w:rsidRPr="00B37EE2" w:rsidRDefault="00951FFB" w:rsidP="000305AD">
            <w:pPr>
              <w:rPr>
                <w:rFonts w:ascii="Verdana" w:hAnsi="Verdana"/>
                <w:sz w:val="18"/>
                <w:szCs w:val="18"/>
              </w:rPr>
            </w:pP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Pr>
                <w:rFonts w:ascii="Verdana" w:hAnsi="Verdana"/>
                <w:sz w:val="18"/>
                <w:szCs w:val="18"/>
              </w:rPr>
              <w:t>Semi-Structured</w:t>
            </w:r>
            <w:r w:rsidRPr="00B37EE2">
              <w:rPr>
                <w:rFonts w:ascii="Verdana" w:hAnsi="Verdana"/>
                <w:sz w:val="18"/>
                <w:szCs w:val="18"/>
              </w:rPr>
              <w:t xml:space="preserve"> Interviews with</w:t>
            </w:r>
            <w:r>
              <w:rPr>
                <w:rFonts w:ascii="Verdana" w:hAnsi="Verdana"/>
                <w:sz w:val="18"/>
                <w:szCs w:val="18"/>
              </w:rPr>
              <w:t xml:space="preserve"> 6</w:t>
            </w:r>
            <w:r w:rsidRPr="00B37EE2">
              <w:rPr>
                <w:rFonts w:ascii="Verdana" w:hAnsi="Verdana"/>
                <w:sz w:val="18"/>
                <w:szCs w:val="18"/>
              </w:rPr>
              <w:t xml:space="preserve"> front line service providers</w:t>
            </w:r>
            <w:r>
              <w:rPr>
                <w:rFonts w:ascii="Verdana" w:hAnsi="Verdana"/>
                <w:sz w:val="18"/>
                <w:szCs w:val="18"/>
              </w:rPr>
              <w:t>.</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Pr>
                <w:rFonts w:ascii="Verdana" w:hAnsi="Verdana"/>
                <w:sz w:val="18"/>
                <w:szCs w:val="18"/>
              </w:rPr>
              <w:t>Sex trafficking; forced sex work.</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23/28</w:t>
            </w:r>
          </w:p>
        </w:tc>
      </w:tr>
      <w:tr w:rsidR="00F11243" w:rsidRPr="00B37EE2" w:rsidTr="000305AD">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International Organisation for Migration (2007)</w:t>
            </w: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Review</w:t>
            </w:r>
          </w:p>
        </w:tc>
        <w:tc>
          <w:tcPr>
            <w:tcW w:w="2977"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r w:rsidRPr="00B37EE2">
              <w:rPr>
                <w:rFonts w:ascii="Verdana" w:hAnsi="Verdana"/>
                <w:sz w:val="18"/>
                <w:szCs w:val="18"/>
              </w:rPr>
              <w:t xml:space="preserve">Review of European community law and council of Europe instruments in relation to migrants’ right to health. </w:t>
            </w:r>
          </w:p>
          <w:p w:rsidR="00F11243" w:rsidRPr="00B37EE2" w:rsidRDefault="00F11243" w:rsidP="000305AD">
            <w:pP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Switzerland</w:t>
            </w:r>
          </w:p>
        </w:tc>
        <w:tc>
          <w:tcPr>
            <w:tcW w:w="1701" w:type="dxa"/>
            <w:tcBorders>
              <w:top w:val="single" w:sz="4" w:space="0" w:color="auto"/>
              <w:left w:val="single" w:sz="4" w:space="0" w:color="auto"/>
              <w:bottom w:val="single" w:sz="4" w:space="0" w:color="auto"/>
              <w:right w:val="single" w:sz="4" w:space="0" w:color="auto"/>
            </w:tcBorders>
          </w:tcPr>
          <w:p w:rsidR="00F11243" w:rsidRPr="00B37EE2" w:rsidRDefault="00951FFB" w:rsidP="000305AD">
            <w:pPr>
              <w:rPr>
                <w:rFonts w:ascii="Verdana" w:hAnsi="Verdana"/>
                <w:sz w:val="18"/>
                <w:szCs w:val="18"/>
              </w:rPr>
            </w:pPr>
            <w:r>
              <w:rPr>
                <w:rFonts w:ascii="Verdana" w:hAnsi="Verdana"/>
                <w:sz w:val="18"/>
                <w:szCs w:val="18"/>
              </w:rPr>
              <w:t>General health</w:t>
            </w:r>
            <w:r w:rsidRPr="00B37EE2" w:rsidDel="00951FFB">
              <w:rPr>
                <w:rFonts w:ascii="Verdana" w:hAnsi="Verdana"/>
                <w:sz w:val="18"/>
                <w:szCs w:val="18"/>
              </w:rPr>
              <w:t xml:space="preserve"> </w:t>
            </w: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Review</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Not Specified</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14/20</w:t>
            </w:r>
          </w:p>
        </w:tc>
      </w:tr>
      <w:tr w:rsidR="00F11243" w:rsidRPr="00B37EE2" w:rsidTr="000305AD">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 xml:space="preserve">Isaac </w:t>
            </w:r>
            <w:r w:rsidRPr="000419A3">
              <w:rPr>
                <w:rFonts w:ascii="Verdana" w:hAnsi="Verdana"/>
                <w:i/>
                <w:sz w:val="18"/>
                <w:szCs w:val="18"/>
              </w:rPr>
              <w:t>et al.</w:t>
            </w:r>
            <w:r w:rsidRPr="00B37EE2">
              <w:rPr>
                <w:rFonts w:ascii="Verdana" w:hAnsi="Verdana"/>
                <w:sz w:val="18"/>
                <w:szCs w:val="18"/>
              </w:rPr>
              <w:t xml:space="preserve"> (2007)</w:t>
            </w: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Narrative</w:t>
            </w:r>
          </w:p>
        </w:tc>
        <w:tc>
          <w:tcPr>
            <w:tcW w:w="2977"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r w:rsidRPr="00B37EE2">
              <w:rPr>
                <w:rFonts w:ascii="Verdana" w:hAnsi="Verdana"/>
                <w:sz w:val="18"/>
                <w:szCs w:val="18"/>
              </w:rPr>
              <w:t xml:space="preserve">To explore health care issues associated with victims of </w:t>
            </w:r>
            <w:r w:rsidRPr="00B37EE2">
              <w:rPr>
                <w:rFonts w:ascii="Verdana" w:hAnsi="Verdana"/>
                <w:sz w:val="18"/>
                <w:szCs w:val="18"/>
              </w:rPr>
              <w:lastRenderedPageBreak/>
              <w:t xml:space="preserve">human trafficking and the training that front line physicians and nurses require to screen and identify. </w:t>
            </w:r>
          </w:p>
          <w:p w:rsidR="00F11243" w:rsidRDefault="00F11243" w:rsidP="000305AD">
            <w:pPr>
              <w:rPr>
                <w:rFonts w:ascii="Verdana" w:hAnsi="Verdana"/>
                <w:sz w:val="18"/>
                <w:szCs w:val="18"/>
              </w:rPr>
            </w:pPr>
          </w:p>
          <w:p w:rsidR="00F11243" w:rsidRPr="00B37EE2" w:rsidRDefault="00F11243" w:rsidP="000305AD">
            <w:pP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lastRenderedPageBreak/>
              <w:t>United States of America</w:t>
            </w:r>
          </w:p>
        </w:tc>
        <w:tc>
          <w:tcPr>
            <w:tcW w:w="1701" w:type="dxa"/>
            <w:tcBorders>
              <w:top w:val="single" w:sz="4" w:space="0" w:color="auto"/>
              <w:left w:val="single" w:sz="4" w:space="0" w:color="auto"/>
              <w:bottom w:val="single" w:sz="4" w:space="0" w:color="auto"/>
              <w:right w:val="single" w:sz="4" w:space="0" w:color="auto"/>
            </w:tcBorders>
          </w:tcPr>
          <w:p w:rsidR="00F11243" w:rsidRPr="00B37EE2" w:rsidRDefault="00951FFB" w:rsidP="000305AD">
            <w:pPr>
              <w:rPr>
                <w:rFonts w:ascii="Verdana" w:hAnsi="Verdana"/>
                <w:sz w:val="18"/>
                <w:szCs w:val="18"/>
              </w:rPr>
            </w:pPr>
            <w:r>
              <w:rPr>
                <w:rFonts w:ascii="Verdana" w:hAnsi="Verdana"/>
                <w:sz w:val="18"/>
                <w:szCs w:val="18"/>
              </w:rPr>
              <w:t>General health</w:t>
            </w:r>
            <w:r w:rsidRPr="00B37EE2" w:rsidDel="00951FFB">
              <w:rPr>
                <w:rFonts w:ascii="Verdana" w:hAnsi="Verdana"/>
                <w:sz w:val="18"/>
                <w:szCs w:val="18"/>
              </w:rPr>
              <w:t xml:space="preserve"> </w:t>
            </w: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Narrative</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Not Specified</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13/14</w:t>
            </w:r>
          </w:p>
        </w:tc>
      </w:tr>
      <w:tr w:rsidR="00F11243" w:rsidRPr="00B37EE2" w:rsidTr="000305AD">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proofErr w:type="spellStart"/>
            <w:r w:rsidRPr="00B37EE2">
              <w:rPr>
                <w:rFonts w:ascii="Verdana" w:hAnsi="Verdana"/>
                <w:sz w:val="18"/>
                <w:szCs w:val="18"/>
              </w:rPr>
              <w:lastRenderedPageBreak/>
              <w:t>Koleva</w:t>
            </w:r>
            <w:proofErr w:type="spellEnd"/>
            <w:r w:rsidRPr="00B37EE2">
              <w:rPr>
                <w:rFonts w:ascii="Verdana" w:hAnsi="Verdana"/>
                <w:sz w:val="18"/>
                <w:szCs w:val="18"/>
              </w:rPr>
              <w:t xml:space="preserve"> (2011)</w:t>
            </w: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Narrative</w:t>
            </w:r>
          </w:p>
        </w:tc>
        <w:tc>
          <w:tcPr>
            <w:tcW w:w="2977"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r w:rsidRPr="00B37EE2">
              <w:rPr>
                <w:rFonts w:ascii="Verdana" w:hAnsi="Verdana"/>
                <w:sz w:val="18"/>
                <w:szCs w:val="18"/>
              </w:rPr>
              <w:t xml:space="preserve">To explore how psychodrama </w:t>
            </w:r>
            <w:r>
              <w:rPr>
                <w:rFonts w:ascii="Verdana" w:hAnsi="Verdana"/>
                <w:sz w:val="18"/>
                <w:szCs w:val="18"/>
              </w:rPr>
              <w:t xml:space="preserve">can respond to the therapeutic needs of female victims of human trafficking. </w:t>
            </w:r>
          </w:p>
          <w:p w:rsidR="00F11243" w:rsidRDefault="00F11243" w:rsidP="000305AD">
            <w:pPr>
              <w:rPr>
                <w:rFonts w:ascii="Verdana" w:hAnsi="Verdana"/>
                <w:sz w:val="18"/>
                <w:szCs w:val="18"/>
              </w:rPr>
            </w:pPr>
          </w:p>
          <w:p w:rsidR="00F11243" w:rsidRPr="00B37EE2" w:rsidRDefault="00F11243" w:rsidP="000305AD">
            <w:pP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Netherlands</w:t>
            </w:r>
          </w:p>
        </w:tc>
        <w:tc>
          <w:tcPr>
            <w:tcW w:w="1701"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Mental Health</w:t>
            </w:r>
            <w:r>
              <w:rPr>
                <w:rFonts w:ascii="Verdana" w:hAnsi="Verdana"/>
                <w:sz w:val="18"/>
                <w:szCs w:val="18"/>
              </w:rPr>
              <w:t xml:space="preserve"> - Psychotherapy</w:t>
            </w: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Case Study</w:t>
            </w:r>
            <w:r>
              <w:rPr>
                <w:rFonts w:ascii="Verdana" w:hAnsi="Verdana"/>
                <w:sz w:val="18"/>
                <w:szCs w:val="18"/>
              </w:rPr>
              <w:t xml:space="preserve"> </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Not Specified</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1</w:t>
            </w:r>
            <w:r>
              <w:rPr>
                <w:rFonts w:ascii="Verdana" w:hAnsi="Verdana"/>
                <w:sz w:val="18"/>
                <w:szCs w:val="18"/>
              </w:rPr>
              <w:t>1</w:t>
            </w:r>
            <w:r w:rsidRPr="00B37EE2">
              <w:rPr>
                <w:rFonts w:ascii="Verdana" w:hAnsi="Verdana"/>
                <w:sz w:val="18"/>
                <w:szCs w:val="18"/>
              </w:rPr>
              <w:t>/14</w:t>
            </w:r>
          </w:p>
        </w:tc>
      </w:tr>
      <w:tr w:rsidR="00F11243" w:rsidRPr="00B37EE2" w:rsidTr="000305AD">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Kung (2014)</w:t>
            </w: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Primary Research</w:t>
            </w:r>
          </w:p>
        </w:tc>
        <w:tc>
          <w:tcPr>
            <w:tcW w:w="2977"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 xml:space="preserve">To investigate clinicians perspectives on the type of clinical interventions used in therapy with sex trafficking victims. </w:t>
            </w: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United States of America</w:t>
            </w:r>
          </w:p>
        </w:tc>
        <w:tc>
          <w:tcPr>
            <w:tcW w:w="1701"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Mental Health</w:t>
            </w: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Pr>
                <w:rFonts w:ascii="Verdana" w:hAnsi="Verdana"/>
                <w:sz w:val="18"/>
                <w:szCs w:val="18"/>
              </w:rPr>
              <w:t>In-depth i</w:t>
            </w:r>
            <w:r w:rsidRPr="00B37EE2">
              <w:rPr>
                <w:rFonts w:ascii="Verdana" w:hAnsi="Verdana"/>
                <w:sz w:val="18"/>
                <w:szCs w:val="18"/>
              </w:rPr>
              <w:t xml:space="preserve">nterviews with </w:t>
            </w:r>
            <w:r>
              <w:rPr>
                <w:rFonts w:ascii="Verdana" w:hAnsi="Verdana"/>
                <w:sz w:val="18"/>
                <w:szCs w:val="18"/>
              </w:rPr>
              <w:t>11 c</w:t>
            </w:r>
            <w:r w:rsidRPr="00B37EE2">
              <w:rPr>
                <w:rFonts w:ascii="Verdana" w:hAnsi="Verdana"/>
                <w:sz w:val="18"/>
                <w:szCs w:val="18"/>
              </w:rPr>
              <w:t>linicians</w:t>
            </w:r>
            <w:r>
              <w:rPr>
                <w:rFonts w:ascii="Verdana" w:hAnsi="Verdana"/>
                <w:sz w:val="18"/>
                <w:szCs w:val="18"/>
              </w:rPr>
              <w:t>.</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Sex Trafficking</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21/28</w:t>
            </w:r>
          </w:p>
        </w:tc>
      </w:tr>
      <w:tr w:rsidR="00F11243" w:rsidRPr="00B37EE2" w:rsidTr="000305AD">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proofErr w:type="spellStart"/>
            <w:r w:rsidRPr="00B37EE2">
              <w:rPr>
                <w:rFonts w:ascii="Verdana" w:hAnsi="Verdana"/>
                <w:sz w:val="18"/>
                <w:szCs w:val="18"/>
              </w:rPr>
              <w:t>Lederer</w:t>
            </w:r>
            <w:proofErr w:type="spellEnd"/>
            <w:r w:rsidRPr="00B37EE2">
              <w:rPr>
                <w:rFonts w:ascii="Verdana" w:hAnsi="Verdana"/>
                <w:sz w:val="18"/>
                <w:szCs w:val="18"/>
              </w:rPr>
              <w:t xml:space="preserve"> &amp; Wetzel (2014)</w:t>
            </w: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Primary Research</w:t>
            </w:r>
          </w:p>
        </w:tc>
        <w:tc>
          <w:tcPr>
            <w:tcW w:w="2977"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r w:rsidRPr="00B37EE2">
              <w:rPr>
                <w:rFonts w:ascii="Verdana" w:hAnsi="Verdana"/>
                <w:sz w:val="18"/>
                <w:szCs w:val="18"/>
              </w:rPr>
              <w:t xml:space="preserve">To explore the health consequences and experience of women and girls trafficked in the United States for sex. </w:t>
            </w:r>
          </w:p>
          <w:p w:rsidR="00F11243" w:rsidRPr="00B37EE2" w:rsidRDefault="00F11243" w:rsidP="000305AD">
            <w:pP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United States of America</w:t>
            </w:r>
          </w:p>
        </w:tc>
        <w:tc>
          <w:tcPr>
            <w:tcW w:w="1701" w:type="dxa"/>
            <w:tcBorders>
              <w:top w:val="single" w:sz="4" w:space="0" w:color="auto"/>
              <w:left w:val="single" w:sz="4" w:space="0" w:color="auto"/>
              <w:bottom w:val="single" w:sz="4" w:space="0" w:color="auto"/>
              <w:right w:val="single" w:sz="4" w:space="0" w:color="auto"/>
            </w:tcBorders>
          </w:tcPr>
          <w:p w:rsidR="00951FFB" w:rsidRDefault="00951FFB" w:rsidP="000305AD">
            <w:pPr>
              <w:rPr>
                <w:rFonts w:ascii="Verdana" w:hAnsi="Verdana"/>
                <w:sz w:val="18"/>
                <w:szCs w:val="18"/>
              </w:rPr>
            </w:pPr>
            <w:r>
              <w:rPr>
                <w:rFonts w:ascii="Verdana" w:hAnsi="Verdana"/>
                <w:sz w:val="18"/>
                <w:szCs w:val="18"/>
              </w:rPr>
              <w:t>General health</w:t>
            </w:r>
          </w:p>
          <w:p w:rsidR="00F11243" w:rsidRDefault="00F11243" w:rsidP="000305AD">
            <w:pPr>
              <w:rPr>
                <w:rFonts w:ascii="Verdana" w:hAnsi="Verdana"/>
                <w:sz w:val="18"/>
                <w:szCs w:val="18"/>
              </w:rPr>
            </w:pPr>
          </w:p>
          <w:p w:rsidR="00951FFB" w:rsidRPr="00B37EE2" w:rsidRDefault="00951FFB" w:rsidP="000305AD">
            <w:pPr>
              <w:rPr>
                <w:rFonts w:ascii="Verdana" w:hAnsi="Verdana"/>
                <w:sz w:val="18"/>
                <w:szCs w:val="18"/>
              </w:rPr>
            </w:pP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Cro</w:t>
            </w:r>
            <w:r>
              <w:rPr>
                <w:rFonts w:ascii="Verdana" w:hAnsi="Verdana"/>
                <w:sz w:val="18"/>
                <w:szCs w:val="18"/>
              </w:rPr>
              <w:t xml:space="preserve">ss Sectional Survey, 107 semi-structured interviews with survivors, focus groups. </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Pr>
                <w:rFonts w:ascii="Verdana" w:hAnsi="Verdana"/>
                <w:sz w:val="18"/>
                <w:szCs w:val="18"/>
              </w:rPr>
              <w:t xml:space="preserve">Domestic </w:t>
            </w:r>
            <w:r w:rsidRPr="00B37EE2">
              <w:rPr>
                <w:rFonts w:ascii="Verdana" w:hAnsi="Verdana"/>
                <w:sz w:val="18"/>
                <w:szCs w:val="18"/>
              </w:rPr>
              <w:t xml:space="preserve">Sex Trafficking. </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30/48</w:t>
            </w:r>
          </w:p>
        </w:tc>
      </w:tr>
      <w:tr w:rsidR="00F11243" w:rsidRPr="00B37EE2" w:rsidTr="000305AD">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London Safeguarding Children Board (2011)</w:t>
            </w: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Guidance</w:t>
            </w:r>
          </w:p>
        </w:tc>
        <w:tc>
          <w:tcPr>
            <w:tcW w:w="2977"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r w:rsidRPr="00B37EE2">
              <w:rPr>
                <w:rFonts w:ascii="Verdana" w:hAnsi="Verdana"/>
                <w:sz w:val="18"/>
                <w:szCs w:val="18"/>
              </w:rPr>
              <w:t xml:space="preserve">To provide guidance to professionals and volunteers from all agencies in safeguarding and promoting the welfare of trafficked and exploited children. </w:t>
            </w:r>
          </w:p>
          <w:p w:rsidR="00F11243" w:rsidRPr="00B37EE2" w:rsidRDefault="00F11243" w:rsidP="000305AD">
            <w:pP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United Kingdom</w:t>
            </w:r>
          </w:p>
        </w:tc>
        <w:tc>
          <w:tcPr>
            <w:tcW w:w="1701" w:type="dxa"/>
            <w:tcBorders>
              <w:top w:val="single" w:sz="4" w:space="0" w:color="auto"/>
              <w:left w:val="single" w:sz="4" w:space="0" w:color="auto"/>
              <w:bottom w:val="single" w:sz="4" w:space="0" w:color="auto"/>
              <w:right w:val="single" w:sz="4" w:space="0" w:color="auto"/>
            </w:tcBorders>
          </w:tcPr>
          <w:p w:rsidR="00951FFB" w:rsidRDefault="00951FFB" w:rsidP="000305AD">
            <w:pPr>
              <w:rPr>
                <w:rFonts w:ascii="Verdana" w:hAnsi="Verdana"/>
                <w:sz w:val="18"/>
                <w:szCs w:val="18"/>
              </w:rPr>
            </w:pPr>
            <w:r>
              <w:rPr>
                <w:rFonts w:ascii="Verdana" w:hAnsi="Verdana"/>
                <w:sz w:val="18"/>
                <w:szCs w:val="18"/>
              </w:rPr>
              <w:t>General health</w:t>
            </w:r>
          </w:p>
          <w:p w:rsidR="00F11243" w:rsidRPr="00B37EE2" w:rsidRDefault="00F11243" w:rsidP="000305AD">
            <w:pPr>
              <w:rPr>
                <w:rFonts w:ascii="Verdana" w:hAnsi="Verdana"/>
                <w:sz w:val="18"/>
                <w:szCs w:val="18"/>
              </w:rPr>
            </w:pP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Guidance</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Not Specified</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14/14</w:t>
            </w:r>
          </w:p>
        </w:tc>
      </w:tr>
      <w:tr w:rsidR="00F11243" w:rsidRPr="00B37EE2" w:rsidTr="000305AD">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Macy &amp; Johns (2011)</w:t>
            </w: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Review</w:t>
            </w:r>
          </w:p>
        </w:tc>
        <w:tc>
          <w:tcPr>
            <w:tcW w:w="2977"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r w:rsidRPr="00B37EE2">
              <w:rPr>
                <w:rFonts w:ascii="Verdana" w:hAnsi="Verdana"/>
                <w:sz w:val="18"/>
                <w:szCs w:val="18"/>
              </w:rPr>
              <w:t xml:space="preserve">To review the needs of and services for international survivors of sex trafficking into the United States. </w:t>
            </w:r>
          </w:p>
          <w:p w:rsidR="00F11243" w:rsidRPr="00B37EE2" w:rsidRDefault="00F11243" w:rsidP="000305AD">
            <w:pP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United States of America</w:t>
            </w:r>
          </w:p>
        </w:tc>
        <w:tc>
          <w:tcPr>
            <w:tcW w:w="1701"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After Care Services</w:t>
            </w: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Systematic Review</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Sex Trafficking</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14/20</w:t>
            </w:r>
          </w:p>
        </w:tc>
      </w:tr>
      <w:tr w:rsidR="00F11243" w:rsidRPr="00B37EE2" w:rsidTr="000305AD">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 xml:space="preserve">Miller </w:t>
            </w:r>
            <w:r w:rsidRPr="000419A3">
              <w:rPr>
                <w:rFonts w:ascii="Verdana" w:hAnsi="Verdana"/>
                <w:i/>
                <w:sz w:val="18"/>
                <w:szCs w:val="18"/>
              </w:rPr>
              <w:t>et al</w:t>
            </w:r>
            <w:r w:rsidRPr="00B37EE2">
              <w:rPr>
                <w:rFonts w:ascii="Verdana" w:hAnsi="Verdana"/>
                <w:sz w:val="18"/>
                <w:szCs w:val="18"/>
              </w:rPr>
              <w:t>. (2007)</w:t>
            </w:r>
          </w:p>
          <w:p w:rsidR="00F11243" w:rsidRPr="00B37EE2" w:rsidRDefault="00F11243" w:rsidP="000305AD">
            <w:pPr>
              <w:rPr>
                <w:rFonts w:ascii="Verdana" w:hAnsi="Verdana"/>
                <w:sz w:val="18"/>
                <w:szCs w:val="18"/>
              </w:rPr>
            </w:pP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Primary Research</w:t>
            </w:r>
          </w:p>
        </w:tc>
        <w:tc>
          <w:tcPr>
            <w:tcW w:w="2977"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 xml:space="preserve">To describe the vulnerabilities to forced prostitution as a result of trafficking and the challenges to providing </w:t>
            </w:r>
            <w:r w:rsidRPr="00B37EE2">
              <w:rPr>
                <w:rFonts w:ascii="Verdana" w:hAnsi="Verdana"/>
                <w:sz w:val="18"/>
                <w:szCs w:val="18"/>
              </w:rPr>
              <w:lastRenderedPageBreak/>
              <w:t xml:space="preserve">comprehensive responses to health needs. </w:t>
            </w: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lastRenderedPageBreak/>
              <w:t>United States of America</w:t>
            </w:r>
          </w:p>
        </w:tc>
        <w:tc>
          <w:tcPr>
            <w:tcW w:w="1701"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Community Health</w:t>
            </w: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Case Study</w:t>
            </w:r>
            <w:r>
              <w:rPr>
                <w:rFonts w:ascii="Verdana" w:hAnsi="Verdana"/>
                <w:sz w:val="18"/>
                <w:szCs w:val="18"/>
              </w:rPr>
              <w:t xml:space="preserve"> – Forced Sex Work</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Sex Trafficking – Forced Sex Work</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14/14</w:t>
            </w:r>
          </w:p>
        </w:tc>
      </w:tr>
      <w:tr w:rsidR="00F11243" w:rsidRPr="00B37EE2" w:rsidTr="000305AD">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proofErr w:type="spellStart"/>
            <w:r w:rsidRPr="00B37EE2">
              <w:rPr>
                <w:rFonts w:ascii="Verdana" w:hAnsi="Verdana"/>
                <w:sz w:val="18"/>
                <w:szCs w:val="18"/>
              </w:rPr>
              <w:lastRenderedPageBreak/>
              <w:t>Malloch</w:t>
            </w:r>
            <w:proofErr w:type="spellEnd"/>
            <w:r w:rsidRPr="00B37EE2">
              <w:rPr>
                <w:rFonts w:ascii="Verdana" w:hAnsi="Verdana"/>
                <w:sz w:val="18"/>
                <w:szCs w:val="18"/>
              </w:rPr>
              <w:t xml:space="preserve"> </w:t>
            </w:r>
            <w:r w:rsidRPr="000419A3">
              <w:rPr>
                <w:rFonts w:ascii="Verdana" w:hAnsi="Verdana"/>
                <w:i/>
                <w:sz w:val="18"/>
                <w:szCs w:val="18"/>
              </w:rPr>
              <w:t>et al.</w:t>
            </w:r>
            <w:r w:rsidRPr="00B37EE2">
              <w:rPr>
                <w:rFonts w:ascii="Verdana" w:hAnsi="Verdana"/>
                <w:sz w:val="18"/>
                <w:szCs w:val="18"/>
              </w:rPr>
              <w:t xml:space="preserve"> (2012)</w:t>
            </w: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Review</w:t>
            </w:r>
          </w:p>
        </w:tc>
        <w:tc>
          <w:tcPr>
            <w:tcW w:w="2977"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r w:rsidRPr="00B37EE2">
              <w:rPr>
                <w:rFonts w:ascii="Verdana" w:hAnsi="Verdana"/>
                <w:sz w:val="18"/>
                <w:szCs w:val="18"/>
              </w:rPr>
              <w:t xml:space="preserve">A review of care and support for adult victims of human trafficking. </w:t>
            </w:r>
          </w:p>
          <w:p w:rsidR="00F11243" w:rsidRPr="00B37EE2" w:rsidRDefault="00F11243" w:rsidP="000305AD">
            <w:pP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United Kingdom</w:t>
            </w:r>
          </w:p>
        </w:tc>
        <w:tc>
          <w:tcPr>
            <w:tcW w:w="1701"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p>
          <w:p w:rsidR="00951FFB" w:rsidRPr="00B37EE2" w:rsidRDefault="00951FFB" w:rsidP="000305AD">
            <w:pPr>
              <w:rPr>
                <w:rFonts w:ascii="Verdana" w:hAnsi="Verdana"/>
                <w:sz w:val="18"/>
                <w:szCs w:val="18"/>
              </w:rPr>
            </w:pPr>
            <w:r>
              <w:rPr>
                <w:rFonts w:ascii="Verdana" w:hAnsi="Verdana"/>
                <w:sz w:val="18"/>
                <w:szCs w:val="18"/>
              </w:rPr>
              <w:t>General health</w:t>
            </w: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Review</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Not Specified</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10/20</w:t>
            </w:r>
          </w:p>
        </w:tc>
      </w:tr>
      <w:tr w:rsidR="00F11243" w:rsidRPr="00B37EE2" w:rsidTr="000305AD">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Pr>
                <w:rFonts w:ascii="Verdana" w:hAnsi="Verdana"/>
                <w:sz w:val="18"/>
                <w:szCs w:val="18"/>
              </w:rPr>
              <w:t>Pace (2007)</w:t>
            </w: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Guidance</w:t>
            </w:r>
          </w:p>
        </w:tc>
        <w:tc>
          <w:tcPr>
            <w:tcW w:w="2977"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r w:rsidRPr="00B37EE2">
              <w:rPr>
                <w:rFonts w:ascii="Verdana" w:hAnsi="Verdana"/>
                <w:sz w:val="18"/>
                <w:szCs w:val="18"/>
              </w:rPr>
              <w:t xml:space="preserve">Guidance on the provision of assistance to victims of human trafficking. </w:t>
            </w:r>
          </w:p>
          <w:p w:rsidR="00F11243" w:rsidRDefault="00F11243" w:rsidP="000305AD">
            <w:pPr>
              <w:rPr>
                <w:rFonts w:ascii="Verdana" w:hAnsi="Verdana"/>
                <w:sz w:val="18"/>
                <w:szCs w:val="18"/>
              </w:rPr>
            </w:pPr>
          </w:p>
          <w:p w:rsidR="00F11243" w:rsidRPr="00B37EE2" w:rsidRDefault="00F11243" w:rsidP="000305AD">
            <w:pP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Switzerland</w:t>
            </w:r>
          </w:p>
        </w:tc>
        <w:tc>
          <w:tcPr>
            <w:tcW w:w="1701"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p>
          <w:p w:rsidR="00951FFB" w:rsidRPr="00B37EE2" w:rsidRDefault="00951FFB" w:rsidP="000305AD">
            <w:pPr>
              <w:rPr>
                <w:rFonts w:ascii="Verdana" w:hAnsi="Verdana"/>
                <w:sz w:val="18"/>
                <w:szCs w:val="18"/>
              </w:rPr>
            </w:pPr>
            <w:r>
              <w:rPr>
                <w:rFonts w:ascii="Verdana" w:hAnsi="Verdana"/>
                <w:sz w:val="18"/>
                <w:szCs w:val="18"/>
              </w:rPr>
              <w:t>General health</w:t>
            </w: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Guidance</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Not Specified</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14/14</w:t>
            </w:r>
          </w:p>
        </w:tc>
      </w:tr>
      <w:tr w:rsidR="00F11243" w:rsidRPr="00B37EE2" w:rsidTr="000305AD">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 xml:space="preserve">Patel </w:t>
            </w:r>
            <w:r w:rsidRPr="000419A3">
              <w:rPr>
                <w:rFonts w:ascii="Verdana" w:hAnsi="Verdana"/>
                <w:i/>
                <w:sz w:val="18"/>
                <w:szCs w:val="18"/>
              </w:rPr>
              <w:t>et al</w:t>
            </w:r>
            <w:r w:rsidRPr="00B37EE2">
              <w:rPr>
                <w:rFonts w:ascii="Verdana" w:hAnsi="Verdana"/>
                <w:sz w:val="18"/>
                <w:szCs w:val="18"/>
              </w:rPr>
              <w:t>. (2010)</w:t>
            </w: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Primary Research</w:t>
            </w:r>
          </w:p>
        </w:tc>
        <w:tc>
          <w:tcPr>
            <w:tcW w:w="2977"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r w:rsidRPr="00B37EE2">
              <w:rPr>
                <w:rFonts w:ascii="Verdana" w:hAnsi="Verdana"/>
                <w:sz w:val="18"/>
                <w:szCs w:val="18"/>
              </w:rPr>
              <w:t xml:space="preserve">To highlight a case example of a human trafficking patient in the complexities of identification in healthcare.  </w:t>
            </w:r>
          </w:p>
          <w:p w:rsidR="00F11243" w:rsidRPr="00B37EE2" w:rsidRDefault="00F11243" w:rsidP="000305AD">
            <w:pP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United States of America</w:t>
            </w:r>
          </w:p>
        </w:tc>
        <w:tc>
          <w:tcPr>
            <w:tcW w:w="1701"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Emergency Department</w:t>
            </w: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Case Study</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 xml:space="preserve">Sex trafficking. </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14/14</w:t>
            </w:r>
          </w:p>
        </w:tc>
      </w:tr>
      <w:tr w:rsidR="00F11243" w:rsidRPr="00B37EE2" w:rsidTr="000305AD">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Platform 51 (2013)</w:t>
            </w: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Guidance</w:t>
            </w:r>
          </w:p>
        </w:tc>
        <w:tc>
          <w:tcPr>
            <w:tcW w:w="2977"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 xml:space="preserve">Guidance for healthcare staff on identifying and supporting victims of human trafficking. </w:t>
            </w:r>
          </w:p>
          <w:p w:rsidR="00F11243" w:rsidRPr="00B37EE2" w:rsidRDefault="00F11243" w:rsidP="000305AD">
            <w:pP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United Kingdom</w:t>
            </w:r>
          </w:p>
        </w:tc>
        <w:tc>
          <w:tcPr>
            <w:tcW w:w="1701"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p>
          <w:p w:rsidR="00951FFB" w:rsidRPr="00B37EE2" w:rsidRDefault="00951FFB" w:rsidP="000305AD">
            <w:pPr>
              <w:rPr>
                <w:rFonts w:ascii="Verdana" w:hAnsi="Verdana"/>
                <w:sz w:val="18"/>
                <w:szCs w:val="18"/>
              </w:rPr>
            </w:pPr>
            <w:r>
              <w:rPr>
                <w:rFonts w:ascii="Verdana" w:hAnsi="Verdana"/>
                <w:sz w:val="18"/>
                <w:szCs w:val="18"/>
              </w:rPr>
              <w:t>General health</w:t>
            </w: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Guidance</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Not Specified</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1</w:t>
            </w:r>
            <w:r>
              <w:rPr>
                <w:rFonts w:ascii="Verdana" w:hAnsi="Verdana"/>
                <w:sz w:val="18"/>
                <w:szCs w:val="18"/>
              </w:rPr>
              <w:t>2</w:t>
            </w:r>
            <w:r w:rsidRPr="00B37EE2">
              <w:rPr>
                <w:rFonts w:ascii="Verdana" w:hAnsi="Verdana"/>
                <w:sz w:val="18"/>
                <w:szCs w:val="18"/>
              </w:rPr>
              <w:t>/14</w:t>
            </w:r>
          </w:p>
        </w:tc>
      </w:tr>
      <w:tr w:rsidR="00F11243" w:rsidRPr="00B37EE2" w:rsidTr="000305AD">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Riley (2013)</w:t>
            </w: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Primary Research</w:t>
            </w:r>
          </w:p>
        </w:tc>
        <w:tc>
          <w:tcPr>
            <w:tcW w:w="2977"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 xml:space="preserve">To pilot a non-paper training programme for healthcare professionals on human trafficking in the United Kingdom. </w:t>
            </w: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 xml:space="preserve">United Kingdom </w:t>
            </w:r>
          </w:p>
        </w:tc>
        <w:tc>
          <w:tcPr>
            <w:tcW w:w="1701"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Primary Healthcare</w:t>
            </w: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Cross Sectional Survey – Training Evaluation</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Not Specified</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13/22</w:t>
            </w:r>
          </w:p>
        </w:tc>
      </w:tr>
      <w:tr w:rsidR="00F11243" w:rsidRPr="00B37EE2" w:rsidTr="000305AD">
        <w:trPr>
          <w:trHeight w:val="1312"/>
        </w:trPr>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S</w:t>
            </w:r>
            <w:r>
              <w:rPr>
                <w:rFonts w:ascii="Verdana" w:hAnsi="Verdana"/>
                <w:sz w:val="18"/>
                <w:szCs w:val="18"/>
              </w:rPr>
              <w:t>on</w:t>
            </w:r>
            <w:r w:rsidRPr="00B37EE2">
              <w:rPr>
                <w:rFonts w:ascii="Verdana" w:hAnsi="Verdana"/>
                <w:sz w:val="18"/>
                <w:szCs w:val="18"/>
              </w:rPr>
              <w:t xml:space="preserve"> </w:t>
            </w:r>
            <w:r w:rsidRPr="000419A3">
              <w:rPr>
                <w:rFonts w:ascii="Verdana" w:hAnsi="Verdana"/>
                <w:i/>
                <w:sz w:val="18"/>
                <w:szCs w:val="18"/>
              </w:rPr>
              <w:t>et al.</w:t>
            </w:r>
            <w:r w:rsidRPr="00B37EE2">
              <w:rPr>
                <w:rFonts w:ascii="Verdana" w:hAnsi="Verdana"/>
                <w:sz w:val="18"/>
                <w:szCs w:val="18"/>
              </w:rPr>
              <w:t xml:space="preserve"> (2014)</w:t>
            </w: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Primary Research</w:t>
            </w:r>
          </w:p>
        </w:tc>
        <w:tc>
          <w:tcPr>
            <w:tcW w:w="2977"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To identify barriers to access, disclosure and identification in healthcare settings for potential trafficked youth in Vermont.</w:t>
            </w: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United States of America</w:t>
            </w:r>
          </w:p>
        </w:tc>
        <w:tc>
          <w:tcPr>
            <w:tcW w:w="1701"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p>
          <w:p w:rsidR="00951FFB" w:rsidRPr="00B37EE2" w:rsidRDefault="00951FFB" w:rsidP="000305AD">
            <w:pPr>
              <w:rPr>
                <w:rFonts w:ascii="Verdana" w:hAnsi="Verdana"/>
                <w:sz w:val="18"/>
                <w:szCs w:val="18"/>
              </w:rPr>
            </w:pPr>
            <w:r>
              <w:rPr>
                <w:rFonts w:ascii="Verdana" w:hAnsi="Verdana"/>
                <w:sz w:val="18"/>
                <w:szCs w:val="18"/>
              </w:rPr>
              <w:t>Drop-In Centres</w:t>
            </w: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Cross Sectional Survey with Healthcare Providers and  At Risk Youth</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Not Specified</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5/22</w:t>
            </w:r>
          </w:p>
        </w:tc>
      </w:tr>
      <w:tr w:rsidR="00F11243" w:rsidRPr="00B37EE2" w:rsidTr="000305AD">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Pr>
                <w:rFonts w:ascii="Verdana" w:hAnsi="Verdana"/>
                <w:sz w:val="18"/>
                <w:szCs w:val="18"/>
              </w:rPr>
              <w:t xml:space="preserve">The </w:t>
            </w:r>
            <w:r w:rsidRPr="00B37EE2">
              <w:rPr>
                <w:rFonts w:ascii="Verdana" w:hAnsi="Verdana"/>
                <w:sz w:val="18"/>
                <w:szCs w:val="18"/>
              </w:rPr>
              <w:t>Scottish Government (2014)</w:t>
            </w: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Guidance</w:t>
            </w:r>
          </w:p>
        </w:tc>
        <w:tc>
          <w:tcPr>
            <w:tcW w:w="2977"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r w:rsidRPr="00B37EE2">
              <w:rPr>
                <w:rFonts w:ascii="Verdana" w:hAnsi="Verdana"/>
                <w:sz w:val="18"/>
                <w:szCs w:val="18"/>
              </w:rPr>
              <w:t xml:space="preserve">National guidance on child protection in Scotland 2014. </w:t>
            </w:r>
          </w:p>
          <w:p w:rsidR="00F11243" w:rsidRPr="00B37EE2" w:rsidRDefault="00F11243" w:rsidP="000305AD">
            <w:pP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United Kingdom</w:t>
            </w:r>
          </w:p>
        </w:tc>
        <w:tc>
          <w:tcPr>
            <w:tcW w:w="1701"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p>
          <w:p w:rsidR="00951FFB" w:rsidRPr="00B37EE2" w:rsidRDefault="00951FFB" w:rsidP="000305AD">
            <w:pPr>
              <w:rPr>
                <w:rFonts w:ascii="Verdana" w:hAnsi="Verdana"/>
                <w:sz w:val="18"/>
                <w:szCs w:val="18"/>
              </w:rPr>
            </w:pPr>
            <w:r>
              <w:rPr>
                <w:rFonts w:ascii="Verdana" w:hAnsi="Verdana"/>
                <w:sz w:val="18"/>
                <w:szCs w:val="18"/>
              </w:rPr>
              <w:t>General health</w:t>
            </w: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Guidance</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Child Trafficking</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1</w:t>
            </w:r>
            <w:r>
              <w:rPr>
                <w:rFonts w:ascii="Verdana" w:hAnsi="Verdana"/>
                <w:sz w:val="18"/>
                <w:szCs w:val="18"/>
              </w:rPr>
              <w:t>3</w:t>
            </w:r>
            <w:r w:rsidRPr="00B37EE2">
              <w:rPr>
                <w:rFonts w:ascii="Verdana" w:hAnsi="Verdana"/>
                <w:sz w:val="18"/>
                <w:szCs w:val="18"/>
              </w:rPr>
              <w:t>/14</w:t>
            </w:r>
          </w:p>
        </w:tc>
      </w:tr>
      <w:tr w:rsidR="00F11243" w:rsidRPr="00B37EE2" w:rsidTr="000305AD">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proofErr w:type="spellStart"/>
            <w:r w:rsidRPr="00B37EE2">
              <w:rPr>
                <w:rFonts w:ascii="Verdana" w:hAnsi="Verdana"/>
                <w:sz w:val="18"/>
                <w:szCs w:val="18"/>
              </w:rPr>
              <w:t>Scholenhardt</w:t>
            </w:r>
            <w:proofErr w:type="spellEnd"/>
            <w:r w:rsidRPr="00B37EE2">
              <w:rPr>
                <w:rFonts w:ascii="Verdana" w:hAnsi="Verdana"/>
                <w:sz w:val="18"/>
                <w:szCs w:val="18"/>
              </w:rPr>
              <w:t xml:space="preserve"> &amp; Klug </w:t>
            </w:r>
            <w:r w:rsidRPr="00B37EE2">
              <w:rPr>
                <w:rFonts w:ascii="Verdana" w:hAnsi="Verdana"/>
                <w:sz w:val="18"/>
                <w:szCs w:val="18"/>
              </w:rPr>
              <w:lastRenderedPageBreak/>
              <w:t>(2011)</w:t>
            </w: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lastRenderedPageBreak/>
              <w:t>Narrative</w:t>
            </w:r>
          </w:p>
        </w:tc>
        <w:tc>
          <w:tcPr>
            <w:tcW w:w="2977"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 xml:space="preserve">To explore the health </w:t>
            </w:r>
            <w:r w:rsidRPr="00B37EE2">
              <w:rPr>
                <w:rFonts w:ascii="Verdana" w:hAnsi="Verdana"/>
                <w:sz w:val="18"/>
                <w:szCs w:val="18"/>
              </w:rPr>
              <w:lastRenderedPageBreak/>
              <w:t xml:space="preserve">problems experienced by victims of human trafficking in Australia and analyse the domestic support schemes established to assist victims. </w:t>
            </w:r>
          </w:p>
          <w:p w:rsidR="00F11243" w:rsidRPr="00B37EE2" w:rsidRDefault="00F11243" w:rsidP="000305AD">
            <w:pP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lastRenderedPageBreak/>
              <w:t>Australia</w:t>
            </w:r>
          </w:p>
        </w:tc>
        <w:tc>
          <w:tcPr>
            <w:tcW w:w="1701" w:type="dxa"/>
            <w:tcBorders>
              <w:top w:val="single" w:sz="4" w:space="0" w:color="auto"/>
              <w:left w:val="single" w:sz="4" w:space="0" w:color="auto"/>
              <w:bottom w:val="single" w:sz="4" w:space="0" w:color="auto"/>
              <w:right w:val="single" w:sz="4" w:space="0" w:color="auto"/>
            </w:tcBorders>
          </w:tcPr>
          <w:p w:rsidR="00951FFB" w:rsidRDefault="00951FFB" w:rsidP="000305AD">
            <w:pPr>
              <w:rPr>
                <w:rFonts w:ascii="Verdana" w:hAnsi="Verdana"/>
                <w:sz w:val="18"/>
                <w:szCs w:val="18"/>
              </w:rPr>
            </w:pPr>
            <w:r>
              <w:rPr>
                <w:rFonts w:ascii="Verdana" w:hAnsi="Verdana"/>
                <w:sz w:val="18"/>
                <w:szCs w:val="18"/>
              </w:rPr>
              <w:t>General health</w:t>
            </w:r>
          </w:p>
          <w:p w:rsidR="00F11243" w:rsidRDefault="00F11243" w:rsidP="000305AD">
            <w:pPr>
              <w:rPr>
                <w:rFonts w:ascii="Verdana" w:hAnsi="Verdana"/>
                <w:sz w:val="18"/>
                <w:szCs w:val="18"/>
              </w:rPr>
            </w:pPr>
          </w:p>
          <w:p w:rsidR="00951FFB" w:rsidRPr="00B37EE2" w:rsidRDefault="00951FFB" w:rsidP="000305AD">
            <w:pPr>
              <w:rPr>
                <w:rFonts w:ascii="Verdana" w:hAnsi="Verdana"/>
                <w:sz w:val="18"/>
                <w:szCs w:val="18"/>
              </w:rPr>
            </w:pP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lastRenderedPageBreak/>
              <w:t>Narrative</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Not Specified</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1</w:t>
            </w:r>
            <w:r>
              <w:rPr>
                <w:rFonts w:ascii="Verdana" w:hAnsi="Verdana"/>
                <w:sz w:val="18"/>
                <w:szCs w:val="18"/>
              </w:rPr>
              <w:t>1</w:t>
            </w:r>
            <w:r w:rsidRPr="00B37EE2">
              <w:rPr>
                <w:rFonts w:ascii="Verdana" w:hAnsi="Verdana"/>
                <w:sz w:val="18"/>
                <w:szCs w:val="18"/>
              </w:rPr>
              <w:t>/14</w:t>
            </w:r>
          </w:p>
        </w:tc>
      </w:tr>
      <w:tr w:rsidR="00F11243" w:rsidRPr="00B37EE2" w:rsidTr="000305AD">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proofErr w:type="spellStart"/>
            <w:r w:rsidRPr="00B37EE2">
              <w:rPr>
                <w:rFonts w:ascii="Verdana" w:hAnsi="Verdana"/>
                <w:sz w:val="18"/>
                <w:szCs w:val="18"/>
              </w:rPr>
              <w:lastRenderedPageBreak/>
              <w:t>Sy</w:t>
            </w:r>
            <w:proofErr w:type="spellEnd"/>
            <w:r w:rsidRPr="00B37EE2">
              <w:rPr>
                <w:rFonts w:ascii="Verdana" w:hAnsi="Verdana"/>
                <w:sz w:val="18"/>
                <w:szCs w:val="18"/>
              </w:rPr>
              <w:t xml:space="preserve"> </w:t>
            </w:r>
            <w:r w:rsidRPr="000419A3">
              <w:rPr>
                <w:rFonts w:ascii="Verdana" w:hAnsi="Verdana"/>
                <w:i/>
                <w:sz w:val="18"/>
                <w:szCs w:val="18"/>
              </w:rPr>
              <w:t>et al.</w:t>
            </w:r>
            <w:r w:rsidRPr="00B37EE2">
              <w:rPr>
                <w:rFonts w:ascii="Verdana" w:hAnsi="Verdana"/>
                <w:sz w:val="18"/>
                <w:szCs w:val="18"/>
              </w:rPr>
              <w:t xml:space="preserve"> (2014)</w:t>
            </w: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Primary Research</w:t>
            </w:r>
          </w:p>
        </w:tc>
        <w:tc>
          <w:tcPr>
            <w:tcW w:w="2977"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r w:rsidRPr="00B37EE2">
              <w:rPr>
                <w:rFonts w:ascii="Verdana" w:hAnsi="Verdana"/>
                <w:sz w:val="18"/>
                <w:szCs w:val="18"/>
              </w:rPr>
              <w:t xml:space="preserve">To discuss the need for and development process of a screening tool for commercially sexually exploited children. </w:t>
            </w:r>
          </w:p>
          <w:p w:rsidR="00F11243" w:rsidRPr="00B37EE2" w:rsidRDefault="00F11243" w:rsidP="000305AD">
            <w:pP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United States of America</w:t>
            </w:r>
          </w:p>
        </w:tc>
        <w:tc>
          <w:tcPr>
            <w:tcW w:w="1701"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Community Health</w:t>
            </w: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Interviews and Focus Groups with Survivors and Healthcare Staff</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 xml:space="preserve">Sexual Exploitation; Child Trafficking. </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17/28</w:t>
            </w:r>
          </w:p>
        </w:tc>
      </w:tr>
      <w:tr w:rsidR="00F11243" w:rsidRPr="00B37EE2" w:rsidTr="000305AD">
        <w:tc>
          <w:tcPr>
            <w:tcW w:w="2376"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p>
          <w:p w:rsidR="00F11243" w:rsidRPr="00B37EE2" w:rsidRDefault="00F11243" w:rsidP="000305AD">
            <w:pPr>
              <w:rPr>
                <w:rFonts w:ascii="Verdana" w:hAnsi="Verdana"/>
                <w:sz w:val="18"/>
                <w:szCs w:val="18"/>
              </w:rPr>
            </w:pPr>
            <w:r>
              <w:rPr>
                <w:rFonts w:ascii="Verdana" w:hAnsi="Verdana"/>
                <w:sz w:val="18"/>
                <w:szCs w:val="18"/>
              </w:rPr>
              <w:t>Trafficking Taskforce APA</w:t>
            </w:r>
            <w:r w:rsidRPr="00B37EE2">
              <w:rPr>
                <w:rFonts w:ascii="Verdana" w:hAnsi="Verdana"/>
                <w:sz w:val="18"/>
                <w:szCs w:val="18"/>
              </w:rPr>
              <w:t xml:space="preserve"> (2014)</w:t>
            </w: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Default="00F11243" w:rsidP="000305AD">
            <w:pPr>
              <w:rPr>
                <w:rFonts w:ascii="Verdana" w:hAnsi="Verdana"/>
                <w:sz w:val="18"/>
                <w:szCs w:val="18"/>
              </w:rPr>
            </w:pP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p>
          <w:p w:rsidR="00F11243" w:rsidRPr="00B37EE2" w:rsidRDefault="00F11243" w:rsidP="000305AD">
            <w:pPr>
              <w:rPr>
                <w:rFonts w:ascii="Verdana" w:hAnsi="Verdana"/>
                <w:sz w:val="18"/>
                <w:szCs w:val="18"/>
              </w:rPr>
            </w:pPr>
            <w:r w:rsidRPr="00B37EE2">
              <w:rPr>
                <w:rFonts w:ascii="Verdana" w:hAnsi="Verdana"/>
                <w:sz w:val="18"/>
                <w:szCs w:val="18"/>
              </w:rPr>
              <w:t>Review</w:t>
            </w:r>
          </w:p>
        </w:tc>
        <w:tc>
          <w:tcPr>
            <w:tcW w:w="2977"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p>
          <w:p w:rsidR="00F11243" w:rsidRDefault="00F11243" w:rsidP="000305AD">
            <w:pPr>
              <w:rPr>
                <w:rFonts w:ascii="Verdana" w:hAnsi="Verdana"/>
                <w:sz w:val="18"/>
                <w:szCs w:val="18"/>
              </w:rPr>
            </w:pPr>
            <w:r w:rsidRPr="00B37EE2">
              <w:rPr>
                <w:rFonts w:ascii="Verdana" w:hAnsi="Verdana"/>
                <w:sz w:val="18"/>
                <w:szCs w:val="18"/>
              </w:rPr>
              <w:t xml:space="preserve">To raise awareness amongst psychologists of human trafficking and to make recommendations to enhance research, education/training and policy from psychologists in relation to human trafficking. </w:t>
            </w:r>
          </w:p>
          <w:p w:rsidR="00F11243" w:rsidRPr="00B37EE2" w:rsidRDefault="00F11243" w:rsidP="000305AD">
            <w:pP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p>
          <w:p w:rsidR="00F11243" w:rsidRPr="00B37EE2" w:rsidRDefault="00F11243" w:rsidP="000305AD">
            <w:pPr>
              <w:rPr>
                <w:rFonts w:ascii="Verdana" w:hAnsi="Verdana"/>
                <w:sz w:val="18"/>
                <w:szCs w:val="18"/>
              </w:rPr>
            </w:pPr>
            <w:r w:rsidRPr="00B37EE2">
              <w:rPr>
                <w:rFonts w:ascii="Verdana" w:hAnsi="Verdana"/>
                <w:sz w:val="18"/>
                <w:szCs w:val="18"/>
              </w:rPr>
              <w:t>United States of America</w:t>
            </w:r>
          </w:p>
        </w:tc>
        <w:tc>
          <w:tcPr>
            <w:tcW w:w="1701"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p>
          <w:p w:rsidR="00F11243" w:rsidRPr="00B37EE2" w:rsidRDefault="00F11243" w:rsidP="000305AD">
            <w:pPr>
              <w:rPr>
                <w:rFonts w:ascii="Verdana" w:hAnsi="Verdana"/>
                <w:sz w:val="18"/>
                <w:szCs w:val="18"/>
              </w:rPr>
            </w:pPr>
            <w:r w:rsidRPr="00B37EE2">
              <w:rPr>
                <w:rFonts w:ascii="Verdana" w:hAnsi="Verdana"/>
                <w:sz w:val="18"/>
                <w:szCs w:val="18"/>
              </w:rPr>
              <w:t>Mental Health</w:t>
            </w:r>
          </w:p>
        </w:tc>
        <w:tc>
          <w:tcPr>
            <w:tcW w:w="2410"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p>
          <w:p w:rsidR="00F11243" w:rsidRPr="00B37EE2" w:rsidRDefault="00F11243" w:rsidP="000305AD">
            <w:pPr>
              <w:rPr>
                <w:rFonts w:ascii="Verdana" w:hAnsi="Verdana"/>
                <w:sz w:val="18"/>
                <w:szCs w:val="18"/>
              </w:rPr>
            </w:pPr>
            <w:r w:rsidRPr="00B37EE2">
              <w:rPr>
                <w:rFonts w:ascii="Verdana" w:hAnsi="Verdana"/>
                <w:sz w:val="18"/>
                <w:szCs w:val="18"/>
              </w:rPr>
              <w:t>Review</w:t>
            </w:r>
          </w:p>
        </w:tc>
        <w:tc>
          <w:tcPr>
            <w:tcW w:w="1842"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p>
          <w:p w:rsidR="00F11243" w:rsidRPr="00B37EE2" w:rsidRDefault="00F11243" w:rsidP="000305AD">
            <w:pPr>
              <w:rPr>
                <w:rFonts w:ascii="Verdana" w:hAnsi="Verdana"/>
                <w:sz w:val="18"/>
                <w:szCs w:val="18"/>
              </w:rPr>
            </w:pPr>
            <w:r w:rsidRPr="00B37EE2">
              <w:rPr>
                <w:rFonts w:ascii="Verdana" w:hAnsi="Verdana"/>
                <w:sz w:val="18"/>
                <w:szCs w:val="18"/>
              </w:rPr>
              <w:t>Not Specified</w:t>
            </w:r>
          </w:p>
        </w:tc>
        <w:tc>
          <w:tcPr>
            <w:tcW w:w="1134"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p>
          <w:p w:rsidR="00F11243" w:rsidRPr="00B37EE2" w:rsidRDefault="00F11243" w:rsidP="000305AD">
            <w:pPr>
              <w:rPr>
                <w:rFonts w:ascii="Verdana" w:hAnsi="Verdana"/>
                <w:sz w:val="18"/>
                <w:szCs w:val="18"/>
              </w:rPr>
            </w:pPr>
            <w:r w:rsidRPr="00B37EE2">
              <w:rPr>
                <w:rFonts w:ascii="Verdana" w:hAnsi="Verdana"/>
                <w:sz w:val="18"/>
                <w:szCs w:val="18"/>
              </w:rPr>
              <w:t>16/20</w:t>
            </w:r>
          </w:p>
        </w:tc>
      </w:tr>
      <w:tr w:rsidR="00F11243" w:rsidRPr="00B37EE2" w:rsidTr="000305AD">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Taskforce on the Health Aspects of Violence Against Women &amp; Children (2010)</w:t>
            </w: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Guidance</w:t>
            </w:r>
          </w:p>
        </w:tc>
        <w:tc>
          <w:tcPr>
            <w:tcW w:w="2977"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r w:rsidRPr="00B37EE2">
              <w:rPr>
                <w:rFonts w:ascii="Verdana" w:hAnsi="Verdana"/>
                <w:sz w:val="18"/>
                <w:szCs w:val="18"/>
              </w:rPr>
              <w:t xml:space="preserve">Health taskforce recommendations in the role of the UK National Health Service in harmful traditional practices and human trafficking subgroup. </w:t>
            </w:r>
          </w:p>
          <w:p w:rsidR="00F11243" w:rsidRPr="00B37EE2" w:rsidRDefault="00F11243" w:rsidP="000305AD">
            <w:pP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United Kingdom</w:t>
            </w:r>
          </w:p>
        </w:tc>
        <w:tc>
          <w:tcPr>
            <w:tcW w:w="1701"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p>
          <w:p w:rsidR="00951FFB" w:rsidRPr="00B37EE2" w:rsidRDefault="00951FFB" w:rsidP="000305AD">
            <w:pPr>
              <w:rPr>
                <w:rFonts w:ascii="Verdana" w:hAnsi="Verdana"/>
                <w:sz w:val="18"/>
                <w:szCs w:val="18"/>
              </w:rPr>
            </w:pPr>
            <w:r>
              <w:rPr>
                <w:rFonts w:ascii="Verdana" w:hAnsi="Verdana"/>
                <w:sz w:val="18"/>
                <w:szCs w:val="18"/>
              </w:rPr>
              <w:t>General health</w:t>
            </w: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Taskforce</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Not Specified</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1</w:t>
            </w:r>
            <w:r>
              <w:rPr>
                <w:rFonts w:ascii="Verdana" w:hAnsi="Verdana"/>
                <w:sz w:val="18"/>
                <w:szCs w:val="18"/>
              </w:rPr>
              <w:t>3</w:t>
            </w:r>
            <w:r w:rsidRPr="00B37EE2">
              <w:rPr>
                <w:rFonts w:ascii="Verdana" w:hAnsi="Verdana"/>
                <w:sz w:val="18"/>
                <w:szCs w:val="18"/>
              </w:rPr>
              <w:t>/14</w:t>
            </w:r>
          </w:p>
        </w:tc>
      </w:tr>
      <w:tr w:rsidR="00F11243" w:rsidRPr="00B37EE2" w:rsidTr="000305AD">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Welsh Assembly</w:t>
            </w:r>
            <w:r>
              <w:rPr>
                <w:rFonts w:ascii="Verdana" w:hAnsi="Verdana"/>
                <w:sz w:val="18"/>
                <w:szCs w:val="18"/>
              </w:rPr>
              <w:t xml:space="preserve"> Government</w:t>
            </w:r>
            <w:r w:rsidRPr="00B37EE2">
              <w:rPr>
                <w:rFonts w:ascii="Verdana" w:hAnsi="Verdana"/>
                <w:sz w:val="18"/>
                <w:szCs w:val="18"/>
              </w:rPr>
              <w:t xml:space="preserve"> (2008)</w:t>
            </w: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Guidance</w:t>
            </w:r>
          </w:p>
        </w:tc>
        <w:tc>
          <w:tcPr>
            <w:tcW w:w="2977"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 xml:space="preserve">To provide good practice guidance to professionals and volunteers from all agencies to help them safeguard children who have been trafficked. </w:t>
            </w: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United Kingdom</w:t>
            </w:r>
          </w:p>
        </w:tc>
        <w:tc>
          <w:tcPr>
            <w:tcW w:w="1701"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p>
          <w:p w:rsidR="00951FFB" w:rsidRPr="00B37EE2" w:rsidRDefault="00951FFB" w:rsidP="000305AD">
            <w:pPr>
              <w:rPr>
                <w:rFonts w:ascii="Verdana" w:hAnsi="Verdana"/>
                <w:sz w:val="18"/>
                <w:szCs w:val="18"/>
              </w:rPr>
            </w:pPr>
            <w:r>
              <w:rPr>
                <w:rFonts w:ascii="Verdana" w:hAnsi="Verdana"/>
                <w:sz w:val="18"/>
                <w:szCs w:val="18"/>
              </w:rPr>
              <w:t>General health</w:t>
            </w: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Guidance</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Child Trafficking.</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1</w:t>
            </w:r>
            <w:r>
              <w:rPr>
                <w:rFonts w:ascii="Verdana" w:hAnsi="Verdana"/>
                <w:sz w:val="18"/>
                <w:szCs w:val="18"/>
              </w:rPr>
              <w:t>2</w:t>
            </w:r>
            <w:r w:rsidRPr="00B37EE2">
              <w:rPr>
                <w:rFonts w:ascii="Verdana" w:hAnsi="Verdana"/>
                <w:sz w:val="18"/>
                <w:szCs w:val="18"/>
              </w:rPr>
              <w:t>/14</w:t>
            </w:r>
          </w:p>
        </w:tc>
      </w:tr>
      <w:tr w:rsidR="00F11243" w:rsidRPr="00B37EE2" w:rsidTr="000305AD">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Women’s National Commission (2009)</w:t>
            </w: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lastRenderedPageBreak/>
              <w:t>Primary Research</w:t>
            </w:r>
          </w:p>
        </w:tc>
        <w:tc>
          <w:tcPr>
            <w:tcW w:w="2977"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r w:rsidRPr="00B37EE2">
              <w:rPr>
                <w:rFonts w:ascii="Verdana" w:hAnsi="Verdana"/>
                <w:sz w:val="18"/>
                <w:szCs w:val="18"/>
              </w:rPr>
              <w:t xml:space="preserve">Recommendations on the prevention, provision and </w:t>
            </w:r>
            <w:r w:rsidRPr="00B37EE2">
              <w:rPr>
                <w:rFonts w:ascii="Verdana" w:hAnsi="Verdana"/>
                <w:sz w:val="18"/>
                <w:szCs w:val="18"/>
              </w:rPr>
              <w:lastRenderedPageBreak/>
              <w:t>protection from vi</w:t>
            </w:r>
            <w:r>
              <w:rPr>
                <w:rFonts w:ascii="Verdana" w:hAnsi="Verdana"/>
                <w:sz w:val="18"/>
                <w:szCs w:val="18"/>
              </w:rPr>
              <w:t>olence against women and girls.</w:t>
            </w:r>
          </w:p>
          <w:p w:rsidR="00F11243" w:rsidRPr="00B37EE2" w:rsidRDefault="00F11243" w:rsidP="000305AD">
            <w:pP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lastRenderedPageBreak/>
              <w:t>United Kingdom</w:t>
            </w:r>
          </w:p>
        </w:tc>
        <w:tc>
          <w:tcPr>
            <w:tcW w:w="1701"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p>
          <w:p w:rsidR="00951FFB" w:rsidRPr="00B37EE2" w:rsidRDefault="00951FFB" w:rsidP="000305AD">
            <w:pPr>
              <w:rPr>
                <w:rFonts w:ascii="Verdana" w:hAnsi="Verdana"/>
                <w:sz w:val="18"/>
                <w:szCs w:val="18"/>
              </w:rPr>
            </w:pPr>
            <w:r>
              <w:rPr>
                <w:rFonts w:ascii="Verdana" w:hAnsi="Verdana"/>
                <w:sz w:val="18"/>
                <w:szCs w:val="18"/>
              </w:rPr>
              <w:t>General health</w:t>
            </w: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 xml:space="preserve">Focus groups with female survivors of </w:t>
            </w:r>
            <w:r w:rsidRPr="00B37EE2">
              <w:rPr>
                <w:rFonts w:ascii="Verdana" w:hAnsi="Verdana"/>
                <w:sz w:val="18"/>
                <w:szCs w:val="18"/>
              </w:rPr>
              <w:lastRenderedPageBreak/>
              <w:t>violence including trafficking.</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lastRenderedPageBreak/>
              <w:t>Not Specified</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22/20</w:t>
            </w:r>
          </w:p>
        </w:tc>
      </w:tr>
      <w:tr w:rsidR="00F11243" w:rsidRPr="00B37EE2" w:rsidTr="000305AD">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proofErr w:type="spellStart"/>
            <w:r w:rsidRPr="00B37EE2">
              <w:rPr>
                <w:rFonts w:ascii="Verdana" w:hAnsi="Verdana"/>
                <w:sz w:val="18"/>
                <w:szCs w:val="18"/>
              </w:rPr>
              <w:lastRenderedPageBreak/>
              <w:t>Yakusho</w:t>
            </w:r>
            <w:proofErr w:type="spellEnd"/>
            <w:r w:rsidRPr="00B37EE2">
              <w:rPr>
                <w:rFonts w:ascii="Verdana" w:hAnsi="Verdana"/>
                <w:sz w:val="18"/>
                <w:szCs w:val="18"/>
              </w:rPr>
              <w:t xml:space="preserve"> (2009)</w:t>
            </w: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Review</w:t>
            </w:r>
          </w:p>
        </w:tc>
        <w:tc>
          <w:tcPr>
            <w:tcW w:w="2977"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r w:rsidRPr="00B37EE2">
              <w:rPr>
                <w:rFonts w:ascii="Verdana" w:hAnsi="Verdana"/>
                <w:sz w:val="18"/>
                <w:szCs w:val="18"/>
              </w:rPr>
              <w:t>To review current research on human trafficking for mental health practitioners and scholars</w:t>
            </w:r>
            <w:r>
              <w:rPr>
                <w:rFonts w:ascii="Verdana" w:hAnsi="Verdana"/>
                <w:sz w:val="18"/>
                <w:szCs w:val="18"/>
              </w:rPr>
              <w:t xml:space="preserve"> and suggestions for treatment.</w:t>
            </w:r>
          </w:p>
          <w:p w:rsidR="00F11243" w:rsidRPr="00B37EE2" w:rsidRDefault="00F11243" w:rsidP="000305AD">
            <w:pP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United States of America</w:t>
            </w:r>
          </w:p>
        </w:tc>
        <w:tc>
          <w:tcPr>
            <w:tcW w:w="1701"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Mental Health</w:t>
            </w: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Review</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Not Specified</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12/20</w:t>
            </w:r>
          </w:p>
        </w:tc>
      </w:tr>
      <w:tr w:rsidR="00F11243" w:rsidRPr="00B37EE2" w:rsidTr="000305AD">
        <w:trPr>
          <w:trHeight w:val="1197"/>
        </w:trPr>
        <w:tc>
          <w:tcPr>
            <w:tcW w:w="2376"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 xml:space="preserve">Zimmerman </w:t>
            </w:r>
            <w:r w:rsidRPr="000419A3">
              <w:rPr>
                <w:rFonts w:ascii="Verdana" w:hAnsi="Verdana"/>
                <w:i/>
                <w:sz w:val="18"/>
                <w:szCs w:val="18"/>
              </w:rPr>
              <w:t>et al</w:t>
            </w:r>
            <w:r w:rsidRPr="00B37EE2">
              <w:rPr>
                <w:rFonts w:ascii="Verdana" w:hAnsi="Verdana"/>
                <w:sz w:val="18"/>
                <w:szCs w:val="18"/>
              </w:rPr>
              <w:t>. (2003)</w:t>
            </w:r>
          </w:p>
          <w:p w:rsidR="00F11243" w:rsidRPr="00B37EE2" w:rsidRDefault="00F11243" w:rsidP="000305AD">
            <w:pPr>
              <w:rPr>
                <w:rFonts w:ascii="Verdana" w:hAnsi="Verdana"/>
                <w:sz w:val="18"/>
                <w:szCs w:val="18"/>
              </w:rPr>
            </w:pPr>
          </w:p>
        </w:tc>
        <w:tc>
          <w:tcPr>
            <w:tcW w:w="1418"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Primary Research</w:t>
            </w:r>
          </w:p>
        </w:tc>
        <w:tc>
          <w:tcPr>
            <w:tcW w:w="2977"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r w:rsidRPr="00B37EE2">
              <w:rPr>
                <w:rFonts w:ascii="Verdana" w:hAnsi="Verdana"/>
                <w:sz w:val="18"/>
                <w:szCs w:val="18"/>
              </w:rPr>
              <w:t xml:space="preserve">To highlight the health risks and consequences of trafficking in women and to provide information on health needs. </w:t>
            </w:r>
          </w:p>
          <w:p w:rsidR="00F11243" w:rsidRPr="00B37EE2" w:rsidRDefault="00F11243" w:rsidP="000305AD">
            <w:pPr>
              <w:rPr>
                <w:rFonts w:ascii="Verdana" w:hAnsi="Verdana"/>
                <w:sz w:val="18"/>
                <w:szCs w:val="18"/>
              </w:rPr>
            </w:pPr>
          </w:p>
        </w:tc>
        <w:tc>
          <w:tcPr>
            <w:tcW w:w="1559"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United Kingdom</w:t>
            </w:r>
          </w:p>
        </w:tc>
        <w:tc>
          <w:tcPr>
            <w:tcW w:w="1701" w:type="dxa"/>
            <w:tcBorders>
              <w:top w:val="single" w:sz="4" w:space="0" w:color="auto"/>
              <w:left w:val="single" w:sz="4" w:space="0" w:color="auto"/>
              <w:bottom w:val="single" w:sz="4" w:space="0" w:color="auto"/>
              <w:right w:val="single" w:sz="4" w:space="0" w:color="auto"/>
            </w:tcBorders>
          </w:tcPr>
          <w:p w:rsidR="00F11243" w:rsidRDefault="00F11243" w:rsidP="000305AD">
            <w:pPr>
              <w:rPr>
                <w:rFonts w:ascii="Verdana" w:hAnsi="Verdana"/>
                <w:sz w:val="18"/>
                <w:szCs w:val="18"/>
              </w:rPr>
            </w:pPr>
          </w:p>
          <w:p w:rsidR="00951FFB" w:rsidRPr="00B37EE2" w:rsidRDefault="00951FFB" w:rsidP="000305AD">
            <w:pPr>
              <w:rPr>
                <w:rFonts w:ascii="Verdana" w:hAnsi="Verdana"/>
                <w:sz w:val="18"/>
                <w:szCs w:val="18"/>
              </w:rPr>
            </w:pPr>
            <w:r>
              <w:rPr>
                <w:rFonts w:ascii="Verdana" w:hAnsi="Verdana"/>
                <w:sz w:val="18"/>
                <w:szCs w:val="18"/>
              </w:rPr>
              <w:t>General health</w:t>
            </w:r>
          </w:p>
        </w:tc>
        <w:tc>
          <w:tcPr>
            <w:tcW w:w="2410"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Pr>
                <w:rFonts w:ascii="Verdana" w:hAnsi="Verdana"/>
                <w:sz w:val="18"/>
                <w:szCs w:val="18"/>
              </w:rPr>
              <w:t>In-depth</w:t>
            </w:r>
            <w:r w:rsidRPr="00B37EE2">
              <w:rPr>
                <w:rFonts w:ascii="Verdana" w:hAnsi="Verdana"/>
                <w:sz w:val="18"/>
                <w:szCs w:val="18"/>
              </w:rPr>
              <w:t xml:space="preserve"> interviews with </w:t>
            </w:r>
            <w:r>
              <w:rPr>
                <w:rFonts w:ascii="Verdana" w:hAnsi="Verdana"/>
                <w:sz w:val="18"/>
                <w:szCs w:val="18"/>
              </w:rPr>
              <w:t xml:space="preserve">28 female </w:t>
            </w:r>
            <w:r w:rsidRPr="00B37EE2">
              <w:rPr>
                <w:rFonts w:ascii="Verdana" w:hAnsi="Verdana"/>
                <w:sz w:val="18"/>
                <w:szCs w:val="18"/>
              </w:rPr>
              <w:t xml:space="preserve">survivors and </w:t>
            </w:r>
            <w:r>
              <w:rPr>
                <w:rFonts w:ascii="Verdana" w:hAnsi="Verdana"/>
                <w:sz w:val="18"/>
                <w:szCs w:val="18"/>
              </w:rPr>
              <w:t xml:space="preserve">107 </w:t>
            </w:r>
            <w:r w:rsidRPr="00B37EE2">
              <w:rPr>
                <w:rFonts w:ascii="Verdana" w:hAnsi="Verdana"/>
                <w:sz w:val="18"/>
                <w:szCs w:val="18"/>
              </w:rPr>
              <w:t>key informants</w:t>
            </w:r>
            <w:r>
              <w:rPr>
                <w:rFonts w:ascii="Verdana" w:hAnsi="Verdana"/>
                <w:sz w:val="18"/>
                <w:szCs w:val="18"/>
              </w:rPr>
              <w:t>.</w:t>
            </w:r>
          </w:p>
        </w:tc>
        <w:tc>
          <w:tcPr>
            <w:tcW w:w="1842"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Pr>
                <w:rFonts w:ascii="Verdana" w:hAnsi="Verdana"/>
                <w:sz w:val="18"/>
                <w:szCs w:val="18"/>
              </w:rPr>
              <w:t>Forced sex work; Domestic Labour</w:t>
            </w:r>
          </w:p>
        </w:tc>
        <w:tc>
          <w:tcPr>
            <w:tcW w:w="1134" w:type="dxa"/>
            <w:tcBorders>
              <w:top w:val="single" w:sz="4" w:space="0" w:color="auto"/>
              <w:left w:val="single" w:sz="4" w:space="0" w:color="auto"/>
              <w:bottom w:val="single" w:sz="4" w:space="0" w:color="auto"/>
              <w:right w:val="single" w:sz="4" w:space="0" w:color="auto"/>
            </w:tcBorders>
          </w:tcPr>
          <w:p w:rsidR="00F11243" w:rsidRPr="00B37EE2" w:rsidRDefault="00F11243" w:rsidP="000305AD">
            <w:pPr>
              <w:rPr>
                <w:rFonts w:ascii="Verdana" w:hAnsi="Verdana"/>
                <w:sz w:val="18"/>
                <w:szCs w:val="18"/>
              </w:rPr>
            </w:pPr>
            <w:r w:rsidRPr="00B37EE2">
              <w:rPr>
                <w:rFonts w:ascii="Verdana" w:hAnsi="Verdana"/>
                <w:sz w:val="18"/>
                <w:szCs w:val="18"/>
              </w:rPr>
              <w:t>26/28</w:t>
            </w:r>
          </w:p>
        </w:tc>
      </w:tr>
    </w:tbl>
    <w:p w:rsidR="00F11243" w:rsidRDefault="00F11243" w:rsidP="00F11243">
      <w:pPr>
        <w:rPr>
          <w:rFonts w:ascii="Verdana" w:hAnsi="Verdana"/>
          <w:sz w:val="18"/>
          <w:szCs w:val="18"/>
        </w:rPr>
      </w:pPr>
    </w:p>
    <w:p w:rsidR="00F11243" w:rsidRDefault="00F11243" w:rsidP="00F11243">
      <w:pPr>
        <w:rPr>
          <w:rFonts w:ascii="Verdana" w:hAnsi="Verdana"/>
          <w:sz w:val="18"/>
          <w:szCs w:val="18"/>
        </w:rPr>
      </w:pPr>
    </w:p>
    <w:p w:rsidR="00FD1490" w:rsidRDefault="00FD1490"/>
    <w:sectPr w:rsidR="00FD1490" w:rsidSect="00F1124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lanti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Univers-Light">
    <w:altName w:val="Arial"/>
    <w:panose1 w:val="00000000000000000000"/>
    <w:charset w:val="EE"/>
    <w:family w:val="swiss"/>
    <w:notTrueType/>
    <w:pitch w:val="default"/>
    <w:sig w:usb0="00000005" w:usb1="00000000" w:usb2="00000000" w:usb3="00000000" w:csb0="00000002"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243"/>
    <w:rsid w:val="00951FFB"/>
    <w:rsid w:val="00BE47F6"/>
    <w:rsid w:val="00F11243"/>
    <w:rsid w:val="00FD14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2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112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51F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1F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2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112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51F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1F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1743</Words>
  <Characters>9938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King's College London</Company>
  <LinksUpToDate>false</LinksUpToDate>
  <CharactersWithSpaces>11658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Oram, Sian</dc:creator>
  <cp:lastModifiedBy>Oram, Sian</cp:lastModifiedBy>
  <cp:revision>3</cp:revision>
  <dcterms:created xsi:type="dcterms:W3CDTF">2016-06-13T13:39:00Z</dcterms:created>
  <dcterms:modified xsi:type="dcterms:W3CDTF">2016-06-29T11:03:00Z</dcterms:modified>
</cp:coreProperties>
</file>