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C830A1" w14:textId="72470D37" w:rsidR="002B68A9" w:rsidRPr="009120C3" w:rsidRDefault="009120C3" w:rsidP="003B5120">
      <w:pPr>
        <w:rPr>
          <w:b/>
          <w:sz w:val="28"/>
          <w:szCs w:val="28"/>
        </w:rPr>
      </w:pPr>
      <w:r w:rsidRPr="009120C3">
        <w:rPr>
          <w:b/>
          <w:sz w:val="28"/>
          <w:szCs w:val="28"/>
        </w:rPr>
        <w:t>Interview Protocol</w:t>
      </w:r>
      <w:r w:rsidR="003B5120">
        <w:rPr>
          <w:b/>
          <w:sz w:val="28"/>
          <w:szCs w:val="28"/>
        </w:rPr>
        <w:t xml:space="preserve"> </w:t>
      </w:r>
      <w:r w:rsidR="002B68A9" w:rsidRPr="009120C3">
        <w:rPr>
          <w:b/>
          <w:sz w:val="28"/>
          <w:szCs w:val="28"/>
        </w:rPr>
        <w:t>New Professional</w:t>
      </w:r>
    </w:p>
    <w:p w14:paraId="4CFE6B60" w14:textId="77777777" w:rsidR="00F3214A" w:rsidRDefault="002B68A9"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A2860" wp14:editId="1E47D14D">
                <wp:simplePos x="0" y="0"/>
                <wp:positionH relativeFrom="column">
                  <wp:posOffset>114300</wp:posOffset>
                </wp:positionH>
                <wp:positionV relativeFrom="paragraph">
                  <wp:posOffset>403225</wp:posOffset>
                </wp:positionV>
                <wp:extent cx="5372100" cy="6649720"/>
                <wp:effectExtent l="0" t="0" r="12700" b="508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664972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0D67E" w14:textId="2AD2F28A" w:rsidR="002B68A9" w:rsidRPr="004423B6" w:rsidRDefault="002B68A9" w:rsidP="006D650D">
                            <w:pPr>
                              <w:spacing w:line="276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Interview P</w:t>
                            </w:r>
                            <w:r w:rsidRPr="004423B6">
                              <w:rPr>
                                <w:b/>
                              </w:rPr>
                              <w:t>rotocol</w:t>
                            </w:r>
                            <w:r>
                              <w:rPr>
                                <w:b/>
                              </w:rPr>
                              <w:t xml:space="preserve"> New professional </w:t>
                            </w:r>
                            <w:bookmarkStart w:id="0" w:name="_GoBack"/>
                            <w:bookmarkEnd w:id="0"/>
                          </w:p>
                          <w:p w14:paraId="07716769" w14:textId="77777777" w:rsidR="002B68A9" w:rsidRDefault="002B68A9" w:rsidP="006D650D">
                            <w:pPr>
                              <w:spacing w:line="276" w:lineRule="auto"/>
                            </w:pPr>
                            <w:r>
                              <w:t xml:space="preserve">Project: </w:t>
                            </w:r>
                            <w:proofErr w:type="spellStart"/>
                            <w:r>
                              <w:t>Munros</w:t>
                            </w:r>
                            <w:proofErr w:type="spellEnd"/>
                          </w:p>
                          <w:p w14:paraId="2498CD23" w14:textId="77777777" w:rsidR="002B68A9" w:rsidRDefault="002B68A9" w:rsidP="006D650D">
                            <w:pPr>
                              <w:spacing w:line="276" w:lineRule="auto"/>
                            </w:pPr>
                            <w:r>
                              <w:t>Define new professional (profession):</w:t>
                            </w:r>
                          </w:p>
                          <w:p w14:paraId="15026EB7" w14:textId="77777777" w:rsidR="002B68A9" w:rsidRDefault="002B68A9" w:rsidP="006D650D">
                            <w:pPr>
                              <w:spacing w:line="276" w:lineRule="auto"/>
                            </w:pPr>
                          </w:p>
                          <w:p w14:paraId="195E2266" w14:textId="77777777" w:rsidR="002B68A9" w:rsidRDefault="002B68A9" w:rsidP="006D650D">
                            <w:pPr>
                              <w:spacing w:line="276" w:lineRule="auto"/>
                            </w:pPr>
                            <w:r>
                              <w:t>Time of interview:</w:t>
                            </w:r>
                          </w:p>
                          <w:p w14:paraId="4B5A5435" w14:textId="77777777" w:rsidR="002B68A9" w:rsidRDefault="002B68A9" w:rsidP="006D650D">
                            <w:pPr>
                              <w:spacing w:line="276" w:lineRule="auto"/>
                            </w:pPr>
                            <w:r>
                              <w:t>Date:</w:t>
                            </w:r>
                          </w:p>
                          <w:p w14:paraId="635D5516" w14:textId="77777777" w:rsidR="002B68A9" w:rsidRDefault="002B68A9" w:rsidP="006D650D">
                            <w:pPr>
                              <w:spacing w:line="276" w:lineRule="auto"/>
                            </w:pPr>
                            <w:r>
                              <w:t>Place:</w:t>
                            </w:r>
                          </w:p>
                          <w:p w14:paraId="0E96130C" w14:textId="77777777" w:rsidR="002B68A9" w:rsidRDefault="002B68A9" w:rsidP="006D650D">
                            <w:pPr>
                              <w:spacing w:line="276" w:lineRule="auto"/>
                            </w:pPr>
                            <w:r>
                              <w:t>Interviewer:</w:t>
                            </w:r>
                          </w:p>
                          <w:p w14:paraId="2E6575F9" w14:textId="77777777" w:rsidR="002B68A9" w:rsidRDefault="002B68A9" w:rsidP="006D650D">
                            <w:pPr>
                              <w:spacing w:line="276" w:lineRule="auto"/>
                            </w:pPr>
                            <w:r>
                              <w:t>Interviewee:</w:t>
                            </w:r>
                          </w:p>
                          <w:p w14:paraId="056B974B" w14:textId="77777777" w:rsidR="002B68A9" w:rsidRDefault="002B68A9" w:rsidP="006D650D">
                            <w:pPr>
                              <w:spacing w:line="276" w:lineRule="auto"/>
                            </w:pPr>
                          </w:p>
                          <w:p w14:paraId="0B97D6D1" w14:textId="77777777" w:rsidR="006D650D" w:rsidRDefault="006D650D" w:rsidP="006D650D">
                            <w:pPr>
                              <w:spacing w:line="276" w:lineRule="auto"/>
                              <w:rPr>
                                <w:b/>
                              </w:rPr>
                            </w:pPr>
                          </w:p>
                          <w:p w14:paraId="5B18B6BD" w14:textId="77777777" w:rsidR="002B68A9" w:rsidRDefault="002B68A9" w:rsidP="006D650D">
                            <w:pPr>
                              <w:spacing w:line="276" w:lineRule="auto"/>
                            </w:pPr>
                            <w:r w:rsidRPr="009E4EC4">
                              <w:rPr>
                                <w:b/>
                              </w:rPr>
                              <w:t>Questions</w:t>
                            </w:r>
                            <w:r>
                              <w:t>:</w:t>
                            </w:r>
                          </w:p>
                          <w:p w14:paraId="5E274DF2" w14:textId="77777777" w:rsidR="002B68A9" w:rsidRDefault="002B68A9" w:rsidP="006D650D">
                            <w:pPr>
                              <w:spacing w:line="276" w:lineRule="auto"/>
                            </w:pPr>
                          </w:p>
                          <w:p w14:paraId="24E61C3A" w14:textId="77777777" w:rsidR="002B68A9" w:rsidRDefault="002B68A9" w:rsidP="006D65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What are the tasks and responsibilities of the new professional in the clinical pathway? Both on paper and in current practice?</w:t>
                            </w:r>
                          </w:p>
                          <w:p w14:paraId="2AD59259" w14:textId="77777777" w:rsidR="002B68A9" w:rsidRDefault="002B68A9" w:rsidP="006D65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How is the care provided by the new professional in the clinical pathway adjusted to other healthcare workers (nurses, physicians, other allied health professionals) within the particular healthcare institute?</w:t>
                            </w:r>
                          </w:p>
                          <w:p w14:paraId="5E5C196D" w14:textId="77777777" w:rsidR="002B68A9" w:rsidRDefault="002B68A9" w:rsidP="006D65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Have any changes been made to the clinical pathway in terms of the distribution of tasks and responsibilities between professional groups in recent years?</w:t>
                            </w:r>
                          </w:p>
                          <w:p w14:paraId="0E48542D" w14:textId="77777777" w:rsidR="002B68A9" w:rsidRDefault="002B68A9" w:rsidP="006D65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Are the competences the new professional has been trained for, fully made use of in the delivery of care?</w:t>
                            </w:r>
                          </w:p>
                          <w:p w14:paraId="07D1F334" w14:textId="77777777" w:rsidR="002B68A9" w:rsidRDefault="002B68A9" w:rsidP="006D65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 xml:space="preserve"> Does integration of care for this pathway exist? If yes, to what extent and in what ways?</w:t>
                            </w:r>
                          </w:p>
                          <w:p w14:paraId="1C6BD5DA" w14:textId="77777777" w:rsidR="002B68A9" w:rsidRDefault="002B68A9" w:rsidP="006D65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How does the integration of care affect the tasks and responsibilities of the new professional?</w:t>
                            </w:r>
                          </w:p>
                          <w:p w14:paraId="6FF7DC5E" w14:textId="77777777" w:rsidR="002B68A9" w:rsidRDefault="002B68A9" w:rsidP="006D650D">
                            <w:pPr>
                              <w:spacing w:line="276" w:lineRule="auto"/>
                              <w:ind w:left="360"/>
                            </w:pPr>
                          </w:p>
                          <w:p w14:paraId="12CDE9A1" w14:textId="77777777" w:rsidR="002B68A9" w:rsidRDefault="002B68A9" w:rsidP="006D650D">
                            <w:pPr>
                              <w:pStyle w:val="ListParagraph"/>
                              <w:spacing w:line="276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6A286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31.75pt;width:423pt;height:52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" fillcolor="#dce6f2" stroked="f">
                <v:textbox>
                  <w:txbxContent>
                    <w:p w14:paraId="3940D67E" w14:textId="2AD2F28A" w:rsidR="002B68A9" w:rsidRPr="004423B6" w:rsidRDefault="002B68A9" w:rsidP="006D650D">
                      <w:pPr>
                        <w:spacing w:line="276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Interview P</w:t>
                      </w:r>
                      <w:r w:rsidRPr="004423B6">
                        <w:rPr>
                          <w:b/>
                        </w:rPr>
                        <w:t>rotocol</w:t>
                      </w:r>
                      <w:r>
                        <w:rPr>
                          <w:b/>
                        </w:rPr>
                        <w:t xml:space="preserve"> New professional </w:t>
                      </w:r>
                      <w:bookmarkStart w:id="1" w:name="_GoBack"/>
                      <w:bookmarkEnd w:id="1"/>
                    </w:p>
                    <w:p w14:paraId="07716769" w14:textId="77777777" w:rsidR="002B68A9" w:rsidRDefault="002B68A9" w:rsidP="006D650D">
                      <w:pPr>
                        <w:spacing w:line="276" w:lineRule="auto"/>
                      </w:pPr>
                      <w:r>
                        <w:t xml:space="preserve">Project: </w:t>
                      </w:r>
                      <w:proofErr w:type="spellStart"/>
                      <w:r>
                        <w:t>Munros</w:t>
                      </w:r>
                      <w:proofErr w:type="spellEnd"/>
                    </w:p>
                    <w:p w14:paraId="2498CD23" w14:textId="77777777" w:rsidR="002B68A9" w:rsidRDefault="002B68A9" w:rsidP="006D650D">
                      <w:pPr>
                        <w:spacing w:line="276" w:lineRule="auto"/>
                      </w:pPr>
                      <w:r>
                        <w:t>Define new professional (profession):</w:t>
                      </w:r>
                    </w:p>
                    <w:p w14:paraId="15026EB7" w14:textId="77777777" w:rsidR="002B68A9" w:rsidRDefault="002B68A9" w:rsidP="006D650D">
                      <w:pPr>
                        <w:spacing w:line="276" w:lineRule="auto"/>
                      </w:pPr>
                    </w:p>
                    <w:p w14:paraId="195E2266" w14:textId="77777777" w:rsidR="002B68A9" w:rsidRDefault="002B68A9" w:rsidP="006D650D">
                      <w:pPr>
                        <w:spacing w:line="276" w:lineRule="auto"/>
                      </w:pPr>
                      <w:r>
                        <w:t>Time of interview:</w:t>
                      </w:r>
                    </w:p>
                    <w:p w14:paraId="4B5A5435" w14:textId="77777777" w:rsidR="002B68A9" w:rsidRDefault="002B68A9" w:rsidP="006D650D">
                      <w:pPr>
                        <w:spacing w:line="276" w:lineRule="auto"/>
                      </w:pPr>
                      <w:r>
                        <w:t>Date:</w:t>
                      </w:r>
                    </w:p>
                    <w:p w14:paraId="635D5516" w14:textId="77777777" w:rsidR="002B68A9" w:rsidRDefault="002B68A9" w:rsidP="006D650D">
                      <w:pPr>
                        <w:spacing w:line="276" w:lineRule="auto"/>
                      </w:pPr>
                      <w:r>
                        <w:t>Place:</w:t>
                      </w:r>
                    </w:p>
                    <w:p w14:paraId="0E96130C" w14:textId="77777777" w:rsidR="002B68A9" w:rsidRDefault="002B68A9" w:rsidP="006D650D">
                      <w:pPr>
                        <w:spacing w:line="276" w:lineRule="auto"/>
                      </w:pPr>
                      <w:r>
                        <w:t>Interviewer:</w:t>
                      </w:r>
                    </w:p>
                    <w:p w14:paraId="2E6575F9" w14:textId="77777777" w:rsidR="002B68A9" w:rsidRDefault="002B68A9" w:rsidP="006D650D">
                      <w:pPr>
                        <w:spacing w:line="276" w:lineRule="auto"/>
                      </w:pPr>
                      <w:r>
                        <w:t>Interviewee:</w:t>
                      </w:r>
                    </w:p>
                    <w:p w14:paraId="056B974B" w14:textId="77777777" w:rsidR="002B68A9" w:rsidRDefault="002B68A9" w:rsidP="006D650D">
                      <w:pPr>
                        <w:spacing w:line="276" w:lineRule="auto"/>
                      </w:pPr>
                    </w:p>
                    <w:p w14:paraId="0B97D6D1" w14:textId="77777777" w:rsidR="006D650D" w:rsidRDefault="006D650D" w:rsidP="006D650D">
                      <w:pPr>
                        <w:spacing w:line="276" w:lineRule="auto"/>
                        <w:rPr>
                          <w:b/>
                        </w:rPr>
                      </w:pPr>
                    </w:p>
                    <w:p w14:paraId="5B18B6BD" w14:textId="77777777" w:rsidR="002B68A9" w:rsidRDefault="002B68A9" w:rsidP="006D650D">
                      <w:pPr>
                        <w:spacing w:line="276" w:lineRule="auto"/>
                      </w:pPr>
                      <w:r w:rsidRPr="009E4EC4">
                        <w:rPr>
                          <w:b/>
                        </w:rPr>
                        <w:t>Questions</w:t>
                      </w:r>
                      <w:r>
                        <w:t>:</w:t>
                      </w:r>
                    </w:p>
                    <w:p w14:paraId="5E274DF2" w14:textId="77777777" w:rsidR="002B68A9" w:rsidRDefault="002B68A9" w:rsidP="006D650D">
                      <w:pPr>
                        <w:spacing w:line="276" w:lineRule="auto"/>
                      </w:pPr>
                    </w:p>
                    <w:p w14:paraId="24E61C3A" w14:textId="77777777" w:rsidR="002B68A9" w:rsidRDefault="002B68A9" w:rsidP="006D65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What are the tasks and responsibilities of the new professional in the clinical pathway? Both on paper and in current practice?</w:t>
                      </w:r>
                    </w:p>
                    <w:p w14:paraId="2AD59259" w14:textId="77777777" w:rsidR="002B68A9" w:rsidRDefault="002B68A9" w:rsidP="006D65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How is the care provided by the new professional in the clinical pathway adjusted to other healthcare workers (nurses, physicians, other allied health professionals) within the particular healthcare institute?</w:t>
                      </w:r>
                    </w:p>
                    <w:p w14:paraId="5E5C196D" w14:textId="77777777" w:rsidR="002B68A9" w:rsidRDefault="002B68A9" w:rsidP="006D65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Have any changes been made to the clinical pathway in terms of the distribution of tasks and responsibilities between professional groups in recent years?</w:t>
                      </w:r>
                    </w:p>
                    <w:p w14:paraId="0E48542D" w14:textId="77777777" w:rsidR="002B68A9" w:rsidRDefault="002B68A9" w:rsidP="006D65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Are the competences the new professional has been trained for, fully made use of in the delivery of care?</w:t>
                      </w:r>
                    </w:p>
                    <w:p w14:paraId="07D1F334" w14:textId="77777777" w:rsidR="002B68A9" w:rsidRDefault="002B68A9" w:rsidP="006D65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 xml:space="preserve"> Does integration of care for this pathway exist? If yes, to what extent and in what ways?</w:t>
                      </w:r>
                    </w:p>
                    <w:p w14:paraId="1C6BD5DA" w14:textId="77777777" w:rsidR="002B68A9" w:rsidRDefault="002B68A9" w:rsidP="006D65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How does the integration of care affect the tasks and responsibilities of the new professional?</w:t>
                      </w:r>
                    </w:p>
                    <w:p w14:paraId="6FF7DC5E" w14:textId="77777777" w:rsidR="002B68A9" w:rsidRDefault="002B68A9" w:rsidP="006D650D">
                      <w:pPr>
                        <w:spacing w:line="276" w:lineRule="auto"/>
                        <w:ind w:left="360"/>
                      </w:pPr>
                    </w:p>
                    <w:p w14:paraId="12CDE9A1" w14:textId="77777777" w:rsidR="002B68A9" w:rsidRDefault="002B68A9" w:rsidP="006D650D">
                      <w:pPr>
                        <w:pStyle w:val="ListParagraph"/>
                        <w:spacing w:line="276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214A" w:rsidSect="008527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A4738" w14:textId="77777777" w:rsidR="002B68A9" w:rsidRDefault="002B68A9" w:rsidP="002B68A9">
      <w:r>
        <w:separator/>
      </w:r>
    </w:p>
  </w:endnote>
  <w:endnote w:type="continuationSeparator" w:id="0">
    <w:p w14:paraId="501B4E59" w14:textId="77777777" w:rsidR="002B68A9" w:rsidRDefault="002B68A9" w:rsidP="002B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mbria" w:hAnsi="Cambria"/>
      </w:rPr>
      <w:alias w:val="Title"/>
      <w:id w:val="179466069"/>
      <w:placeholder>
        <w:docPart w:val="46F0231A83A49B4AB3B36E9FC0ED7AF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16051FF0" w14:textId="77777777" w:rsidR="002B68A9" w:rsidRPr="00E8024A" w:rsidRDefault="002B68A9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WP3 Description and Research Methods</w:t>
        </w:r>
      </w:p>
    </w:sdtContent>
  </w:sdt>
  <w:sdt>
    <w:sdtPr>
      <w:rPr>
        <w:rFonts w:ascii="Cambria" w:hAnsi="Cambria"/>
      </w:rPr>
      <w:alias w:val="Date"/>
      <w:id w:val="179466070"/>
      <w:placeholder>
        <w:docPart w:val="F8D71C019EE3794C9EE6BD8E1AF1F79A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5DA6E86B" w14:textId="792CC9F7" w:rsidR="002B68A9" w:rsidRPr="00E8024A" w:rsidRDefault="00CF224E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D5 Topic List New professions, Stage 1, no. 001</w:t>
        </w:r>
      </w:p>
    </w:sdtContent>
  </w:sdt>
  <w:p w14:paraId="672F2D7B" w14:textId="77777777" w:rsidR="002B68A9" w:rsidRDefault="002B68A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mbria" w:hAnsi="Cambria"/>
        <w:color w:val="548DD4" w:themeColor="text2" w:themeTint="99"/>
      </w:rPr>
      <w:alias w:val="Title"/>
      <w:id w:val="-1357346676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85CC1BB" w14:textId="77777777" w:rsidR="002B68A9" w:rsidRPr="006D650D" w:rsidRDefault="002B68A9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  <w:color w:val="548DD4" w:themeColor="text2" w:themeTint="99"/>
          </w:rPr>
        </w:pPr>
        <w:r w:rsidRPr="006D650D">
          <w:rPr>
            <w:rFonts w:ascii="Cambria" w:hAnsi="Cambria"/>
            <w:color w:val="548DD4" w:themeColor="text2" w:themeTint="99"/>
            <w:lang w:eastAsia="ja-JP"/>
          </w:rPr>
          <w:t>WP3 Description and Research Methods</w:t>
        </w:r>
      </w:p>
    </w:sdtContent>
  </w:sdt>
  <w:sdt>
    <w:sdtPr>
      <w:rPr>
        <w:rFonts w:ascii="Cambria" w:hAnsi="Cambria"/>
        <w:color w:val="548DD4" w:themeColor="text2" w:themeTint="99"/>
      </w:rPr>
      <w:alias w:val="Date"/>
      <w:id w:val="-953862170"/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6980D8A8" w14:textId="19BE4B2C" w:rsidR="002B68A9" w:rsidRPr="006D650D" w:rsidRDefault="00CF224E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  <w:color w:val="548DD4" w:themeColor="text2" w:themeTint="99"/>
          </w:rPr>
        </w:pPr>
        <w:r>
          <w:rPr>
            <w:rFonts w:ascii="Cambria" w:hAnsi="Cambria"/>
            <w:color w:val="548DD4" w:themeColor="text2" w:themeTint="99"/>
          </w:rPr>
          <w:t xml:space="preserve">D5 </w:t>
        </w:r>
        <w:r w:rsidR="002B68A9" w:rsidRPr="006D650D">
          <w:rPr>
            <w:rFonts w:ascii="Cambria" w:hAnsi="Cambria"/>
            <w:color w:val="548DD4" w:themeColor="text2" w:themeTint="99"/>
          </w:rPr>
          <w:t>Topic List New professions, Stage 1, no. 001</w:t>
        </w:r>
      </w:p>
    </w:sdtContent>
  </w:sdt>
  <w:p w14:paraId="0F0487F1" w14:textId="77777777" w:rsidR="002B68A9" w:rsidRPr="006D650D" w:rsidRDefault="002B68A9">
    <w:pPr>
      <w:pStyle w:val="Footer"/>
      <w:rPr>
        <w:color w:val="548DD4" w:themeColor="text2" w:themeTint="99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76082" w14:textId="77777777" w:rsidR="00CF224E" w:rsidRDefault="00CF22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F5214" w14:textId="77777777" w:rsidR="002B68A9" w:rsidRDefault="002B68A9" w:rsidP="002B68A9">
      <w:r>
        <w:separator/>
      </w:r>
    </w:p>
  </w:footnote>
  <w:footnote w:type="continuationSeparator" w:id="0">
    <w:p w14:paraId="09A9BD77" w14:textId="77777777" w:rsidR="002B68A9" w:rsidRDefault="002B68A9" w:rsidP="002B6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58609" w14:textId="77777777" w:rsidR="00CF224E" w:rsidRDefault="00CF22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8F12CD" w14:textId="77777777" w:rsidR="00CF224E" w:rsidRDefault="00CF224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20969" w14:textId="77777777" w:rsidR="00CF224E" w:rsidRDefault="00CF22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E59E6"/>
    <w:multiLevelType w:val="hybridMultilevel"/>
    <w:tmpl w:val="0D968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A9"/>
    <w:rsid w:val="002B68A9"/>
    <w:rsid w:val="003B5120"/>
    <w:rsid w:val="006D650D"/>
    <w:rsid w:val="007B247B"/>
    <w:rsid w:val="0085271B"/>
    <w:rsid w:val="009120C3"/>
    <w:rsid w:val="00B143FF"/>
    <w:rsid w:val="00CF224E"/>
    <w:rsid w:val="00F3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AD2C1C"/>
  <w14:defaultImageDpi w14:val="300"/>
  <w15:docId w15:val="{B545E693-DCD4-4AA7-86ED-FA1A25719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8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68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68A9"/>
  </w:style>
  <w:style w:type="paragraph" w:styleId="Footer">
    <w:name w:val="footer"/>
    <w:basedOn w:val="Normal"/>
    <w:link w:val="FooterChar"/>
    <w:uiPriority w:val="99"/>
    <w:unhideWhenUsed/>
    <w:rsid w:val="002B68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8A9"/>
  </w:style>
  <w:style w:type="paragraph" w:styleId="ListParagraph">
    <w:name w:val="List Paragraph"/>
    <w:basedOn w:val="Normal"/>
    <w:uiPriority w:val="34"/>
    <w:qFormat/>
    <w:rsid w:val="002B6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6F0231A83A49B4AB3B36E9FC0ED7A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ECA09-A6BA-ED4D-B81E-EDD83E836033}"/>
      </w:docPartPr>
      <w:docPartBody>
        <w:p w:rsidR="006A1103" w:rsidRDefault="00FE361C" w:rsidP="00FE361C">
          <w:pPr>
            <w:pStyle w:val="46F0231A83A49B4AB3B36E9FC0ED7AFE"/>
          </w:pPr>
          <w:r>
            <w:t>[Type the document title]</w:t>
          </w:r>
        </w:p>
      </w:docPartBody>
    </w:docPart>
    <w:docPart>
      <w:docPartPr>
        <w:name w:val="F8D71C019EE3794C9EE6BD8E1AF1F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3FC19-49EB-9946-98AB-8C3DA2B4BC51}"/>
      </w:docPartPr>
      <w:docPartBody>
        <w:p w:rsidR="006A1103" w:rsidRDefault="00FE361C" w:rsidP="00FE361C">
          <w:pPr>
            <w:pStyle w:val="F8D71C019EE3794C9EE6BD8E1AF1F79A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61C"/>
    <w:rsid w:val="006A1103"/>
    <w:rsid w:val="00FE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F0231A83A49B4AB3B36E9FC0ED7AFE">
    <w:name w:val="46F0231A83A49B4AB3B36E9FC0ED7AFE"/>
    <w:rsid w:val="00FE361C"/>
  </w:style>
  <w:style w:type="paragraph" w:customStyle="1" w:styleId="F8D71C019EE3794C9EE6BD8E1AF1F79A">
    <w:name w:val="F8D71C019EE3794C9EE6BD8E1AF1F79A"/>
    <w:rsid w:val="00FE361C"/>
  </w:style>
  <w:style w:type="paragraph" w:customStyle="1" w:styleId="31B5E9A48DC9C2449E92DAFF9EFA9D99">
    <w:name w:val="31B5E9A48DC9C2449E92DAFF9EFA9D99"/>
    <w:rsid w:val="00FE361C"/>
  </w:style>
  <w:style w:type="paragraph" w:customStyle="1" w:styleId="47D8E8581BF2AE43B6F1958BDB749C7F">
    <w:name w:val="47D8E8581BF2AE43B6F1958BDB749C7F"/>
    <w:rsid w:val="00FE36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D5 Topic List New professions, Stage 1, no. 001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DD8480-85E4-4A75-B7A6-CBA527E2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WP3 Description and Research Methods</vt:lpstr>
    </vt:vector>
  </TitlesOfParts>
  <Company>Erasmus Universiteit Rotterdam</Company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WP3 Description and Research Methods</dc:title>
  <dc:subject/>
  <dc:creator>Iris Wallenburg</dc:creator>
  <cp:keywords/>
  <dc:description/>
  <cp:lastModifiedBy>Antoinette de Bont</cp:lastModifiedBy>
  <cp:revision>2</cp:revision>
  <dcterms:created xsi:type="dcterms:W3CDTF">2016-09-28T13:58:00Z</dcterms:created>
  <dcterms:modified xsi:type="dcterms:W3CDTF">2016-09-28T13:58:00Z</dcterms:modified>
</cp:coreProperties>
</file>