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pPr w:leftFromText="141" w:rightFromText="141" w:vertAnchor="text" w:horzAnchor="page" w:tblpX="1" w:tblpY="-216"/>
        <w:tblW w:w="15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2612"/>
        <w:gridCol w:w="3051"/>
        <w:gridCol w:w="8298"/>
      </w:tblGrid>
      <w:tr w:rsidR="0016775E" w:rsidRPr="00787F70" w14:paraId="76D5FE3E" w14:textId="77777777" w:rsidTr="0016775E">
        <w:trPr>
          <w:trHeight w:val="639"/>
        </w:trPr>
        <w:tc>
          <w:tcPr>
            <w:tcW w:w="1607" w:type="dxa"/>
          </w:tcPr>
          <w:p w14:paraId="29065169" w14:textId="77777777" w:rsidR="0016775E" w:rsidRPr="0016775E" w:rsidRDefault="0016775E" w:rsidP="00C05B2B">
            <w:pPr>
              <w:rPr>
                <w:b/>
                <w:lang w:val="en-GB"/>
              </w:rPr>
            </w:pPr>
            <w:bookmarkStart w:id="0" w:name="_GoBack"/>
            <w:bookmarkEnd w:id="0"/>
          </w:p>
        </w:tc>
        <w:tc>
          <w:tcPr>
            <w:tcW w:w="139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939D9B" w14:textId="77777777" w:rsidR="0016775E" w:rsidRPr="0016775E" w:rsidRDefault="0016775E" w:rsidP="0016775E">
            <w:pPr>
              <w:spacing w:line="480" w:lineRule="auto"/>
              <w:rPr>
                <w:b/>
                <w:lang w:val="en-US"/>
              </w:rPr>
            </w:pPr>
            <w:r w:rsidRPr="0016775E">
              <w:rPr>
                <w:b/>
                <w:lang w:val="en-US"/>
              </w:rPr>
              <w:t>Table of themes and meaning units</w:t>
            </w:r>
          </w:p>
          <w:p w14:paraId="1CBC1749" w14:textId="77777777" w:rsidR="0016775E" w:rsidRPr="0016775E" w:rsidRDefault="0016775E" w:rsidP="0016775E">
            <w:pPr>
              <w:jc w:val="center"/>
              <w:rPr>
                <w:b/>
                <w:lang w:val="en-GB"/>
              </w:rPr>
            </w:pPr>
          </w:p>
        </w:tc>
      </w:tr>
      <w:tr w:rsidR="00652581" w:rsidRPr="00D5514A" w14:paraId="588D650C" w14:textId="77777777" w:rsidTr="00842BCB">
        <w:trPr>
          <w:trHeight w:val="639"/>
        </w:trPr>
        <w:tc>
          <w:tcPr>
            <w:tcW w:w="1607" w:type="dxa"/>
            <w:tcBorders>
              <w:right w:val="single" w:sz="4" w:space="0" w:color="auto"/>
            </w:tcBorders>
          </w:tcPr>
          <w:p w14:paraId="78B17A47" w14:textId="77777777" w:rsidR="00652581" w:rsidRPr="00D5514A" w:rsidRDefault="00652581" w:rsidP="00C05B2B">
            <w:pPr>
              <w:rPr>
                <w:b/>
                <w:lang w:val="en-GB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CECB4" w14:textId="77777777" w:rsidR="00652581" w:rsidRPr="00D5514A" w:rsidRDefault="00652581" w:rsidP="00C05B2B">
            <w:pPr>
              <w:rPr>
                <w:b/>
                <w:lang w:val="en-GB"/>
              </w:rPr>
            </w:pPr>
            <w:r w:rsidRPr="00D5514A">
              <w:rPr>
                <w:b/>
                <w:lang w:val="en-GB"/>
              </w:rPr>
              <w:t>Analytical theme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996C" w14:textId="045E757C" w:rsidR="00652581" w:rsidRPr="00D5514A" w:rsidRDefault="00652581" w:rsidP="00C05B2B">
            <w:pPr>
              <w:rPr>
                <w:b/>
                <w:lang w:val="en-GB"/>
              </w:rPr>
            </w:pPr>
            <w:r w:rsidRPr="00D5514A">
              <w:rPr>
                <w:b/>
                <w:lang w:val="en-GB"/>
              </w:rPr>
              <w:t>Descr</w:t>
            </w:r>
            <w:r w:rsidR="00D5514A">
              <w:rPr>
                <w:b/>
                <w:lang w:val="en-GB"/>
              </w:rPr>
              <w:t>i</w:t>
            </w:r>
            <w:r w:rsidRPr="00D5514A">
              <w:rPr>
                <w:b/>
                <w:lang w:val="en-GB"/>
              </w:rPr>
              <w:t>ptive themes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8A85" w14:textId="77777777" w:rsidR="00652581" w:rsidRPr="00D5514A" w:rsidRDefault="00482066" w:rsidP="00C05B2B">
            <w:pPr>
              <w:rPr>
                <w:b/>
                <w:lang w:val="en-GB"/>
              </w:rPr>
            </w:pPr>
            <w:r w:rsidRPr="00D5514A">
              <w:rPr>
                <w:b/>
                <w:lang w:val="en-GB"/>
              </w:rPr>
              <w:t xml:space="preserve">     </w:t>
            </w:r>
            <w:r w:rsidR="00EF5D1F" w:rsidRPr="00D5514A">
              <w:rPr>
                <w:b/>
                <w:lang w:val="en-GB"/>
              </w:rPr>
              <w:t xml:space="preserve">Meaning units </w:t>
            </w:r>
          </w:p>
          <w:p w14:paraId="7B39D253" w14:textId="77777777" w:rsidR="00652581" w:rsidRPr="00D5514A" w:rsidRDefault="00652581" w:rsidP="00C05B2B">
            <w:pPr>
              <w:rPr>
                <w:lang w:val="en-GB"/>
              </w:rPr>
            </w:pPr>
            <w:r w:rsidRPr="00D5514A">
              <w:rPr>
                <w:lang w:val="en-GB"/>
              </w:rPr>
              <w:t xml:space="preserve"> </w:t>
            </w:r>
          </w:p>
          <w:p w14:paraId="7446BB53" w14:textId="77777777" w:rsidR="00652581" w:rsidRPr="00D5514A" w:rsidRDefault="00652581" w:rsidP="00C05B2B">
            <w:pPr>
              <w:rPr>
                <w:b/>
                <w:lang w:val="en-GB"/>
              </w:rPr>
            </w:pPr>
          </w:p>
        </w:tc>
      </w:tr>
      <w:tr w:rsidR="00482066" w:rsidRPr="00787F70" w14:paraId="1ACDB1C1" w14:textId="77777777" w:rsidTr="00842BCB">
        <w:trPr>
          <w:trHeight w:val="3009"/>
        </w:trPr>
        <w:tc>
          <w:tcPr>
            <w:tcW w:w="1607" w:type="dxa"/>
            <w:tcBorders>
              <w:right w:val="single" w:sz="4" w:space="0" w:color="auto"/>
            </w:tcBorders>
          </w:tcPr>
          <w:p w14:paraId="436A6DFA" w14:textId="77777777" w:rsidR="00482066" w:rsidRPr="00D5514A" w:rsidRDefault="00482066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E9E2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  <w:bookmarkStart w:id="1" w:name="_Toc404944595"/>
          </w:p>
          <w:bookmarkEnd w:id="1"/>
          <w:p w14:paraId="485E69AE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Connection </w:t>
            </w:r>
          </w:p>
          <w:p w14:paraId="6909053C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1A1AC483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96C8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  <w:p w14:paraId="42322B2E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Meeting someone who cares </w:t>
            </w:r>
          </w:p>
          <w:p w14:paraId="19AF6A37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8609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  <w:p w14:paraId="5245011A" w14:textId="77777777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Feeling lonely and separated from the external world</w:t>
            </w:r>
          </w:p>
          <w:p w14:paraId="3C4829C6" w14:textId="36CDC541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Expressing a need to be connected to someone </w:t>
            </w:r>
            <w:r w:rsidR="00D5514A">
              <w:rPr>
                <w:color w:val="000000" w:themeColor="text1"/>
                <w:lang w:val="en-GB"/>
              </w:rPr>
              <w:t>who</w:t>
            </w:r>
            <w:r w:rsidRPr="00D5514A">
              <w:rPr>
                <w:color w:val="000000" w:themeColor="text1"/>
                <w:lang w:val="en-GB"/>
              </w:rPr>
              <w:t xml:space="preserve"> takes time to show that they care </w:t>
            </w:r>
          </w:p>
          <w:p w14:paraId="377756EA" w14:textId="367C2151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Expressing a need to be met by active </w:t>
            </w:r>
            <w:r w:rsidR="00D5514A">
              <w:rPr>
                <w:color w:val="000000" w:themeColor="text1"/>
                <w:lang w:val="en-GB"/>
              </w:rPr>
              <w:t>empathetic</w:t>
            </w:r>
            <w:r w:rsidRPr="00D5514A">
              <w:rPr>
                <w:color w:val="000000" w:themeColor="text1"/>
                <w:lang w:val="en-GB"/>
              </w:rPr>
              <w:t xml:space="preserve"> listeners</w:t>
            </w:r>
          </w:p>
          <w:p w14:paraId="784E1B82" w14:textId="5316FFA9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Feeling cared for by having their basic needs met </w:t>
            </w:r>
          </w:p>
          <w:p w14:paraId="67823586" w14:textId="4792C402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Hav</w:t>
            </w:r>
            <w:r w:rsidR="00D5514A"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enough time with </w:t>
            </w:r>
            <w:r w:rsidR="00D5514A">
              <w:rPr>
                <w:color w:val="000000" w:themeColor="text1"/>
                <w:lang w:val="en-GB"/>
              </w:rPr>
              <w:t>providers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094C33B8" w14:textId="64765372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Feeling cared for when meeting health professionals </w:t>
            </w:r>
            <w:r w:rsidR="00D5514A">
              <w:rPr>
                <w:color w:val="000000" w:themeColor="text1"/>
                <w:lang w:val="en-GB"/>
              </w:rPr>
              <w:t>who exhibit</w:t>
            </w:r>
            <w:r w:rsidRPr="00D5514A">
              <w:rPr>
                <w:color w:val="000000" w:themeColor="text1"/>
                <w:lang w:val="en-GB"/>
              </w:rPr>
              <w:t xml:space="preserve"> engagement, interest, empathy and hope</w:t>
            </w:r>
          </w:p>
          <w:p w14:paraId="4B68CBBF" w14:textId="2A6C2AA3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Feeling valu</w:t>
            </w:r>
            <w:r w:rsidR="00C67D37">
              <w:rPr>
                <w:color w:val="000000" w:themeColor="text1"/>
                <w:lang w:val="en-GB"/>
              </w:rPr>
              <w:t>ed</w:t>
            </w:r>
            <w:r w:rsidRPr="00D5514A">
              <w:rPr>
                <w:color w:val="000000" w:themeColor="text1"/>
                <w:lang w:val="en-GB"/>
              </w:rPr>
              <w:t xml:space="preserve"> when meeting someone who cares</w:t>
            </w:r>
          </w:p>
          <w:p w14:paraId="0E5D372E" w14:textId="7B6F852B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Feel</w:t>
            </w:r>
            <w:r w:rsidR="00D5514A"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a</w:t>
            </w:r>
            <w:r w:rsidR="00D5514A">
              <w:rPr>
                <w:color w:val="000000" w:themeColor="text1"/>
                <w:lang w:val="en-GB"/>
              </w:rPr>
              <w:t>s though they have a place in</w:t>
            </w:r>
            <w:r w:rsidRPr="00D5514A">
              <w:rPr>
                <w:color w:val="000000" w:themeColor="text1"/>
                <w:lang w:val="en-GB"/>
              </w:rPr>
              <w:t xml:space="preserve"> the world </w:t>
            </w:r>
            <w:r w:rsidR="00D5514A">
              <w:rPr>
                <w:color w:val="000000" w:themeColor="text1"/>
                <w:lang w:val="en-GB"/>
              </w:rPr>
              <w:t>by</w:t>
            </w:r>
            <w:r w:rsidRPr="00D5514A">
              <w:rPr>
                <w:color w:val="000000" w:themeColor="text1"/>
                <w:lang w:val="en-GB"/>
              </w:rPr>
              <w:t xml:space="preserve"> meaning something to others </w:t>
            </w:r>
          </w:p>
          <w:p w14:paraId="291A9C8E" w14:textId="0054AA07" w:rsidR="00482066" w:rsidRPr="00D5514A" w:rsidRDefault="00D5514A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Realizing</w:t>
            </w:r>
            <w:r w:rsidR="00482066" w:rsidRPr="00D5514A">
              <w:rPr>
                <w:color w:val="000000" w:themeColor="text1"/>
                <w:lang w:val="en-GB"/>
              </w:rPr>
              <w:t xml:space="preserve"> that they actually do matter reduces suicidal thoughts </w:t>
            </w:r>
          </w:p>
          <w:p w14:paraId="1382C509" w14:textId="77777777" w:rsidR="00482066" w:rsidRPr="00D5514A" w:rsidRDefault="00482066" w:rsidP="00E32EC6">
            <w:pPr>
              <w:pStyle w:val="Listeavsnitt"/>
              <w:rPr>
                <w:color w:val="000000" w:themeColor="text1"/>
                <w:lang w:val="en-GB"/>
              </w:rPr>
            </w:pPr>
          </w:p>
        </w:tc>
      </w:tr>
      <w:tr w:rsidR="00482066" w:rsidRPr="00787F70" w14:paraId="0185AA80" w14:textId="77777777" w:rsidTr="00842BCB">
        <w:trPr>
          <w:trHeight w:val="1122"/>
        </w:trPr>
        <w:tc>
          <w:tcPr>
            <w:tcW w:w="1607" w:type="dxa"/>
            <w:tcBorders>
              <w:right w:val="single" w:sz="4" w:space="0" w:color="auto"/>
            </w:tcBorders>
          </w:tcPr>
          <w:p w14:paraId="6028F787" w14:textId="77777777" w:rsidR="00482066" w:rsidRPr="00D5514A" w:rsidRDefault="00482066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CDBA6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2E78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9028" w14:textId="3AB758E0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Experiences that health care professionals do</w:t>
            </w:r>
            <w:r w:rsidR="00D5514A">
              <w:rPr>
                <w:color w:val="000000" w:themeColor="text1"/>
                <w:lang w:val="en-GB"/>
              </w:rPr>
              <w:t xml:space="preserve"> not</w:t>
            </w:r>
            <w:r w:rsidRPr="00D5514A">
              <w:rPr>
                <w:color w:val="000000" w:themeColor="text1"/>
                <w:lang w:val="en-GB"/>
              </w:rPr>
              <w:t xml:space="preserve"> have time to see patients, and do</w:t>
            </w:r>
            <w:r w:rsidR="00D5514A">
              <w:rPr>
                <w:color w:val="000000" w:themeColor="text1"/>
                <w:lang w:val="en-GB"/>
              </w:rPr>
              <w:t xml:space="preserve"> not</w:t>
            </w:r>
            <w:r w:rsidRPr="00D5514A">
              <w:rPr>
                <w:color w:val="000000" w:themeColor="text1"/>
                <w:lang w:val="en-GB"/>
              </w:rPr>
              <w:t xml:space="preserve"> care </w:t>
            </w:r>
            <w:r w:rsidR="00D5514A">
              <w:rPr>
                <w:color w:val="000000" w:themeColor="text1"/>
                <w:lang w:val="en-GB"/>
              </w:rPr>
              <w:t>about them</w:t>
            </w:r>
          </w:p>
          <w:p w14:paraId="67090AD9" w14:textId="7B7E1522" w:rsidR="00482066" w:rsidRDefault="00D5514A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Feeling</w:t>
            </w:r>
            <w:r w:rsidR="00482066" w:rsidRPr="00D5514A">
              <w:rPr>
                <w:color w:val="000000" w:themeColor="text1"/>
                <w:lang w:val="en-GB"/>
              </w:rPr>
              <w:t xml:space="preserve"> isolated and alone </w:t>
            </w:r>
            <w:r w:rsidR="00D912D3">
              <w:rPr>
                <w:color w:val="000000" w:themeColor="text1"/>
                <w:lang w:val="en-GB"/>
              </w:rPr>
              <w:t>in</w:t>
            </w:r>
            <w:r w:rsidR="00482066" w:rsidRPr="00D5514A">
              <w:rPr>
                <w:color w:val="000000" w:themeColor="text1"/>
                <w:lang w:val="en-GB"/>
              </w:rPr>
              <w:t xml:space="preserve"> the ward </w:t>
            </w:r>
          </w:p>
          <w:p w14:paraId="4422E597" w14:textId="0A7D77E6" w:rsidR="0050263A" w:rsidRPr="0050263A" w:rsidRDefault="0050263A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Feeling</w:t>
            </w:r>
            <w:r w:rsidRPr="00D5514A">
              <w:rPr>
                <w:color w:val="000000" w:themeColor="text1"/>
                <w:lang w:val="en-GB"/>
              </w:rPr>
              <w:t xml:space="preserve"> stored away, </w:t>
            </w:r>
            <w:r>
              <w:rPr>
                <w:color w:val="000000" w:themeColor="text1"/>
                <w:lang w:val="en-GB"/>
              </w:rPr>
              <w:t xml:space="preserve">as an object </w:t>
            </w:r>
          </w:p>
          <w:p w14:paraId="60F20923" w14:textId="2EFDBA4E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Not having any value as </w:t>
            </w:r>
            <w:r w:rsidR="00D5514A">
              <w:rPr>
                <w:color w:val="000000" w:themeColor="text1"/>
                <w:lang w:val="en-GB"/>
              </w:rPr>
              <w:t xml:space="preserve">a </w:t>
            </w:r>
            <w:r w:rsidRPr="00D5514A">
              <w:rPr>
                <w:color w:val="000000" w:themeColor="text1"/>
                <w:lang w:val="en-GB"/>
              </w:rPr>
              <w:t>pe</w:t>
            </w:r>
            <w:r w:rsidR="00D5514A">
              <w:rPr>
                <w:color w:val="000000" w:themeColor="text1"/>
                <w:lang w:val="en-GB"/>
              </w:rPr>
              <w:t>rson</w:t>
            </w:r>
          </w:p>
          <w:p w14:paraId="4055698B" w14:textId="77777777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Not feeling safe when no one seems to care </w:t>
            </w:r>
          </w:p>
          <w:p w14:paraId="5DE105DF" w14:textId="77777777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Lack of interest and engagement</w:t>
            </w:r>
          </w:p>
          <w:p w14:paraId="1CAB1FD2" w14:textId="77DA604E" w:rsidR="00482066" w:rsidRPr="00D5514A" w:rsidRDefault="00D912D3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Refraining</w:t>
            </w:r>
            <w:r w:rsidR="00482066" w:rsidRPr="00D5514A">
              <w:rPr>
                <w:color w:val="000000" w:themeColor="text1"/>
                <w:lang w:val="en-GB"/>
              </w:rPr>
              <w:t xml:space="preserve"> from </w:t>
            </w:r>
            <w:r>
              <w:rPr>
                <w:color w:val="000000" w:themeColor="text1"/>
                <w:lang w:val="en-GB"/>
              </w:rPr>
              <w:t>seeking</w:t>
            </w:r>
            <w:r w:rsidR="00482066" w:rsidRPr="00D5514A">
              <w:rPr>
                <w:color w:val="000000" w:themeColor="text1"/>
                <w:lang w:val="en-GB"/>
              </w:rPr>
              <w:t xml:space="preserve"> help and lack</w:t>
            </w:r>
            <w:r>
              <w:rPr>
                <w:color w:val="000000" w:themeColor="text1"/>
                <w:lang w:val="en-GB"/>
              </w:rPr>
              <w:t>ing</w:t>
            </w:r>
            <w:r w:rsidR="00482066" w:rsidRPr="00D5514A">
              <w:rPr>
                <w:color w:val="000000" w:themeColor="text1"/>
                <w:lang w:val="en-GB"/>
              </w:rPr>
              <w:t xml:space="preserve"> confidence</w:t>
            </w:r>
            <w:r>
              <w:rPr>
                <w:color w:val="000000" w:themeColor="text1"/>
                <w:lang w:val="en-GB"/>
              </w:rPr>
              <w:t xml:space="preserve"> </w:t>
            </w:r>
          </w:p>
          <w:p w14:paraId="6BF06CAA" w14:textId="1149A767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When being isolated and alone in the ward it increases suicidal ideations </w:t>
            </w:r>
          </w:p>
        </w:tc>
      </w:tr>
      <w:tr w:rsidR="00482066" w:rsidRPr="00787F70" w14:paraId="35B6D622" w14:textId="77777777" w:rsidTr="00842BCB">
        <w:trPr>
          <w:trHeight w:val="2387"/>
        </w:trPr>
        <w:tc>
          <w:tcPr>
            <w:tcW w:w="1607" w:type="dxa"/>
            <w:tcBorders>
              <w:right w:val="single" w:sz="4" w:space="0" w:color="auto"/>
            </w:tcBorders>
          </w:tcPr>
          <w:p w14:paraId="7FEAA3F9" w14:textId="77777777" w:rsidR="00482066" w:rsidRPr="00D5514A" w:rsidRDefault="00482066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7F7E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E9B4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  <w:p w14:paraId="06A66B92" w14:textId="4FE4B117" w:rsidR="00482066" w:rsidRPr="00D5514A" w:rsidRDefault="00731C7E" w:rsidP="00842BCB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Receiving a confirmation of feelings</w:t>
            </w:r>
          </w:p>
          <w:p w14:paraId="397976F6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9AAE" w14:textId="77777777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Expressing a need for someone to understand and confirm their feelings </w:t>
            </w:r>
          </w:p>
          <w:p w14:paraId="349BBA7C" w14:textId="20C286BB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Expressing a need for someone </w:t>
            </w:r>
            <w:r w:rsidR="00D912D3">
              <w:rPr>
                <w:color w:val="000000" w:themeColor="text1"/>
                <w:lang w:val="en-GB"/>
              </w:rPr>
              <w:t>who</w:t>
            </w:r>
            <w:r w:rsidRPr="00D5514A">
              <w:rPr>
                <w:color w:val="000000" w:themeColor="text1"/>
                <w:lang w:val="en-GB"/>
              </w:rPr>
              <w:t xml:space="preserve"> understand</w:t>
            </w:r>
            <w:r w:rsidR="00D912D3">
              <w:rPr>
                <w:color w:val="000000" w:themeColor="text1"/>
                <w:lang w:val="en-GB"/>
              </w:rPr>
              <w:t>s</w:t>
            </w:r>
            <w:r w:rsidRPr="00D5514A">
              <w:rPr>
                <w:color w:val="000000" w:themeColor="text1"/>
                <w:lang w:val="en-GB"/>
              </w:rPr>
              <w:t xml:space="preserve"> their situation and their story</w:t>
            </w:r>
          </w:p>
          <w:p w14:paraId="554E0681" w14:textId="16BBC1FB" w:rsidR="00482066" w:rsidRPr="00D5514A" w:rsidRDefault="00D912D3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Expressi</w:t>
            </w:r>
            <w:r w:rsidR="00D5514A">
              <w:rPr>
                <w:color w:val="000000" w:themeColor="text1"/>
                <w:lang w:val="en-GB"/>
              </w:rPr>
              <w:t>n</w:t>
            </w:r>
            <w:r>
              <w:rPr>
                <w:color w:val="000000" w:themeColor="text1"/>
                <w:lang w:val="en-GB"/>
              </w:rPr>
              <w:t>g</w:t>
            </w:r>
            <w:r w:rsidR="00D5514A">
              <w:rPr>
                <w:color w:val="000000" w:themeColor="text1"/>
                <w:lang w:val="en-GB"/>
              </w:rPr>
              <w:t xml:space="preserve"> a need </w:t>
            </w:r>
            <w:r>
              <w:rPr>
                <w:color w:val="000000" w:themeColor="text1"/>
                <w:lang w:val="en-GB"/>
              </w:rPr>
              <w:t xml:space="preserve">for their suffering </w:t>
            </w:r>
            <w:r w:rsidR="00D5514A">
              <w:rPr>
                <w:color w:val="000000" w:themeColor="text1"/>
                <w:lang w:val="en-GB"/>
              </w:rPr>
              <w:t>t</w:t>
            </w:r>
            <w:r w:rsidR="00482066" w:rsidRPr="00D5514A">
              <w:rPr>
                <w:color w:val="000000" w:themeColor="text1"/>
                <w:lang w:val="en-GB"/>
              </w:rPr>
              <w:t>o be taken serious</w:t>
            </w:r>
            <w:r w:rsidR="00D5514A">
              <w:rPr>
                <w:color w:val="000000" w:themeColor="text1"/>
                <w:lang w:val="en-GB"/>
              </w:rPr>
              <w:t>ly</w:t>
            </w:r>
          </w:p>
          <w:p w14:paraId="2D5C6C70" w14:textId="6CEF3EA3" w:rsidR="00482066" w:rsidRPr="00D5514A" w:rsidRDefault="00D5514A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Receiving</w:t>
            </w:r>
            <w:r w:rsidR="00482066" w:rsidRPr="00D5514A">
              <w:rPr>
                <w:color w:val="000000" w:themeColor="text1"/>
                <w:lang w:val="en-GB"/>
              </w:rPr>
              <w:t xml:space="preserve"> support </w:t>
            </w:r>
            <w:r>
              <w:rPr>
                <w:color w:val="000000" w:themeColor="text1"/>
                <w:lang w:val="en-GB"/>
              </w:rPr>
              <w:t>regarding</w:t>
            </w:r>
            <w:r w:rsidR="00482066" w:rsidRPr="00D5514A">
              <w:rPr>
                <w:color w:val="000000" w:themeColor="text1"/>
                <w:lang w:val="en-GB"/>
              </w:rPr>
              <w:t xml:space="preserve"> the</w:t>
            </w:r>
            <w:r>
              <w:rPr>
                <w:color w:val="000000" w:themeColor="text1"/>
                <w:lang w:val="en-GB"/>
              </w:rPr>
              <w:t>ir</w:t>
            </w:r>
            <w:r w:rsidR="00482066" w:rsidRPr="00D5514A">
              <w:rPr>
                <w:color w:val="000000" w:themeColor="text1"/>
                <w:lang w:val="en-GB"/>
              </w:rPr>
              <w:t xml:space="preserve"> hospitalization</w:t>
            </w:r>
          </w:p>
          <w:p w14:paraId="47D9173E" w14:textId="3BBFCD8B" w:rsidR="00482066" w:rsidRPr="0050263A" w:rsidRDefault="00482066" w:rsidP="00842BCB">
            <w:pPr>
              <w:pStyle w:val="Listeavsnitt"/>
              <w:numPr>
                <w:ilvl w:val="0"/>
                <w:numId w:val="6"/>
              </w:numPr>
              <w:rPr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Being allowed to express </w:t>
            </w:r>
            <w:r w:rsidR="00D5514A">
              <w:rPr>
                <w:color w:val="000000" w:themeColor="text1"/>
                <w:lang w:val="en-GB"/>
              </w:rPr>
              <w:t xml:space="preserve">their </w:t>
            </w:r>
            <w:r w:rsidRPr="00D5514A">
              <w:rPr>
                <w:color w:val="000000" w:themeColor="text1"/>
                <w:lang w:val="en-GB"/>
              </w:rPr>
              <w:t>feelings</w:t>
            </w:r>
            <w:r w:rsidR="0050263A">
              <w:rPr>
                <w:color w:val="000000" w:themeColor="text1"/>
                <w:lang w:val="en-GB"/>
              </w:rPr>
              <w:t xml:space="preserve"> and </w:t>
            </w:r>
            <w:r w:rsidRPr="0050263A">
              <w:rPr>
                <w:lang w:val="en-GB"/>
              </w:rPr>
              <w:t xml:space="preserve">talk about </w:t>
            </w:r>
            <w:r w:rsidR="00D5514A" w:rsidRPr="0050263A">
              <w:rPr>
                <w:lang w:val="en-GB"/>
              </w:rPr>
              <w:t xml:space="preserve">their </w:t>
            </w:r>
            <w:r w:rsidRPr="0050263A">
              <w:rPr>
                <w:lang w:val="en-GB"/>
              </w:rPr>
              <w:t>suicidality</w:t>
            </w:r>
          </w:p>
          <w:p w14:paraId="6E5D75B2" w14:textId="3D656BF3" w:rsidR="00482066" w:rsidRPr="00D5514A" w:rsidRDefault="00D5514A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Receiving confirmation of their</w:t>
            </w:r>
            <w:r w:rsidR="00482066" w:rsidRPr="00D5514A">
              <w:rPr>
                <w:color w:val="000000" w:themeColor="text1"/>
                <w:lang w:val="en-GB"/>
              </w:rPr>
              <w:t xml:space="preserve"> feelings </w:t>
            </w:r>
            <w:r>
              <w:rPr>
                <w:color w:val="000000" w:themeColor="text1"/>
                <w:lang w:val="en-GB"/>
              </w:rPr>
              <w:t xml:space="preserve">enables patients to </w:t>
            </w:r>
            <w:r w:rsidR="00482066" w:rsidRPr="00D5514A">
              <w:rPr>
                <w:color w:val="000000" w:themeColor="text1"/>
                <w:lang w:val="en-GB"/>
              </w:rPr>
              <w:t xml:space="preserve">feel secure and </w:t>
            </w:r>
            <w:r>
              <w:rPr>
                <w:color w:val="000000" w:themeColor="text1"/>
                <w:lang w:val="en-GB"/>
              </w:rPr>
              <w:t>that they have a place in the</w:t>
            </w:r>
            <w:r w:rsidR="00482066" w:rsidRPr="00D5514A">
              <w:rPr>
                <w:color w:val="000000" w:themeColor="text1"/>
                <w:lang w:val="en-GB"/>
              </w:rPr>
              <w:t xml:space="preserve"> world </w:t>
            </w:r>
          </w:p>
          <w:p w14:paraId="12791525" w14:textId="50752E87" w:rsidR="00482066" w:rsidRPr="00D5514A" w:rsidRDefault="00D5514A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Feeling</w:t>
            </w:r>
            <w:r w:rsidR="00482066" w:rsidRPr="00D5514A">
              <w:rPr>
                <w:color w:val="000000" w:themeColor="text1"/>
                <w:lang w:val="en-GB"/>
              </w:rPr>
              <w:t xml:space="preserve"> confirmed </w:t>
            </w:r>
            <w:r>
              <w:rPr>
                <w:color w:val="000000" w:themeColor="text1"/>
                <w:lang w:val="en-GB"/>
              </w:rPr>
              <w:t>mitigates feelings of</w:t>
            </w:r>
            <w:r w:rsidR="00482066" w:rsidRPr="00D5514A">
              <w:rPr>
                <w:color w:val="000000" w:themeColor="text1"/>
                <w:lang w:val="en-GB"/>
              </w:rPr>
              <w:t xml:space="preserve"> despair</w:t>
            </w:r>
          </w:p>
          <w:p w14:paraId="4A2CDA13" w14:textId="47C224DA" w:rsidR="00482066" w:rsidRPr="00D5514A" w:rsidRDefault="00D5514A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Patients feeling</w:t>
            </w:r>
            <w:r w:rsidR="00482066" w:rsidRPr="00D5514A">
              <w:rPr>
                <w:color w:val="000000" w:themeColor="text1"/>
                <w:lang w:val="en-GB"/>
              </w:rPr>
              <w:t xml:space="preserve"> understood and confirmed gain insight </w:t>
            </w:r>
            <w:r>
              <w:rPr>
                <w:color w:val="000000" w:themeColor="text1"/>
                <w:lang w:val="en-GB"/>
              </w:rPr>
              <w:t xml:space="preserve">into </w:t>
            </w:r>
            <w:r w:rsidR="00482066" w:rsidRPr="00D5514A">
              <w:rPr>
                <w:color w:val="000000" w:themeColor="text1"/>
                <w:lang w:val="en-GB"/>
              </w:rPr>
              <w:t xml:space="preserve">and understand </w:t>
            </w:r>
            <w:r>
              <w:rPr>
                <w:color w:val="000000" w:themeColor="text1"/>
                <w:lang w:val="en-GB"/>
              </w:rPr>
              <w:t>their</w:t>
            </w:r>
            <w:r w:rsidR="00482066" w:rsidRPr="00D5514A">
              <w:rPr>
                <w:color w:val="000000" w:themeColor="text1"/>
                <w:lang w:val="en-GB"/>
              </w:rPr>
              <w:t xml:space="preserve"> emotions</w:t>
            </w:r>
          </w:p>
        </w:tc>
      </w:tr>
      <w:tr w:rsidR="00482066" w:rsidRPr="00787F70" w14:paraId="3077633A" w14:textId="77777777" w:rsidTr="00842BCB">
        <w:trPr>
          <w:trHeight w:val="410"/>
        </w:trPr>
        <w:tc>
          <w:tcPr>
            <w:tcW w:w="1607" w:type="dxa"/>
            <w:tcBorders>
              <w:right w:val="single" w:sz="4" w:space="0" w:color="auto"/>
            </w:tcBorders>
          </w:tcPr>
          <w:p w14:paraId="424197EA" w14:textId="77777777" w:rsidR="00482066" w:rsidRPr="00D5514A" w:rsidRDefault="00482066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C35F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0BC6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72DC" w14:textId="77777777" w:rsidR="00482066" w:rsidRPr="00D5514A" w:rsidRDefault="00482066" w:rsidP="00842BCB">
            <w:pPr>
              <w:rPr>
                <w:color w:val="000000" w:themeColor="text1"/>
                <w:lang w:val="en-GB"/>
              </w:rPr>
            </w:pPr>
          </w:p>
          <w:p w14:paraId="78E84A25" w14:textId="77777777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Denying patients their feelings</w:t>
            </w:r>
          </w:p>
          <w:p w14:paraId="027160AF" w14:textId="7E0CA65E" w:rsidR="00482066" w:rsidRPr="00D5514A" w:rsidRDefault="00F66A9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N</w:t>
            </w:r>
            <w:r w:rsidR="00482066" w:rsidRPr="00D5514A">
              <w:rPr>
                <w:color w:val="000000" w:themeColor="text1"/>
                <w:lang w:val="en-GB"/>
              </w:rPr>
              <w:t>eglecting patients</w:t>
            </w:r>
            <w:r w:rsidR="00D5514A">
              <w:rPr>
                <w:color w:val="000000" w:themeColor="text1"/>
                <w:lang w:val="en-GB"/>
              </w:rPr>
              <w:t>’</w:t>
            </w:r>
            <w:r w:rsidR="00482066" w:rsidRPr="00D5514A">
              <w:rPr>
                <w:color w:val="000000" w:themeColor="text1"/>
                <w:lang w:val="en-GB"/>
              </w:rPr>
              <w:t xml:space="preserve"> illness</w:t>
            </w:r>
            <w:r w:rsidR="00D5514A">
              <w:rPr>
                <w:color w:val="000000" w:themeColor="text1"/>
                <w:lang w:val="en-GB"/>
              </w:rPr>
              <w:t>es</w:t>
            </w:r>
            <w:r w:rsidR="00482066"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5296DB23" w14:textId="0C8E10F3" w:rsidR="00482066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</w:t>
            </w:r>
            <w:r w:rsidR="00D912D3">
              <w:rPr>
                <w:color w:val="000000" w:themeColor="text1"/>
                <w:lang w:val="en-GB"/>
              </w:rPr>
              <w:t>ocusing on their feelings</w:t>
            </w:r>
            <w:r w:rsidR="00D5514A">
              <w:rPr>
                <w:color w:val="000000" w:themeColor="text1"/>
                <w:lang w:val="en-GB"/>
              </w:rPr>
              <w:t xml:space="preserve"> rather than</w:t>
            </w:r>
            <w:r w:rsidR="00482066" w:rsidRPr="00D5514A">
              <w:rPr>
                <w:color w:val="000000" w:themeColor="text1"/>
                <w:lang w:val="en-GB"/>
              </w:rPr>
              <w:t xml:space="preserve"> patients</w:t>
            </w:r>
            <w:r w:rsidR="00D912D3">
              <w:rPr>
                <w:color w:val="000000" w:themeColor="text1"/>
                <w:lang w:val="en-GB"/>
              </w:rPr>
              <w:t>’</w:t>
            </w:r>
            <w:r w:rsidR="00482066" w:rsidRPr="00D5514A">
              <w:rPr>
                <w:color w:val="000000" w:themeColor="text1"/>
                <w:lang w:val="en-GB"/>
              </w:rPr>
              <w:t xml:space="preserve"> </w:t>
            </w:r>
            <w:r w:rsidR="00D912D3">
              <w:rPr>
                <w:color w:val="000000" w:themeColor="text1"/>
                <w:lang w:val="en-GB"/>
              </w:rPr>
              <w:t>feelings</w:t>
            </w:r>
            <w:r w:rsidR="00482066"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0061A516" w14:textId="05BD49F0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Merely </w:t>
            </w:r>
            <w:r w:rsidR="00D5514A">
              <w:rPr>
                <w:color w:val="000000" w:themeColor="text1"/>
                <w:lang w:val="en-GB"/>
              </w:rPr>
              <w:t>discussing</w:t>
            </w:r>
            <w:r w:rsidRPr="00D5514A">
              <w:rPr>
                <w:color w:val="000000" w:themeColor="text1"/>
                <w:lang w:val="en-GB"/>
              </w:rPr>
              <w:t xml:space="preserve"> patients</w:t>
            </w:r>
            <w:r w:rsidR="00D5514A">
              <w:rPr>
                <w:color w:val="000000" w:themeColor="text1"/>
                <w:lang w:val="en-GB"/>
              </w:rPr>
              <w:t>’</w:t>
            </w:r>
            <w:r w:rsidRPr="00D5514A">
              <w:rPr>
                <w:color w:val="000000" w:themeColor="text1"/>
                <w:lang w:val="en-GB"/>
              </w:rPr>
              <w:t xml:space="preserve"> positive resources</w:t>
            </w:r>
          </w:p>
          <w:p w14:paraId="3D06FF87" w14:textId="6BCA277B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Not addressing problems that matter</w:t>
            </w:r>
          </w:p>
          <w:p w14:paraId="5085C346" w14:textId="45598701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Avoiding </w:t>
            </w:r>
            <w:r w:rsidR="00D5514A">
              <w:rPr>
                <w:color w:val="000000" w:themeColor="text1"/>
                <w:lang w:val="en-GB"/>
              </w:rPr>
              <w:t>discussing patients’</w:t>
            </w:r>
            <w:r w:rsidRPr="00D5514A">
              <w:rPr>
                <w:color w:val="000000" w:themeColor="text1"/>
                <w:lang w:val="en-GB"/>
              </w:rPr>
              <w:t xml:space="preserve"> suicide attempt</w:t>
            </w:r>
            <w:r w:rsidR="00D5514A">
              <w:rPr>
                <w:color w:val="000000" w:themeColor="text1"/>
                <w:lang w:val="en-GB"/>
              </w:rPr>
              <w:t>s</w:t>
            </w:r>
          </w:p>
          <w:p w14:paraId="36A12581" w14:textId="35839B66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D</w:t>
            </w:r>
            <w:r w:rsidR="00D5514A">
              <w:rPr>
                <w:color w:val="000000" w:themeColor="text1"/>
                <w:lang w:val="en-GB"/>
              </w:rPr>
              <w:t>eviating</w:t>
            </w:r>
            <w:r w:rsidRPr="00D5514A">
              <w:rPr>
                <w:color w:val="000000" w:themeColor="text1"/>
                <w:lang w:val="en-GB"/>
              </w:rPr>
              <w:t xml:space="preserve"> from topics </w:t>
            </w:r>
          </w:p>
          <w:p w14:paraId="5F288DDE" w14:textId="7F26E623" w:rsidR="00482066" w:rsidRPr="00D5514A" w:rsidRDefault="00D5514A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Discussing</w:t>
            </w:r>
            <w:r w:rsidR="00482066" w:rsidRPr="00D5514A">
              <w:rPr>
                <w:color w:val="000000" w:themeColor="text1"/>
                <w:lang w:val="en-GB"/>
              </w:rPr>
              <w:t xml:space="preserve"> sensitive issues without confirm</w:t>
            </w:r>
            <w:r>
              <w:rPr>
                <w:color w:val="000000" w:themeColor="text1"/>
                <w:lang w:val="en-GB"/>
              </w:rPr>
              <w:t>ing them</w:t>
            </w:r>
          </w:p>
          <w:p w14:paraId="31D76CD8" w14:textId="1257C654" w:rsidR="00482066" w:rsidRPr="00D5514A" w:rsidRDefault="00482066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Lack of confirmation </w:t>
            </w:r>
            <w:r w:rsidR="00D5514A">
              <w:rPr>
                <w:color w:val="000000" w:themeColor="text1"/>
                <w:lang w:val="en-GB"/>
              </w:rPr>
              <w:t>results in subsequent</w:t>
            </w:r>
            <w:r w:rsidRPr="00D5514A">
              <w:rPr>
                <w:color w:val="000000" w:themeColor="text1"/>
                <w:lang w:val="en-GB"/>
              </w:rPr>
              <w:t xml:space="preserve"> suicide attempt</w:t>
            </w:r>
            <w:r w:rsidR="00D5514A">
              <w:rPr>
                <w:color w:val="000000" w:themeColor="text1"/>
                <w:lang w:val="en-GB"/>
              </w:rPr>
              <w:t>s</w:t>
            </w:r>
          </w:p>
        </w:tc>
      </w:tr>
      <w:tr w:rsidR="00663E3D" w:rsidRPr="00787F70" w14:paraId="20C521DF" w14:textId="77777777" w:rsidTr="00E32EC6">
        <w:trPr>
          <w:trHeight w:val="416"/>
        </w:trPr>
        <w:tc>
          <w:tcPr>
            <w:tcW w:w="1607" w:type="dxa"/>
            <w:vMerge w:val="restart"/>
            <w:tcBorders>
              <w:right w:val="single" w:sz="4" w:space="0" w:color="auto"/>
            </w:tcBorders>
          </w:tcPr>
          <w:p w14:paraId="6F2669DB" w14:textId="77777777" w:rsidR="00663E3D" w:rsidRPr="00D5514A" w:rsidRDefault="00663E3D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E2D5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CAFD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</w:p>
          <w:p w14:paraId="73C91BEE" w14:textId="3A31438C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Being </w:t>
            </w:r>
            <w:r w:rsidR="00787F70">
              <w:rPr>
                <w:color w:val="000000" w:themeColor="text1"/>
                <w:lang w:val="en-GB"/>
              </w:rPr>
              <w:t>acknowledged</w:t>
            </w:r>
            <w:r w:rsidR="00842BCB">
              <w:rPr>
                <w:color w:val="000000" w:themeColor="text1"/>
                <w:lang w:val="en-GB"/>
              </w:rPr>
              <w:t xml:space="preserve"> as a human being </w:t>
            </w:r>
          </w:p>
          <w:p w14:paraId="0541795E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</w:p>
          <w:p w14:paraId="3BD9C106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CDA9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</w:p>
          <w:p w14:paraId="37B49500" w14:textId="77777777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Being met on equal ground as a worthy human being</w:t>
            </w:r>
          </w:p>
          <w:p w14:paraId="25C4FB37" w14:textId="00403083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B</w:t>
            </w:r>
            <w:r w:rsidRPr="00D5514A">
              <w:rPr>
                <w:color w:val="000000" w:themeColor="text1"/>
                <w:lang w:val="en-GB"/>
              </w:rPr>
              <w:t xml:space="preserve">eing </w:t>
            </w:r>
            <w:r>
              <w:rPr>
                <w:color w:val="000000" w:themeColor="text1"/>
                <w:lang w:val="en-GB"/>
              </w:rPr>
              <w:t xml:space="preserve">treated </w:t>
            </w:r>
            <w:r w:rsidRPr="00D5514A">
              <w:rPr>
                <w:color w:val="000000" w:themeColor="text1"/>
                <w:lang w:val="en-GB"/>
              </w:rPr>
              <w:t>non</w:t>
            </w:r>
            <w:r>
              <w:rPr>
                <w:color w:val="000000" w:themeColor="text1"/>
                <w:lang w:val="en-GB"/>
              </w:rPr>
              <w:t>judgment</w:t>
            </w:r>
            <w:r w:rsidRPr="00D5514A">
              <w:rPr>
                <w:color w:val="000000" w:themeColor="text1"/>
                <w:lang w:val="en-GB"/>
              </w:rPr>
              <w:t>al</w:t>
            </w:r>
            <w:r>
              <w:rPr>
                <w:color w:val="000000" w:themeColor="text1"/>
                <w:lang w:val="en-GB"/>
              </w:rPr>
              <w:t>ly</w:t>
            </w:r>
            <w:r w:rsidRPr="00D5514A">
              <w:rPr>
                <w:color w:val="000000" w:themeColor="text1"/>
                <w:lang w:val="en-GB"/>
              </w:rPr>
              <w:t xml:space="preserve"> reduces shame </w:t>
            </w:r>
          </w:p>
          <w:p w14:paraId="10E63B22" w14:textId="77777777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Empowerment</w:t>
            </w:r>
          </w:p>
          <w:p w14:paraId="6B774C22" w14:textId="5AD095C5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B</w:t>
            </w:r>
            <w:r w:rsidRPr="00D5514A">
              <w:rPr>
                <w:color w:val="000000" w:themeColor="text1"/>
                <w:lang w:val="en-GB"/>
              </w:rPr>
              <w:t>e</w:t>
            </w:r>
            <w:r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understood as </w:t>
            </w:r>
            <w:r>
              <w:rPr>
                <w:color w:val="000000" w:themeColor="text1"/>
                <w:lang w:val="en-GB"/>
              </w:rPr>
              <w:t xml:space="preserve">an </w:t>
            </w:r>
            <w:r w:rsidRPr="00D5514A">
              <w:rPr>
                <w:color w:val="000000" w:themeColor="text1"/>
                <w:lang w:val="en-GB"/>
              </w:rPr>
              <w:t>individual</w:t>
            </w:r>
          </w:p>
          <w:p w14:paraId="5AB0AAD0" w14:textId="7F564843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When patients </w:t>
            </w:r>
            <w:r>
              <w:rPr>
                <w:color w:val="000000" w:themeColor="text1"/>
                <w:lang w:val="en-GB"/>
              </w:rPr>
              <w:t xml:space="preserve">perceive that they </w:t>
            </w:r>
            <w:r w:rsidRPr="00D5514A">
              <w:rPr>
                <w:color w:val="000000" w:themeColor="text1"/>
                <w:lang w:val="en-GB"/>
              </w:rPr>
              <w:t>are seen as a person</w:t>
            </w:r>
            <w:r>
              <w:rPr>
                <w:color w:val="000000" w:themeColor="text1"/>
                <w:lang w:val="en-GB"/>
              </w:rPr>
              <w:t>,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they</w:t>
            </w:r>
            <w:r w:rsidRPr="00D5514A">
              <w:rPr>
                <w:color w:val="000000" w:themeColor="text1"/>
                <w:lang w:val="en-GB"/>
              </w:rPr>
              <w:t xml:space="preserve"> feel trusted</w:t>
            </w:r>
            <w:r>
              <w:rPr>
                <w:color w:val="000000" w:themeColor="text1"/>
                <w:lang w:val="en-GB"/>
              </w:rPr>
              <w:t>,</w:t>
            </w:r>
            <w:r w:rsidRPr="00D5514A">
              <w:rPr>
                <w:color w:val="000000" w:themeColor="text1"/>
                <w:lang w:val="en-GB"/>
              </w:rPr>
              <w:t xml:space="preserve"> respected </w:t>
            </w:r>
            <w:r>
              <w:rPr>
                <w:color w:val="000000" w:themeColor="text1"/>
                <w:lang w:val="en-GB"/>
              </w:rPr>
              <w:t>and</w:t>
            </w:r>
            <w:r w:rsidRPr="00D5514A">
              <w:rPr>
                <w:color w:val="000000" w:themeColor="text1"/>
                <w:lang w:val="en-GB"/>
              </w:rPr>
              <w:t xml:space="preserve"> safe </w:t>
            </w:r>
          </w:p>
          <w:p w14:paraId="4695CE25" w14:textId="2A5C4682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When </w:t>
            </w:r>
            <w:r>
              <w:rPr>
                <w:color w:val="000000" w:themeColor="text1"/>
                <w:lang w:val="en-GB"/>
              </w:rPr>
              <w:t>treated</w:t>
            </w:r>
            <w:r w:rsidRPr="00D5514A">
              <w:rPr>
                <w:color w:val="000000" w:themeColor="text1"/>
                <w:lang w:val="en-GB"/>
              </w:rPr>
              <w:t xml:space="preserve"> as a human being</w:t>
            </w:r>
            <w:r>
              <w:rPr>
                <w:color w:val="000000" w:themeColor="text1"/>
                <w:lang w:val="en-GB"/>
              </w:rPr>
              <w:t>,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patients were receptive to receiving</w:t>
            </w:r>
            <w:r w:rsidRPr="00D5514A">
              <w:rPr>
                <w:color w:val="000000" w:themeColor="text1"/>
                <w:lang w:val="en-GB"/>
              </w:rPr>
              <w:t xml:space="preserve"> help in the ward</w:t>
            </w:r>
          </w:p>
          <w:p w14:paraId="7C124072" w14:textId="3109C251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Being treated</w:t>
            </w:r>
            <w:r w:rsidRPr="00D5514A">
              <w:rPr>
                <w:color w:val="000000" w:themeColor="text1"/>
                <w:lang w:val="en-GB"/>
              </w:rPr>
              <w:t xml:space="preserve"> like a worthy equal human being to feel worthy </w:t>
            </w:r>
            <w:r>
              <w:rPr>
                <w:color w:val="000000" w:themeColor="text1"/>
                <w:lang w:val="en-GB"/>
              </w:rPr>
              <w:t xml:space="preserve">of </w:t>
            </w:r>
            <w:r w:rsidRPr="00D5514A">
              <w:rPr>
                <w:color w:val="000000" w:themeColor="text1"/>
                <w:lang w:val="en-GB"/>
              </w:rPr>
              <w:t xml:space="preserve">being alive </w:t>
            </w:r>
          </w:p>
          <w:p w14:paraId="633F61E7" w14:textId="01356AAF" w:rsidR="00663E3D" w:rsidRDefault="00663E3D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Feeling</w:t>
            </w:r>
            <w:r w:rsidRPr="00D5514A">
              <w:rPr>
                <w:color w:val="000000" w:themeColor="text1"/>
                <w:lang w:val="en-GB"/>
              </w:rPr>
              <w:t xml:space="preserve"> respected when involved in decision</w:t>
            </w:r>
            <w:r>
              <w:rPr>
                <w:color w:val="000000" w:themeColor="text1"/>
                <w:lang w:val="en-GB"/>
              </w:rPr>
              <w:t>-</w:t>
            </w:r>
            <w:r w:rsidRPr="00D5514A">
              <w:rPr>
                <w:color w:val="000000" w:themeColor="text1"/>
                <w:lang w:val="en-GB"/>
              </w:rPr>
              <w:t xml:space="preserve">making </w:t>
            </w:r>
          </w:p>
          <w:p w14:paraId="473E6021" w14:textId="0D88883E" w:rsidR="00E32EC6" w:rsidRPr="00D5514A" w:rsidRDefault="00E32EC6" w:rsidP="00E32EC6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lastRenderedPageBreak/>
              <w:t xml:space="preserve">Feeling safe when </w:t>
            </w:r>
            <w:r>
              <w:rPr>
                <w:color w:val="000000" w:themeColor="text1"/>
                <w:lang w:val="en-GB"/>
              </w:rPr>
              <w:t>being seen as a human being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1DD67475" w14:textId="69C5DA6C" w:rsidR="00E32EC6" w:rsidRPr="00E32EC6" w:rsidRDefault="00E32EC6" w:rsidP="00E32EC6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Manag</w:t>
            </w:r>
            <w:r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to receive help when feeling safe </w:t>
            </w:r>
          </w:p>
          <w:p w14:paraId="119BCAF0" w14:textId="0A588144" w:rsidR="00663E3D" w:rsidRPr="00E32EC6" w:rsidRDefault="00663E3D" w:rsidP="00E32EC6">
            <w:pPr>
              <w:ind w:left="360"/>
              <w:rPr>
                <w:color w:val="000000" w:themeColor="text1"/>
                <w:lang w:val="en-GB"/>
              </w:rPr>
            </w:pPr>
          </w:p>
        </w:tc>
      </w:tr>
      <w:tr w:rsidR="00663E3D" w:rsidRPr="00787F70" w14:paraId="3F0BD488" w14:textId="77777777" w:rsidTr="00842BCB">
        <w:trPr>
          <w:trHeight w:val="2052"/>
        </w:trPr>
        <w:tc>
          <w:tcPr>
            <w:tcW w:w="1607" w:type="dxa"/>
            <w:vMerge/>
            <w:tcBorders>
              <w:bottom w:val="nil"/>
              <w:right w:val="single" w:sz="4" w:space="0" w:color="auto"/>
            </w:tcBorders>
          </w:tcPr>
          <w:p w14:paraId="45B122D5" w14:textId="77777777" w:rsidR="00663E3D" w:rsidRPr="00D5514A" w:rsidRDefault="00663E3D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0F69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F44D" w14:textId="77777777" w:rsidR="00663E3D" w:rsidRPr="00D5514A" w:rsidRDefault="00663E3D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2118" w14:textId="77777777" w:rsidR="00E32EC6" w:rsidRDefault="00E32EC6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Experiencing distrust when being inspected </w:t>
            </w:r>
          </w:p>
          <w:p w14:paraId="575A20E9" w14:textId="27F05795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Feeling unequal </w:t>
            </w:r>
            <w:r>
              <w:rPr>
                <w:color w:val="000000" w:themeColor="text1"/>
                <w:lang w:val="en-GB"/>
              </w:rPr>
              <w:t>and as though they are not perceived</w:t>
            </w:r>
            <w:r w:rsidRPr="00D5514A">
              <w:rPr>
                <w:color w:val="000000" w:themeColor="text1"/>
                <w:lang w:val="en-GB"/>
              </w:rPr>
              <w:t xml:space="preserve"> as an individual</w:t>
            </w:r>
            <w:r>
              <w:rPr>
                <w:color w:val="000000" w:themeColor="text1"/>
                <w:lang w:val="en-GB"/>
              </w:rPr>
              <w:t xml:space="preserve"> or as though they</w:t>
            </w:r>
            <w:r w:rsidRPr="00D5514A">
              <w:rPr>
                <w:color w:val="000000" w:themeColor="text1"/>
                <w:lang w:val="en-GB"/>
              </w:rPr>
              <w:t xml:space="preserve"> being punished</w:t>
            </w:r>
          </w:p>
          <w:p w14:paraId="37AD7D10" w14:textId="25A63682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Feelings</w:t>
            </w:r>
            <w:r w:rsidRPr="00D5514A">
              <w:rPr>
                <w:color w:val="000000" w:themeColor="text1"/>
                <w:lang w:val="en-GB"/>
              </w:rPr>
              <w:t xml:space="preserve"> of disempower</w:t>
            </w:r>
            <w:r>
              <w:rPr>
                <w:color w:val="000000" w:themeColor="text1"/>
                <w:lang w:val="en-GB"/>
              </w:rPr>
              <w:t>ment</w:t>
            </w:r>
            <w:r w:rsidRPr="00D5514A">
              <w:rPr>
                <w:color w:val="000000" w:themeColor="text1"/>
                <w:lang w:val="en-GB"/>
              </w:rPr>
              <w:t xml:space="preserve"> when not informed </w:t>
            </w:r>
            <w:r>
              <w:rPr>
                <w:color w:val="000000" w:themeColor="text1"/>
                <w:lang w:val="en-GB"/>
              </w:rPr>
              <w:t>of or</w:t>
            </w:r>
            <w:r w:rsidRPr="00D5514A">
              <w:rPr>
                <w:color w:val="000000" w:themeColor="text1"/>
                <w:lang w:val="en-GB"/>
              </w:rPr>
              <w:t xml:space="preserve"> included in decision</w:t>
            </w:r>
            <w:r>
              <w:rPr>
                <w:color w:val="000000" w:themeColor="text1"/>
                <w:lang w:val="en-GB"/>
              </w:rPr>
              <w:t>-</w:t>
            </w:r>
            <w:r w:rsidRPr="00D5514A">
              <w:rPr>
                <w:color w:val="000000" w:themeColor="text1"/>
                <w:lang w:val="en-GB"/>
              </w:rPr>
              <w:t xml:space="preserve">making </w:t>
            </w:r>
          </w:p>
          <w:p w14:paraId="15A3904E" w14:textId="0EFDFB7F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</w:t>
            </w:r>
            <w:r w:rsidRPr="00D5514A">
              <w:rPr>
                <w:color w:val="000000" w:themeColor="text1"/>
                <w:lang w:val="en-GB"/>
              </w:rPr>
              <w:t xml:space="preserve">atients </w:t>
            </w:r>
            <w:r>
              <w:rPr>
                <w:color w:val="000000" w:themeColor="text1"/>
                <w:lang w:val="en-GB"/>
              </w:rPr>
              <w:t xml:space="preserve">who </w:t>
            </w:r>
            <w:r w:rsidRPr="00D5514A">
              <w:rPr>
                <w:color w:val="000000" w:themeColor="text1"/>
                <w:lang w:val="en-GB"/>
              </w:rPr>
              <w:t>were not seen as equal</w:t>
            </w:r>
            <w:r>
              <w:rPr>
                <w:color w:val="000000" w:themeColor="text1"/>
                <w:lang w:val="en-GB"/>
              </w:rPr>
              <w:t>s</w:t>
            </w:r>
            <w:r w:rsidRPr="00D5514A">
              <w:rPr>
                <w:color w:val="000000" w:themeColor="text1"/>
                <w:lang w:val="en-GB"/>
              </w:rPr>
              <w:t xml:space="preserve"> experienced distrust and did not feel safe </w:t>
            </w:r>
          </w:p>
          <w:p w14:paraId="3EE3AA5F" w14:textId="4B55AE34" w:rsidR="00663E3D" w:rsidRPr="00D5514A" w:rsidRDefault="00663E3D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Patients who were pre-judged</w:t>
            </w:r>
            <w:r w:rsidRPr="00D5514A">
              <w:rPr>
                <w:color w:val="000000" w:themeColor="text1"/>
                <w:lang w:val="en-GB"/>
              </w:rPr>
              <w:t xml:space="preserve"> d</w:t>
            </w:r>
            <w:r>
              <w:rPr>
                <w:color w:val="000000" w:themeColor="text1"/>
                <w:lang w:val="en-GB"/>
              </w:rPr>
              <w:t>id not</w:t>
            </w:r>
            <w:r w:rsidRPr="00D5514A">
              <w:rPr>
                <w:color w:val="000000" w:themeColor="text1"/>
                <w:lang w:val="en-GB"/>
              </w:rPr>
              <w:t xml:space="preserve"> feel safe</w:t>
            </w:r>
          </w:p>
        </w:tc>
      </w:tr>
      <w:tr w:rsidR="005C7404" w:rsidRPr="00787F70" w14:paraId="08E41209" w14:textId="77777777" w:rsidTr="00842BCB">
        <w:trPr>
          <w:trHeight w:val="433"/>
        </w:trPr>
        <w:tc>
          <w:tcPr>
            <w:tcW w:w="1607" w:type="dxa"/>
            <w:tcBorders>
              <w:right w:val="single" w:sz="4" w:space="0" w:color="auto"/>
            </w:tcBorders>
          </w:tcPr>
          <w:p w14:paraId="003E0EF5" w14:textId="77777777" w:rsidR="005C7404" w:rsidRPr="00D5514A" w:rsidRDefault="005C7404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86B2" w14:textId="77777777" w:rsidR="00996E3B" w:rsidRPr="00D5514A" w:rsidRDefault="00996E3B" w:rsidP="00842BCB">
            <w:pPr>
              <w:rPr>
                <w:color w:val="000000" w:themeColor="text1"/>
                <w:lang w:val="en-GB"/>
              </w:rPr>
            </w:pPr>
            <w:bookmarkStart w:id="2" w:name="_Toc404950500"/>
          </w:p>
          <w:bookmarkEnd w:id="2"/>
          <w:p w14:paraId="45CC559F" w14:textId="77777777" w:rsidR="005C7404" w:rsidRPr="00D5514A" w:rsidRDefault="00482066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Protection </w:t>
            </w:r>
          </w:p>
          <w:p w14:paraId="4AFD9FC2" w14:textId="77777777" w:rsidR="005C7404" w:rsidRPr="00D5514A" w:rsidRDefault="005C7404" w:rsidP="00842BCB">
            <w:pPr>
              <w:pStyle w:val="Overskrift1"/>
              <w:numPr>
                <w:ilvl w:val="0"/>
                <w:numId w:val="0"/>
              </w:numPr>
              <w:spacing w:line="240" w:lineRule="auto"/>
              <w:ind w:left="432" w:hanging="432"/>
              <w:rPr>
                <w:b w:val="0"/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BDFF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  <w:bookmarkStart w:id="3" w:name="_Toc404950501"/>
          </w:p>
          <w:bookmarkEnd w:id="3"/>
          <w:p w14:paraId="7513EEBF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Being protected from death </w:t>
            </w:r>
          </w:p>
          <w:p w14:paraId="18BB1332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17BD" w14:textId="72B485F5" w:rsidR="005C7404" w:rsidRPr="00D5514A" w:rsidRDefault="005C7404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Expecting health care professionals to protect patients when </w:t>
            </w:r>
            <w:r w:rsidR="00DB7287">
              <w:rPr>
                <w:color w:val="000000" w:themeColor="text1"/>
                <w:lang w:val="en-GB"/>
              </w:rPr>
              <w:t>they are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  <w:r w:rsidR="00DB7287">
              <w:rPr>
                <w:color w:val="000000" w:themeColor="text1"/>
                <w:lang w:val="en-GB"/>
              </w:rPr>
              <w:t xml:space="preserve">a </w:t>
            </w:r>
            <w:r w:rsidRPr="00D5514A">
              <w:rPr>
                <w:color w:val="000000" w:themeColor="text1"/>
                <w:lang w:val="en-GB"/>
              </w:rPr>
              <w:t xml:space="preserve">danger to </w:t>
            </w:r>
            <w:r w:rsidR="00DB7287">
              <w:rPr>
                <w:color w:val="000000" w:themeColor="text1"/>
                <w:lang w:val="en-GB"/>
              </w:rPr>
              <w:t>them</w:t>
            </w:r>
            <w:r w:rsidRPr="00D5514A">
              <w:rPr>
                <w:color w:val="000000" w:themeColor="text1"/>
                <w:lang w:val="en-GB"/>
              </w:rPr>
              <w:t>sel</w:t>
            </w:r>
            <w:r w:rsidR="00DB7287">
              <w:rPr>
                <w:color w:val="000000" w:themeColor="text1"/>
                <w:lang w:val="en-GB"/>
              </w:rPr>
              <w:t>ves</w:t>
            </w:r>
          </w:p>
          <w:p w14:paraId="25879ECE" w14:textId="0DE40FBF" w:rsidR="005C7404" w:rsidRPr="00D5514A" w:rsidRDefault="005C7404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Being </w:t>
            </w:r>
            <w:r w:rsidR="00976179">
              <w:rPr>
                <w:color w:val="000000" w:themeColor="text1"/>
                <w:lang w:val="en-GB"/>
              </w:rPr>
              <w:t>under</w:t>
            </w:r>
            <w:r w:rsidRPr="00D5514A">
              <w:rPr>
                <w:color w:val="000000" w:themeColor="text1"/>
                <w:lang w:val="en-GB"/>
              </w:rPr>
              <w:t xml:space="preserve"> constant observation prevent</w:t>
            </w:r>
            <w:r w:rsidR="00976179">
              <w:rPr>
                <w:color w:val="000000" w:themeColor="text1"/>
                <w:lang w:val="en-GB"/>
              </w:rPr>
              <w:t>s</w:t>
            </w:r>
            <w:r w:rsidRPr="00D5514A">
              <w:rPr>
                <w:color w:val="000000" w:themeColor="text1"/>
                <w:lang w:val="en-GB"/>
              </w:rPr>
              <w:t xml:space="preserve"> suicide</w:t>
            </w:r>
            <w:r w:rsidR="00976179">
              <w:rPr>
                <w:color w:val="000000" w:themeColor="text1"/>
                <w:lang w:val="en-GB"/>
              </w:rPr>
              <w:t xml:space="preserve"> and is thus life-saving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5EE402F3" w14:textId="013CDE12" w:rsidR="005C7404" w:rsidRPr="00D5514A" w:rsidRDefault="005C7404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Feeling safe from suicidal impulses in a protective environment </w:t>
            </w:r>
          </w:p>
          <w:p w14:paraId="6C52145E" w14:textId="171FF730" w:rsidR="005C7404" w:rsidRPr="00D5514A" w:rsidRDefault="005C7404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Feeling safe in hospital when safe from suicidal impulses</w:t>
            </w:r>
          </w:p>
          <w:p w14:paraId="23E4502A" w14:textId="77777777" w:rsidR="005C7404" w:rsidRPr="00D5514A" w:rsidRDefault="005C7404" w:rsidP="00842BCB">
            <w:pPr>
              <w:pStyle w:val="Listeavsnitt"/>
              <w:rPr>
                <w:color w:val="000000" w:themeColor="text1"/>
                <w:lang w:val="en-GB"/>
              </w:rPr>
            </w:pPr>
          </w:p>
        </w:tc>
      </w:tr>
      <w:tr w:rsidR="005C7404" w:rsidRPr="00787F70" w14:paraId="55E31F71" w14:textId="77777777" w:rsidTr="00842BCB">
        <w:trPr>
          <w:trHeight w:val="748"/>
        </w:trPr>
        <w:tc>
          <w:tcPr>
            <w:tcW w:w="1607" w:type="dxa"/>
            <w:tcBorders>
              <w:right w:val="single" w:sz="4" w:space="0" w:color="auto"/>
            </w:tcBorders>
          </w:tcPr>
          <w:p w14:paraId="30948E48" w14:textId="77777777" w:rsidR="005C7404" w:rsidRPr="00D5514A" w:rsidRDefault="005C7404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1DAC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2E32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FE6C" w14:textId="7161FDE9" w:rsidR="005C7404" w:rsidRPr="00842BCB" w:rsidRDefault="005C7404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>Involuntary hospitalizations increas</w:t>
            </w:r>
            <w:r w:rsidR="00403AFF" w:rsidRPr="00842BCB">
              <w:rPr>
                <w:color w:val="000000" w:themeColor="text1"/>
                <w:lang w:val="en-GB"/>
              </w:rPr>
              <w:t>e</w:t>
            </w:r>
            <w:r w:rsidRPr="00842BCB">
              <w:rPr>
                <w:color w:val="000000" w:themeColor="text1"/>
                <w:lang w:val="en-GB"/>
              </w:rPr>
              <w:t xml:space="preserve"> suffering by not having suicide as an available</w:t>
            </w:r>
            <w:r w:rsidR="00565104" w:rsidRPr="00842BCB">
              <w:rPr>
                <w:color w:val="000000" w:themeColor="text1"/>
                <w:lang w:val="en-GB"/>
              </w:rPr>
              <w:t xml:space="preserve"> option</w:t>
            </w:r>
            <w:r w:rsidRPr="00842BCB">
              <w:rPr>
                <w:color w:val="000000" w:themeColor="text1"/>
                <w:lang w:val="en-GB"/>
              </w:rPr>
              <w:t xml:space="preserve"> </w:t>
            </w:r>
          </w:p>
          <w:p w14:paraId="44AB28EF" w14:textId="2F336A71" w:rsidR="005C7404" w:rsidRPr="00842BCB" w:rsidRDefault="00403AFF" w:rsidP="00842BCB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 xml:space="preserve">Lack of </w:t>
            </w:r>
            <w:r w:rsidR="00663E3D" w:rsidRPr="00842BCB">
              <w:rPr>
                <w:color w:val="000000" w:themeColor="text1"/>
                <w:lang w:val="en-GB"/>
              </w:rPr>
              <w:t xml:space="preserve">protection </w:t>
            </w:r>
            <w:r w:rsidR="005C7404" w:rsidRPr="00842BCB">
              <w:rPr>
                <w:color w:val="000000" w:themeColor="text1"/>
                <w:lang w:val="en-GB"/>
              </w:rPr>
              <w:t>in the ward</w:t>
            </w:r>
            <w:r w:rsidR="00663E3D" w:rsidRPr="00842BCB">
              <w:rPr>
                <w:color w:val="000000" w:themeColor="text1"/>
                <w:lang w:val="en-GB"/>
              </w:rPr>
              <w:t xml:space="preserve">, not feeling safe. </w:t>
            </w:r>
            <w:r w:rsidR="005C7404" w:rsidRPr="00842BCB">
              <w:rPr>
                <w:color w:val="000000" w:themeColor="text1"/>
                <w:lang w:val="en-GB"/>
              </w:rPr>
              <w:t xml:space="preserve"> </w:t>
            </w:r>
          </w:p>
          <w:p w14:paraId="754E3F66" w14:textId="4FF06887" w:rsidR="005C7404" w:rsidRPr="00D5514A" w:rsidRDefault="005C7404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bookmarkStart w:id="4" w:name="_Toc404950506"/>
            <w:r w:rsidRPr="00842BCB">
              <w:rPr>
                <w:color w:val="000000" w:themeColor="text1"/>
                <w:lang w:val="en-GB"/>
              </w:rPr>
              <w:t xml:space="preserve">Lack of privacy and freedom </w:t>
            </w:r>
            <w:r w:rsidR="00403AFF" w:rsidRPr="00842BCB">
              <w:rPr>
                <w:color w:val="000000" w:themeColor="text1"/>
                <w:lang w:val="en-GB"/>
              </w:rPr>
              <w:t>during</w:t>
            </w:r>
            <w:r w:rsidRPr="00842BCB">
              <w:rPr>
                <w:color w:val="000000" w:themeColor="text1"/>
                <w:lang w:val="en-GB"/>
              </w:rPr>
              <w:t xml:space="preserve"> constant observation</w:t>
            </w:r>
            <w:bookmarkEnd w:id="4"/>
          </w:p>
        </w:tc>
      </w:tr>
      <w:tr w:rsidR="005C7404" w:rsidRPr="00787F70" w14:paraId="2FB9B51B" w14:textId="77777777" w:rsidTr="00842BCB">
        <w:trPr>
          <w:trHeight w:val="416"/>
        </w:trPr>
        <w:tc>
          <w:tcPr>
            <w:tcW w:w="1607" w:type="dxa"/>
            <w:tcBorders>
              <w:right w:val="single" w:sz="4" w:space="0" w:color="auto"/>
            </w:tcBorders>
          </w:tcPr>
          <w:p w14:paraId="053A27C4" w14:textId="77777777" w:rsidR="005C7404" w:rsidRPr="00D5514A" w:rsidRDefault="005C7404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4B65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1637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227C" w14:textId="77777777" w:rsidR="005C7404" w:rsidRPr="00D5514A" w:rsidRDefault="005C7404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</w:p>
        </w:tc>
      </w:tr>
      <w:tr w:rsidR="00652581" w:rsidRPr="00787F70" w14:paraId="40B0AB0B" w14:textId="77777777" w:rsidTr="00842BCB">
        <w:trPr>
          <w:trHeight w:val="506"/>
        </w:trPr>
        <w:tc>
          <w:tcPr>
            <w:tcW w:w="1607" w:type="dxa"/>
            <w:tcBorders>
              <w:right w:val="single" w:sz="4" w:space="0" w:color="auto"/>
            </w:tcBorders>
          </w:tcPr>
          <w:p w14:paraId="0265A048" w14:textId="77777777" w:rsidR="00652581" w:rsidRPr="00D5514A" w:rsidRDefault="00652581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AAF9" w14:textId="77777777" w:rsidR="00652581" w:rsidRPr="00D5514A" w:rsidRDefault="00652581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CA82" w14:textId="77777777" w:rsidR="005C7404" w:rsidRPr="00D5514A" w:rsidRDefault="005C7404" w:rsidP="00842BCB">
            <w:pPr>
              <w:rPr>
                <w:color w:val="000000" w:themeColor="text1"/>
                <w:lang w:val="en-GB"/>
              </w:rPr>
            </w:pPr>
          </w:p>
          <w:p w14:paraId="56D6A29C" w14:textId="33320761" w:rsidR="00652581" w:rsidRPr="00D5514A" w:rsidRDefault="00565104" w:rsidP="00842BCB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Receiving</w:t>
            </w:r>
            <w:r w:rsidR="00652581" w:rsidRPr="00D5514A">
              <w:rPr>
                <w:color w:val="000000" w:themeColor="text1"/>
                <w:lang w:val="en-GB"/>
              </w:rPr>
              <w:t xml:space="preserve"> support from observer</w:t>
            </w:r>
            <w:r>
              <w:rPr>
                <w:color w:val="000000" w:themeColor="text1"/>
                <w:lang w:val="en-GB"/>
              </w:rPr>
              <w:t>s</w:t>
            </w:r>
            <w:r w:rsidR="00652581"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03291C28" w14:textId="77777777" w:rsidR="00652581" w:rsidRPr="00D5514A" w:rsidRDefault="00652581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EA12" w14:textId="0AEB5557" w:rsidR="00652581" w:rsidRPr="00D5514A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A supportive observer </w:t>
            </w:r>
            <w:r w:rsidR="00976179">
              <w:rPr>
                <w:color w:val="000000" w:themeColor="text1"/>
                <w:lang w:val="en-GB"/>
              </w:rPr>
              <w:t>is</w:t>
            </w:r>
            <w:r w:rsidRPr="00D5514A">
              <w:rPr>
                <w:color w:val="000000" w:themeColor="text1"/>
                <w:lang w:val="en-GB"/>
              </w:rPr>
              <w:t xml:space="preserve"> optimistic, acknowledge</w:t>
            </w:r>
            <w:r w:rsidR="00976179">
              <w:rPr>
                <w:color w:val="000000" w:themeColor="text1"/>
                <w:lang w:val="en-GB"/>
              </w:rPr>
              <w:t>s</w:t>
            </w:r>
            <w:r w:rsidRPr="00D5514A">
              <w:rPr>
                <w:color w:val="000000" w:themeColor="text1"/>
                <w:lang w:val="en-GB"/>
              </w:rPr>
              <w:t xml:space="preserve"> and empowers individual</w:t>
            </w:r>
            <w:r w:rsidR="00976179">
              <w:rPr>
                <w:color w:val="000000" w:themeColor="text1"/>
                <w:lang w:val="en-GB"/>
              </w:rPr>
              <w:t>s</w:t>
            </w:r>
            <w:r w:rsidRPr="00D5514A">
              <w:rPr>
                <w:color w:val="000000" w:themeColor="text1"/>
                <w:lang w:val="en-GB"/>
              </w:rPr>
              <w:t xml:space="preserve"> and </w:t>
            </w:r>
            <w:r w:rsidR="00976179">
              <w:rPr>
                <w:color w:val="000000" w:themeColor="text1"/>
                <w:lang w:val="en-GB"/>
              </w:rPr>
              <w:t>assists</w:t>
            </w:r>
            <w:r w:rsidRPr="00D5514A">
              <w:rPr>
                <w:color w:val="000000" w:themeColor="text1"/>
                <w:lang w:val="en-GB"/>
              </w:rPr>
              <w:t xml:space="preserve"> with problem solving </w:t>
            </w:r>
          </w:p>
          <w:p w14:paraId="72058F94" w14:textId="39497EEF" w:rsidR="00652581" w:rsidRPr="00D5514A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Internaliz</w:t>
            </w:r>
            <w:r w:rsidR="00976179"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what the observers </w:t>
            </w:r>
            <w:r w:rsidR="00976179">
              <w:rPr>
                <w:color w:val="000000" w:themeColor="text1"/>
                <w:lang w:val="en-GB"/>
              </w:rPr>
              <w:t xml:space="preserve">are </w:t>
            </w:r>
            <w:r w:rsidRPr="00D5514A">
              <w:rPr>
                <w:color w:val="000000" w:themeColor="text1"/>
                <w:lang w:val="en-GB"/>
              </w:rPr>
              <w:t>signal</w:t>
            </w:r>
            <w:r w:rsidR="00403AFF">
              <w:rPr>
                <w:color w:val="000000" w:themeColor="text1"/>
                <w:lang w:val="en-GB"/>
              </w:rPr>
              <w:t>l</w:t>
            </w:r>
            <w:r w:rsidR="00976179"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</w:t>
            </w:r>
          </w:p>
          <w:p w14:paraId="5A6205D8" w14:textId="72710AF2" w:rsidR="00652581" w:rsidRPr="00D5514A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Being safe from suicidal impulses trough connection</w:t>
            </w:r>
            <w:r w:rsidR="00565104">
              <w:rPr>
                <w:color w:val="000000" w:themeColor="text1"/>
                <w:lang w:val="en-GB"/>
              </w:rPr>
              <w:t>s</w:t>
            </w:r>
            <w:r w:rsidRPr="00D5514A">
              <w:rPr>
                <w:color w:val="000000" w:themeColor="text1"/>
                <w:lang w:val="en-GB"/>
              </w:rPr>
              <w:t xml:space="preserve"> with others </w:t>
            </w:r>
          </w:p>
          <w:p w14:paraId="7D870AA7" w14:textId="107FA6AB" w:rsidR="00652581" w:rsidRPr="00D5514A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Recovery </w:t>
            </w:r>
            <w:r w:rsidR="00403AFF">
              <w:rPr>
                <w:color w:val="000000" w:themeColor="text1"/>
                <w:lang w:val="en-GB"/>
              </w:rPr>
              <w:t xml:space="preserve">facilitated </w:t>
            </w:r>
            <w:r w:rsidRPr="00D5514A">
              <w:rPr>
                <w:color w:val="000000" w:themeColor="text1"/>
                <w:lang w:val="en-GB"/>
              </w:rPr>
              <w:t xml:space="preserve">by </w:t>
            </w:r>
            <w:r w:rsidR="00403AFF">
              <w:rPr>
                <w:color w:val="000000" w:themeColor="text1"/>
                <w:lang w:val="en-GB"/>
              </w:rPr>
              <w:t>receiving</w:t>
            </w:r>
            <w:r w:rsidRPr="00D5514A">
              <w:rPr>
                <w:color w:val="000000" w:themeColor="text1"/>
                <w:lang w:val="en-GB"/>
              </w:rPr>
              <w:t xml:space="preserve"> observer support</w:t>
            </w:r>
          </w:p>
        </w:tc>
      </w:tr>
      <w:tr w:rsidR="00652581" w:rsidRPr="00787F70" w14:paraId="53D16F78" w14:textId="77777777" w:rsidTr="00842BCB">
        <w:trPr>
          <w:trHeight w:val="634"/>
        </w:trPr>
        <w:tc>
          <w:tcPr>
            <w:tcW w:w="1607" w:type="dxa"/>
            <w:tcBorders>
              <w:right w:val="single" w:sz="4" w:space="0" w:color="auto"/>
            </w:tcBorders>
          </w:tcPr>
          <w:p w14:paraId="549EA0EF" w14:textId="77777777" w:rsidR="00652581" w:rsidRPr="00D5514A" w:rsidRDefault="00652581" w:rsidP="00C05B2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C5CA" w14:textId="77777777" w:rsidR="00652581" w:rsidRPr="00D5514A" w:rsidRDefault="00652581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D5D7" w14:textId="77777777" w:rsidR="00652581" w:rsidRPr="00D5514A" w:rsidRDefault="00652581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4B75" w14:textId="02F63ADD" w:rsidR="00652581" w:rsidRPr="00D5514A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Lack of observer support </w:t>
            </w:r>
            <w:r w:rsidR="00403AFF">
              <w:rPr>
                <w:color w:val="000000" w:themeColor="text1"/>
                <w:lang w:val="en-GB"/>
              </w:rPr>
              <w:t>manifests as a</w:t>
            </w:r>
            <w:r w:rsidR="0001708C">
              <w:rPr>
                <w:color w:val="000000" w:themeColor="text1"/>
                <w:lang w:val="en-GB"/>
              </w:rPr>
              <w:t xml:space="preserve"> lack of empathy and acknowledgement </w:t>
            </w:r>
          </w:p>
          <w:p w14:paraId="1713A3BE" w14:textId="1BBCD70E" w:rsidR="00652581" w:rsidRPr="00D5514A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Feeling objectified </w:t>
            </w:r>
            <w:r w:rsidR="00DE30EE">
              <w:rPr>
                <w:color w:val="000000" w:themeColor="text1"/>
                <w:lang w:val="en-GB"/>
              </w:rPr>
              <w:t xml:space="preserve">and detached </w:t>
            </w:r>
            <w:r w:rsidRPr="00D5514A">
              <w:rPr>
                <w:color w:val="000000" w:themeColor="text1"/>
                <w:lang w:val="en-GB"/>
              </w:rPr>
              <w:t xml:space="preserve">without observer support </w:t>
            </w:r>
          </w:p>
          <w:p w14:paraId="03728466" w14:textId="77777777" w:rsidR="00652581" w:rsidRDefault="00652581" w:rsidP="00842BCB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Feeling objectified increases stress and </w:t>
            </w:r>
            <w:r w:rsidR="00D728BC" w:rsidRPr="00D5514A">
              <w:rPr>
                <w:color w:val="000000" w:themeColor="text1"/>
                <w:lang w:val="en-GB"/>
              </w:rPr>
              <w:t>hopelessness</w:t>
            </w:r>
          </w:p>
          <w:p w14:paraId="4F80A279" w14:textId="77777777" w:rsidR="00453D2A" w:rsidRDefault="00453D2A" w:rsidP="00453D2A">
            <w:pPr>
              <w:rPr>
                <w:color w:val="000000" w:themeColor="text1"/>
                <w:lang w:val="en-GB"/>
              </w:rPr>
            </w:pPr>
          </w:p>
          <w:p w14:paraId="677D7A80" w14:textId="6BED71DF" w:rsidR="00453D2A" w:rsidRPr="00453D2A" w:rsidRDefault="00453D2A" w:rsidP="00453D2A">
            <w:pPr>
              <w:rPr>
                <w:color w:val="000000" w:themeColor="text1"/>
                <w:lang w:val="en-GB"/>
              </w:rPr>
            </w:pPr>
          </w:p>
        </w:tc>
      </w:tr>
      <w:tr w:rsidR="00453D2A" w:rsidRPr="00787F70" w14:paraId="023B9B7A" w14:textId="77777777" w:rsidTr="001D57DE">
        <w:trPr>
          <w:trHeight w:val="634"/>
        </w:trPr>
        <w:tc>
          <w:tcPr>
            <w:tcW w:w="1607" w:type="dxa"/>
            <w:tcBorders>
              <w:right w:val="single" w:sz="4" w:space="0" w:color="auto"/>
            </w:tcBorders>
          </w:tcPr>
          <w:p w14:paraId="24AE28CF" w14:textId="77777777" w:rsidR="00453D2A" w:rsidRPr="00D5514A" w:rsidRDefault="00453D2A" w:rsidP="00482066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5B59" w14:textId="77777777" w:rsidR="00453D2A" w:rsidRPr="00D5514A" w:rsidRDefault="00453D2A" w:rsidP="00842BCB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Control </w:t>
            </w:r>
          </w:p>
          <w:p w14:paraId="339D507B" w14:textId="77777777" w:rsidR="00453D2A" w:rsidRPr="00D5514A" w:rsidRDefault="00453D2A" w:rsidP="00842BCB">
            <w:pPr>
              <w:rPr>
                <w:color w:val="000000" w:themeColor="text1"/>
                <w:lang w:val="en-GB"/>
              </w:rPr>
            </w:pPr>
          </w:p>
          <w:p w14:paraId="35254EC8" w14:textId="77777777" w:rsidR="00453D2A" w:rsidRPr="00D5514A" w:rsidRDefault="00453D2A" w:rsidP="00842BC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817C4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  <w:p w14:paraId="1EC1EBEF" w14:textId="33A46344" w:rsidR="00453D2A" w:rsidRPr="00D5514A" w:rsidRDefault="00453D2A" w:rsidP="00292A7F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Gaining insight </w:t>
            </w:r>
          </w:p>
        </w:tc>
        <w:tc>
          <w:tcPr>
            <w:tcW w:w="8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92C8E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</w:t>
            </w:r>
            <w:r w:rsidRPr="00D5514A">
              <w:rPr>
                <w:color w:val="000000" w:themeColor="text1"/>
                <w:lang w:val="en-GB"/>
              </w:rPr>
              <w:t xml:space="preserve">eed to strengthening a sense of control by gaining insight </w:t>
            </w:r>
            <w:r>
              <w:rPr>
                <w:color w:val="000000" w:themeColor="text1"/>
                <w:lang w:val="en-GB"/>
              </w:rPr>
              <w:t>into their illness</w:t>
            </w:r>
          </w:p>
          <w:p w14:paraId="46CEAFD0" w14:textId="579F1D59" w:rsidR="00453D2A" w:rsidRPr="00453D2A" w:rsidRDefault="00453D2A" w:rsidP="001D57DE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Understanding their lives and feelings </w:t>
            </w:r>
            <w:r>
              <w:rPr>
                <w:color w:val="000000" w:themeColor="text1"/>
                <w:lang w:val="en-GB"/>
              </w:rPr>
              <w:t>provides</w:t>
            </w:r>
            <w:r w:rsidRPr="00D5514A">
              <w:rPr>
                <w:color w:val="000000" w:themeColor="text1"/>
                <w:lang w:val="en-GB"/>
              </w:rPr>
              <w:t xml:space="preserve"> a sense of safety and control </w:t>
            </w:r>
          </w:p>
        </w:tc>
      </w:tr>
      <w:tr w:rsidR="00453D2A" w:rsidRPr="00787F70" w14:paraId="258DB7C7" w14:textId="77777777" w:rsidTr="00453D2A">
        <w:trPr>
          <w:trHeight w:val="64"/>
        </w:trPr>
        <w:tc>
          <w:tcPr>
            <w:tcW w:w="1607" w:type="dxa"/>
            <w:tcBorders>
              <w:right w:val="single" w:sz="4" w:space="0" w:color="auto"/>
            </w:tcBorders>
          </w:tcPr>
          <w:p w14:paraId="5CDAC889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1094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D6C9" w14:textId="3B88C2DB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8867" w14:textId="1E0BC8F5" w:rsidR="00453D2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</w:p>
        </w:tc>
      </w:tr>
      <w:tr w:rsidR="00453D2A" w:rsidRPr="00787F70" w14:paraId="17C06EFD" w14:textId="77777777" w:rsidTr="00842BCB">
        <w:trPr>
          <w:trHeight w:val="634"/>
        </w:trPr>
        <w:tc>
          <w:tcPr>
            <w:tcW w:w="1607" w:type="dxa"/>
            <w:tcBorders>
              <w:right w:val="single" w:sz="4" w:space="0" w:color="auto"/>
            </w:tcBorders>
          </w:tcPr>
          <w:p w14:paraId="43C853CA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3643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B061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  <w:p w14:paraId="1B72607E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Coping with difficulties and symptoms </w:t>
            </w:r>
          </w:p>
          <w:p w14:paraId="68E22236" w14:textId="05DBDEB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80CB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</w:t>
            </w:r>
            <w:r w:rsidRPr="00D5514A">
              <w:rPr>
                <w:color w:val="000000" w:themeColor="text1"/>
                <w:lang w:val="en-GB"/>
              </w:rPr>
              <w:t>eed</w:t>
            </w:r>
            <w:r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to </w:t>
            </w:r>
            <w:r>
              <w:rPr>
                <w:color w:val="000000" w:themeColor="text1"/>
                <w:lang w:val="en-GB"/>
              </w:rPr>
              <w:t>establish a</w:t>
            </w:r>
            <w:r w:rsidRPr="00D5514A">
              <w:rPr>
                <w:color w:val="000000" w:themeColor="text1"/>
                <w:lang w:val="en-GB"/>
              </w:rPr>
              <w:t xml:space="preserve"> sense of control to handle difficulties </w:t>
            </w:r>
          </w:p>
          <w:p w14:paraId="45159601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Receiving</w:t>
            </w:r>
            <w:r w:rsidRPr="00D5514A">
              <w:rPr>
                <w:color w:val="000000" w:themeColor="text1"/>
                <w:lang w:val="en-GB"/>
              </w:rPr>
              <w:t xml:space="preserve"> adequate treatment </w:t>
            </w:r>
            <w:r>
              <w:rPr>
                <w:color w:val="000000" w:themeColor="text1"/>
                <w:lang w:val="en-GB"/>
              </w:rPr>
              <w:t>for</w:t>
            </w:r>
            <w:r w:rsidRPr="00D5514A">
              <w:rPr>
                <w:color w:val="000000" w:themeColor="text1"/>
                <w:lang w:val="en-GB"/>
              </w:rPr>
              <w:t xml:space="preserve"> mental health problems </w:t>
            </w:r>
          </w:p>
          <w:p w14:paraId="68288F49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Receiving</w:t>
            </w:r>
            <w:r w:rsidRPr="00D5514A">
              <w:rPr>
                <w:color w:val="000000" w:themeColor="text1"/>
                <w:lang w:val="en-GB"/>
              </w:rPr>
              <w:t xml:space="preserve"> help with social and economic problems</w:t>
            </w:r>
          </w:p>
          <w:p w14:paraId="770DC513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Need</w:t>
            </w:r>
            <w:r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to improve help</w:t>
            </w:r>
            <w:r>
              <w:rPr>
                <w:color w:val="000000" w:themeColor="text1"/>
                <w:lang w:val="en-GB"/>
              </w:rPr>
              <w:t>-</w:t>
            </w:r>
            <w:r w:rsidRPr="00D5514A">
              <w:rPr>
                <w:color w:val="000000" w:themeColor="text1"/>
                <w:lang w:val="en-GB"/>
              </w:rPr>
              <w:t xml:space="preserve">seeking and problem-solving skills </w:t>
            </w:r>
          </w:p>
          <w:p w14:paraId="664E56C5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Need</w:t>
            </w:r>
            <w:r>
              <w:rPr>
                <w:color w:val="000000" w:themeColor="text1"/>
                <w:lang w:val="en-GB"/>
              </w:rPr>
              <w:t>ing</w:t>
            </w:r>
            <w:r w:rsidRPr="00D5514A">
              <w:rPr>
                <w:color w:val="000000" w:themeColor="text1"/>
                <w:lang w:val="en-GB"/>
              </w:rPr>
              <w:t xml:space="preserve"> others to fix problems</w:t>
            </w:r>
          </w:p>
          <w:p w14:paraId="3BD28EE3" w14:textId="1BCB7266" w:rsidR="00453D2A" w:rsidRPr="00453D2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A variety of support systems are </w:t>
            </w:r>
            <w:r>
              <w:rPr>
                <w:color w:val="000000" w:themeColor="text1"/>
                <w:lang w:val="en-GB"/>
              </w:rPr>
              <w:t>necessary</w:t>
            </w:r>
            <w:r w:rsidRPr="00D5514A">
              <w:rPr>
                <w:color w:val="000000" w:themeColor="text1"/>
                <w:lang w:val="en-GB"/>
              </w:rPr>
              <w:t xml:space="preserve"> to meet ind</w:t>
            </w:r>
            <w:r>
              <w:rPr>
                <w:color w:val="000000" w:themeColor="text1"/>
                <w:lang w:val="en-GB"/>
              </w:rPr>
              <w:t>i</w:t>
            </w:r>
            <w:r w:rsidRPr="00D5514A">
              <w:rPr>
                <w:color w:val="000000" w:themeColor="text1"/>
                <w:lang w:val="en-GB"/>
              </w:rPr>
              <w:t>vi</w:t>
            </w:r>
            <w:r>
              <w:rPr>
                <w:color w:val="000000" w:themeColor="text1"/>
                <w:lang w:val="en-GB"/>
              </w:rPr>
              <w:t>du</w:t>
            </w:r>
            <w:r w:rsidRPr="00D5514A">
              <w:rPr>
                <w:color w:val="000000" w:themeColor="text1"/>
                <w:lang w:val="en-GB"/>
              </w:rPr>
              <w:t xml:space="preserve">al needs </w:t>
            </w:r>
          </w:p>
        </w:tc>
      </w:tr>
      <w:tr w:rsidR="00453D2A" w:rsidRPr="00787F70" w14:paraId="0E968CCB" w14:textId="77777777" w:rsidTr="00842BCB">
        <w:trPr>
          <w:trHeight w:val="634"/>
        </w:trPr>
        <w:tc>
          <w:tcPr>
            <w:tcW w:w="1607" w:type="dxa"/>
            <w:tcBorders>
              <w:right w:val="single" w:sz="4" w:space="0" w:color="auto"/>
            </w:tcBorders>
          </w:tcPr>
          <w:p w14:paraId="4C6E8F31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815E1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32BA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  <w:p w14:paraId="1D62E92E" w14:textId="4653B0A3" w:rsidR="00453D2A" w:rsidRPr="00D5514A" w:rsidRDefault="00731C7E" w:rsidP="00453D2A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Attaining d</w:t>
            </w:r>
            <w:r w:rsidR="00453D2A" w:rsidRPr="00D5514A">
              <w:rPr>
                <w:color w:val="000000" w:themeColor="text1"/>
                <w:lang w:val="en-GB"/>
              </w:rPr>
              <w:t>ischarge readiness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5ADB" w14:textId="3CDC40B1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Need to understand what to do with their lives (after suicide attempt)</w:t>
            </w:r>
          </w:p>
          <w:p w14:paraId="4DE278E5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Increased sense of security knowing they can contact the ward after discharge</w:t>
            </w:r>
          </w:p>
          <w:p w14:paraId="0444D46B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>The value of post-discharge support provided by health care professionals</w:t>
            </w:r>
          </w:p>
          <w:p w14:paraId="5F95BD93" w14:textId="24EFF6BC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D5514A">
              <w:rPr>
                <w:color w:val="000000" w:themeColor="text1"/>
                <w:lang w:val="en-GB"/>
              </w:rPr>
              <w:t xml:space="preserve">Need to be empowered </w:t>
            </w:r>
            <w:r>
              <w:rPr>
                <w:color w:val="000000" w:themeColor="text1"/>
                <w:lang w:val="en-GB"/>
              </w:rPr>
              <w:t>regarding</w:t>
            </w:r>
            <w:r w:rsidRPr="00D5514A">
              <w:rPr>
                <w:color w:val="000000" w:themeColor="text1"/>
                <w:lang w:val="en-GB"/>
              </w:rPr>
              <w:t xml:space="preserve"> discharge planning</w:t>
            </w:r>
          </w:p>
        </w:tc>
      </w:tr>
      <w:tr w:rsidR="00453D2A" w:rsidRPr="00787F70" w14:paraId="4F9983CF" w14:textId="77777777" w:rsidTr="00842BCB">
        <w:trPr>
          <w:trHeight w:val="634"/>
        </w:trPr>
        <w:tc>
          <w:tcPr>
            <w:tcW w:w="1607" w:type="dxa"/>
            <w:tcBorders>
              <w:right w:val="single" w:sz="4" w:space="0" w:color="auto"/>
            </w:tcBorders>
          </w:tcPr>
          <w:p w14:paraId="40A3F9CC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EDD5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B05B6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B803" w14:textId="3DA25FD5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 xml:space="preserve">Expecting to receive help or a cure in the hospital, a disconnect between expectations and treatment provided in the hospital </w:t>
            </w:r>
          </w:p>
          <w:p w14:paraId="3DFE1AF7" w14:textId="19433257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 xml:space="preserve">Not addressing the problems that matter during hospitalization </w:t>
            </w:r>
          </w:p>
          <w:p w14:paraId="585D4155" w14:textId="0970D0C6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 xml:space="preserve">Experiencing additional problems after discharge </w:t>
            </w:r>
          </w:p>
          <w:p w14:paraId="0CA03E49" w14:textId="4805E97C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 xml:space="preserve">Lacking the tools for coping at discharge </w:t>
            </w:r>
          </w:p>
          <w:p w14:paraId="7A823947" w14:textId="0F7F689E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 xml:space="preserve">Anxiety at discharge caused by leaving a place of safety </w:t>
            </w:r>
          </w:p>
          <w:p w14:paraId="70DC52EC" w14:textId="25DD2475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>What to do with their lives after discharge</w:t>
            </w:r>
          </w:p>
          <w:p w14:paraId="015BFE1D" w14:textId="77777777" w:rsidR="00453D2A" w:rsidRPr="00842BCB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>Patients not receiving expected help believe that the system has failed them down</w:t>
            </w:r>
          </w:p>
          <w:p w14:paraId="1D89EEC3" w14:textId="75CFAE5F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  <w:r w:rsidRPr="00842BCB">
              <w:rPr>
                <w:color w:val="000000" w:themeColor="text1"/>
                <w:lang w:val="en-GB"/>
              </w:rPr>
              <w:t>Unsolved problems and a lack of coping skills increase distress and suicidal thoughts at discharge</w:t>
            </w:r>
          </w:p>
        </w:tc>
      </w:tr>
      <w:tr w:rsidR="00453D2A" w:rsidRPr="00787F70" w14:paraId="012C492D" w14:textId="77777777" w:rsidTr="00842BCB">
        <w:trPr>
          <w:trHeight w:val="2763"/>
        </w:trPr>
        <w:tc>
          <w:tcPr>
            <w:tcW w:w="1607" w:type="dxa"/>
            <w:tcBorders>
              <w:right w:val="single" w:sz="4" w:space="0" w:color="auto"/>
            </w:tcBorders>
          </w:tcPr>
          <w:p w14:paraId="4F62754A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709A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79D1" w14:textId="77777777" w:rsidR="00453D2A" w:rsidRPr="00D5514A" w:rsidRDefault="00453D2A" w:rsidP="00453D2A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8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37C4" w14:textId="77777777" w:rsidR="00453D2A" w:rsidRPr="00D5514A" w:rsidRDefault="00453D2A" w:rsidP="00453D2A">
            <w:pPr>
              <w:pStyle w:val="Listeavsnitt"/>
              <w:numPr>
                <w:ilvl w:val="0"/>
                <w:numId w:val="6"/>
              </w:numPr>
              <w:rPr>
                <w:color w:val="000000" w:themeColor="text1"/>
                <w:lang w:val="en-GB"/>
              </w:rPr>
            </w:pPr>
          </w:p>
        </w:tc>
      </w:tr>
    </w:tbl>
    <w:p w14:paraId="1CE46CF9" w14:textId="77777777" w:rsidR="004E1D1D" w:rsidRPr="00D5514A" w:rsidRDefault="004E1D1D" w:rsidP="004E1D1D">
      <w:pPr>
        <w:rPr>
          <w:lang w:val="en-GB"/>
        </w:rPr>
      </w:pPr>
    </w:p>
    <w:p w14:paraId="0235581A" w14:textId="77777777" w:rsidR="00C05B2B" w:rsidRPr="00D5514A" w:rsidRDefault="00C05B2B" w:rsidP="00C05B2B">
      <w:pPr>
        <w:rPr>
          <w:lang w:val="en-GB"/>
        </w:rPr>
      </w:pPr>
    </w:p>
    <w:p w14:paraId="53818BCA" w14:textId="77777777" w:rsidR="00C05B2B" w:rsidRPr="00D5514A" w:rsidRDefault="00C05B2B" w:rsidP="00C05B2B">
      <w:pPr>
        <w:rPr>
          <w:lang w:val="en-GB"/>
        </w:rPr>
      </w:pPr>
    </w:p>
    <w:p w14:paraId="2BDC9845" w14:textId="77777777" w:rsidR="00C05B2B" w:rsidRPr="00D5514A" w:rsidRDefault="00C05B2B" w:rsidP="00C05B2B">
      <w:pPr>
        <w:rPr>
          <w:lang w:val="en-GB"/>
        </w:rPr>
      </w:pPr>
    </w:p>
    <w:p w14:paraId="48CA53A0" w14:textId="77777777" w:rsidR="00C05B2B" w:rsidRPr="00D5514A" w:rsidRDefault="00C05B2B" w:rsidP="004E1D1D">
      <w:pPr>
        <w:rPr>
          <w:lang w:val="en-GB"/>
        </w:rPr>
      </w:pPr>
    </w:p>
    <w:sectPr w:rsidR="00C05B2B" w:rsidRPr="00D5514A" w:rsidSect="00DE30EE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638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7A5B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A14B7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D1F25"/>
    <w:multiLevelType w:val="hybridMultilevel"/>
    <w:tmpl w:val="9FAAA8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32135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F15DE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84697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1285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DC80767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F7347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53BB8"/>
    <w:multiLevelType w:val="hybridMultilevel"/>
    <w:tmpl w:val="D6B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21"/>
    <w:rsid w:val="0001708C"/>
    <w:rsid w:val="00022521"/>
    <w:rsid w:val="00027B12"/>
    <w:rsid w:val="00056435"/>
    <w:rsid w:val="00061256"/>
    <w:rsid w:val="00080F0D"/>
    <w:rsid w:val="00086CD0"/>
    <w:rsid w:val="0009384B"/>
    <w:rsid w:val="00095CFF"/>
    <w:rsid w:val="000A0A62"/>
    <w:rsid w:val="000A0F60"/>
    <w:rsid w:val="000F248A"/>
    <w:rsid w:val="001011B9"/>
    <w:rsid w:val="00144176"/>
    <w:rsid w:val="00144CD9"/>
    <w:rsid w:val="0014532A"/>
    <w:rsid w:val="00161692"/>
    <w:rsid w:val="0016775E"/>
    <w:rsid w:val="001837F3"/>
    <w:rsid w:val="00196C04"/>
    <w:rsid w:val="001B6992"/>
    <w:rsid w:val="001C1B00"/>
    <w:rsid w:val="001C34B4"/>
    <w:rsid w:val="001C3EF5"/>
    <w:rsid w:val="00200213"/>
    <w:rsid w:val="00215974"/>
    <w:rsid w:val="002209E9"/>
    <w:rsid w:val="002225A8"/>
    <w:rsid w:val="00224D71"/>
    <w:rsid w:val="002356DE"/>
    <w:rsid w:val="00236032"/>
    <w:rsid w:val="00245165"/>
    <w:rsid w:val="00254522"/>
    <w:rsid w:val="00260C63"/>
    <w:rsid w:val="0027171C"/>
    <w:rsid w:val="002A4153"/>
    <w:rsid w:val="002D1F59"/>
    <w:rsid w:val="002E67A4"/>
    <w:rsid w:val="003103BC"/>
    <w:rsid w:val="00392952"/>
    <w:rsid w:val="003C218F"/>
    <w:rsid w:val="003E74AA"/>
    <w:rsid w:val="00403AFF"/>
    <w:rsid w:val="0041281B"/>
    <w:rsid w:val="004223EB"/>
    <w:rsid w:val="00445AF4"/>
    <w:rsid w:val="00453D2A"/>
    <w:rsid w:val="004725A9"/>
    <w:rsid w:val="00482066"/>
    <w:rsid w:val="00493F99"/>
    <w:rsid w:val="0049462B"/>
    <w:rsid w:val="004A1FAB"/>
    <w:rsid w:val="004D1789"/>
    <w:rsid w:val="004E1D1D"/>
    <w:rsid w:val="004F04E4"/>
    <w:rsid w:val="004F3B35"/>
    <w:rsid w:val="0050263A"/>
    <w:rsid w:val="00536CCA"/>
    <w:rsid w:val="00545538"/>
    <w:rsid w:val="00565104"/>
    <w:rsid w:val="0058406E"/>
    <w:rsid w:val="00595B4E"/>
    <w:rsid w:val="005A3C61"/>
    <w:rsid w:val="005B75CC"/>
    <w:rsid w:val="005C525D"/>
    <w:rsid w:val="005C7404"/>
    <w:rsid w:val="005D0C99"/>
    <w:rsid w:val="005E055C"/>
    <w:rsid w:val="005E1EC7"/>
    <w:rsid w:val="005E6CC0"/>
    <w:rsid w:val="005F092A"/>
    <w:rsid w:val="00600E01"/>
    <w:rsid w:val="006071C4"/>
    <w:rsid w:val="00611D3E"/>
    <w:rsid w:val="006232CB"/>
    <w:rsid w:val="00652581"/>
    <w:rsid w:val="00663E3D"/>
    <w:rsid w:val="006675CE"/>
    <w:rsid w:val="006775D7"/>
    <w:rsid w:val="006A4FF2"/>
    <w:rsid w:val="006B0007"/>
    <w:rsid w:val="006B2864"/>
    <w:rsid w:val="006B7471"/>
    <w:rsid w:val="006C1352"/>
    <w:rsid w:val="006C2257"/>
    <w:rsid w:val="006F0E25"/>
    <w:rsid w:val="00702E87"/>
    <w:rsid w:val="007130B2"/>
    <w:rsid w:val="00720F98"/>
    <w:rsid w:val="00731C7E"/>
    <w:rsid w:val="007402C1"/>
    <w:rsid w:val="00744D85"/>
    <w:rsid w:val="0075464B"/>
    <w:rsid w:val="00761BF3"/>
    <w:rsid w:val="007833BA"/>
    <w:rsid w:val="00787F70"/>
    <w:rsid w:val="007A26C2"/>
    <w:rsid w:val="007C39B7"/>
    <w:rsid w:val="007C640E"/>
    <w:rsid w:val="007D4D85"/>
    <w:rsid w:val="007E456A"/>
    <w:rsid w:val="007E6EF5"/>
    <w:rsid w:val="007E78F7"/>
    <w:rsid w:val="00804044"/>
    <w:rsid w:val="00842BCB"/>
    <w:rsid w:val="00860BFB"/>
    <w:rsid w:val="008775DD"/>
    <w:rsid w:val="00894E3B"/>
    <w:rsid w:val="008A016B"/>
    <w:rsid w:val="008A360A"/>
    <w:rsid w:val="008B53B6"/>
    <w:rsid w:val="008D15AF"/>
    <w:rsid w:val="00914B22"/>
    <w:rsid w:val="00916928"/>
    <w:rsid w:val="00933396"/>
    <w:rsid w:val="00950352"/>
    <w:rsid w:val="00961534"/>
    <w:rsid w:val="009625DD"/>
    <w:rsid w:val="009758C8"/>
    <w:rsid w:val="00976179"/>
    <w:rsid w:val="00994063"/>
    <w:rsid w:val="00996E3B"/>
    <w:rsid w:val="009A58B2"/>
    <w:rsid w:val="009A7FBD"/>
    <w:rsid w:val="009D705E"/>
    <w:rsid w:val="009F54F0"/>
    <w:rsid w:val="009F5D60"/>
    <w:rsid w:val="00A00309"/>
    <w:rsid w:val="00A062B2"/>
    <w:rsid w:val="00A075C9"/>
    <w:rsid w:val="00A11541"/>
    <w:rsid w:val="00A23293"/>
    <w:rsid w:val="00A3147A"/>
    <w:rsid w:val="00A3355B"/>
    <w:rsid w:val="00A63731"/>
    <w:rsid w:val="00A70EC8"/>
    <w:rsid w:val="00A81AC6"/>
    <w:rsid w:val="00A82E92"/>
    <w:rsid w:val="00AB754E"/>
    <w:rsid w:val="00AF7B0B"/>
    <w:rsid w:val="00B022A1"/>
    <w:rsid w:val="00B0500E"/>
    <w:rsid w:val="00B05177"/>
    <w:rsid w:val="00B144D6"/>
    <w:rsid w:val="00B2678B"/>
    <w:rsid w:val="00B376F8"/>
    <w:rsid w:val="00B51292"/>
    <w:rsid w:val="00BA79AF"/>
    <w:rsid w:val="00BE72A4"/>
    <w:rsid w:val="00BF09D2"/>
    <w:rsid w:val="00BF0F40"/>
    <w:rsid w:val="00BF11D6"/>
    <w:rsid w:val="00C05B2B"/>
    <w:rsid w:val="00C06F1A"/>
    <w:rsid w:val="00C10571"/>
    <w:rsid w:val="00C259BC"/>
    <w:rsid w:val="00C55219"/>
    <w:rsid w:val="00C65C21"/>
    <w:rsid w:val="00C67D37"/>
    <w:rsid w:val="00C83002"/>
    <w:rsid w:val="00C87759"/>
    <w:rsid w:val="00CE30CC"/>
    <w:rsid w:val="00CE42D9"/>
    <w:rsid w:val="00CE4ED5"/>
    <w:rsid w:val="00D1219F"/>
    <w:rsid w:val="00D1476F"/>
    <w:rsid w:val="00D5514A"/>
    <w:rsid w:val="00D649E1"/>
    <w:rsid w:val="00D728BC"/>
    <w:rsid w:val="00D77AEA"/>
    <w:rsid w:val="00D814AF"/>
    <w:rsid w:val="00D912D3"/>
    <w:rsid w:val="00DB7287"/>
    <w:rsid w:val="00DC2E55"/>
    <w:rsid w:val="00DE30EE"/>
    <w:rsid w:val="00DF6A59"/>
    <w:rsid w:val="00E01C9A"/>
    <w:rsid w:val="00E32EC6"/>
    <w:rsid w:val="00E510F2"/>
    <w:rsid w:val="00E607FF"/>
    <w:rsid w:val="00E94602"/>
    <w:rsid w:val="00EA1034"/>
    <w:rsid w:val="00EA4192"/>
    <w:rsid w:val="00EB1CFE"/>
    <w:rsid w:val="00EE064A"/>
    <w:rsid w:val="00EF5D1F"/>
    <w:rsid w:val="00F02845"/>
    <w:rsid w:val="00F11964"/>
    <w:rsid w:val="00F14A16"/>
    <w:rsid w:val="00F66A96"/>
    <w:rsid w:val="00F73820"/>
    <w:rsid w:val="00F9189A"/>
    <w:rsid w:val="00F94FDB"/>
    <w:rsid w:val="00F971B7"/>
    <w:rsid w:val="00FA0B32"/>
    <w:rsid w:val="00FA5520"/>
    <w:rsid w:val="00FC1E80"/>
    <w:rsid w:val="00FC31B5"/>
    <w:rsid w:val="00FE2D2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EBA14"/>
  <w15:docId w15:val="{DF8B02F9-D2C7-4A13-B8DA-93728B05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2521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22521"/>
    <w:pPr>
      <w:keepNext/>
      <w:keepLines/>
      <w:numPr>
        <w:ilvl w:val="1"/>
        <w:numId w:val="1"/>
      </w:numPr>
      <w:spacing w:before="200" w:line="276" w:lineRule="auto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22521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22521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2521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2521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2521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2521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2521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022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022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22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2252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2252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2252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2252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225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2252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22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bletekst">
    <w:name w:val="Balloon Text"/>
    <w:basedOn w:val="Normal"/>
    <w:link w:val="BobletekstTegn"/>
    <w:rsid w:val="00B376F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376F8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rsid w:val="0016169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16169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161692"/>
  </w:style>
  <w:style w:type="paragraph" w:styleId="Kommentaremne">
    <w:name w:val="annotation subject"/>
    <w:basedOn w:val="Merknadstekst"/>
    <w:next w:val="Merknadstekst"/>
    <w:link w:val="KommentaremneTegn"/>
    <w:rsid w:val="0016169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161692"/>
    <w:rPr>
      <w:b/>
      <w:bCs/>
    </w:rPr>
  </w:style>
  <w:style w:type="paragraph" w:styleId="Listeavsnitt">
    <w:name w:val="List Paragraph"/>
    <w:basedOn w:val="Normal"/>
    <w:uiPriority w:val="34"/>
    <w:qFormat/>
    <w:rsid w:val="009F5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8160E-D4A2-4153-B417-F04F9ED9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Vest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 Hilde Berg</dc:creator>
  <cp:lastModifiedBy>Siv Hilde Berg</cp:lastModifiedBy>
  <cp:revision>2</cp:revision>
  <cp:lastPrinted>2016-07-12T10:48:00Z</cp:lastPrinted>
  <dcterms:created xsi:type="dcterms:W3CDTF">2016-11-03T09:45:00Z</dcterms:created>
  <dcterms:modified xsi:type="dcterms:W3CDTF">2016-11-03T09:45:00Z</dcterms:modified>
</cp:coreProperties>
</file>