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E52" w:rsidRPr="00057002" w:rsidRDefault="00835E52" w:rsidP="00835E52">
      <w:pPr>
        <w:autoSpaceDE w:val="0"/>
        <w:autoSpaceDN w:val="0"/>
        <w:adjustRightInd w:val="0"/>
        <w:rPr>
          <w:rFonts w:ascii="Times New Roman" w:hAnsi="Times New Roman" w:cs="Times New Roman"/>
          <w:b/>
          <w:sz w:val="24"/>
          <w:szCs w:val="24"/>
        </w:rPr>
      </w:pPr>
      <w:bookmarkStart w:id="0" w:name="_GoBack"/>
      <w:bookmarkEnd w:id="0"/>
      <w:proofErr w:type="spellStart"/>
      <w:r w:rsidRPr="00057002">
        <w:rPr>
          <w:rFonts w:ascii="Times New Roman" w:hAnsi="Times New Roman" w:cs="Times New Roman"/>
          <w:b/>
          <w:sz w:val="24"/>
          <w:szCs w:val="24"/>
        </w:rPr>
        <w:t>Malterud’s</w:t>
      </w:r>
      <w:proofErr w:type="spellEnd"/>
      <w:r w:rsidRPr="00057002">
        <w:rPr>
          <w:rFonts w:ascii="Times New Roman" w:hAnsi="Times New Roman" w:cs="Times New Roman"/>
          <w:b/>
          <w:sz w:val="24"/>
          <w:szCs w:val="24"/>
        </w:rPr>
        <w:t xml:space="preserve"> (2001) Guidelines for authors and reviewers of qualitative studies – an example of checks and scores.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56"/>
        <w:gridCol w:w="2236"/>
      </w:tblGrid>
      <w:tr w:rsidR="00835E52" w:rsidRPr="004477AF" w:rsidTr="0057214F">
        <w:trPr>
          <w:trHeight w:val="349"/>
        </w:trPr>
        <w:tc>
          <w:tcPr>
            <w:tcW w:w="13997" w:type="dxa"/>
            <w:gridSpan w:val="2"/>
          </w:tcPr>
          <w:p w:rsidR="00835E52" w:rsidRPr="004477AF" w:rsidRDefault="004C1B24" w:rsidP="0057214F">
            <w:pPr>
              <w:autoSpaceDE w:val="0"/>
              <w:autoSpaceDN w:val="0"/>
              <w:adjustRightInd w:val="0"/>
              <w:rPr>
                <w:rFonts w:ascii="Times New Roman" w:hAnsi="Times New Roman" w:cs="Times New Roman"/>
                <w:b/>
                <w:sz w:val="20"/>
                <w:szCs w:val="20"/>
              </w:rPr>
            </w:pPr>
            <w:r w:rsidRPr="004477AF">
              <w:rPr>
                <w:rFonts w:ascii="Times New Roman" w:hAnsi="Times New Roman" w:cs="Times New Roman"/>
              </w:rPr>
              <w:t xml:space="preserve">Example: </w:t>
            </w:r>
            <w:proofErr w:type="spellStart"/>
            <w:r w:rsidR="00E56E68" w:rsidRPr="004477AF">
              <w:rPr>
                <w:rFonts w:ascii="Times New Roman" w:hAnsi="Times New Roman" w:cs="Times New Roman"/>
              </w:rPr>
              <w:t>Cardell</w:t>
            </w:r>
            <w:proofErr w:type="spellEnd"/>
            <w:r w:rsidR="00E56E68" w:rsidRPr="004477AF">
              <w:rPr>
                <w:rFonts w:ascii="Times New Roman" w:hAnsi="Times New Roman" w:cs="Times New Roman"/>
              </w:rPr>
              <w:t xml:space="preserve"> &amp; </w:t>
            </w:r>
            <w:proofErr w:type="spellStart"/>
            <w:r w:rsidR="00E56E68" w:rsidRPr="004477AF">
              <w:rPr>
                <w:rFonts w:ascii="Times New Roman" w:hAnsi="Times New Roman" w:cs="Times New Roman"/>
              </w:rPr>
              <w:t>Pitula</w:t>
            </w:r>
            <w:proofErr w:type="spellEnd"/>
            <w:r w:rsidR="00E56E68" w:rsidRPr="004477AF">
              <w:rPr>
                <w:rFonts w:ascii="Times New Roman" w:hAnsi="Times New Roman" w:cs="Times New Roman"/>
              </w:rPr>
              <w:t xml:space="preserve"> (1999)</w:t>
            </w:r>
            <w:r w:rsidR="0065501B" w:rsidRPr="004477AF">
              <w:rPr>
                <w:rFonts w:ascii="Times New Roman" w:hAnsi="Times New Roman" w:cs="Times New Roman"/>
              </w:rPr>
              <w:t>.</w:t>
            </w:r>
            <w:r w:rsidR="00E56E68" w:rsidRPr="004477AF">
              <w:rPr>
                <w:rFonts w:ascii="Times New Roman" w:hAnsi="Times New Roman" w:cs="Times New Roman"/>
              </w:rPr>
              <w:t xml:space="preserve"> Suicidal inpatients' perceptions of therapeutic and nontherapeutic aspects of constant observation</w:t>
            </w:r>
          </w:p>
        </w:tc>
      </w:tr>
      <w:tr w:rsidR="00835E52" w:rsidRPr="004477AF" w:rsidTr="0057214F">
        <w:trPr>
          <w:trHeight w:val="916"/>
        </w:trPr>
        <w:tc>
          <w:tcPr>
            <w:tcW w:w="10943" w:type="dxa"/>
          </w:tcPr>
          <w:p w:rsidR="00835E52" w:rsidRPr="004477AF" w:rsidRDefault="00835E52" w:rsidP="00835E52">
            <w:pPr>
              <w:pStyle w:val="Listeavsnitt"/>
              <w:numPr>
                <w:ilvl w:val="0"/>
                <w:numId w:val="1"/>
              </w:numPr>
              <w:autoSpaceDE w:val="0"/>
              <w:autoSpaceDN w:val="0"/>
              <w:adjustRightInd w:val="0"/>
              <w:spacing w:after="0" w:line="240" w:lineRule="auto"/>
              <w:rPr>
                <w:rFonts w:ascii="Times New Roman" w:hAnsi="Times New Roman" w:cs="Times New Roman"/>
                <w:sz w:val="20"/>
                <w:szCs w:val="20"/>
              </w:rPr>
            </w:pPr>
            <w:r w:rsidRPr="004477AF">
              <w:rPr>
                <w:rFonts w:ascii="Times New Roman" w:hAnsi="Times New Roman" w:cs="Times New Roman"/>
                <w:sz w:val="20"/>
                <w:szCs w:val="20"/>
              </w:rPr>
              <w:t>Aim</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Is the research question a relevant issue?</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Is the aim sufficiently focused, and stated clearly?</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sz w:val="20"/>
                <w:szCs w:val="20"/>
              </w:rPr>
            </w:pPr>
            <w:r w:rsidRPr="004477AF">
              <w:rPr>
                <w:rFonts w:ascii="Times New Roman" w:hAnsi="Times New Roman" w:cs="Times New Roman"/>
                <w:i/>
                <w:sz w:val="20"/>
                <w:szCs w:val="20"/>
              </w:rPr>
              <w:t>Does the title of the article give a clear account of the aim?</w:t>
            </w:r>
          </w:p>
        </w:tc>
        <w:tc>
          <w:tcPr>
            <w:tcW w:w="3054" w:type="dxa"/>
          </w:tcPr>
          <w:p w:rsidR="00835E52" w:rsidRPr="004477AF" w:rsidRDefault="00E56E68" w:rsidP="0057214F">
            <w:pPr>
              <w:autoSpaceDE w:val="0"/>
              <w:autoSpaceDN w:val="0"/>
              <w:adjustRightInd w:val="0"/>
              <w:rPr>
                <w:rFonts w:ascii="Times New Roman" w:hAnsi="Times New Roman" w:cs="Times New Roman"/>
                <w:b/>
                <w:sz w:val="20"/>
                <w:szCs w:val="20"/>
              </w:rPr>
            </w:pPr>
            <w:r w:rsidRPr="004477AF">
              <w:rPr>
                <w:rFonts w:ascii="Times New Roman" w:hAnsi="Times New Roman" w:cs="Times New Roman"/>
                <w:b/>
                <w:sz w:val="20"/>
                <w:szCs w:val="20"/>
              </w:rPr>
              <w:t>Middle</w:t>
            </w:r>
            <w:r w:rsidR="00835E52" w:rsidRPr="004477AF">
              <w:rPr>
                <w:rFonts w:ascii="Times New Roman" w:hAnsi="Times New Roman" w:cs="Times New Roman"/>
                <w:b/>
                <w:sz w:val="20"/>
                <w:szCs w:val="20"/>
              </w:rPr>
              <w:t xml:space="preserve">:  </w:t>
            </w:r>
            <w:r w:rsidR="00F85091" w:rsidRPr="004477AF">
              <w:rPr>
                <w:rFonts w:ascii="Times New Roman" w:hAnsi="Times New Roman" w:cs="Times New Roman"/>
                <w:sz w:val="20"/>
                <w:szCs w:val="20"/>
              </w:rPr>
              <w:t>No research question, not a clearly stated aim, but the purpose of the study and title is clearly presented and relevant for the study</w:t>
            </w:r>
          </w:p>
        </w:tc>
      </w:tr>
      <w:tr w:rsidR="00835E52" w:rsidRPr="004477AF" w:rsidTr="0057214F">
        <w:trPr>
          <w:trHeight w:val="713"/>
        </w:trPr>
        <w:tc>
          <w:tcPr>
            <w:tcW w:w="10943" w:type="dxa"/>
          </w:tcPr>
          <w:p w:rsidR="00835E52" w:rsidRPr="004477AF" w:rsidRDefault="00835E52" w:rsidP="00835E52">
            <w:pPr>
              <w:pStyle w:val="Listeavsnitt"/>
              <w:numPr>
                <w:ilvl w:val="0"/>
                <w:numId w:val="1"/>
              </w:numPr>
              <w:autoSpaceDE w:val="0"/>
              <w:autoSpaceDN w:val="0"/>
              <w:adjustRightInd w:val="0"/>
              <w:spacing w:after="0" w:line="240" w:lineRule="auto"/>
              <w:rPr>
                <w:rFonts w:ascii="Times New Roman" w:hAnsi="Times New Roman" w:cs="Times New Roman"/>
                <w:sz w:val="20"/>
                <w:szCs w:val="20"/>
              </w:rPr>
            </w:pPr>
            <w:r w:rsidRPr="004477AF">
              <w:rPr>
                <w:rFonts w:ascii="Times New Roman" w:hAnsi="Times New Roman" w:cs="Times New Roman"/>
                <w:sz w:val="20"/>
                <w:szCs w:val="20"/>
              </w:rPr>
              <w:t>Reflexivity</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proofErr w:type="gramStart"/>
            <w:r w:rsidRPr="004477AF">
              <w:rPr>
                <w:rFonts w:ascii="Times New Roman" w:hAnsi="Times New Roman" w:cs="Times New Roman"/>
                <w:i/>
                <w:sz w:val="20"/>
                <w:szCs w:val="20"/>
              </w:rPr>
              <w:t>Are the researcher's motives, background, perspectives, and preliminary hypotheses presented</w:t>
            </w:r>
            <w:proofErr w:type="gramEnd"/>
            <w:r w:rsidRPr="004477AF">
              <w:rPr>
                <w:rFonts w:ascii="Times New Roman" w:hAnsi="Times New Roman" w:cs="Times New Roman"/>
                <w:i/>
                <w:sz w:val="20"/>
                <w:szCs w:val="20"/>
              </w:rPr>
              <w:t>, and is the effect of these issues sufficiently dealt with?</w:t>
            </w:r>
          </w:p>
        </w:tc>
        <w:tc>
          <w:tcPr>
            <w:tcW w:w="3054" w:type="dxa"/>
          </w:tcPr>
          <w:p w:rsidR="00835E52" w:rsidRPr="004477AF" w:rsidRDefault="00E56E68" w:rsidP="00F85091">
            <w:pPr>
              <w:autoSpaceDE w:val="0"/>
              <w:autoSpaceDN w:val="0"/>
              <w:adjustRightInd w:val="0"/>
              <w:rPr>
                <w:rFonts w:ascii="Times New Roman" w:hAnsi="Times New Roman" w:cs="Times New Roman"/>
                <w:sz w:val="20"/>
                <w:szCs w:val="20"/>
              </w:rPr>
            </w:pPr>
            <w:r w:rsidRPr="004477AF">
              <w:rPr>
                <w:rFonts w:ascii="Times New Roman" w:hAnsi="Times New Roman" w:cs="Times New Roman"/>
                <w:b/>
                <w:sz w:val="20"/>
                <w:szCs w:val="20"/>
              </w:rPr>
              <w:t>Low</w:t>
            </w:r>
            <w:r w:rsidR="00835E52" w:rsidRPr="004477AF">
              <w:rPr>
                <w:rFonts w:ascii="Times New Roman" w:hAnsi="Times New Roman" w:cs="Times New Roman"/>
                <w:b/>
                <w:sz w:val="20"/>
                <w:szCs w:val="20"/>
              </w:rPr>
              <w:t xml:space="preserve">: </w:t>
            </w:r>
            <w:r w:rsidR="00835E52" w:rsidRPr="004477AF">
              <w:rPr>
                <w:rFonts w:ascii="Times New Roman" w:hAnsi="Times New Roman" w:cs="Times New Roman"/>
                <w:sz w:val="20"/>
                <w:szCs w:val="20"/>
              </w:rPr>
              <w:t xml:space="preserve">The authors’ background </w:t>
            </w:r>
            <w:r w:rsidR="00F85091" w:rsidRPr="004477AF">
              <w:rPr>
                <w:rFonts w:ascii="Times New Roman" w:hAnsi="Times New Roman" w:cs="Times New Roman"/>
                <w:sz w:val="20"/>
                <w:szCs w:val="20"/>
              </w:rPr>
              <w:t xml:space="preserve">or pre-understanding </w:t>
            </w:r>
            <w:proofErr w:type="gramStart"/>
            <w:r w:rsidR="00835E52" w:rsidRPr="004477AF">
              <w:rPr>
                <w:rFonts w:ascii="Times New Roman" w:hAnsi="Times New Roman" w:cs="Times New Roman"/>
                <w:sz w:val="20"/>
                <w:szCs w:val="20"/>
              </w:rPr>
              <w:t xml:space="preserve">is </w:t>
            </w:r>
            <w:r w:rsidR="00F85091" w:rsidRPr="004477AF">
              <w:rPr>
                <w:rFonts w:ascii="Times New Roman" w:hAnsi="Times New Roman" w:cs="Times New Roman"/>
                <w:sz w:val="20"/>
                <w:szCs w:val="20"/>
              </w:rPr>
              <w:t xml:space="preserve">not </w:t>
            </w:r>
            <w:r w:rsidR="00835E52" w:rsidRPr="004477AF">
              <w:rPr>
                <w:rFonts w:ascii="Times New Roman" w:hAnsi="Times New Roman" w:cs="Times New Roman"/>
                <w:sz w:val="20"/>
                <w:szCs w:val="20"/>
              </w:rPr>
              <w:t>presented</w:t>
            </w:r>
            <w:proofErr w:type="gramEnd"/>
            <w:r w:rsidR="00835E52" w:rsidRPr="004477AF">
              <w:rPr>
                <w:rFonts w:ascii="Times New Roman" w:hAnsi="Times New Roman" w:cs="Times New Roman"/>
                <w:sz w:val="20"/>
                <w:szCs w:val="20"/>
              </w:rPr>
              <w:t>,</w:t>
            </w:r>
            <w:r w:rsidR="00F85091" w:rsidRPr="004477AF">
              <w:rPr>
                <w:rFonts w:ascii="Times New Roman" w:hAnsi="Times New Roman" w:cs="Times New Roman"/>
                <w:sz w:val="20"/>
                <w:szCs w:val="20"/>
              </w:rPr>
              <w:t xml:space="preserve"> and its effect is not dealt with. </w:t>
            </w:r>
          </w:p>
        </w:tc>
      </w:tr>
      <w:tr w:rsidR="00835E52" w:rsidRPr="004477AF" w:rsidTr="0057214F">
        <w:trPr>
          <w:trHeight w:val="480"/>
        </w:trPr>
        <w:tc>
          <w:tcPr>
            <w:tcW w:w="10943" w:type="dxa"/>
          </w:tcPr>
          <w:p w:rsidR="00835E52" w:rsidRPr="004477AF" w:rsidRDefault="00835E52" w:rsidP="00835E52">
            <w:pPr>
              <w:pStyle w:val="Listeavsnitt"/>
              <w:numPr>
                <w:ilvl w:val="0"/>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sz w:val="20"/>
                <w:szCs w:val="20"/>
              </w:rPr>
              <w:t>Method and design</w:t>
            </w:r>
            <w:r w:rsidRPr="004477AF">
              <w:rPr>
                <w:rFonts w:ascii="Times New Roman" w:hAnsi="Times New Roman" w:cs="Times New Roman"/>
                <w:i/>
                <w:sz w:val="20"/>
                <w:szCs w:val="20"/>
              </w:rPr>
              <w:t xml:space="preserve"> </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Are qualitative research methods suitable for exploration of the research question?</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proofErr w:type="gramStart"/>
            <w:r w:rsidRPr="004477AF">
              <w:rPr>
                <w:rFonts w:ascii="Times New Roman" w:hAnsi="Times New Roman" w:cs="Times New Roman"/>
                <w:i/>
                <w:sz w:val="20"/>
                <w:szCs w:val="20"/>
              </w:rPr>
              <w:t>Has the best method been chosen</w:t>
            </w:r>
            <w:proofErr w:type="gramEnd"/>
            <w:r w:rsidRPr="004477AF">
              <w:rPr>
                <w:rFonts w:ascii="Times New Roman" w:hAnsi="Times New Roman" w:cs="Times New Roman"/>
                <w:i/>
                <w:sz w:val="20"/>
                <w:szCs w:val="20"/>
              </w:rPr>
              <w:t xml:space="preserve"> with respect to the research question?</w:t>
            </w:r>
          </w:p>
        </w:tc>
        <w:tc>
          <w:tcPr>
            <w:tcW w:w="3054" w:type="dxa"/>
          </w:tcPr>
          <w:p w:rsidR="00835E52" w:rsidRPr="004477AF" w:rsidRDefault="00E56E68" w:rsidP="0057214F">
            <w:pPr>
              <w:autoSpaceDE w:val="0"/>
              <w:autoSpaceDN w:val="0"/>
              <w:adjustRightInd w:val="0"/>
              <w:rPr>
                <w:rFonts w:ascii="Times New Roman" w:hAnsi="Times New Roman" w:cs="Times New Roman"/>
                <w:sz w:val="20"/>
                <w:szCs w:val="20"/>
              </w:rPr>
            </w:pPr>
            <w:r w:rsidRPr="004477AF">
              <w:rPr>
                <w:rFonts w:ascii="Times New Roman" w:hAnsi="Times New Roman" w:cs="Times New Roman"/>
                <w:b/>
                <w:sz w:val="20"/>
                <w:szCs w:val="20"/>
              </w:rPr>
              <w:t>High:</w:t>
            </w:r>
            <w:r w:rsidR="00835E52" w:rsidRPr="004477AF">
              <w:rPr>
                <w:rFonts w:ascii="Times New Roman" w:hAnsi="Times New Roman" w:cs="Times New Roman"/>
                <w:b/>
                <w:sz w:val="20"/>
                <w:szCs w:val="20"/>
              </w:rPr>
              <w:t xml:space="preserve"> </w:t>
            </w:r>
            <w:r w:rsidR="00835E52" w:rsidRPr="004477AF">
              <w:rPr>
                <w:rFonts w:ascii="Times New Roman" w:hAnsi="Times New Roman" w:cs="Times New Roman"/>
                <w:sz w:val="20"/>
                <w:szCs w:val="20"/>
              </w:rPr>
              <w:t>The method is in line with the research question.</w:t>
            </w:r>
          </w:p>
        </w:tc>
      </w:tr>
      <w:tr w:rsidR="00835E52" w:rsidRPr="004477AF" w:rsidTr="0057214F">
        <w:trPr>
          <w:trHeight w:val="1614"/>
        </w:trPr>
        <w:tc>
          <w:tcPr>
            <w:tcW w:w="10943" w:type="dxa"/>
          </w:tcPr>
          <w:p w:rsidR="00835E52" w:rsidRPr="004477AF" w:rsidRDefault="00835E52" w:rsidP="00835E52">
            <w:pPr>
              <w:pStyle w:val="Listeavsnitt"/>
              <w:numPr>
                <w:ilvl w:val="0"/>
                <w:numId w:val="1"/>
              </w:numPr>
              <w:autoSpaceDE w:val="0"/>
              <w:autoSpaceDN w:val="0"/>
              <w:adjustRightInd w:val="0"/>
              <w:spacing w:after="0" w:line="240" w:lineRule="auto"/>
              <w:rPr>
                <w:rFonts w:ascii="Times New Roman" w:hAnsi="Times New Roman" w:cs="Times New Roman"/>
                <w:sz w:val="20"/>
                <w:szCs w:val="20"/>
              </w:rPr>
            </w:pPr>
            <w:r w:rsidRPr="004477AF">
              <w:rPr>
                <w:rFonts w:ascii="Times New Roman" w:hAnsi="Times New Roman" w:cs="Times New Roman"/>
                <w:sz w:val="20"/>
                <w:szCs w:val="20"/>
              </w:rPr>
              <w:t>Data collection and sampling</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Is the strategy for data collection clearly stated (usually purposive or theoretical, usually not random or representative)?</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Are the reasons for this choice stated?</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proofErr w:type="gramStart"/>
            <w:r w:rsidRPr="004477AF">
              <w:rPr>
                <w:rFonts w:ascii="Times New Roman" w:hAnsi="Times New Roman" w:cs="Times New Roman"/>
                <w:i/>
                <w:sz w:val="20"/>
                <w:szCs w:val="20"/>
              </w:rPr>
              <w:t>Has the best approach been chosen</w:t>
            </w:r>
            <w:proofErr w:type="gramEnd"/>
            <w:r w:rsidRPr="004477AF">
              <w:rPr>
                <w:rFonts w:ascii="Times New Roman" w:hAnsi="Times New Roman" w:cs="Times New Roman"/>
                <w:i/>
                <w:sz w:val="20"/>
                <w:szCs w:val="20"/>
              </w:rPr>
              <w:t>, in view of the research question?</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 xml:space="preserve">Are the consequences of the chosen strategy </w:t>
            </w:r>
            <w:proofErr w:type="gramStart"/>
            <w:r w:rsidRPr="004477AF">
              <w:rPr>
                <w:rFonts w:ascii="Times New Roman" w:hAnsi="Times New Roman" w:cs="Times New Roman"/>
                <w:i/>
                <w:sz w:val="20"/>
                <w:szCs w:val="20"/>
              </w:rPr>
              <w:t>discussed</w:t>
            </w:r>
            <w:proofErr w:type="gramEnd"/>
            <w:r w:rsidRPr="004477AF">
              <w:rPr>
                <w:rFonts w:ascii="Times New Roman" w:hAnsi="Times New Roman" w:cs="Times New Roman"/>
                <w:i/>
                <w:sz w:val="20"/>
                <w:szCs w:val="20"/>
              </w:rPr>
              <w:t xml:space="preserve"> and compared with other options?</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proofErr w:type="gramStart"/>
            <w:r w:rsidRPr="004477AF">
              <w:rPr>
                <w:rFonts w:ascii="Times New Roman" w:hAnsi="Times New Roman" w:cs="Times New Roman"/>
                <w:i/>
                <w:sz w:val="20"/>
                <w:szCs w:val="20"/>
              </w:rPr>
              <w:t>Are the characteristics of the sample presented</w:t>
            </w:r>
            <w:proofErr w:type="gramEnd"/>
            <w:r w:rsidRPr="004477AF">
              <w:rPr>
                <w:rFonts w:ascii="Times New Roman" w:hAnsi="Times New Roman" w:cs="Times New Roman"/>
                <w:i/>
                <w:sz w:val="20"/>
                <w:szCs w:val="20"/>
              </w:rPr>
              <w:t xml:space="preserve"> in enough depth to understand the study site and context?</w:t>
            </w:r>
          </w:p>
        </w:tc>
        <w:tc>
          <w:tcPr>
            <w:tcW w:w="3054" w:type="dxa"/>
          </w:tcPr>
          <w:p w:rsidR="00835E52" w:rsidRPr="004477AF" w:rsidRDefault="00F85091" w:rsidP="00F85091">
            <w:pPr>
              <w:autoSpaceDE w:val="0"/>
              <w:autoSpaceDN w:val="0"/>
              <w:adjustRightInd w:val="0"/>
              <w:rPr>
                <w:rFonts w:ascii="Times New Roman" w:hAnsi="Times New Roman" w:cs="Times New Roman"/>
                <w:sz w:val="20"/>
                <w:szCs w:val="20"/>
              </w:rPr>
            </w:pPr>
            <w:r w:rsidRPr="004477AF">
              <w:rPr>
                <w:rFonts w:ascii="Times New Roman" w:hAnsi="Times New Roman" w:cs="Times New Roman"/>
                <w:b/>
                <w:sz w:val="20"/>
                <w:szCs w:val="20"/>
              </w:rPr>
              <w:t>Middle</w:t>
            </w:r>
            <w:r w:rsidR="00835E52" w:rsidRPr="004477AF">
              <w:rPr>
                <w:rFonts w:ascii="Times New Roman" w:hAnsi="Times New Roman" w:cs="Times New Roman"/>
                <w:b/>
                <w:sz w:val="20"/>
                <w:szCs w:val="20"/>
              </w:rPr>
              <w:t xml:space="preserve">: </w:t>
            </w:r>
            <w:r w:rsidRPr="004477AF">
              <w:rPr>
                <w:rFonts w:ascii="Times New Roman" w:hAnsi="Times New Roman" w:cs="Times New Roman"/>
                <w:sz w:val="20"/>
                <w:szCs w:val="20"/>
              </w:rPr>
              <w:t>The</w:t>
            </w:r>
            <w:r w:rsidR="00835E52" w:rsidRPr="004477AF">
              <w:rPr>
                <w:rFonts w:ascii="Times New Roman" w:hAnsi="Times New Roman" w:cs="Times New Roman"/>
                <w:sz w:val="20"/>
                <w:szCs w:val="20"/>
              </w:rPr>
              <w:t xml:space="preserve"> </w:t>
            </w:r>
            <w:r w:rsidRPr="004477AF">
              <w:rPr>
                <w:rFonts w:ascii="Times New Roman" w:hAnsi="Times New Roman" w:cs="Times New Roman"/>
                <w:sz w:val="20"/>
                <w:szCs w:val="20"/>
              </w:rPr>
              <w:t xml:space="preserve">sample characteristics and inclusion criteria’s </w:t>
            </w:r>
            <w:proofErr w:type="gramStart"/>
            <w:r w:rsidRPr="004477AF">
              <w:rPr>
                <w:rFonts w:ascii="Times New Roman" w:hAnsi="Times New Roman" w:cs="Times New Roman"/>
                <w:sz w:val="20"/>
                <w:szCs w:val="20"/>
              </w:rPr>
              <w:t>are described</w:t>
            </w:r>
            <w:proofErr w:type="gramEnd"/>
            <w:r w:rsidRPr="004477AF">
              <w:rPr>
                <w:rFonts w:ascii="Times New Roman" w:hAnsi="Times New Roman" w:cs="Times New Roman"/>
                <w:sz w:val="20"/>
                <w:szCs w:val="20"/>
              </w:rPr>
              <w:t xml:space="preserve">, but the reasons for the </w:t>
            </w:r>
            <w:r w:rsidR="0065501B" w:rsidRPr="004477AF">
              <w:rPr>
                <w:rFonts w:ascii="Times New Roman" w:hAnsi="Times New Roman" w:cs="Times New Roman"/>
                <w:sz w:val="20"/>
                <w:szCs w:val="20"/>
              </w:rPr>
              <w:t>choice</w:t>
            </w:r>
            <w:r w:rsidRPr="004477AF">
              <w:rPr>
                <w:rFonts w:ascii="Times New Roman" w:hAnsi="Times New Roman" w:cs="Times New Roman"/>
                <w:sz w:val="20"/>
                <w:szCs w:val="20"/>
              </w:rPr>
              <w:t xml:space="preserve"> is not stated. </w:t>
            </w:r>
            <w:r w:rsidR="00835E52" w:rsidRPr="004477AF">
              <w:rPr>
                <w:rFonts w:ascii="Times New Roman" w:hAnsi="Times New Roman" w:cs="Times New Roman"/>
                <w:sz w:val="20"/>
                <w:szCs w:val="20"/>
              </w:rPr>
              <w:t xml:space="preserve">A discussion of other options is missing. </w:t>
            </w:r>
          </w:p>
        </w:tc>
      </w:tr>
      <w:tr w:rsidR="00835E52" w:rsidRPr="004477AF" w:rsidTr="0057214F">
        <w:trPr>
          <w:trHeight w:val="960"/>
        </w:trPr>
        <w:tc>
          <w:tcPr>
            <w:tcW w:w="10943" w:type="dxa"/>
          </w:tcPr>
          <w:p w:rsidR="00835E52" w:rsidRPr="004477AF" w:rsidRDefault="00835E52" w:rsidP="00835E52">
            <w:pPr>
              <w:pStyle w:val="Listeavsnitt"/>
              <w:numPr>
                <w:ilvl w:val="0"/>
                <w:numId w:val="1"/>
              </w:numPr>
              <w:autoSpaceDE w:val="0"/>
              <w:autoSpaceDN w:val="0"/>
              <w:adjustRightInd w:val="0"/>
              <w:spacing w:after="0" w:line="240" w:lineRule="auto"/>
              <w:rPr>
                <w:rFonts w:ascii="Times New Roman" w:hAnsi="Times New Roman" w:cs="Times New Roman"/>
                <w:sz w:val="20"/>
                <w:szCs w:val="20"/>
              </w:rPr>
            </w:pPr>
            <w:r w:rsidRPr="004477AF">
              <w:rPr>
                <w:rFonts w:ascii="Times New Roman" w:hAnsi="Times New Roman" w:cs="Times New Roman"/>
                <w:sz w:val="20"/>
                <w:szCs w:val="20"/>
              </w:rPr>
              <w:t>Theoretical framework</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proofErr w:type="gramStart"/>
            <w:r w:rsidRPr="004477AF">
              <w:rPr>
                <w:rFonts w:ascii="Times New Roman" w:hAnsi="Times New Roman" w:cs="Times New Roman"/>
                <w:i/>
                <w:sz w:val="20"/>
                <w:szCs w:val="20"/>
              </w:rPr>
              <w:t>Are the perspectives and ideas used</w:t>
            </w:r>
            <w:proofErr w:type="gramEnd"/>
            <w:r w:rsidRPr="004477AF">
              <w:rPr>
                <w:rFonts w:ascii="Times New Roman" w:hAnsi="Times New Roman" w:cs="Times New Roman"/>
                <w:i/>
                <w:sz w:val="20"/>
                <w:szCs w:val="20"/>
              </w:rPr>
              <w:t xml:space="preserve"> for data interpretation presented?</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Is the framework adequate, in view of the aim of the study?</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sz w:val="20"/>
                <w:szCs w:val="20"/>
              </w:rPr>
            </w:pPr>
            <w:r w:rsidRPr="004477AF">
              <w:rPr>
                <w:rFonts w:ascii="Times New Roman" w:hAnsi="Times New Roman" w:cs="Times New Roman"/>
                <w:i/>
                <w:sz w:val="20"/>
                <w:szCs w:val="20"/>
              </w:rPr>
              <w:t>Does the author account for the role given to the theoretical framework during analysis?</w:t>
            </w:r>
          </w:p>
        </w:tc>
        <w:tc>
          <w:tcPr>
            <w:tcW w:w="3054" w:type="dxa"/>
          </w:tcPr>
          <w:p w:rsidR="00835E52" w:rsidRPr="004477AF" w:rsidRDefault="00E56E68" w:rsidP="0065501B">
            <w:pPr>
              <w:autoSpaceDE w:val="0"/>
              <w:autoSpaceDN w:val="0"/>
              <w:adjustRightInd w:val="0"/>
              <w:rPr>
                <w:rFonts w:ascii="Times New Roman" w:hAnsi="Times New Roman" w:cs="Times New Roman"/>
                <w:sz w:val="20"/>
                <w:szCs w:val="20"/>
              </w:rPr>
            </w:pPr>
            <w:r w:rsidRPr="004477AF">
              <w:rPr>
                <w:rFonts w:ascii="Times New Roman" w:hAnsi="Times New Roman" w:cs="Times New Roman"/>
                <w:b/>
                <w:sz w:val="20"/>
                <w:szCs w:val="20"/>
              </w:rPr>
              <w:t>Low:</w:t>
            </w:r>
            <w:r w:rsidR="00835E52" w:rsidRPr="004477AF">
              <w:rPr>
                <w:rFonts w:ascii="Times New Roman" w:hAnsi="Times New Roman" w:cs="Times New Roman"/>
                <w:b/>
                <w:sz w:val="20"/>
                <w:szCs w:val="20"/>
              </w:rPr>
              <w:t xml:space="preserve"> </w:t>
            </w:r>
            <w:r w:rsidR="0065501B" w:rsidRPr="004477AF">
              <w:rPr>
                <w:rFonts w:ascii="Times New Roman" w:hAnsi="Times New Roman" w:cs="Times New Roman"/>
                <w:sz w:val="20"/>
                <w:szCs w:val="20"/>
              </w:rPr>
              <w:t xml:space="preserve">A reference </w:t>
            </w:r>
            <w:proofErr w:type="gramStart"/>
            <w:r w:rsidR="0065501B" w:rsidRPr="004477AF">
              <w:rPr>
                <w:rFonts w:ascii="Times New Roman" w:hAnsi="Times New Roman" w:cs="Times New Roman"/>
                <w:sz w:val="20"/>
                <w:szCs w:val="20"/>
              </w:rPr>
              <w:t>is given</w:t>
            </w:r>
            <w:proofErr w:type="gramEnd"/>
            <w:r w:rsidR="0065501B" w:rsidRPr="004477AF">
              <w:rPr>
                <w:rFonts w:ascii="Times New Roman" w:hAnsi="Times New Roman" w:cs="Times New Roman"/>
                <w:sz w:val="20"/>
                <w:szCs w:val="20"/>
              </w:rPr>
              <w:t xml:space="preserve"> to grounded theory, but the role given during analysis is not stated. Perspectives not presented. </w:t>
            </w:r>
          </w:p>
        </w:tc>
      </w:tr>
      <w:tr w:rsidR="00835E52" w:rsidRPr="004477AF" w:rsidTr="0057214F">
        <w:trPr>
          <w:trHeight w:val="2007"/>
        </w:trPr>
        <w:tc>
          <w:tcPr>
            <w:tcW w:w="10943" w:type="dxa"/>
          </w:tcPr>
          <w:p w:rsidR="00835E52" w:rsidRPr="004477AF" w:rsidRDefault="00835E52" w:rsidP="00835E52">
            <w:pPr>
              <w:pStyle w:val="Listeavsnitt"/>
              <w:numPr>
                <w:ilvl w:val="0"/>
                <w:numId w:val="1"/>
              </w:numPr>
              <w:autoSpaceDE w:val="0"/>
              <w:autoSpaceDN w:val="0"/>
              <w:adjustRightInd w:val="0"/>
              <w:spacing w:after="0" w:line="240" w:lineRule="auto"/>
              <w:rPr>
                <w:rFonts w:ascii="Times New Roman" w:hAnsi="Times New Roman" w:cs="Times New Roman"/>
                <w:sz w:val="20"/>
                <w:szCs w:val="20"/>
              </w:rPr>
            </w:pPr>
            <w:r w:rsidRPr="004477AF">
              <w:rPr>
                <w:rFonts w:ascii="Times New Roman" w:hAnsi="Times New Roman" w:cs="Times New Roman"/>
                <w:sz w:val="20"/>
                <w:szCs w:val="20"/>
              </w:rPr>
              <w:t>Analysis</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proofErr w:type="gramStart"/>
            <w:r w:rsidRPr="004477AF">
              <w:rPr>
                <w:rFonts w:ascii="Times New Roman" w:hAnsi="Times New Roman" w:cs="Times New Roman"/>
                <w:i/>
                <w:sz w:val="20"/>
                <w:szCs w:val="20"/>
              </w:rPr>
              <w:t>Are the principles and procedures for data organization and analysis fully described</w:t>
            </w:r>
            <w:proofErr w:type="gramEnd"/>
            <w:r w:rsidRPr="004477AF">
              <w:rPr>
                <w:rFonts w:ascii="Times New Roman" w:hAnsi="Times New Roman" w:cs="Times New Roman"/>
                <w:i/>
                <w:sz w:val="20"/>
                <w:szCs w:val="20"/>
              </w:rPr>
              <w:t>, allowing the reader to understand what happened to the raw material to arrive at the results?</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Were the various categories identified from theory or preconceptions in advance, or were they developed from the data?</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 xml:space="preserve">Which principles </w:t>
            </w:r>
            <w:proofErr w:type="gramStart"/>
            <w:r w:rsidRPr="004477AF">
              <w:rPr>
                <w:rFonts w:ascii="Times New Roman" w:hAnsi="Times New Roman" w:cs="Times New Roman"/>
                <w:i/>
                <w:sz w:val="20"/>
                <w:szCs w:val="20"/>
              </w:rPr>
              <w:t>were followed</w:t>
            </w:r>
            <w:proofErr w:type="gramEnd"/>
            <w:r w:rsidRPr="004477AF">
              <w:rPr>
                <w:rFonts w:ascii="Times New Roman" w:hAnsi="Times New Roman" w:cs="Times New Roman"/>
                <w:i/>
                <w:sz w:val="20"/>
                <w:szCs w:val="20"/>
              </w:rPr>
              <w:t xml:space="preserve"> to </w:t>
            </w:r>
            <w:proofErr w:type="spellStart"/>
            <w:r w:rsidRPr="004477AF">
              <w:rPr>
                <w:rFonts w:ascii="Times New Roman" w:hAnsi="Times New Roman" w:cs="Times New Roman"/>
                <w:i/>
                <w:sz w:val="20"/>
                <w:szCs w:val="20"/>
              </w:rPr>
              <w:t>organise</w:t>
            </w:r>
            <w:proofErr w:type="spellEnd"/>
            <w:r w:rsidRPr="004477AF">
              <w:rPr>
                <w:rFonts w:ascii="Times New Roman" w:hAnsi="Times New Roman" w:cs="Times New Roman"/>
                <w:i/>
                <w:sz w:val="20"/>
                <w:szCs w:val="20"/>
              </w:rPr>
              <w:t xml:space="preserve"> the presentation of the findings?</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 xml:space="preserve">Are strategies used to validate results presented, such as </w:t>
            </w:r>
            <w:proofErr w:type="gramStart"/>
            <w:r w:rsidRPr="004477AF">
              <w:rPr>
                <w:rFonts w:ascii="Times New Roman" w:hAnsi="Times New Roman" w:cs="Times New Roman"/>
                <w:i/>
                <w:sz w:val="20"/>
                <w:szCs w:val="20"/>
              </w:rPr>
              <w:t>cross-checks</w:t>
            </w:r>
            <w:proofErr w:type="gramEnd"/>
            <w:r w:rsidRPr="004477AF">
              <w:rPr>
                <w:rFonts w:ascii="Times New Roman" w:hAnsi="Times New Roman" w:cs="Times New Roman"/>
                <w:i/>
                <w:sz w:val="20"/>
                <w:szCs w:val="20"/>
              </w:rPr>
              <w:t xml:space="preserve"> for rivalling explanations, member checks, or triangulation. If such strategies </w:t>
            </w:r>
            <w:proofErr w:type="gramStart"/>
            <w:r w:rsidRPr="004477AF">
              <w:rPr>
                <w:rFonts w:ascii="Times New Roman" w:hAnsi="Times New Roman" w:cs="Times New Roman"/>
                <w:i/>
                <w:sz w:val="20"/>
                <w:szCs w:val="20"/>
              </w:rPr>
              <w:t>are not described</w:t>
            </w:r>
            <w:proofErr w:type="gramEnd"/>
            <w:r w:rsidRPr="004477AF">
              <w:rPr>
                <w:rFonts w:ascii="Times New Roman" w:hAnsi="Times New Roman" w:cs="Times New Roman"/>
                <w:i/>
                <w:sz w:val="20"/>
                <w:szCs w:val="20"/>
              </w:rPr>
              <w:t xml:space="preserve"> in this section, they should appear as validity discussions later in the report.</w:t>
            </w:r>
          </w:p>
        </w:tc>
        <w:tc>
          <w:tcPr>
            <w:tcW w:w="3054" w:type="dxa"/>
          </w:tcPr>
          <w:p w:rsidR="00835E52" w:rsidRPr="004477AF" w:rsidRDefault="00E56E68" w:rsidP="0065501B">
            <w:pPr>
              <w:autoSpaceDE w:val="0"/>
              <w:autoSpaceDN w:val="0"/>
              <w:adjustRightInd w:val="0"/>
              <w:rPr>
                <w:rFonts w:ascii="Times New Roman" w:hAnsi="Times New Roman" w:cs="Times New Roman"/>
                <w:sz w:val="20"/>
                <w:szCs w:val="20"/>
              </w:rPr>
            </w:pPr>
            <w:r w:rsidRPr="004477AF">
              <w:rPr>
                <w:rFonts w:ascii="Times New Roman" w:hAnsi="Times New Roman" w:cs="Times New Roman"/>
                <w:b/>
                <w:sz w:val="20"/>
                <w:szCs w:val="20"/>
              </w:rPr>
              <w:t>Low</w:t>
            </w:r>
            <w:r w:rsidR="00835E52" w:rsidRPr="004477AF">
              <w:rPr>
                <w:rFonts w:ascii="Times New Roman" w:hAnsi="Times New Roman" w:cs="Times New Roman"/>
                <w:b/>
                <w:sz w:val="20"/>
                <w:szCs w:val="20"/>
              </w:rPr>
              <w:t xml:space="preserve">: </w:t>
            </w:r>
            <w:r w:rsidR="0065501B" w:rsidRPr="004477AF">
              <w:rPr>
                <w:rFonts w:ascii="Times New Roman" w:hAnsi="Times New Roman" w:cs="Times New Roman"/>
                <w:sz w:val="20"/>
                <w:szCs w:val="20"/>
              </w:rPr>
              <w:t xml:space="preserve">No procedures for data analysis </w:t>
            </w:r>
            <w:proofErr w:type="gramStart"/>
            <w:r w:rsidR="0065501B" w:rsidRPr="004477AF">
              <w:rPr>
                <w:rFonts w:ascii="Times New Roman" w:hAnsi="Times New Roman" w:cs="Times New Roman"/>
                <w:sz w:val="20"/>
                <w:szCs w:val="20"/>
              </w:rPr>
              <w:t>is presented</w:t>
            </w:r>
            <w:proofErr w:type="gramEnd"/>
            <w:r w:rsidR="0065501B" w:rsidRPr="004477AF">
              <w:rPr>
                <w:rFonts w:ascii="Times New Roman" w:hAnsi="Times New Roman" w:cs="Times New Roman"/>
                <w:sz w:val="20"/>
                <w:szCs w:val="20"/>
              </w:rPr>
              <w:t xml:space="preserve">. </w:t>
            </w:r>
            <w:proofErr w:type="spellStart"/>
            <w:r w:rsidR="0065501B" w:rsidRPr="004477AF">
              <w:rPr>
                <w:rFonts w:ascii="Times New Roman" w:hAnsi="Times New Roman" w:cs="Times New Roman"/>
                <w:sz w:val="20"/>
                <w:szCs w:val="20"/>
              </w:rPr>
              <w:t>Hutchinsons</w:t>
            </w:r>
            <w:proofErr w:type="spellEnd"/>
            <w:r w:rsidR="0065501B" w:rsidRPr="004477AF">
              <w:rPr>
                <w:rFonts w:ascii="Times New Roman" w:hAnsi="Times New Roman" w:cs="Times New Roman"/>
                <w:sz w:val="20"/>
                <w:szCs w:val="20"/>
              </w:rPr>
              <w:t xml:space="preserve">’ recommendation for managing data </w:t>
            </w:r>
            <w:proofErr w:type="gramStart"/>
            <w:r w:rsidR="0065501B" w:rsidRPr="004477AF">
              <w:rPr>
                <w:rFonts w:ascii="Times New Roman" w:hAnsi="Times New Roman" w:cs="Times New Roman"/>
                <w:sz w:val="20"/>
                <w:szCs w:val="20"/>
              </w:rPr>
              <w:t>is followed, but not explained</w:t>
            </w:r>
            <w:proofErr w:type="gramEnd"/>
            <w:r w:rsidR="0065501B" w:rsidRPr="004477AF">
              <w:rPr>
                <w:rFonts w:ascii="Times New Roman" w:hAnsi="Times New Roman" w:cs="Times New Roman"/>
                <w:sz w:val="20"/>
                <w:szCs w:val="20"/>
              </w:rPr>
              <w:t xml:space="preserve">. No validation strategies. </w:t>
            </w:r>
          </w:p>
        </w:tc>
      </w:tr>
      <w:tr w:rsidR="00835E52" w:rsidRPr="004477AF" w:rsidTr="0057214F">
        <w:trPr>
          <w:trHeight w:val="1662"/>
        </w:trPr>
        <w:tc>
          <w:tcPr>
            <w:tcW w:w="10943" w:type="dxa"/>
          </w:tcPr>
          <w:p w:rsidR="00835E52" w:rsidRPr="004477AF" w:rsidRDefault="00835E52" w:rsidP="00835E52">
            <w:pPr>
              <w:pStyle w:val="Listeavsnitt"/>
              <w:numPr>
                <w:ilvl w:val="0"/>
                <w:numId w:val="1"/>
              </w:numPr>
              <w:autoSpaceDE w:val="0"/>
              <w:autoSpaceDN w:val="0"/>
              <w:adjustRightInd w:val="0"/>
              <w:spacing w:after="0" w:line="240" w:lineRule="auto"/>
              <w:rPr>
                <w:rFonts w:ascii="Times New Roman" w:hAnsi="Times New Roman" w:cs="Times New Roman"/>
                <w:sz w:val="20"/>
                <w:szCs w:val="20"/>
              </w:rPr>
            </w:pPr>
            <w:r w:rsidRPr="004477AF">
              <w:rPr>
                <w:rFonts w:ascii="Times New Roman" w:hAnsi="Times New Roman" w:cs="Times New Roman"/>
                <w:sz w:val="20"/>
                <w:szCs w:val="20"/>
              </w:rPr>
              <w:lastRenderedPageBreak/>
              <w:t>Findings</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 xml:space="preserve">Are the findings relevant with respect to the aim of the study? </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 xml:space="preserve">Do they provide new insight? </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 xml:space="preserve">Is the presentation of the findings well </w:t>
            </w:r>
            <w:proofErr w:type="spellStart"/>
            <w:r w:rsidRPr="004477AF">
              <w:rPr>
                <w:rFonts w:ascii="Times New Roman" w:hAnsi="Times New Roman" w:cs="Times New Roman"/>
                <w:i/>
                <w:sz w:val="20"/>
                <w:szCs w:val="20"/>
              </w:rPr>
              <w:t>organised</w:t>
            </w:r>
            <w:proofErr w:type="spellEnd"/>
            <w:r w:rsidRPr="004477AF">
              <w:rPr>
                <w:rFonts w:ascii="Times New Roman" w:hAnsi="Times New Roman" w:cs="Times New Roman"/>
                <w:i/>
                <w:sz w:val="20"/>
                <w:szCs w:val="20"/>
              </w:rPr>
              <w:t xml:space="preserve"> and best suited to ensure that findings </w:t>
            </w:r>
            <w:proofErr w:type="gramStart"/>
            <w:r w:rsidRPr="004477AF">
              <w:rPr>
                <w:rFonts w:ascii="Times New Roman" w:hAnsi="Times New Roman" w:cs="Times New Roman"/>
                <w:i/>
                <w:sz w:val="20"/>
                <w:szCs w:val="20"/>
              </w:rPr>
              <w:t>are drawn</w:t>
            </w:r>
            <w:proofErr w:type="gramEnd"/>
            <w:r w:rsidRPr="004477AF">
              <w:rPr>
                <w:rFonts w:ascii="Times New Roman" w:hAnsi="Times New Roman" w:cs="Times New Roman"/>
                <w:i/>
                <w:sz w:val="20"/>
                <w:szCs w:val="20"/>
              </w:rPr>
              <w:t xml:space="preserve"> from systematic analysis of material, rather than from preconceptions?</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sz w:val="20"/>
                <w:szCs w:val="20"/>
              </w:rPr>
            </w:pPr>
            <w:r w:rsidRPr="004477AF">
              <w:rPr>
                <w:rFonts w:ascii="Times New Roman" w:hAnsi="Times New Roman" w:cs="Times New Roman"/>
                <w:i/>
                <w:sz w:val="20"/>
                <w:szCs w:val="20"/>
              </w:rPr>
              <w:t>Are quotes used adequately to support and enrich the researcher's synopsis of the patterns identified by systematic analysis?</w:t>
            </w:r>
          </w:p>
        </w:tc>
        <w:tc>
          <w:tcPr>
            <w:tcW w:w="3054" w:type="dxa"/>
          </w:tcPr>
          <w:p w:rsidR="00835E52" w:rsidRPr="004477AF" w:rsidRDefault="00835E52" w:rsidP="0057214F">
            <w:pPr>
              <w:autoSpaceDE w:val="0"/>
              <w:autoSpaceDN w:val="0"/>
              <w:adjustRightInd w:val="0"/>
              <w:rPr>
                <w:rFonts w:ascii="Times New Roman" w:hAnsi="Times New Roman" w:cs="Times New Roman"/>
                <w:sz w:val="20"/>
                <w:szCs w:val="20"/>
              </w:rPr>
            </w:pPr>
            <w:r w:rsidRPr="004477AF">
              <w:rPr>
                <w:rFonts w:ascii="Times New Roman" w:hAnsi="Times New Roman" w:cs="Times New Roman"/>
                <w:b/>
                <w:sz w:val="20"/>
                <w:szCs w:val="20"/>
              </w:rPr>
              <w:t xml:space="preserve">High: </w:t>
            </w:r>
            <w:r w:rsidRPr="004477AF">
              <w:rPr>
                <w:rFonts w:ascii="Times New Roman" w:hAnsi="Times New Roman" w:cs="Times New Roman"/>
                <w:sz w:val="20"/>
                <w:szCs w:val="20"/>
              </w:rPr>
              <w:t xml:space="preserve">The findings are relevant, they provide new insight, they are well organized and adequate quotes </w:t>
            </w:r>
            <w:proofErr w:type="gramStart"/>
            <w:r w:rsidRPr="004477AF">
              <w:rPr>
                <w:rFonts w:ascii="Times New Roman" w:hAnsi="Times New Roman" w:cs="Times New Roman"/>
                <w:sz w:val="20"/>
                <w:szCs w:val="20"/>
              </w:rPr>
              <w:t>are presented</w:t>
            </w:r>
            <w:proofErr w:type="gramEnd"/>
            <w:r w:rsidRPr="004477AF">
              <w:rPr>
                <w:rFonts w:ascii="Times New Roman" w:hAnsi="Times New Roman" w:cs="Times New Roman"/>
                <w:sz w:val="20"/>
                <w:szCs w:val="20"/>
              </w:rPr>
              <w:t xml:space="preserve">. </w:t>
            </w:r>
          </w:p>
        </w:tc>
      </w:tr>
      <w:tr w:rsidR="00835E52" w:rsidRPr="004477AF" w:rsidTr="0057214F">
        <w:trPr>
          <w:trHeight w:val="502"/>
        </w:trPr>
        <w:tc>
          <w:tcPr>
            <w:tcW w:w="10943" w:type="dxa"/>
          </w:tcPr>
          <w:p w:rsidR="00835E52" w:rsidRPr="004477AF" w:rsidRDefault="00835E52" w:rsidP="00835E52">
            <w:pPr>
              <w:pStyle w:val="Listeavsnitt"/>
              <w:numPr>
                <w:ilvl w:val="0"/>
                <w:numId w:val="1"/>
              </w:numPr>
              <w:autoSpaceDE w:val="0"/>
              <w:autoSpaceDN w:val="0"/>
              <w:adjustRightInd w:val="0"/>
              <w:spacing w:after="0" w:line="240" w:lineRule="auto"/>
              <w:rPr>
                <w:rFonts w:ascii="Times New Roman" w:hAnsi="Times New Roman" w:cs="Times New Roman"/>
                <w:sz w:val="20"/>
                <w:szCs w:val="20"/>
              </w:rPr>
            </w:pPr>
            <w:r w:rsidRPr="004477AF">
              <w:rPr>
                <w:rFonts w:ascii="Times New Roman" w:hAnsi="Times New Roman" w:cs="Times New Roman"/>
                <w:sz w:val="20"/>
                <w:szCs w:val="20"/>
              </w:rPr>
              <w:t>Discussion</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Are questions about internal validity (what the study is actually about), external validity (to what other settings the findings or notions can be applied), and reflexivity (the effects of the researcher on processes, interpretations, findings, and conclusions) addressed?</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 xml:space="preserve">Has the design been </w:t>
            </w:r>
            <w:proofErr w:type="spellStart"/>
            <w:r w:rsidRPr="004477AF">
              <w:rPr>
                <w:rFonts w:ascii="Times New Roman" w:hAnsi="Times New Roman" w:cs="Times New Roman"/>
                <w:i/>
                <w:sz w:val="20"/>
                <w:szCs w:val="20"/>
              </w:rPr>
              <w:t>scrutinised</w:t>
            </w:r>
            <w:proofErr w:type="spellEnd"/>
            <w:r w:rsidRPr="004477AF">
              <w:rPr>
                <w:rFonts w:ascii="Times New Roman" w:hAnsi="Times New Roman" w:cs="Times New Roman"/>
                <w:i/>
                <w:sz w:val="20"/>
                <w:szCs w:val="20"/>
              </w:rPr>
              <w:t>?</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 xml:space="preserve">Are the shortcomings </w:t>
            </w:r>
            <w:proofErr w:type="gramStart"/>
            <w:r w:rsidRPr="004477AF">
              <w:rPr>
                <w:rFonts w:ascii="Times New Roman" w:hAnsi="Times New Roman" w:cs="Times New Roman"/>
                <w:i/>
                <w:sz w:val="20"/>
                <w:szCs w:val="20"/>
              </w:rPr>
              <w:t>accounted for</w:t>
            </w:r>
            <w:proofErr w:type="gramEnd"/>
            <w:r w:rsidRPr="004477AF">
              <w:rPr>
                <w:rFonts w:ascii="Times New Roman" w:hAnsi="Times New Roman" w:cs="Times New Roman"/>
                <w:i/>
                <w:sz w:val="20"/>
                <w:szCs w:val="20"/>
              </w:rPr>
              <w:t xml:space="preserve"> and discussed, without denying the responsibility of choices taken?</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proofErr w:type="gramStart"/>
            <w:r w:rsidRPr="004477AF">
              <w:rPr>
                <w:rFonts w:ascii="Times New Roman" w:hAnsi="Times New Roman" w:cs="Times New Roman"/>
                <w:i/>
                <w:sz w:val="20"/>
                <w:szCs w:val="20"/>
              </w:rPr>
              <w:t>Have the findings been compared</w:t>
            </w:r>
            <w:proofErr w:type="gramEnd"/>
            <w:r w:rsidRPr="004477AF">
              <w:rPr>
                <w:rFonts w:ascii="Times New Roman" w:hAnsi="Times New Roman" w:cs="Times New Roman"/>
                <w:i/>
                <w:sz w:val="20"/>
                <w:szCs w:val="20"/>
              </w:rPr>
              <w:t xml:space="preserve"> with appropriate theoretical and empirical references?</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Are a few clear consequences of the study proposed?</w:t>
            </w:r>
          </w:p>
        </w:tc>
        <w:tc>
          <w:tcPr>
            <w:tcW w:w="3054" w:type="dxa"/>
          </w:tcPr>
          <w:p w:rsidR="00835E52" w:rsidRPr="004477AF" w:rsidRDefault="0065501B" w:rsidP="0057214F">
            <w:pPr>
              <w:autoSpaceDE w:val="0"/>
              <w:autoSpaceDN w:val="0"/>
              <w:adjustRightInd w:val="0"/>
              <w:rPr>
                <w:rFonts w:ascii="Times New Roman" w:hAnsi="Times New Roman" w:cs="Times New Roman"/>
                <w:sz w:val="20"/>
                <w:szCs w:val="20"/>
              </w:rPr>
            </w:pPr>
            <w:r w:rsidRPr="004477AF">
              <w:rPr>
                <w:rFonts w:ascii="Times New Roman" w:hAnsi="Times New Roman" w:cs="Times New Roman"/>
                <w:b/>
                <w:sz w:val="20"/>
                <w:szCs w:val="20"/>
              </w:rPr>
              <w:t>Middle: T</w:t>
            </w:r>
            <w:r w:rsidR="00835E52" w:rsidRPr="004477AF">
              <w:rPr>
                <w:rFonts w:ascii="Times New Roman" w:hAnsi="Times New Roman" w:cs="Times New Roman"/>
                <w:sz w:val="20"/>
                <w:szCs w:val="20"/>
              </w:rPr>
              <w:t xml:space="preserve">he discussion is in line with the research question and </w:t>
            </w:r>
            <w:proofErr w:type="gramStart"/>
            <w:r w:rsidR="00835E52" w:rsidRPr="004477AF">
              <w:rPr>
                <w:rFonts w:ascii="Times New Roman" w:hAnsi="Times New Roman" w:cs="Times New Roman"/>
                <w:sz w:val="20"/>
                <w:szCs w:val="20"/>
              </w:rPr>
              <w:t>is compared</w:t>
            </w:r>
            <w:proofErr w:type="gramEnd"/>
            <w:r w:rsidR="00835E52" w:rsidRPr="004477AF">
              <w:rPr>
                <w:rFonts w:ascii="Times New Roman" w:hAnsi="Times New Roman" w:cs="Times New Roman"/>
                <w:sz w:val="20"/>
                <w:szCs w:val="20"/>
              </w:rPr>
              <w:t xml:space="preserve"> with previous research. The conclusion section provides some clear consequences.</w:t>
            </w:r>
            <w:r w:rsidRPr="004477AF">
              <w:rPr>
                <w:rFonts w:ascii="Times New Roman" w:hAnsi="Times New Roman" w:cs="Times New Roman"/>
                <w:sz w:val="20"/>
                <w:szCs w:val="20"/>
              </w:rPr>
              <w:t xml:space="preserve"> However, discussions about validity is lacking. </w:t>
            </w:r>
          </w:p>
        </w:tc>
      </w:tr>
      <w:tr w:rsidR="00835E52" w:rsidRPr="004477AF" w:rsidTr="0057214F">
        <w:trPr>
          <w:trHeight w:val="431"/>
        </w:trPr>
        <w:tc>
          <w:tcPr>
            <w:tcW w:w="10943" w:type="dxa"/>
          </w:tcPr>
          <w:p w:rsidR="00835E52" w:rsidRPr="004477AF" w:rsidRDefault="00835E52" w:rsidP="00835E52">
            <w:pPr>
              <w:pStyle w:val="Listeavsnitt"/>
              <w:numPr>
                <w:ilvl w:val="0"/>
                <w:numId w:val="1"/>
              </w:numPr>
              <w:autoSpaceDE w:val="0"/>
              <w:autoSpaceDN w:val="0"/>
              <w:adjustRightInd w:val="0"/>
              <w:spacing w:after="0" w:line="240" w:lineRule="auto"/>
              <w:rPr>
                <w:rFonts w:ascii="Times New Roman" w:hAnsi="Times New Roman" w:cs="Times New Roman"/>
                <w:sz w:val="20"/>
                <w:szCs w:val="20"/>
              </w:rPr>
            </w:pPr>
            <w:r w:rsidRPr="004477AF">
              <w:rPr>
                <w:rFonts w:ascii="Times New Roman" w:hAnsi="Times New Roman" w:cs="Times New Roman"/>
                <w:sz w:val="20"/>
                <w:szCs w:val="20"/>
              </w:rPr>
              <w:t>Presentation</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 xml:space="preserve">Is the report easy to understand and clearly </w:t>
            </w:r>
            <w:proofErr w:type="spellStart"/>
            <w:r w:rsidRPr="004477AF">
              <w:rPr>
                <w:rFonts w:ascii="Times New Roman" w:hAnsi="Times New Roman" w:cs="Times New Roman"/>
                <w:i/>
                <w:sz w:val="20"/>
                <w:szCs w:val="20"/>
              </w:rPr>
              <w:t>contextualised</w:t>
            </w:r>
            <w:proofErr w:type="spellEnd"/>
            <w:r w:rsidRPr="004477AF">
              <w:rPr>
                <w:rFonts w:ascii="Times New Roman" w:hAnsi="Times New Roman" w:cs="Times New Roman"/>
                <w:i/>
                <w:sz w:val="20"/>
                <w:szCs w:val="20"/>
              </w:rPr>
              <w:t>?</w:t>
            </w:r>
            <w:r w:rsidRPr="004477AF">
              <w:rPr>
                <w:rFonts w:ascii="Times New Roman" w:hAnsi="Times New Roman" w:cs="Times New Roman"/>
                <w:sz w:val="20"/>
                <w:szCs w:val="20"/>
              </w:rPr>
              <w:t xml:space="preserve"> </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Is it possible to distinguish between the voices of the informants and those of the researcher?</w:t>
            </w:r>
          </w:p>
        </w:tc>
        <w:tc>
          <w:tcPr>
            <w:tcW w:w="3054" w:type="dxa"/>
          </w:tcPr>
          <w:p w:rsidR="00835E52" w:rsidRPr="004477AF" w:rsidRDefault="00835E52" w:rsidP="0057214F">
            <w:pPr>
              <w:autoSpaceDE w:val="0"/>
              <w:autoSpaceDN w:val="0"/>
              <w:adjustRightInd w:val="0"/>
              <w:rPr>
                <w:rFonts w:ascii="Times New Roman" w:hAnsi="Times New Roman" w:cs="Times New Roman"/>
                <w:sz w:val="20"/>
                <w:szCs w:val="20"/>
              </w:rPr>
            </w:pPr>
            <w:r w:rsidRPr="004477AF">
              <w:rPr>
                <w:rFonts w:ascii="Times New Roman" w:hAnsi="Times New Roman" w:cs="Times New Roman"/>
                <w:b/>
                <w:sz w:val="20"/>
                <w:szCs w:val="20"/>
              </w:rPr>
              <w:t xml:space="preserve">High: </w:t>
            </w:r>
            <w:r w:rsidRPr="004477AF">
              <w:rPr>
                <w:rFonts w:ascii="Times New Roman" w:hAnsi="Times New Roman" w:cs="Times New Roman"/>
                <w:sz w:val="20"/>
                <w:szCs w:val="20"/>
              </w:rPr>
              <w:t>The report is easy to read and understand.</w:t>
            </w:r>
          </w:p>
        </w:tc>
      </w:tr>
      <w:tr w:rsidR="00835E52" w:rsidRPr="004477AF" w:rsidTr="0057214F">
        <w:trPr>
          <w:trHeight w:val="583"/>
        </w:trPr>
        <w:tc>
          <w:tcPr>
            <w:tcW w:w="10943" w:type="dxa"/>
          </w:tcPr>
          <w:p w:rsidR="00835E52" w:rsidRPr="004477AF" w:rsidRDefault="00835E52" w:rsidP="00835E52">
            <w:pPr>
              <w:pStyle w:val="Listeavsnitt"/>
              <w:numPr>
                <w:ilvl w:val="0"/>
                <w:numId w:val="1"/>
              </w:numPr>
              <w:autoSpaceDE w:val="0"/>
              <w:autoSpaceDN w:val="0"/>
              <w:adjustRightInd w:val="0"/>
              <w:spacing w:after="0" w:line="240" w:lineRule="auto"/>
              <w:rPr>
                <w:rFonts w:ascii="Times New Roman" w:hAnsi="Times New Roman" w:cs="Times New Roman"/>
                <w:sz w:val="20"/>
                <w:szCs w:val="20"/>
              </w:rPr>
            </w:pPr>
            <w:r w:rsidRPr="004477AF">
              <w:rPr>
                <w:rFonts w:ascii="Times New Roman" w:hAnsi="Times New Roman" w:cs="Times New Roman"/>
                <w:sz w:val="20"/>
                <w:szCs w:val="20"/>
              </w:rPr>
              <w:t>References</w:t>
            </w:r>
          </w:p>
          <w:p w:rsidR="00835E52" w:rsidRPr="004477AF" w:rsidRDefault="00835E52" w:rsidP="00835E52">
            <w:pPr>
              <w:pStyle w:val="Listeavsnitt"/>
              <w:numPr>
                <w:ilvl w:val="1"/>
                <w:numId w:val="1"/>
              </w:numPr>
              <w:autoSpaceDE w:val="0"/>
              <w:autoSpaceDN w:val="0"/>
              <w:adjustRightInd w:val="0"/>
              <w:spacing w:after="0" w:line="240" w:lineRule="auto"/>
              <w:rPr>
                <w:rFonts w:ascii="Times New Roman" w:hAnsi="Times New Roman" w:cs="Times New Roman"/>
                <w:i/>
                <w:sz w:val="20"/>
                <w:szCs w:val="20"/>
              </w:rPr>
            </w:pPr>
            <w:r w:rsidRPr="004477AF">
              <w:rPr>
                <w:rFonts w:ascii="Times New Roman" w:hAnsi="Times New Roman" w:cs="Times New Roman"/>
                <w:i/>
                <w:sz w:val="20"/>
                <w:szCs w:val="20"/>
              </w:rPr>
              <w:t xml:space="preserve"> Are important and specific sources in the field covered, and have they </w:t>
            </w:r>
            <w:proofErr w:type="gramStart"/>
            <w:r w:rsidRPr="004477AF">
              <w:rPr>
                <w:rFonts w:ascii="Times New Roman" w:hAnsi="Times New Roman" w:cs="Times New Roman"/>
                <w:i/>
                <w:sz w:val="20"/>
                <w:szCs w:val="20"/>
              </w:rPr>
              <w:t>been appropriately presented and applied in the text</w:t>
            </w:r>
            <w:proofErr w:type="gramEnd"/>
            <w:r w:rsidRPr="004477AF">
              <w:rPr>
                <w:rFonts w:ascii="Times New Roman" w:hAnsi="Times New Roman" w:cs="Times New Roman"/>
                <w:i/>
                <w:sz w:val="20"/>
                <w:szCs w:val="20"/>
              </w:rPr>
              <w:t>?</w:t>
            </w:r>
          </w:p>
        </w:tc>
        <w:tc>
          <w:tcPr>
            <w:tcW w:w="3054" w:type="dxa"/>
          </w:tcPr>
          <w:p w:rsidR="00835E52" w:rsidRPr="004477AF" w:rsidRDefault="00835E52" w:rsidP="0057214F">
            <w:pPr>
              <w:autoSpaceDE w:val="0"/>
              <w:autoSpaceDN w:val="0"/>
              <w:adjustRightInd w:val="0"/>
              <w:rPr>
                <w:rFonts w:ascii="Times New Roman" w:hAnsi="Times New Roman" w:cs="Times New Roman"/>
                <w:sz w:val="20"/>
                <w:szCs w:val="20"/>
              </w:rPr>
            </w:pPr>
            <w:r w:rsidRPr="004477AF">
              <w:rPr>
                <w:rFonts w:ascii="Times New Roman" w:hAnsi="Times New Roman" w:cs="Times New Roman"/>
                <w:b/>
                <w:sz w:val="20"/>
                <w:szCs w:val="20"/>
              </w:rPr>
              <w:t xml:space="preserve">High: </w:t>
            </w:r>
            <w:r w:rsidRPr="004477AF">
              <w:rPr>
                <w:rFonts w:ascii="Times New Roman" w:hAnsi="Times New Roman" w:cs="Times New Roman"/>
                <w:sz w:val="20"/>
                <w:szCs w:val="20"/>
              </w:rPr>
              <w:t xml:space="preserve">Important literature </w:t>
            </w:r>
            <w:proofErr w:type="gramStart"/>
            <w:r w:rsidRPr="004477AF">
              <w:rPr>
                <w:rFonts w:ascii="Times New Roman" w:hAnsi="Times New Roman" w:cs="Times New Roman"/>
                <w:sz w:val="20"/>
                <w:szCs w:val="20"/>
              </w:rPr>
              <w:t>is presented</w:t>
            </w:r>
            <w:proofErr w:type="gramEnd"/>
            <w:r w:rsidRPr="004477AF">
              <w:rPr>
                <w:rFonts w:ascii="Times New Roman" w:hAnsi="Times New Roman" w:cs="Times New Roman"/>
                <w:sz w:val="20"/>
                <w:szCs w:val="20"/>
              </w:rPr>
              <w:t xml:space="preserve"> in the test.</w:t>
            </w:r>
          </w:p>
        </w:tc>
      </w:tr>
    </w:tbl>
    <w:p w:rsidR="00835E52" w:rsidRPr="004477AF" w:rsidRDefault="00835E52">
      <w:pPr>
        <w:rPr>
          <w:rFonts w:ascii="Times New Roman" w:hAnsi="Times New Roman" w:cs="Times New Roman"/>
        </w:rPr>
      </w:pPr>
    </w:p>
    <w:sectPr w:rsidR="00835E52" w:rsidRPr="004477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F5430"/>
    <w:multiLevelType w:val="hybridMultilevel"/>
    <w:tmpl w:val="7EEC997A"/>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65A28884">
      <w:start w:val="1"/>
      <w:numFmt w:val="decimal"/>
      <w:lvlText w:val="%3)"/>
      <w:lvlJc w:val="left"/>
      <w:pPr>
        <w:ind w:left="2340" w:hanging="360"/>
      </w:pPr>
      <w:rPr>
        <w:rFonts w:hint="default"/>
      </w:r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E52"/>
    <w:rsid w:val="00057002"/>
    <w:rsid w:val="00446CB0"/>
    <w:rsid w:val="004477AF"/>
    <w:rsid w:val="00455C40"/>
    <w:rsid w:val="00475B1E"/>
    <w:rsid w:val="004C1B24"/>
    <w:rsid w:val="0065501B"/>
    <w:rsid w:val="006F4C23"/>
    <w:rsid w:val="007C69A2"/>
    <w:rsid w:val="00835E52"/>
    <w:rsid w:val="00B3378A"/>
    <w:rsid w:val="00BD1053"/>
    <w:rsid w:val="00DF00F1"/>
    <w:rsid w:val="00E56E68"/>
    <w:rsid w:val="00F8509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AC2B26-F7B9-4E34-A1E5-A1FE40F7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E52"/>
    <w:pPr>
      <w:spacing w:after="200" w:line="276" w:lineRule="auto"/>
    </w:pPr>
    <w:rPr>
      <w:rFonts w:eastAsiaTheme="minorEastAsia"/>
      <w:lang w:val="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35E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3819</Characters>
  <Application>Microsoft Office Word</Application>
  <DocSecurity>0</DocSecurity>
  <Lines>31</Lines>
  <Paragraphs>9</Paragraphs>
  <ScaleCrop>false</ScaleCrop>
  <HeadingPairs>
    <vt:vector size="2" baseType="variant">
      <vt:variant>
        <vt:lpstr>Tittel</vt:lpstr>
      </vt:variant>
      <vt:variant>
        <vt:i4>1</vt:i4>
      </vt:variant>
    </vt:vector>
  </HeadingPairs>
  <TitlesOfParts>
    <vt:vector size="1" baseType="lpstr">
      <vt:lpstr/>
    </vt:vector>
  </TitlesOfParts>
  <Company>Universitetet i Stavanger</Company>
  <LinksUpToDate>false</LinksUpToDate>
  <CharactersWithSpaces>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 Hilde Berg</dc:creator>
  <cp:keywords/>
  <dc:description/>
  <cp:lastModifiedBy>Siv Hilde Berg</cp:lastModifiedBy>
  <cp:revision>2</cp:revision>
  <dcterms:created xsi:type="dcterms:W3CDTF">2016-11-03T09:46:00Z</dcterms:created>
  <dcterms:modified xsi:type="dcterms:W3CDTF">2016-11-03T09:46:00Z</dcterms:modified>
</cp:coreProperties>
</file>