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B2" w:rsidRPr="006227DC" w:rsidRDefault="005256C9" w:rsidP="002332B2">
      <w:bookmarkStart w:id="0" w:name="_GoBack"/>
      <w:bookmarkEnd w:id="0"/>
      <w:r w:rsidRPr="006227DC">
        <w:rPr>
          <w:b/>
        </w:rPr>
        <w:t xml:space="preserve">Additional </w:t>
      </w:r>
      <w:r w:rsidR="00520C9A">
        <w:rPr>
          <w:b/>
        </w:rPr>
        <w:t>file 2.</w:t>
      </w:r>
      <w:r w:rsidR="00A471A3" w:rsidRPr="006227DC">
        <w:rPr>
          <w:b/>
        </w:rPr>
        <w:t xml:space="preserve"> </w:t>
      </w:r>
      <w:r w:rsidR="00520C9A">
        <w:rPr>
          <w:b/>
        </w:rPr>
        <w:t xml:space="preserve">Table S2 </w:t>
      </w:r>
      <w:r w:rsidR="002332B2" w:rsidRPr="006227DC">
        <w:t>Results of the univariable logistic models for Stage 1 Modelling - birthing facilities v</w:t>
      </w:r>
      <w:r w:rsidR="000C5E2A">
        <w:t>ersu</w:t>
      </w:r>
      <w:r w:rsidR="002332B2" w:rsidRPr="006227DC">
        <w:t xml:space="preserve">s non-birthing facilities 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556"/>
        <w:gridCol w:w="556"/>
        <w:gridCol w:w="556"/>
        <w:gridCol w:w="719"/>
        <w:gridCol w:w="1074"/>
        <w:gridCol w:w="748"/>
        <w:gridCol w:w="494"/>
        <w:gridCol w:w="494"/>
        <w:gridCol w:w="1211"/>
      </w:tblGrid>
      <w:tr w:rsidR="00A471A3" w:rsidRPr="00824931" w:rsidTr="00ED3014"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-3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Model components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 xml:space="preserve">       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LRT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Chisq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Wald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OR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95% CI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% Agree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AU"/>
              </w:rPr>
              <w:t>Neg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AU"/>
              </w:rPr>
              <w:t>2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AUC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28" w:type="dxa"/>
              <w:left w:w="0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Discordant sites</w:t>
            </w:r>
          </w:p>
        </w:tc>
      </w:tr>
      <w:tr w:rsidR="00A471A3" w:rsidRPr="00824931" w:rsidTr="00ED3014">
        <w:tc>
          <w:tcPr>
            <w:tcW w:w="1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Births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Continuous (÷10)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1.37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1.27-1.47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81.5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 xml:space="preserve">4 categories 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149.7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84.0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82.2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&lt;50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50-100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4.52-24.58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100-150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42.0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10.47-80.29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&gt;150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65.7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137.09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41.70-450.72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Females 14-44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 xml:space="preserve">Continuous % 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70.1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42.8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0.67-0.81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69.1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80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Travel time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1 hour categories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66.3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44.9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73.7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68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&lt; 1 hour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14.29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5.92-34.47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1-2hrs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2-3 hrs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0.076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0.14-1.10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3-4 hrs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0.261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1.86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0.63-5.50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ind w:right="5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&gt; 4 hours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0.633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0.36-1.86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SES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4 categories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25.1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20.6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58.3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108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6-7 highest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3-5 mid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2.72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0.79-9.36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2 low-mid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5.72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1.88-17.40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1 lowest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0.906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0.20-4.12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Jurisdiction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7 categories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18.7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16.2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61.8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NSW (Ref)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QLD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0.737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0.41-1.87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Vic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2.29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1.04-5.04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SA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0.146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1.83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0.81-4.13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WA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0.348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0.31-1.51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NT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0.131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0.06-1.44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Tas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0.02-1.55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Remoteness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4 categories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35.0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29.8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66.8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RA 2 Inner regional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RA 3 outer regional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11.5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0.14-0.60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RA 4 remote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21.7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0.05-0.29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RA5 Very remote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19.2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0.02-0.24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Aboriginal &amp;Torres Strait Islander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Continuous %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0.96-1.00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58.5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108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5 categories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9.0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0.041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58.3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108</w:t>
            </w: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0-2.49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0.143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0.62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0.32-1.18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2.5-4.99 (Ref)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5-9.99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0.065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0.22-1.05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10-24.99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0.783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0.87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0.33-2.33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</w:tr>
      <w:tr w:rsidR="00A471A3" w:rsidRPr="00824931" w:rsidTr="00ED3014"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hideMark/>
          </w:tcPr>
          <w:p w:rsidR="00A471A3" w:rsidRPr="00824931" w:rsidRDefault="00A471A3" w:rsidP="00ED3014">
            <w:pPr>
              <w:spacing w:after="0" w:line="240" w:lineRule="auto"/>
              <w:ind w:left="624" w:right="57" w:hanging="567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ab/>
              <w:t>&gt;=25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7.3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0.007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85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center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824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0.07-0.66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right w:w="28" w:type="dxa"/>
            </w:tcMar>
            <w:vAlign w:val="bottom"/>
            <w:hideMark/>
          </w:tcPr>
          <w:p w:rsidR="00A471A3" w:rsidRPr="00824931" w:rsidRDefault="00A471A3" w:rsidP="00ED30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</w:p>
        </w:tc>
      </w:tr>
    </w:tbl>
    <w:p w:rsidR="00A70B0D" w:rsidRDefault="00A70B0D" w:rsidP="00E66301"/>
    <w:sectPr w:rsidR="00A70B0D" w:rsidSect="00005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roxima Nova">
    <w:altName w:val="Proxima Nov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623"/>
    <w:multiLevelType w:val="multilevel"/>
    <w:tmpl w:val="DB10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C6653"/>
    <w:multiLevelType w:val="hybridMultilevel"/>
    <w:tmpl w:val="05A04EE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21827"/>
    <w:multiLevelType w:val="hybridMultilevel"/>
    <w:tmpl w:val="8686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97735"/>
    <w:multiLevelType w:val="multilevel"/>
    <w:tmpl w:val="218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7625E"/>
    <w:multiLevelType w:val="hybridMultilevel"/>
    <w:tmpl w:val="EE32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90382"/>
    <w:multiLevelType w:val="hybridMultilevel"/>
    <w:tmpl w:val="CDB67B4A"/>
    <w:lvl w:ilvl="0" w:tplc="394A2E6C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91D55"/>
    <w:multiLevelType w:val="multilevel"/>
    <w:tmpl w:val="D5A6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2D7DEB"/>
    <w:multiLevelType w:val="multilevel"/>
    <w:tmpl w:val="0A96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8F01BF"/>
    <w:multiLevelType w:val="hybridMultilevel"/>
    <w:tmpl w:val="3CBC808A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76063"/>
    <w:multiLevelType w:val="hybridMultilevel"/>
    <w:tmpl w:val="E0B658CC"/>
    <w:lvl w:ilvl="0" w:tplc="A8DED05C">
      <w:numFmt w:val="bullet"/>
      <w:lvlText w:val=""/>
      <w:lvlJc w:val="left"/>
      <w:pPr>
        <w:ind w:left="467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>
    <w:nsid w:val="341F5162"/>
    <w:multiLevelType w:val="hybridMultilevel"/>
    <w:tmpl w:val="BEEC0F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273C29"/>
    <w:multiLevelType w:val="hybridMultilevel"/>
    <w:tmpl w:val="BFEC3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3C2099"/>
    <w:multiLevelType w:val="hybridMultilevel"/>
    <w:tmpl w:val="7DC43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D7A4D"/>
    <w:multiLevelType w:val="hybridMultilevel"/>
    <w:tmpl w:val="55DC4A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8119D"/>
    <w:multiLevelType w:val="hybridMultilevel"/>
    <w:tmpl w:val="F3D4B4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70C51"/>
    <w:multiLevelType w:val="hybridMultilevel"/>
    <w:tmpl w:val="504C0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977E80"/>
    <w:multiLevelType w:val="hybridMultilevel"/>
    <w:tmpl w:val="728ABA88"/>
    <w:lvl w:ilvl="0" w:tplc="EA160614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B5C30"/>
    <w:multiLevelType w:val="multilevel"/>
    <w:tmpl w:val="D440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533BF8"/>
    <w:multiLevelType w:val="hybridMultilevel"/>
    <w:tmpl w:val="1D1E7FC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34E1E"/>
    <w:multiLevelType w:val="hybridMultilevel"/>
    <w:tmpl w:val="271EFB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4320E"/>
    <w:multiLevelType w:val="multilevel"/>
    <w:tmpl w:val="1514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E04926"/>
    <w:multiLevelType w:val="hybridMultilevel"/>
    <w:tmpl w:val="7A44E46A"/>
    <w:lvl w:ilvl="0" w:tplc="A2A89902">
      <w:numFmt w:val="bullet"/>
      <w:lvlText w:val=""/>
      <w:lvlJc w:val="left"/>
      <w:pPr>
        <w:ind w:left="467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2">
    <w:nsid w:val="700779A8"/>
    <w:multiLevelType w:val="multilevel"/>
    <w:tmpl w:val="AECC7C2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70442878"/>
    <w:multiLevelType w:val="hybridMultilevel"/>
    <w:tmpl w:val="1DD03184"/>
    <w:lvl w:ilvl="0" w:tplc="AF54D0C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11AAD"/>
    <w:multiLevelType w:val="multilevel"/>
    <w:tmpl w:val="4550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ED3635"/>
    <w:multiLevelType w:val="multilevel"/>
    <w:tmpl w:val="A42C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1"/>
  </w:num>
  <w:num w:numId="5">
    <w:abstractNumId w:val="18"/>
  </w:num>
  <w:num w:numId="6">
    <w:abstractNumId w:val="4"/>
  </w:num>
  <w:num w:numId="7">
    <w:abstractNumId w:val="15"/>
  </w:num>
  <w:num w:numId="8">
    <w:abstractNumId w:val="2"/>
  </w:num>
  <w:num w:numId="9">
    <w:abstractNumId w:val="12"/>
  </w:num>
  <w:num w:numId="10">
    <w:abstractNumId w:val="16"/>
  </w:num>
  <w:num w:numId="11">
    <w:abstractNumId w:val="10"/>
  </w:num>
  <w:num w:numId="12">
    <w:abstractNumId w:val="19"/>
  </w:num>
  <w:num w:numId="13">
    <w:abstractNumId w:val="23"/>
  </w:num>
  <w:num w:numId="14">
    <w:abstractNumId w:val="5"/>
  </w:num>
  <w:num w:numId="15">
    <w:abstractNumId w:val="14"/>
  </w:num>
  <w:num w:numId="16">
    <w:abstractNumId w:val="13"/>
  </w:num>
  <w:num w:numId="17">
    <w:abstractNumId w:val="6"/>
  </w:num>
  <w:num w:numId="18">
    <w:abstractNumId w:val="25"/>
  </w:num>
  <w:num w:numId="19">
    <w:abstractNumId w:val="3"/>
  </w:num>
  <w:num w:numId="20">
    <w:abstractNumId w:val="20"/>
  </w:num>
  <w:num w:numId="21">
    <w:abstractNumId w:val="17"/>
  </w:num>
  <w:num w:numId="22">
    <w:abstractNumId w:val="24"/>
  </w:num>
  <w:num w:numId="23">
    <w:abstractNumId w:val="0"/>
  </w:num>
  <w:num w:numId="24">
    <w:abstractNumId w:val="7"/>
  </w:num>
  <w:num w:numId="25">
    <w:abstractNumId w:val="2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471A3"/>
    <w:rsid w:val="00005874"/>
    <w:rsid w:val="000C5E2A"/>
    <w:rsid w:val="002332B2"/>
    <w:rsid w:val="002F1A3D"/>
    <w:rsid w:val="00520C9A"/>
    <w:rsid w:val="005256C9"/>
    <w:rsid w:val="006227DC"/>
    <w:rsid w:val="00813695"/>
    <w:rsid w:val="00A471A3"/>
    <w:rsid w:val="00A70B0D"/>
    <w:rsid w:val="00E000D0"/>
    <w:rsid w:val="00E6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A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7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71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1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1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1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1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1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471A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71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1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1A3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1A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1A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1A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4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471A3"/>
    <w:pPr>
      <w:ind w:left="720"/>
      <w:contextualSpacing/>
    </w:pPr>
  </w:style>
  <w:style w:type="table" w:styleId="TableGrid">
    <w:name w:val="Table Grid"/>
    <w:basedOn w:val="TableNormal"/>
    <w:uiPriority w:val="59"/>
    <w:rsid w:val="00A471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1A3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A3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1A3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A471A3"/>
    <w:rPr>
      <w:rFonts w:ascii="Segoe UI" w:eastAsiaTheme="minorEastAs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7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3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A471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1A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A471A3"/>
    <w:pPr>
      <w:spacing w:after="0"/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71A3"/>
    <w:rPr>
      <w:rFonts w:ascii="Calibri" w:eastAsiaTheme="minorEastAsia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A471A3"/>
    <w:pPr>
      <w:spacing w:line="240" w:lineRule="auto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A471A3"/>
    <w:rPr>
      <w:rFonts w:ascii="Calibri" w:eastAsiaTheme="minorEastAsia" w:hAnsi="Calibri"/>
      <w:noProof/>
      <w:sz w:val="20"/>
    </w:rPr>
  </w:style>
  <w:style w:type="paragraph" w:styleId="NoSpacing">
    <w:name w:val="No Spacing"/>
    <w:uiPriority w:val="1"/>
    <w:qFormat/>
    <w:rsid w:val="00A471A3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4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1A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A3"/>
    <w:rPr>
      <w:rFonts w:eastAsiaTheme="minorEastAsia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471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471A3"/>
    <w:pPr>
      <w:spacing w:after="0" w:line="240" w:lineRule="auto"/>
    </w:pPr>
    <w:rPr>
      <w:rFonts w:eastAsiaTheme="minorEastAsia" w:cstheme="minorHAnsi"/>
    </w:rPr>
  </w:style>
  <w:style w:type="paragraph" w:customStyle="1" w:styleId="Default">
    <w:name w:val="Default"/>
    <w:rsid w:val="00A471A3"/>
    <w:pPr>
      <w:autoSpaceDE w:val="0"/>
      <w:autoSpaceDN w:val="0"/>
      <w:adjustRightInd w:val="0"/>
      <w:spacing w:after="0" w:line="240" w:lineRule="auto"/>
    </w:pPr>
    <w:rPr>
      <w:rFonts w:ascii="Adobe Caslon Pro" w:eastAsiaTheme="minorEastAsia" w:hAnsi="Adobe Caslon Pro" w:cs="Adobe Caslon Pro"/>
      <w:color w:val="000000"/>
      <w:sz w:val="24"/>
      <w:szCs w:val="24"/>
    </w:rPr>
  </w:style>
  <w:style w:type="character" w:customStyle="1" w:styleId="A9">
    <w:name w:val="A9"/>
    <w:uiPriority w:val="99"/>
    <w:rsid w:val="00A471A3"/>
    <w:rPr>
      <w:rFonts w:cs="Adobe Caslon Pro"/>
      <w:color w:val="000000"/>
      <w:sz w:val="20"/>
      <w:szCs w:val="20"/>
    </w:rPr>
  </w:style>
  <w:style w:type="character" w:customStyle="1" w:styleId="A7">
    <w:name w:val="A7"/>
    <w:uiPriority w:val="99"/>
    <w:rsid w:val="00A471A3"/>
    <w:rPr>
      <w:rFonts w:cs="Adobe Caslon Pro"/>
      <w:color w:val="000000"/>
      <w:sz w:val="11"/>
      <w:szCs w:val="11"/>
    </w:rPr>
  </w:style>
  <w:style w:type="paragraph" w:customStyle="1" w:styleId="Pa4">
    <w:name w:val="Pa4"/>
    <w:basedOn w:val="Default"/>
    <w:next w:val="Default"/>
    <w:uiPriority w:val="99"/>
    <w:rsid w:val="00A471A3"/>
    <w:pPr>
      <w:spacing w:line="20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A471A3"/>
    <w:rPr>
      <w:rFonts w:cs="Adobe Caslon Pro"/>
      <w:color w:val="000000"/>
    </w:rPr>
  </w:style>
  <w:style w:type="character" w:customStyle="1" w:styleId="maintitle">
    <w:name w:val="maintitle"/>
    <w:basedOn w:val="DefaultParagraphFont"/>
    <w:rsid w:val="00A471A3"/>
  </w:style>
  <w:style w:type="paragraph" w:styleId="EndnoteText">
    <w:name w:val="endnote text"/>
    <w:basedOn w:val="Normal"/>
    <w:link w:val="EndnoteTextChar"/>
    <w:uiPriority w:val="99"/>
    <w:unhideWhenUsed/>
    <w:rsid w:val="00A471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71A3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1A3"/>
    <w:rPr>
      <w:vertAlign w:val="superscript"/>
    </w:rPr>
  </w:style>
  <w:style w:type="character" w:styleId="Strong">
    <w:name w:val="Strong"/>
    <w:basedOn w:val="DefaultParagraphFont"/>
    <w:uiPriority w:val="22"/>
    <w:qFormat/>
    <w:rsid w:val="00A471A3"/>
    <w:rPr>
      <w:b/>
      <w:bCs/>
      <w:color w:val="auto"/>
    </w:rPr>
  </w:style>
  <w:style w:type="paragraph" w:styleId="NormalWeb">
    <w:name w:val="Normal (Web)"/>
    <w:basedOn w:val="Normal"/>
    <w:uiPriority w:val="99"/>
    <w:semiHidden/>
    <w:unhideWhenUsed/>
    <w:rsid w:val="00A471A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71A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71A3"/>
    <w:rPr>
      <w:rFonts w:ascii="Lucida Grande" w:eastAsiaTheme="minorEastAsia" w:hAnsi="Lucida Grande" w:cs="Lucida Grande"/>
      <w:sz w:val="24"/>
      <w:szCs w:val="24"/>
    </w:rPr>
  </w:style>
  <w:style w:type="character" w:customStyle="1" w:styleId="highlight">
    <w:name w:val="highlight"/>
    <w:basedOn w:val="DefaultParagraphFont"/>
    <w:rsid w:val="00A471A3"/>
  </w:style>
  <w:style w:type="character" w:customStyle="1" w:styleId="building-name">
    <w:name w:val="building-name"/>
    <w:basedOn w:val="DefaultParagraphFont"/>
    <w:rsid w:val="00A471A3"/>
  </w:style>
  <w:style w:type="character" w:customStyle="1" w:styleId="building-name-separator">
    <w:name w:val="building-name-separator"/>
    <w:basedOn w:val="DefaultParagraphFont"/>
    <w:rsid w:val="00A471A3"/>
  </w:style>
  <w:style w:type="character" w:customStyle="1" w:styleId="street-1">
    <w:name w:val="street-1"/>
    <w:basedOn w:val="DefaultParagraphFont"/>
    <w:rsid w:val="00A471A3"/>
  </w:style>
  <w:style w:type="character" w:customStyle="1" w:styleId="localitycity">
    <w:name w:val="localitycity"/>
    <w:basedOn w:val="DefaultParagraphFont"/>
    <w:rsid w:val="00A471A3"/>
  </w:style>
  <w:style w:type="character" w:customStyle="1" w:styleId="locality">
    <w:name w:val="locality"/>
    <w:basedOn w:val="DefaultParagraphFont"/>
    <w:rsid w:val="00A471A3"/>
  </w:style>
  <w:style w:type="character" w:customStyle="1" w:styleId="regionprovince">
    <w:name w:val="regionprovince"/>
    <w:basedOn w:val="DefaultParagraphFont"/>
    <w:rsid w:val="00A471A3"/>
  </w:style>
  <w:style w:type="character" w:customStyle="1" w:styleId="region">
    <w:name w:val="region"/>
    <w:basedOn w:val="DefaultParagraphFont"/>
    <w:rsid w:val="00A471A3"/>
  </w:style>
  <w:style w:type="character" w:customStyle="1" w:styleId="country">
    <w:name w:val="country"/>
    <w:basedOn w:val="DefaultParagraphFont"/>
    <w:rsid w:val="00A471A3"/>
  </w:style>
  <w:style w:type="character" w:customStyle="1" w:styleId="tel-1">
    <w:name w:val="tel-1"/>
    <w:basedOn w:val="DefaultParagraphFont"/>
    <w:rsid w:val="00A471A3"/>
  </w:style>
  <w:style w:type="character" w:customStyle="1" w:styleId="tel-1-separator">
    <w:name w:val="tel-1-separator"/>
    <w:basedOn w:val="DefaultParagraphFont"/>
    <w:rsid w:val="00A471A3"/>
  </w:style>
  <w:style w:type="character" w:customStyle="1" w:styleId="tel-2">
    <w:name w:val="tel-2"/>
    <w:basedOn w:val="DefaultParagraphFont"/>
    <w:rsid w:val="00A471A3"/>
  </w:style>
  <w:style w:type="character" w:customStyle="1" w:styleId="tel-2-separator">
    <w:name w:val="tel-2-separator"/>
    <w:basedOn w:val="DefaultParagraphFont"/>
    <w:rsid w:val="00A471A3"/>
  </w:style>
  <w:style w:type="character" w:customStyle="1" w:styleId="tel-3">
    <w:name w:val="tel-3"/>
    <w:basedOn w:val="DefaultParagraphFont"/>
    <w:rsid w:val="00A471A3"/>
  </w:style>
  <w:style w:type="character" w:customStyle="1" w:styleId="email">
    <w:name w:val="email"/>
    <w:basedOn w:val="DefaultParagraphFont"/>
    <w:rsid w:val="00A471A3"/>
  </w:style>
  <w:style w:type="character" w:customStyle="1" w:styleId="A2">
    <w:name w:val="A2"/>
    <w:uiPriority w:val="99"/>
    <w:rsid w:val="00A471A3"/>
    <w:rPr>
      <w:rFonts w:cs="Proxima Nova"/>
      <w:color w:val="67666A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471A3"/>
  </w:style>
  <w:style w:type="character" w:styleId="Emphasis">
    <w:name w:val="Emphasis"/>
    <w:basedOn w:val="DefaultParagraphFont"/>
    <w:uiPriority w:val="20"/>
    <w:qFormat/>
    <w:rsid w:val="00A471A3"/>
    <w:rPr>
      <w:i/>
      <w:i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A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71A3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471A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1A3"/>
    <w:rPr>
      <w:rFonts w:eastAsiaTheme="minorEastAs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1A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1A3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471A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471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471A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471A3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471A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1A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A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7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71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1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1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1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1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1A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A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471A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71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1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1A3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1A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1A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1A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47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471A3"/>
    <w:pPr>
      <w:ind w:left="720"/>
      <w:contextualSpacing/>
    </w:pPr>
  </w:style>
  <w:style w:type="table" w:styleId="TableGrid">
    <w:name w:val="Table Grid"/>
    <w:basedOn w:val="TableNormal"/>
    <w:uiPriority w:val="59"/>
    <w:rsid w:val="00A471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1A3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A3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1A3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A471A3"/>
    <w:rPr>
      <w:rFonts w:ascii="Segoe UI" w:eastAsiaTheme="minorEastAs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7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3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A471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1A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A471A3"/>
    <w:pPr>
      <w:spacing w:after="0"/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71A3"/>
    <w:rPr>
      <w:rFonts w:ascii="Calibri" w:eastAsiaTheme="minorEastAsia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A471A3"/>
    <w:pPr>
      <w:spacing w:line="240" w:lineRule="auto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A471A3"/>
    <w:rPr>
      <w:rFonts w:ascii="Calibri" w:eastAsiaTheme="minorEastAsia" w:hAnsi="Calibri"/>
      <w:noProof/>
      <w:sz w:val="20"/>
    </w:rPr>
  </w:style>
  <w:style w:type="paragraph" w:styleId="NoSpacing">
    <w:name w:val="No Spacing"/>
    <w:uiPriority w:val="1"/>
    <w:qFormat/>
    <w:rsid w:val="00A471A3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4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1A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1A3"/>
    <w:rPr>
      <w:rFonts w:eastAsiaTheme="minorEastAsia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471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471A3"/>
    <w:pPr>
      <w:spacing w:after="0" w:line="240" w:lineRule="auto"/>
    </w:pPr>
    <w:rPr>
      <w:rFonts w:eastAsiaTheme="minorEastAsia" w:cstheme="minorHAnsi"/>
    </w:rPr>
  </w:style>
  <w:style w:type="paragraph" w:customStyle="1" w:styleId="Default">
    <w:name w:val="Default"/>
    <w:rsid w:val="00A471A3"/>
    <w:pPr>
      <w:autoSpaceDE w:val="0"/>
      <w:autoSpaceDN w:val="0"/>
      <w:adjustRightInd w:val="0"/>
      <w:spacing w:after="0" w:line="240" w:lineRule="auto"/>
    </w:pPr>
    <w:rPr>
      <w:rFonts w:ascii="Adobe Caslon Pro" w:eastAsiaTheme="minorEastAsia" w:hAnsi="Adobe Caslon Pro" w:cs="Adobe Caslon Pro"/>
      <w:color w:val="000000"/>
      <w:sz w:val="24"/>
      <w:szCs w:val="24"/>
    </w:rPr>
  </w:style>
  <w:style w:type="character" w:customStyle="1" w:styleId="A9">
    <w:name w:val="A9"/>
    <w:uiPriority w:val="99"/>
    <w:rsid w:val="00A471A3"/>
    <w:rPr>
      <w:rFonts w:cs="Adobe Caslon Pro"/>
      <w:color w:val="000000"/>
      <w:sz w:val="20"/>
      <w:szCs w:val="20"/>
    </w:rPr>
  </w:style>
  <w:style w:type="character" w:customStyle="1" w:styleId="A7">
    <w:name w:val="A7"/>
    <w:uiPriority w:val="99"/>
    <w:rsid w:val="00A471A3"/>
    <w:rPr>
      <w:rFonts w:cs="Adobe Caslon Pro"/>
      <w:color w:val="000000"/>
      <w:sz w:val="11"/>
      <w:szCs w:val="11"/>
    </w:rPr>
  </w:style>
  <w:style w:type="paragraph" w:customStyle="1" w:styleId="Pa4">
    <w:name w:val="Pa4"/>
    <w:basedOn w:val="Default"/>
    <w:next w:val="Default"/>
    <w:uiPriority w:val="99"/>
    <w:rsid w:val="00A471A3"/>
    <w:pPr>
      <w:spacing w:line="20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A471A3"/>
    <w:rPr>
      <w:rFonts w:cs="Adobe Caslon Pro"/>
      <w:color w:val="000000"/>
    </w:rPr>
  </w:style>
  <w:style w:type="character" w:customStyle="1" w:styleId="maintitle">
    <w:name w:val="maintitle"/>
    <w:basedOn w:val="DefaultParagraphFont"/>
    <w:rsid w:val="00A471A3"/>
  </w:style>
  <w:style w:type="paragraph" w:styleId="EndnoteText">
    <w:name w:val="endnote text"/>
    <w:basedOn w:val="Normal"/>
    <w:link w:val="EndnoteTextChar"/>
    <w:uiPriority w:val="99"/>
    <w:unhideWhenUsed/>
    <w:rsid w:val="00A471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71A3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1A3"/>
    <w:rPr>
      <w:vertAlign w:val="superscript"/>
    </w:rPr>
  </w:style>
  <w:style w:type="character" w:styleId="Strong">
    <w:name w:val="Strong"/>
    <w:basedOn w:val="DefaultParagraphFont"/>
    <w:uiPriority w:val="22"/>
    <w:qFormat/>
    <w:rsid w:val="00A471A3"/>
    <w:rPr>
      <w:b/>
      <w:bCs/>
      <w:color w:val="auto"/>
    </w:rPr>
  </w:style>
  <w:style w:type="paragraph" w:styleId="NormalWeb">
    <w:name w:val="Normal (Web)"/>
    <w:basedOn w:val="Normal"/>
    <w:uiPriority w:val="99"/>
    <w:semiHidden/>
    <w:unhideWhenUsed/>
    <w:rsid w:val="00A471A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71A3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71A3"/>
    <w:rPr>
      <w:rFonts w:ascii="Lucida Grande" w:eastAsiaTheme="minorEastAsia" w:hAnsi="Lucida Grande" w:cs="Lucida Grande"/>
      <w:sz w:val="24"/>
      <w:szCs w:val="24"/>
    </w:rPr>
  </w:style>
  <w:style w:type="character" w:customStyle="1" w:styleId="highlight">
    <w:name w:val="highlight"/>
    <w:basedOn w:val="DefaultParagraphFont"/>
    <w:rsid w:val="00A471A3"/>
  </w:style>
  <w:style w:type="character" w:customStyle="1" w:styleId="building-name">
    <w:name w:val="building-name"/>
    <w:basedOn w:val="DefaultParagraphFont"/>
    <w:rsid w:val="00A471A3"/>
  </w:style>
  <w:style w:type="character" w:customStyle="1" w:styleId="building-name-separator">
    <w:name w:val="building-name-separator"/>
    <w:basedOn w:val="DefaultParagraphFont"/>
    <w:rsid w:val="00A471A3"/>
  </w:style>
  <w:style w:type="character" w:customStyle="1" w:styleId="street-1">
    <w:name w:val="street-1"/>
    <w:basedOn w:val="DefaultParagraphFont"/>
    <w:rsid w:val="00A471A3"/>
  </w:style>
  <w:style w:type="character" w:customStyle="1" w:styleId="localitycity">
    <w:name w:val="localitycity"/>
    <w:basedOn w:val="DefaultParagraphFont"/>
    <w:rsid w:val="00A471A3"/>
  </w:style>
  <w:style w:type="character" w:customStyle="1" w:styleId="locality">
    <w:name w:val="locality"/>
    <w:basedOn w:val="DefaultParagraphFont"/>
    <w:rsid w:val="00A471A3"/>
  </w:style>
  <w:style w:type="character" w:customStyle="1" w:styleId="regionprovince">
    <w:name w:val="regionprovince"/>
    <w:basedOn w:val="DefaultParagraphFont"/>
    <w:rsid w:val="00A471A3"/>
  </w:style>
  <w:style w:type="character" w:customStyle="1" w:styleId="region">
    <w:name w:val="region"/>
    <w:basedOn w:val="DefaultParagraphFont"/>
    <w:rsid w:val="00A471A3"/>
  </w:style>
  <w:style w:type="character" w:customStyle="1" w:styleId="country">
    <w:name w:val="country"/>
    <w:basedOn w:val="DefaultParagraphFont"/>
    <w:rsid w:val="00A471A3"/>
  </w:style>
  <w:style w:type="character" w:customStyle="1" w:styleId="tel-1">
    <w:name w:val="tel-1"/>
    <w:basedOn w:val="DefaultParagraphFont"/>
    <w:rsid w:val="00A471A3"/>
  </w:style>
  <w:style w:type="character" w:customStyle="1" w:styleId="tel-1-separator">
    <w:name w:val="tel-1-separator"/>
    <w:basedOn w:val="DefaultParagraphFont"/>
    <w:rsid w:val="00A471A3"/>
  </w:style>
  <w:style w:type="character" w:customStyle="1" w:styleId="tel-2">
    <w:name w:val="tel-2"/>
    <w:basedOn w:val="DefaultParagraphFont"/>
    <w:rsid w:val="00A471A3"/>
  </w:style>
  <w:style w:type="character" w:customStyle="1" w:styleId="tel-2-separator">
    <w:name w:val="tel-2-separator"/>
    <w:basedOn w:val="DefaultParagraphFont"/>
    <w:rsid w:val="00A471A3"/>
  </w:style>
  <w:style w:type="character" w:customStyle="1" w:styleId="tel-3">
    <w:name w:val="tel-3"/>
    <w:basedOn w:val="DefaultParagraphFont"/>
    <w:rsid w:val="00A471A3"/>
  </w:style>
  <w:style w:type="character" w:customStyle="1" w:styleId="email">
    <w:name w:val="email"/>
    <w:basedOn w:val="DefaultParagraphFont"/>
    <w:rsid w:val="00A471A3"/>
  </w:style>
  <w:style w:type="character" w:customStyle="1" w:styleId="A2">
    <w:name w:val="A2"/>
    <w:uiPriority w:val="99"/>
    <w:rsid w:val="00A471A3"/>
    <w:rPr>
      <w:rFonts w:cs="Proxima Nova"/>
      <w:color w:val="67666A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471A3"/>
  </w:style>
  <w:style w:type="character" w:styleId="Emphasis">
    <w:name w:val="Emphasis"/>
    <w:basedOn w:val="DefaultParagraphFont"/>
    <w:uiPriority w:val="20"/>
    <w:qFormat/>
    <w:rsid w:val="00A471A3"/>
    <w:rPr>
      <w:i/>
      <w:i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1A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71A3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471A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1A3"/>
    <w:rPr>
      <w:rFonts w:eastAsiaTheme="minorEastAsi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1A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1A3"/>
    <w:rPr>
      <w:rFonts w:eastAsiaTheme="minorEastAsia"/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471A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471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471A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471A3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471A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1A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UCRH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Rolfe, Margaret</dc:creator>
  <cp:lastModifiedBy>Margaret</cp:lastModifiedBy>
  <cp:revision>2</cp:revision>
  <dcterms:created xsi:type="dcterms:W3CDTF">2017-02-16T00:22:00Z</dcterms:created>
  <dcterms:modified xsi:type="dcterms:W3CDTF">2017-02-16T00:22:00Z</dcterms:modified>
</cp:coreProperties>
</file>