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13D8F" w14:textId="3A4B5482" w:rsidR="00C71694" w:rsidRPr="006053A3" w:rsidRDefault="006053A3" w:rsidP="006053A3">
      <w:pPr>
        <w:jc w:val="center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 w:rsidRPr="006053A3">
        <w:rPr>
          <w:rStyle w:val="Heading2Char"/>
          <w:sz w:val="22"/>
          <w:szCs w:val="22"/>
        </w:rPr>
        <w:t>Additional</w:t>
      </w:r>
      <w:r>
        <w:rPr>
          <w:rStyle w:val="Heading2Char"/>
          <w:sz w:val="22"/>
          <w:szCs w:val="22"/>
        </w:rPr>
        <w:t xml:space="preserve"> File 3: </w:t>
      </w:r>
      <w:bookmarkStart w:id="0" w:name="_Toc308855693"/>
      <w:bookmarkStart w:id="1" w:name="_GoBack"/>
      <w:bookmarkEnd w:id="1"/>
      <w:r w:rsidR="000C2ED9" w:rsidRPr="006053A3">
        <w:rPr>
          <w:sz w:val="22"/>
          <w:szCs w:val="22"/>
        </w:rPr>
        <w:t>S</w:t>
      </w:r>
      <w:r w:rsidR="00C71694" w:rsidRPr="006053A3">
        <w:rPr>
          <w:sz w:val="22"/>
          <w:szCs w:val="22"/>
        </w:rPr>
        <w:t xml:space="preserve">tudies </w:t>
      </w:r>
      <w:r w:rsidR="000C2ED9" w:rsidRPr="006053A3">
        <w:rPr>
          <w:sz w:val="22"/>
          <w:szCs w:val="22"/>
        </w:rPr>
        <w:t>assessing consumer perspective on need for substance use services</w:t>
      </w:r>
      <w:r w:rsidR="00C71694" w:rsidRPr="006053A3">
        <w:rPr>
          <w:sz w:val="22"/>
          <w:szCs w:val="22"/>
        </w:rPr>
        <w:t xml:space="preserve"> </w:t>
      </w:r>
      <w:bookmarkEnd w:id="0"/>
      <w:r w:rsidR="000C2ED9" w:rsidRPr="006053A3">
        <w:rPr>
          <w:sz w:val="22"/>
          <w:szCs w:val="22"/>
        </w:rPr>
        <w:t>identified through systematic search (n = 217)</w:t>
      </w:r>
    </w:p>
    <w:p w14:paraId="00D9B61B" w14:textId="77777777" w:rsidR="009B1700" w:rsidRPr="006053A3" w:rsidRDefault="009B1700" w:rsidP="0027527D">
      <w:pPr>
        <w:tabs>
          <w:tab w:val="left" w:pos="0"/>
        </w:tabs>
        <w:rPr>
          <w:sz w:val="22"/>
          <w:szCs w:val="22"/>
        </w:rPr>
      </w:pPr>
    </w:p>
    <w:p w14:paraId="7A6396D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eastAsiaTheme="minorHAnsi" w:hAnsiTheme="majorHAnsi" w:cstheme="minorBidi"/>
          <w:noProof/>
          <w:szCs w:val="22"/>
          <w:lang w:val="en-US"/>
        </w:rPr>
        <w:fldChar w:fldCharType="begin"/>
      </w:r>
      <w:r w:rsidRPr="006053A3">
        <w:rPr>
          <w:rFonts w:asciiTheme="majorHAnsi" w:hAnsiTheme="majorHAnsi"/>
          <w:szCs w:val="22"/>
        </w:rPr>
        <w:instrText xml:space="preserve"> ADDIN EN.REFLIST </w:instrText>
      </w:r>
      <w:r w:rsidRPr="006053A3">
        <w:rPr>
          <w:rFonts w:asciiTheme="majorHAnsi" w:eastAsiaTheme="minorHAnsi" w:hAnsiTheme="majorHAnsi" w:cstheme="minorBidi"/>
          <w:noProof/>
          <w:szCs w:val="22"/>
          <w:lang w:val="en-US"/>
        </w:rPr>
        <w:fldChar w:fldCharType="separate"/>
      </w:r>
      <w:r w:rsidRPr="006053A3">
        <w:rPr>
          <w:rFonts w:asciiTheme="majorHAnsi" w:hAnsiTheme="majorHAnsi"/>
          <w:szCs w:val="22"/>
        </w:rPr>
        <w:t xml:space="preserve">Abagiu, A. O., Cavar, Z., Dannon, P., George, P., Habrat, B., Mahomedy, Z., . . . Kastelic, A. (2014). Outcomes from the International Survey Informing Greater Insights in Opioid Dependence Treatment (INSIGHT) project. </w:t>
      </w:r>
      <w:r w:rsidRPr="006053A3">
        <w:rPr>
          <w:rFonts w:asciiTheme="majorHAnsi" w:hAnsiTheme="majorHAnsi"/>
          <w:i/>
          <w:szCs w:val="22"/>
        </w:rPr>
        <w:t>Drugs: Education, Prevention &amp; Policy, 21</w:t>
      </w:r>
      <w:r w:rsidRPr="006053A3">
        <w:rPr>
          <w:rFonts w:asciiTheme="majorHAnsi" w:hAnsiTheme="majorHAnsi"/>
          <w:szCs w:val="22"/>
        </w:rPr>
        <w:t>(6), 440-450. doi:http://dx.doi.org/10.3109/09687637.2014.945511</w:t>
      </w:r>
    </w:p>
    <w:p w14:paraId="792EF54C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99F056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Al-Tayyib, A. A., &amp; Koester, S. (2011). Injection drug users' experience with and attitudes toward methadone clinics in Denver, CO. </w:t>
      </w:r>
      <w:r w:rsidRPr="006053A3">
        <w:rPr>
          <w:rFonts w:asciiTheme="majorHAnsi" w:hAnsiTheme="majorHAnsi"/>
          <w:i/>
          <w:szCs w:val="22"/>
        </w:rPr>
        <w:t>Journal of Substance Abuse Treatment, 41</w:t>
      </w:r>
      <w:r w:rsidRPr="006053A3">
        <w:rPr>
          <w:rFonts w:asciiTheme="majorHAnsi" w:hAnsiTheme="majorHAnsi"/>
          <w:szCs w:val="22"/>
        </w:rPr>
        <w:t>(1), 30-36. doi:</w:t>
      </w:r>
      <w:hyperlink r:id="rId8" w:history="1">
        <w:r w:rsidRPr="006053A3">
          <w:rPr>
            <w:rFonts w:asciiTheme="majorHAnsi" w:hAnsiTheme="majorHAnsi"/>
            <w:szCs w:val="22"/>
          </w:rPr>
          <w:t>http://dx.doi.org/10.1016/j.jsat.2011.01.009</w:t>
        </w:r>
      </w:hyperlink>
    </w:p>
    <w:p w14:paraId="198554B4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4A03DE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Alam, F., &amp; Barker, P. (2014). Interruption of medication-assisted treatment for opioid dependence: Insights from the UK. </w:t>
      </w:r>
      <w:r w:rsidRPr="006053A3">
        <w:rPr>
          <w:rFonts w:asciiTheme="majorHAnsi" w:hAnsiTheme="majorHAnsi"/>
          <w:i/>
          <w:szCs w:val="22"/>
        </w:rPr>
        <w:t>Drugs and Alcohol Today, 14</w:t>
      </w:r>
      <w:r w:rsidRPr="006053A3">
        <w:rPr>
          <w:rFonts w:asciiTheme="majorHAnsi" w:hAnsiTheme="majorHAnsi"/>
          <w:szCs w:val="22"/>
        </w:rPr>
        <w:t>(3), 114-125. doi:10.1108/DAT-01-2014-0002</w:t>
      </w:r>
    </w:p>
    <w:p w14:paraId="2B0F4D0A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272B05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Alemagno, S. A. (2001). Women in jail: is substance abuse treatment enough? </w:t>
      </w:r>
      <w:r w:rsidRPr="006053A3">
        <w:rPr>
          <w:rFonts w:asciiTheme="majorHAnsi" w:hAnsiTheme="majorHAnsi"/>
          <w:i/>
          <w:szCs w:val="22"/>
        </w:rPr>
        <w:t>American Journal of Public Health, 91</w:t>
      </w:r>
      <w:r w:rsidRPr="006053A3">
        <w:rPr>
          <w:rFonts w:asciiTheme="majorHAnsi" w:hAnsiTheme="majorHAnsi"/>
          <w:szCs w:val="22"/>
        </w:rPr>
        <w:t xml:space="preserve">(5), 798-800.  </w:t>
      </w:r>
    </w:p>
    <w:p w14:paraId="050B55B3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4E2C32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Ali, M. M., Teich, J. L., &amp; Mutter, R. (2015). The role of perceived need and health insurance in substance use treatment: implications for the affordable care act. </w:t>
      </w:r>
      <w:r w:rsidRPr="006053A3">
        <w:rPr>
          <w:rFonts w:asciiTheme="majorHAnsi" w:hAnsiTheme="majorHAnsi"/>
          <w:i/>
          <w:szCs w:val="22"/>
        </w:rPr>
        <w:t>Journal of Substance Abuse Treatment, 54</w:t>
      </w:r>
      <w:r w:rsidRPr="006053A3">
        <w:rPr>
          <w:rFonts w:asciiTheme="majorHAnsi" w:hAnsiTheme="majorHAnsi"/>
          <w:szCs w:val="22"/>
        </w:rPr>
        <w:t>, 14-20. doi:</w:t>
      </w:r>
      <w:hyperlink r:id="rId9" w:history="1">
        <w:r w:rsidRPr="006053A3">
          <w:rPr>
            <w:rFonts w:asciiTheme="majorHAnsi" w:hAnsiTheme="majorHAnsi"/>
            <w:szCs w:val="22"/>
          </w:rPr>
          <w:t>http://dx.doi.org/10.1016/j.jsat.2015.02.002</w:t>
        </w:r>
      </w:hyperlink>
    </w:p>
    <w:p w14:paraId="1EE35812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A65A40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Andrews, G., Henderson, S., &amp; Hall, W. (2001). Prevalence, comorbidity, disability and service utilisation: Overview of the Australian National Mental Health Survey. </w:t>
      </w:r>
      <w:r w:rsidRPr="006053A3">
        <w:rPr>
          <w:rFonts w:asciiTheme="majorHAnsi" w:hAnsiTheme="majorHAnsi"/>
          <w:i/>
          <w:szCs w:val="22"/>
        </w:rPr>
        <w:t>The British Journal of Psychiatry, 178</w:t>
      </w:r>
      <w:r w:rsidRPr="006053A3">
        <w:rPr>
          <w:rFonts w:asciiTheme="majorHAnsi" w:hAnsiTheme="majorHAnsi"/>
          <w:szCs w:val="22"/>
        </w:rPr>
        <w:t>, 145-153. doi:</w:t>
      </w:r>
      <w:hyperlink r:id="rId10" w:history="1">
        <w:r w:rsidRPr="006053A3">
          <w:rPr>
            <w:rFonts w:asciiTheme="majorHAnsi" w:hAnsiTheme="majorHAnsi"/>
            <w:szCs w:val="22"/>
          </w:rPr>
          <w:t>http://dx.doi.org/10.1192/bjp.178.2.145</w:t>
        </w:r>
      </w:hyperlink>
    </w:p>
    <w:p w14:paraId="12B66C2E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35139E4" w14:textId="1362A2D4" w:rsidR="0027527D" w:rsidRPr="006053A3" w:rsidRDefault="00C71694" w:rsidP="0082409F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Arun, P., Chavan, B. S., &amp; Kaur, H. (2004). A Study of reasons for not seeking treatment for substance abuse in community. </w:t>
      </w:r>
      <w:r w:rsidRPr="006053A3">
        <w:rPr>
          <w:rFonts w:asciiTheme="majorHAnsi" w:hAnsiTheme="majorHAnsi"/>
          <w:i/>
          <w:szCs w:val="22"/>
        </w:rPr>
        <w:t>Indian Journal of Psychiatry, 46</w:t>
      </w:r>
      <w:r w:rsidRPr="006053A3">
        <w:rPr>
          <w:rFonts w:asciiTheme="majorHAnsi" w:hAnsiTheme="majorHAnsi"/>
          <w:szCs w:val="22"/>
        </w:rPr>
        <w:t xml:space="preserve">(3), 256-260.  </w:t>
      </w:r>
    </w:p>
    <w:p w14:paraId="65673460" w14:textId="77777777" w:rsidR="0027527D" w:rsidRPr="006053A3" w:rsidRDefault="0027527D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97CEBF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Aveyard, H. (1999). Illicit drug use: information-giving strategies requested by students in higher education. </w:t>
      </w:r>
      <w:r w:rsidRPr="006053A3">
        <w:rPr>
          <w:rFonts w:asciiTheme="majorHAnsi" w:hAnsiTheme="majorHAnsi"/>
          <w:i/>
          <w:szCs w:val="22"/>
        </w:rPr>
        <w:t>Health Education Journal, 58</w:t>
      </w:r>
      <w:r w:rsidRPr="006053A3">
        <w:rPr>
          <w:rFonts w:asciiTheme="majorHAnsi" w:hAnsiTheme="majorHAnsi"/>
          <w:szCs w:val="22"/>
        </w:rPr>
        <w:t xml:space="preserve">(3), 239-248.  </w:t>
      </w:r>
    </w:p>
    <w:p w14:paraId="7B60D8AE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87591D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Baksheev, G. N., Thomas, S. D., &amp; Ogloff, J. R. (2010). Psychiatric disorders and unmet needs in Australian police cells. </w:t>
      </w:r>
      <w:r w:rsidRPr="006053A3">
        <w:rPr>
          <w:rFonts w:asciiTheme="majorHAnsi" w:hAnsiTheme="majorHAnsi"/>
          <w:i/>
          <w:szCs w:val="22"/>
        </w:rPr>
        <w:t>Australian &amp; New Zealand Journal of Psychiatry, 44</w:t>
      </w:r>
      <w:r w:rsidRPr="006053A3">
        <w:rPr>
          <w:rFonts w:asciiTheme="majorHAnsi" w:hAnsiTheme="majorHAnsi"/>
          <w:szCs w:val="22"/>
        </w:rPr>
        <w:t>(11), 1043-1051. doi:</w:t>
      </w:r>
      <w:hyperlink r:id="rId11" w:history="1">
        <w:r w:rsidRPr="006053A3">
          <w:rPr>
            <w:rFonts w:asciiTheme="majorHAnsi" w:hAnsiTheme="majorHAnsi"/>
            <w:szCs w:val="22"/>
          </w:rPr>
          <w:t>http://dx.doi.org/10.1080/00048674.2010.503650</w:t>
        </w:r>
      </w:hyperlink>
    </w:p>
    <w:p w14:paraId="4D657F59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168AB8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Baldwin, D. M., Brecht, M. L., Monahan, G., Annon, K., Wellisch, J., &amp; Anglin, M. D. (1995). Perceived need for treatment among pregnant and nonpregnant women arrestees. </w:t>
      </w:r>
      <w:r w:rsidRPr="006053A3">
        <w:rPr>
          <w:rFonts w:asciiTheme="majorHAnsi" w:hAnsiTheme="majorHAnsi"/>
          <w:i/>
          <w:szCs w:val="22"/>
        </w:rPr>
        <w:t>Journal of Psychoactive Drugs, 27</w:t>
      </w:r>
      <w:r w:rsidRPr="006053A3">
        <w:rPr>
          <w:rFonts w:asciiTheme="majorHAnsi" w:hAnsiTheme="majorHAnsi"/>
          <w:szCs w:val="22"/>
        </w:rPr>
        <w:t xml:space="preserve">(4), 389-399.  </w:t>
      </w:r>
    </w:p>
    <w:p w14:paraId="49D36827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7899D1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Barratt, M. J., Cakic, V., &amp; Lenton, S. (2013). Patterns of synthetic cannabinoid use in Australia. </w:t>
      </w:r>
      <w:r w:rsidRPr="006053A3">
        <w:rPr>
          <w:rFonts w:asciiTheme="majorHAnsi" w:hAnsiTheme="majorHAnsi"/>
          <w:i/>
          <w:szCs w:val="22"/>
        </w:rPr>
        <w:t>Drug and Alcohol Review, 32</w:t>
      </w:r>
      <w:r w:rsidRPr="006053A3">
        <w:rPr>
          <w:rFonts w:asciiTheme="majorHAnsi" w:hAnsiTheme="majorHAnsi"/>
          <w:szCs w:val="22"/>
        </w:rPr>
        <w:t>(2), 141-146. doi:</w:t>
      </w:r>
      <w:hyperlink r:id="rId12" w:history="1">
        <w:r w:rsidRPr="006053A3">
          <w:rPr>
            <w:rFonts w:asciiTheme="majorHAnsi" w:hAnsiTheme="majorHAnsi"/>
            <w:szCs w:val="22"/>
          </w:rPr>
          <w:t>http://dx.doi.org/10.1111/j.1465-3362.2012.00519.x</w:t>
        </w:r>
      </w:hyperlink>
    </w:p>
    <w:p w14:paraId="4E4F6C72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55C0146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Becker, W. C., Fiellin, D. A., Merrill, J. O., Schulman, B., Finkelstein, R., Olsen, Y., &amp; Busch, S. H. (2008). Opioid use disorder in the United States: insurance status and treatment access. </w:t>
      </w:r>
      <w:r w:rsidRPr="006053A3">
        <w:rPr>
          <w:rFonts w:asciiTheme="majorHAnsi" w:hAnsiTheme="majorHAnsi"/>
          <w:i/>
          <w:szCs w:val="22"/>
        </w:rPr>
        <w:t>Drug &amp; Alcohol Dependence, 94</w:t>
      </w:r>
      <w:r w:rsidRPr="006053A3">
        <w:rPr>
          <w:rFonts w:asciiTheme="majorHAnsi" w:hAnsiTheme="majorHAnsi"/>
          <w:szCs w:val="22"/>
        </w:rPr>
        <w:t>(1-3), 207-213. doi:</w:t>
      </w:r>
      <w:hyperlink r:id="rId13" w:history="1">
        <w:r w:rsidRPr="006053A3">
          <w:rPr>
            <w:rFonts w:asciiTheme="majorHAnsi" w:hAnsiTheme="majorHAnsi"/>
            <w:szCs w:val="22"/>
          </w:rPr>
          <w:t>http://dx.doi.org/10.1016/j.drugalcdep.2007.11.018</w:t>
        </w:r>
      </w:hyperlink>
    </w:p>
    <w:p w14:paraId="580027CE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5A9C1A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Belenko, S., Lang, M. A., &amp; O'Connor, L. A. (2003). Self-Reported Psychiatric Treatment Needs Among </w:t>
      </w:r>
      <w:r w:rsidRPr="006053A3">
        <w:rPr>
          <w:rFonts w:asciiTheme="majorHAnsi" w:hAnsiTheme="majorHAnsi"/>
          <w:szCs w:val="22"/>
        </w:rPr>
        <w:lastRenderedPageBreak/>
        <w:t xml:space="preserve">Felony Drug Offenders. </w:t>
      </w:r>
      <w:r w:rsidRPr="006053A3">
        <w:rPr>
          <w:rFonts w:asciiTheme="majorHAnsi" w:hAnsiTheme="majorHAnsi"/>
          <w:i/>
          <w:szCs w:val="22"/>
        </w:rPr>
        <w:t>Journal of Contemporary Criminal Justice, 19</w:t>
      </w:r>
      <w:r w:rsidRPr="006053A3">
        <w:rPr>
          <w:rFonts w:asciiTheme="majorHAnsi" w:hAnsiTheme="majorHAnsi"/>
          <w:szCs w:val="22"/>
        </w:rPr>
        <w:t>(1), 9-29. doi:</w:t>
      </w:r>
      <w:hyperlink r:id="rId14" w:history="1">
        <w:r w:rsidRPr="006053A3">
          <w:rPr>
            <w:rFonts w:asciiTheme="majorHAnsi" w:hAnsiTheme="majorHAnsi"/>
            <w:szCs w:val="22"/>
          </w:rPr>
          <w:t>http://dx.doi.org/10.1177/1043986202239740</w:t>
        </w:r>
      </w:hyperlink>
    </w:p>
    <w:p w14:paraId="1903F43D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C78159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Bennett, T., &amp; Holloway, K. (2008). Identifying and preventing health problems among young drug-misusing offenders. </w:t>
      </w:r>
      <w:r w:rsidRPr="006053A3">
        <w:rPr>
          <w:rFonts w:asciiTheme="majorHAnsi" w:hAnsiTheme="majorHAnsi"/>
          <w:i/>
          <w:szCs w:val="22"/>
        </w:rPr>
        <w:t>Health Education, 108</w:t>
      </w:r>
      <w:r w:rsidRPr="006053A3">
        <w:rPr>
          <w:rFonts w:asciiTheme="majorHAnsi" w:hAnsiTheme="majorHAnsi"/>
          <w:szCs w:val="22"/>
        </w:rPr>
        <w:t>(3), 247-261. doi:</w:t>
      </w:r>
      <w:hyperlink r:id="rId15" w:history="1">
        <w:r w:rsidRPr="006053A3">
          <w:rPr>
            <w:rFonts w:asciiTheme="majorHAnsi" w:hAnsiTheme="majorHAnsi"/>
            <w:szCs w:val="22"/>
          </w:rPr>
          <w:t>http://dx.doi.org/10.1108/09654280810867114</w:t>
        </w:r>
      </w:hyperlink>
    </w:p>
    <w:p w14:paraId="47BD78F0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5E1127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Bennett, T., &amp; Wright, R. (1986). Opioid users' attitudes towards and use of NHS clinics, general practitioners and private doctors. </w:t>
      </w:r>
      <w:r w:rsidRPr="006053A3">
        <w:rPr>
          <w:rFonts w:asciiTheme="majorHAnsi" w:hAnsiTheme="majorHAnsi"/>
          <w:i/>
          <w:szCs w:val="22"/>
        </w:rPr>
        <w:t>British Journal of Addiction, 81</w:t>
      </w:r>
      <w:r w:rsidRPr="006053A3">
        <w:rPr>
          <w:rFonts w:asciiTheme="majorHAnsi" w:hAnsiTheme="majorHAnsi"/>
          <w:szCs w:val="22"/>
        </w:rPr>
        <w:t xml:space="preserve">(6), 757-763.  </w:t>
      </w:r>
    </w:p>
    <w:p w14:paraId="4AD5728B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68EBD3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Benyamina, A. (2014). The current status of opioid maintenance treatment in France: a survey of physicians, patients, and out-of-treatment opioid users. </w:t>
      </w:r>
      <w:r w:rsidRPr="006053A3">
        <w:rPr>
          <w:rFonts w:asciiTheme="majorHAnsi" w:hAnsiTheme="majorHAnsi"/>
          <w:i/>
          <w:szCs w:val="22"/>
        </w:rPr>
        <w:t>International journal of general medicine, 7</w:t>
      </w:r>
      <w:r w:rsidRPr="006053A3">
        <w:rPr>
          <w:rFonts w:asciiTheme="majorHAnsi" w:hAnsiTheme="majorHAnsi"/>
          <w:szCs w:val="22"/>
        </w:rPr>
        <w:t>, 449-457. doi:</w:t>
      </w:r>
      <w:hyperlink r:id="rId16" w:history="1">
        <w:r w:rsidRPr="006053A3">
          <w:rPr>
            <w:rFonts w:asciiTheme="majorHAnsi" w:hAnsiTheme="majorHAnsi"/>
            <w:szCs w:val="22"/>
          </w:rPr>
          <w:t>http://dx.doi.org/10.2147/IJGM.S61014</w:t>
        </w:r>
      </w:hyperlink>
    </w:p>
    <w:p w14:paraId="799812CA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CFED515" w14:textId="33573928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Blitz, C. L., Wolff, N., &amp; Paap, K. (2006). Availability of behavioral health treatment for women in prison. </w:t>
      </w:r>
      <w:r w:rsidRPr="006053A3">
        <w:rPr>
          <w:rFonts w:asciiTheme="majorHAnsi" w:hAnsiTheme="majorHAnsi"/>
          <w:i/>
          <w:szCs w:val="22"/>
        </w:rPr>
        <w:t>Psychiatric Services, 57</w:t>
      </w:r>
      <w:r w:rsidRPr="006053A3">
        <w:rPr>
          <w:rFonts w:asciiTheme="majorHAnsi" w:hAnsiTheme="majorHAnsi"/>
          <w:szCs w:val="22"/>
        </w:rPr>
        <w:t xml:space="preserve">(3), 356-360.  </w:t>
      </w:r>
    </w:p>
    <w:p w14:paraId="3438949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7414D2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Bluthenthal, R. N., Kral, A. H., Lorvick, J., &amp; Watters, J. K. (1997). Impact of law enforcement on syringe exchange programs: A look at Oakland and San Francisco. </w:t>
      </w:r>
      <w:r w:rsidRPr="006053A3">
        <w:rPr>
          <w:rFonts w:asciiTheme="majorHAnsi" w:hAnsiTheme="majorHAnsi"/>
          <w:i/>
          <w:szCs w:val="22"/>
        </w:rPr>
        <w:t>Medical Anthropology, 18</w:t>
      </w:r>
      <w:r w:rsidRPr="006053A3">
        <w:rPr>
          <w:rFonts w:asciiTheme="majorHAnsi" w:hAnsiTheme="majorHAnsi"/>
          <w:szCs w:val="22"/>
        </w:rPr>
        <w:t>(1), 61-83. doi:</w:t>
      </w:r>
      <w:hyperlink r:id="rId17" w:history="1">
        <w:r w:rsidRPr="006053A3">
          <w:rPr>
            <w:rFonts w:asciiTheme="majorHAnsi" w:hAnsiTheme="majorHAnsi"/>
            <w:szCs w:val="22"/>
          </w:rPr>
          <w:t>http://dx.doi.org/10.1080/01459740.1997.9966150</w:t>
        </w:r>
      </w:hyperlink>
    </w:p>
    <w:p w14:paraId="79A83AC4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F390EA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Booth, B. M., Curran, G. M., Han, X., &amp; Edlund, M. J. (2013). Criminal justice and alcohol treatment: results from a national sample. </w:t>
      </w:r>
      <w:r w:rsidRPr="006053A3">
        <w:rPr>
          <w:rFonts w:asciiTheme="majorHAnsi" w:hAnsiTheme="majorHAnsi"/>
          <w:i/>
          <w:szCs w:val="22"/>
        </w:rPr>
        <w:t>Journal of Substance Abuse Treatment, 44</w:t>
      </w:r>
      <w:r w:rsidRPr="006053A3">
        <w:rPr>
          <w:rFonts w:asciiTheme="majorHAnsi" w:hAnsiTheme="majorHAnsi"/>
          <w:szCs w:val="22"/>
        </w:rPr>
        <w:t>(3), 249-255. doi:</w:t>
      </w:r>
      <w:hyperlink r:id="rId18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http://dx.doi.org/10.1016/j.jsat.2012.07.008</w:t>
        </w:r>
      </w:hyperlink>
    </w:p>
    <w:p w14:paraId="45E364F8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AF32B4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Booth, B. M., Stewart, K. E., Curran, G. M., Cheney, A. M., &amp; Borders, T. F. (2014). Beliefs and attitudes regarding drug treatment: application of the theory of planned behavior in African-American cocaine users. </w:t>
      </w:r>
      <w:r w:rsidRPr="006053A3">
        <w:rPr>
          <w:rFonts w:asciiTheme="majorHAnsi" w:hAnsiTheme="majorHAnsi"/>
          <w:i/>
          <w:szCs w:val="22"/>
        </w:rPr>
        <w:t>Addictive Behaviors, 39</w:t>
      </w:r>
      <w:r w:rsidRPr="006053A3">
        <w:rPr>
          <w:rFonts w:asciiTheme="majorHAnsi" w:hAnsiTheme="majorHAnsi"/>
          <w:szCs w:val="22"/>
        </w:rPr>
        <w:t>(10), 1441-1446. doi:</w:t>
      </w:r>
      <w:hyperlink r:id="rId19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http://dx.doi.org/10.1016/j.addbeh.2014.05.012</w:t>
        </w:r>
      </w:hyperlink>
    </w:p>
    <w:p w14:paraId="3FA549FF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DD109A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Boothroyd, R. A., Best, K. A., Giard, J. A., Stiles, P. G., Suleski, J., Ort, R., &amp; White, R. (2006). Poor and depressed, the tip of the iceberg: The unmet needs of enrollees in an indigent health care plan. </w:t>
      </w:r>
      <w:r w:rsidRPr="006053A3">
        <w:rPr>
          <w:rFonts w:asciiTheme="majorHAnsi" w:hAnsiTheme="majorHAnsi"/>
          <w:i/>
          <w:szCs w:val="22"/>
        </w:rPr>
        <w:t>Administration and Policy in Mental Health and Mental Health Services Research, 33</w:t>
      </w:r>
      <w:r w:rsidRPr="006053A3">
        <w:rPr>
          <w:rFonts w:asciiTheme="majorHAnsi" w:hAnsiTheme="majorHAnsi"/>
          <w:szCs w:val="22"/>
        </w:rPr>
        <w:t>(2), 172-181. doi:</w:t>
      </w:r>
      <w:hyperlink r:id="rId20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http://dx.doi.org/10.1007/s10488-006-0030-x</w:t>
        </w:r>
      </w:hyperlink>
    </w:p>
    <w:p w14:paraId="4314958D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76B4B7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Borders, T. F., Booth, B. M., Stewart, K. E., Cheney, A. M., &amp; Curran, G. M. (2015). Rural/urban residence, access, and perceived need for treatment among African American cocaine users. </w:t>
      </w:r>
      <w:r w:rsidRPr="006053A3">
        <w:rPr>
          <w:rFonts w:asciiTheme="majorHAnsi" w:hAnsiTheme="majorHAnsi"/>
          <w:i/>
          <w:szCs w:val="22"/>
        </w:rPr>
        <w:t>Journal of Rural Health, 31</w:t>
      </w:r>
      <w:r w:rsidRPr="006053A3">
        <w:rPr>
          <w:rFonts w:asciiTheme="majorHAnsi" w:hAnsiTheme="majorHAnsi"/>
          <w:szCs w:val="22"/>
        </w:rPr>
        <w:t>(1), 98-107. doi:</w:t>
      </w:r>
      <w:hyperlink r:id="rId21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http://dx.doi.org/10.1111/jrh.12092</w:t>
        </w:r>
      </w:hyperlink>
    </w:p>
    <w:p w14:paraId="07BA1ADE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A3AF65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Bottomley, T., Carnwath, T., Jeacock, J., Wibberley, C., &amp; Smith, M. (1997). Crack cocaine-tailoring services to user need. </w:t>
      </w:r>
      <w:r w:rsidRPr="006053A3">
        <w:rPr>
          <w:rFonts w:asciiTheme="majorHAnsi" w:hAnsiTheme="majorHAnsi"/>
          <w:i/>
          <w:szCs w:val="22"/>
        </w:rPr>
        <w:t>Addiction Research, 5</w:t>
      </w:r>
      <w:r w:rsidRPr="006053A3">
        <w:rPr>
          <w:rFonts w:asciiTheme="majorHAnsi" w:hAnsiTheme="majorHAnsi"/>
          <w:szCs w:val="22"/>
        </w:rPr>
        <w:t>(3), 223-234. doi:</w:t>
      </w:r>
      <w:hyperlink r:id="rId22" w:history="1">
        <w:r w:rsidRPr="006053A3">
          <w:rPr>
            <w:rStyle w:val="Hyperlink"/>
            <w:rFonts w:asciiTheme="majorHAnsi" w:hAnsiTheme="majorHAnsi"/>
            <w:szCs w:val="22"/>
          </w:rPr>
          <w:t>http://dx.doi.org/10.3109/16066359709005263</w:t>
        </w:r>
      </w:hyperlink>
    </w:p>
    <w:p w14:paraId="09A5658F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3082BF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Brands, B., Leslie, K., Catz-Biro, L., &amp; Li, S. (2005). Heroin use and barriers to treatment in street-involved youth. </w:t>
      </w:r>
      <w:r w:rsidRPr="006053A3">
        <w:rPr>
          <w:rFonts w:asciiTheme="majorHAnsi" w:hAnsiTheme="majorHAnsi"/>
          <w:i/>
          <w:szCs w:val="22"/>
        </w:rPr>
        <w:t>Addiction Research &amp; Theory, 13</w:t>
      </w:r>
      <w:r w:rsidRPr="006053A3">
        <w:rPr>
          <w:rFonts w:asciiTheme="majorHAnsi" w:hAnsiTheme="majorHAnsi"/>
          <w:szCs w:val="22"/>
        </w:rPr>
        <w:t>(5), 477-487. doi:</w:t>
      </w:r>
      <w:hyperlink r:id="rId23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http://dx.doi.org/10.1080/16066350500150624</w:t>
        </w:r>
      </w:hyperlink>
    </w:p>
    <w:p w14:paraId="2935C73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B8C42F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Brook, R., Klap, R., Liao, D., &amp; Wells, K. B. (2006). Mental health care for adults with suicide ideation. </w:t>
      </w:r>
      <w:r w:rsidRPr="006053A3">
        <w:rPr>
          <w:rFonts w:asciiTheme="majorHAnsi" w:hAnsiTheme="majorHAnsi"/>
          <w:i/>
          <w:szCs w:val="22"/>
        </w:rPr>
        <w:t>General Hospital Psychiatry, 28</w:t>
      </w:r>
      <w:r w:rsidRPr="006053A3">
        <w:rPr>
          <w:rFonts w:asciiTheme="majorHAnsi" w:hAnsiTheme="majorHAnsi"/>
          <w:szCs w:val="22"/>
        </w:rPr>
        <w:t xml:space="preserve">(4), 271-277. </w:t>
      </w:r>
      <w:r w:rsidRPr="006053A3">
        <w:rPr>
          <w:rFonts w:asciiTheme="majorHAnsi" w:hAnsiTheme="majorHAnsi"/>
          <w:szCs w:val="22"/>
        </w:rPr>
        <w:lastRenderedPageBreak/>
        <w:t>doi:</w:t>
      </w:r>
      <w:hyperlink r:id="rId24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http://dx.doi.org/10.1016/j.genhosppsych.2006.01.001</w:t>
        </w:r>
      </w:hyperlink>
    </w:p>
    <w:p w14:paraId="0F2744AC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EF2684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Brubaker, M. D., Amatea, E. A., Torres-Rivera, E., Miller, M., &amp; Nabors, L. (2013). Barriers and supports to substance abuse service use among homeless adults. </w:t>
      </w:r>
      <w:r w:rsidRPr="006053A3">
        <w:rPr>
          <w:rFonts w:asciiTheme="majorHAnsi" w:hAnsiTheme="majorHAnsi"/>
          <w:i/>
          <w:szCs w:val="22"/>
        </w:rPr>
        <w:t>Journal of Addictions &amp; Offender Counseling, 34</w:t>
      </w:r>
      <w:r w:rsidRPr="006053A3">
        <w:rPr>
          <w:rFonts w:asciiTheme="majorHAnsi" w:hAnsiTheme="majorHAnsi"/>
          <w:szCs w:val="22"/>
        </w:rPr>
        <w:t xml:space="preserve">(2), 81-98.  </w:t>
      </w:r>
    </w:p>
    <w:p w14:paraId="708231DB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496742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Caldeira, K. M., Kasperski, S. J., Sharma, E., Vincent, K. B., O'Grady, K. E., Wish, E. D., &amp; Arria, A. M. (2009). College students rarely seek help despite serious substance use problems. </w:t>
      </w:r>
      <w:r w:rsidRPr="006053A3">
        <w:rPr>
          <w:rFonts w:asciiTheme="majorHAnsi" w:hAnsiTheme="majorHAnsi"/>
          <w:i/>
          <w:szCs w:val="22"/>
        </w:rPr>
        <w:t>Journal of Substance Abuse Treatment, 37</w:t>
      </w:r>
      <w:r w:rsidRPr="006053A3">
        <w:rPr>
          <w:rFonts w:asciiTheme="majorHAnsi" w:hAnsiTheme="majorHAnsi"/>
          <w:szCs w:val="22"/>
        </w:rPr>
        <w:t>(4), 368-378. doi:</w:t>
      </w:r>
      <w:hyperlink r:id="rId25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http://dx.doi.org/10.1016/j.jsat.2009.04.005</w:t>
        </w:r>
      </w:hyperlink>
    </w:p>
    <w:p w14:paraId="4DBF815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AF2131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Carruthers, S., Loxley, W., &amp; Bevan, J. (1998). Changing the habit: Why and how do users change their drug consumption patterns? </w:t>
      </w:r>
      <w:r w:rsidRPr="006053A3">
        <w:rPr>
          <w:rFonts w:asciiTheme="majorHAnsi" w:hAnsiTheme="majorHAnsi"/>
          <w:i/>
          <w:szCs w:val="22"/>
        </w:rPr>
        <w:t>Journal of Substance Misuse, 3</w:t>
      </w:r>
      <w:r w:rsidRPr="006053A3">
        <w:rPr>
          <w:rFonts w:asciiTheme="majorHAnsi" w:hAnsiTheme="majorHAnsi"/>
          <w:szCs w:val="22"/>
        </w:rPr>
        <w:t xml:space="preserve">(1), 50-54.  </w:t>
      </w:r>
    </w:p>
    <w:p w14:paraId="46D0C37D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3D44CC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Chen, L. Y., Crum, R. M., Martins, S. S., Kaufmann, C. N., Strain, E. C., &amp; Mojtabai, R. (2013). Service use and barriers to mental health care among adults with major depression and comorbid substance dependence. </w:t>
      </w:r>
      <w:r w:rsidRPr="006053A3">
        <w:rPr>
          <w:rFonts w:asciiTheme="majorHAnsi" w:hAnsiTheme="majorHAnsi"/>
          <w:i/>
          <w:szCs w:val="22"/>
        </w:rPr>
        <w:t>Psychiatric Services, 64</w:t>
      </w:r>
      <w:r w:rsidRPr="006053A3">
        <w:rPr>
          <w:rFonts w:asciiTheme="majorHAnsi" w:hAnsiTheme="majorHAnsi"/>
          <w:szCs w:val="22"/>
        </w:rPr>
        <w:t>(9), 863-870. doi:</w:t>
      </w:r>
      <w:hyperlink r:id="rId26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http://dx.doi.org/10.1176/appi.ps.201200289</w:t>
        </w:r>
      </w:hyperlink>
    </w:p>
    <w:p w14:paraId="51E85BB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29230D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Chen, L. Y., Strain, E. C., Crum, R. M., &amp; Mojtabai, R. (2013). Gender differences in substance abuse treatment and barriers to care among persons with substance use disorders with and without comorbid major depression. </w:t>
      </w:r>
      <w:r w:rsidRPr="006053A3">
        <w:rPr>
          <w:rFonts w:asciiTheme="majorHAnsi" w:hAnsiTheme="majorHAnsi"/>
          <w:i/>
          <w:szCs w:val="22"/>
        </w:rPr>
        <w:t>Journal of Addiction Medicine, 7</w:t>
      </w:r>
      <w:r w:rsidRPr="006053A3">
        <w:rPr>
          <w:rFonts w:asciiTheme="majorHAnsi" w:hAnsiTheme="majorHAnsi"/>
          <w:szCs w:val="22"/>
        </w:rPr>
        <w:t>(5), 325-334. doi:</w:t>
      </w:r>
      <w:hyperlink r:id="rId27" w:history="1">
        <w:r w:rsidRPr="006053A3">
          <w:rPr>
            <w:rStyle w:val="Hyperlink"/>
            <w:rFonts w:asciiTheme="majorHAnsi" w:hAnsiTheme="majorHAnsi"/>
            <w:szCs w:val="22"/>
          </w:rPr>
          <w:t>http://dx.doi.org/10.1097/ADM.0b013e31829b7afe</w:t>
        </w:r>
      </w:hyperlink>
    </w:p>
    <w:p w14:paraId="5A12618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D681A3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Cheng, T. C., &amp; Lo, C. C. (2010). Mental health service and drug treatment utilization: Adolescents with substance use/mental disorders and dual diagnosis. </w:t>
      </w:r>
      <w:r w:rsidRPr="006053A3">
        <w:rPr>
          <w:rFonts w:asciiTheme="majorHAnsi" w:hAnsiTheme="majorHAnsi"/>
          <w:i/>
          <w:szCs w:val="22"/>
        </w:rPr>
        <w:t>Journal of Child &amp; Adolescent Substance Abuse, 19</w:t>
      </w:r>
      <w:r w:rsidRPr="006053A3">
        <w:rPr>
          <w:rFonts w:asciiTheme="majorHAnsi" w:hAnsiTheme="majorHAnsi"/>
          <w:szCs w:val="22"/>
        </w:rPr>
        <w:t>(5), 447-460. doi:</w:t>
      </w:r>
      <w:hyperlink r:id="rId28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http://dx.doi.org/10.1080/1067828X.2010.515887</w:t>
        </w:r>
      </w:hyperlink>
    </w:p>
    <w:p w14:paraId="0E33614A" w14:textId="4C8BD47B" w:rsidR="008B13EE" w:rsidRPr="006053A3" w:rsidRDefault="0027527D" w:rsidP="0027527D">
      <w:pPr>
        <w:pStyle w:val="Bibliography1"/>
        <w:tabs>
          <w:tab w:val="left" w:pos="0"/>
          <w:tab w:val="left" w:pos="426"/>
          <w:tab w:val="left" w:pos="2742"/>
        </w:tabs>
        <w:spacing w:line="240" w:lineRule="auto"/>
        <w:ind w:left="0" w:firstLine="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ab/>
      </w:r>
    </w:p>
    <w:p w14:paraId="2DC3A59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Cheng, T. C., &amp; Lo, C. C. (2014). Domestic violence and treatment seeking: a longitudinal study of low-income women and mental health/substance abuse care. </w:t>
      </w:r>
      <w:r w:rsidRPr="006053A3">
        <w:rPr>
          <w:rFonts w:asciiTheme="majorHAnsi" w:hAnsiTheme="majorHAnsi"/>
          <w:i/>
          <w:szCs w:val="22"/>
        </w:rPr>
        <w:t>International Journal of Health Services, 44</w:t>
      </w:r>
      <w:r w:rsidRPr="006053A3">
        <w:rPr>
          <w:rFonts w:asciiTheme="majorHAnsi" w:hAnsiTheme="majorHAnsi"/>
          <w:szCs w:val="22"/>
        </w:rPr>
        <w:t xml:space="preserve">(4), 735-759.  </w:t>
      </w:r>
    </w:p>
    <w:p w14:paraId="64281C09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5B3C53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Cheng, T. C., &amp; Robinson, M. A. (2013). Factors leading African Americans and black Caribbeans to use social work services for treating mental and substance use disorders. </w:t>
      </w:r>
      <w:r w:rsidRPr="006053A3">
        <w:rPr>
          <w:rFonts w:asciiTheme="majorHAnsi" w:hAnsiTheme="majorHAnsi"/>
          <w:i/>
          <w:szCs w:val="22"/>
        </w:rPr>
        <w:t>Health &amp; Social Work, 38</w:t>
      </w:r>
      <w:r w:rsidRPr="006053A3">
        <w:rPr>
          <w:rFonts w:asciiTheme="majorHAnsi" w:hAnsiTheme="majorHAnsi"/>
          <w:szCs w:val="22"/>
        </w:rPr>
        <w:t xml:space="preserve">(2), 99-109.  </w:t>
      </w:r>
    </w:p>
    <w:p w14:paraId="71C88266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CA13CB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Chitsabesan, P., Rothwell, J., Kenning, C., Law, H., Carter, L. A., Bailey, S., &amp; Clark, A. (2012). Six years on: A prospective cohort study of male juvenile offenders in secure care. </w:t>
      </w:r>
      <w:r w:rsidRPr="006053A3">
        <w:rPr>
          <w:rFonts w:asciiTheme="majorHAnsi" w:hAnsiTheme="majorHAnsi"/>
          <w:i/>
          <w:szCs w:val="22"/>
        </w:rPr>
        <w:t>European Child and Adolescent Psychiatry, 21</w:t>
      </w:r>
      <w:r w:rsidRPr="006053A3">
        <w:rPr>
          <w:rFonts w:asciiTheme="majorHAnsi" w:hAnsiTheme="majorHAnsi"/>
          <w:szCs w:val="22"/>
        </w:rPr>
        <w:t>(6), 339-347. doi:</w:t>
      </w:r>
      <w:hyperlink r:id="rId29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http://dx.doi.org/10.1007/s00787-012-0266-9</w:t>
        </w:r>
      </w:hyperlink>
    </w:p>
    <w:p w14:paraId="343F69EF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0A26C9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Choi, N. G., DiNitto, D. M., &amp; Marti, C. N. (2014). Treatment use, perceived need, and barriers to seeking treatment for substance abuse and mental health problems among older adults compared to younger adults. </w:t>
      </w:r>
      <w:r w:rsidRPr="006053A3">
        <w:rPr>
          <w:rFonts w:asciiTheme="majorHAnsi" w:hAnsiTheme="majorHAnsi"/>
          <w:i/>
          <w:szCs w:val="22"/>
        </w:rPr>
        <w:t>Drug &amp; Alcohol Dependence, 145</w:t>
      </w:r>
      <w:r w:rsidRPr="006053A3">
        <w:rPr>
          <w:rFonts w:asciiTheme="majorHAnsi" w:hAnsiTheme="majorHAnsi"/>
          <w:szCs w:val="22"/>
        </w:rPr>
        <w:t>, 113-120. doi:</w:t>
      </w:r>
      <w:hyperlink r:id="rId30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http://dx.doi.org/10.1016/j.drugalcdep.2014.10.004</w:t>
        </w:r>
      </w:hyperlink>
    </w:p>
    <w:p w14:paraId="7FCFB86F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22C438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Choi, N. G., DiNitto, D. M., &amp; Marti, C. N. (2015). Alcohol and other substance use, mental health treatment use, and perceived unmet treatment need: Comparison between baby boomers and older adults. </w:t>
      </w:r>
      <w:r w:rsidRPr="006053A3">
        <w:rPr>
          <w:rFonts w:asciiTheme="majorHAnsi" w:hAnsiTheme="majorHAnsi"/>
          <w:i/>
          <w:szCs w:val="22"/>
        </w:rPr>
        <w:t>American Journal on Addictions, 24</w:t>
      </w:r>
      <w:r w:rsidRPr="006053A3">
        <w:rPr>
          <w:rFonts w:asciiTheme="majorHAnsi" w:hAnsiTheme="majorHAnsi"/>
          <w:szCs w:val="22"/>
        </w:rPr>
        <w:t>(4), 299-307. doi:10.1111/ajad.12225</w:t>
      </w:r>
    </w:p>
    <w:p w14:paraId="5EE36685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727834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Cohen, E., Feinn, R., Arias, A., &amp; Kranzler, H. R. (2007). Alcohol treatment utilization: Findings from the </w:t>
      </w:r>
      <w:r w:rsidRPr="006053A3">
        <w:rPr>
          <w:rFonts w:asciiTheme="majorHAnsi" w:hAnsiTheme="majorHAnsi"/>
          <w:szCs w:val="22"/>
        </w:rPr>
        <w:lastRenderedPageBreak/>
        <w:t xml:space="preserve">National Epidemiologic Survey on Alcohol and Related Conditions. </w:t>
      </w:r>
      <w:r w:rsidRPr="006053A3">
        <w:rPr>
          <w:rFonts w:asciiTheme="majorHAnsi" w:hAnsiTheme="majorHAnsi"/>
          <w:i/>
          <w:szCs w:val="22"/>
        </w:rPr>
        <w:t>Drug and Alcohol Dependence, 86</w:t>
      </w:r>
      <w:r w:rsidRPr="006053A3">
        <w:rPr>
          <w:rFonts w:asciiTheme="majorHAnsi" w:hAnsiTheme="majorHAnsi"/>
          <w:szCs w:val="22"/>
        </w:rPr>
        <w:t>(2-3), 214-221. doi:</w:t>
      </w:r>
      <w:hyperlink r:id="rId31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http://dx.doi.org/10.1016/j.drugalcdep.2006.06.008</w:t>
        </w:r>
      </w:hyperlink>
    </w:p>
    <w:p w14:paraId="54E0E13E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1E3666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Copeland, A. L., Businelle, M. S., Stewart, D. W., Patterson, S. M., Rash, C. J., &amp; Carney, C. E. (2010). Identifying barriers to entering smoking cessation treatment among socioeconomically disadvantaged smokers. </w:t>
      </w:r>
      <w:r w:rsidRPr="006053A3">
        <w:rPr>
          <w:rFonts w:asciiTheme="majorHAnsi" w:hAnsiTheme="majorHAnsi"/>
          <w:i/>
          <w:szCs w:val="22"/>
        </w:rPr>
        <w:t>Journal of Smoking Cessation, 5</w:t>
      </w:r>
      <w:r w:rsidRPr="006053A3">
        <w:rPr>
          <w:rFonts w:asciiTheme="majorHAnsi" w:hAnsiTheme="majorHAnsi"/>
          <w:szCs w:val="22"/>
        </w:rPr>
        <w:t>(2), 164-171. doi:</w:t>
      </w:r>
      <w:hyperlink r:id="rId32" w:history="1">
        <w:r w:rsidRPr="006053A3">
          <w:rPr>
            <w:rStyle w:val="Hyperlink"/>
            <w:rFonts w:asciiTheme="majorHAnsi" w:hAnsiTheme="majorHAnsi"/>
            <w:szCs w:val="22"/>
          </w:rPr>
          <w:t>http://dx.doi.org/10.1375/jsc.5.2.164</w:t>
        </w:r>
      </w:hyperlink>
    </w:p>
    <w:p w14:paraId="522DFB1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BDD293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Copeland, J., Howard, J., Keogh, T., &amp; Seidler, K. (2003). Patterns and correlates of substance use amongst juvenile detainees in New South Wales 1989-99. </w:t>
      </w:r>
      <w:r w:rsidRPr="006053A3">
        <w:rPr>
          <w:rFonts w:asciiTheme="majorHAnsi" w:hAnsiTheme="majorHAnsi"/>
          <w:i/>
          <w:szCs w:val="22"/>
        </w:rPr>
        <w:t>Drug &amp; Alcohol Review, 22</w:t>
      </w:r>
      <w:r w:rsidRPr="006053A3">
        <w:rPr>
          <w:rFonts w:asciiTheme="majorHAnsi" w:hAnsiTheme="majorHAnsi"/>
          <w:szCs w:val="22"/>
        </w:rPr>
        <w:t xml:space="preserve">(1), 15-20.  </w:t>
      </w:r>
    </w:p>
    <w:p w14:paraId="49057219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E82A64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Corliss, H. L., Grella, C. E., Mays, V. M., &amp; Cochran, S. D. (2006). Drug Use, Drug Severity, and Help-Seeking Behaviors of Lesbian and Bisexual Women. </w:t>
      </w:r>
      <w:r w:rsidRPr="006053A3">
        <w:rPr>
          <w:rFonts w:asciiTheme="majorHAnsi" w:hAnsiTheme="majorHAnsi"/>
          <w:i/>
          <w:szCs w:val="22"/>
        </w:rPr>
        <w:t>Journal of Women's Health, 15</w:t>
      </w:r>
      <w:r w:rsidRPr="006053A3">
        <w:rPr>
          <w:rFonts w:asciiTheme="majorHAnsi" w:hAnsiTheme="majorHAnsi"/>
          <w:szCs w:val="22"/>
        </w:rPr>
        <w:t>(5), 556-568. doi:</w:t>
      </w:r>
      <w:hyperlink r:id="rId33" w:history="1">
        <w:r w:rsidRPr="006053A3">
          <w:rPr>
            <w:rStyle w:val="Hyperlink"/>
            <w:rFonts w:asciiTheme="majorHAnsi" w:hAnsiTheme="majorHAnsi"/>
            <w:szCs w:val="22"/>
          </w:rPr>
          <w:t>http://dx.doi.org/10.1089/jwh.2006.15.556</w:t>
        </w:r>
      </w:hyperlink>
    </w:p>
    <w:p w14:paraId="70F70863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531CB56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Cornelius, J. R., Pringle, J., Jernigan, J., Kirisci, L., &amp; Clark, D. B. (2001). Correlates of mental health service utilization and unmet need among a sample of male adolescents. </w:t>
      </w:r>
      <w:r w:rsidRPr="006053A3">
        <w:rPr>
          <w:rFonts w:asciiTheme="majorHAnsi" w:hAnsiTheme="majorHAnsi"/>
          <w:i/>
          <w:szCs w:val="22"/>
        </w:rPr>
        <w:t>Addictive Behaviors, 26</w:t>
      </w:r>
      <w:r w:rsidRPr="006053A3">
        <w:rPr>
          <w:rFonts w:asciiTheme="majorHAnsi" w:hAnsiTheme="majorHAnsi"/>
          <w:szCs w:val="22"/>
        </w:rPr>
        <w:t xml:space="preserve">(1), 11-19.  </w:t>
      </w:r>
    </w:p>
    <w:p w14:paraId="5009BFF7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252580B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Cousineau, M. R. (1997). Health status of and access to health services by residents of urban encampments in Los Angeles. </w:t>
      </w:r>
      <w:r w:rsidRPr="006053A3">
        <w:rPr>
          <w:rFonts w:asciiTheme="majorHAnsi" w:hAnsiTheme="majorHAnsi"/>
          <w:i/>
          <w:szCs w:val="22"/>
        </w:rPr>
        <w:t>Journal of Health Care for the Poor &amp; Underserved, 8</w:t>
      </w:r>
      <w:r w:rsidRPr="006053A3">
        <w:rPr>
          <w:rFonts w:asciiTheme="majorHAnsi" w:hAnsiTheme="majorHAnsi"/>
          <w:szCs w:val="22"/>
        </w:rPr>
        <w:t xml:space="preserve">(1), 70-82.  </w:t>
      </w:r>
    </w:p>
    <w:p w14:paraId="21164644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C08618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Cranford, J. A., Eisenberg, D., &amp; Serras, A. M. (2009). Substance use behaviors, mental health problems, and use of mental health services in a probability sample of college students. </w:t>
      </w:r>
      <w:r w:rsidRPr="006053A3">
        <w:rPr>
          <w:rFonts w:asciiTheme="majorHAnsi" w:hAnsiTheme="majorHAnsi"/>
          <w:i/>
          <w:szCs w:val="22"/>
        </w:rPr>
        <w:t>Addictive Behaviors, 34</w:t>
      </w:r>
      <w:r w:rsidRPr="006053A3">
        <w:rPr>
          <w:rFonts w:asciiTheme="majorHAnsi" w:hAnsiTheme="majorHAnsi"/>
          <w:szCs w:val="22"/>
        </w:rPr>
        <w:t>(2), 134-145. doi:</w:t>
      </w:r>
      <w:hyperlink r:id="rId34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http://dx.doi.org/10.1016/j.addbeh.2008.09.004</w:t>
        </w:r>
      </w:hyperlink>
    </w:p>
    <w:p w14:paraId="6E9268E1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89184F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Day, M., Devieux, J. G., Reid, S. D., Jones, D. J., Meharris, J., &amp; Malow, R. M. (2004). Risk behaviours and healthcare needs of homeless drug users in Saint Lucia and Trinidad. </w:t>
      </w:r>
      <w:r w:rsidRPr="006053A3">
        <w:rPr>
          <w:rFonts w:asciiTheme="majorHAnsi" w:hAnsiTheme="majorHAnsi"/>
          <w:i/>
          <w:szCs w:val="22"/>
        </w:rPr>
        <w:t>ABNF Journal, 15</w:t>
      </w:r>
      <w:r w:rsidRPr="006053A3">
        <w:rPr>
          <w:rFonts w:asciiTheme="majorHAnsi" w:hAnsiTheme="majorHAnsi"/>
          <w:szCs w:val="22"/>
        </w:rPr>
        <w:t xml:space="preserve">(6), 121-126.  </w:t>
      </w:r>
    </w:p>
    <w:p w14:paraId="01CE7933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1A65E7B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Deering, D. E., Sheridan, J., Sellman, J. D., Adamson, S. J., Pooley, S., Robertson, R., &amp; Henderson, C. (2011). Consumer and treatment provider perspectives on reducing barriers to opioid substitution treatment and improving treatment attractiveness. </w:t>
      </w:r>
      <w:r w:rsidRPr="006053A3">
        <w:rPr>
          <w:rFonts w:asciiTheme="majorHAnsi" w:hAnsiTheme="majorHAnsi"/>
          <w:i/>
          <w:szCs w:val="22"/>
        </w:rPr>
        <w:t>Addictive Behaviors, 36</w:t>
      </w:r>
      <w:r w:rsidRPr="006053A3">
        <w:rPr>
          <w:rFonts w:asciiTheme="majorHAnsi" w:hAnsiTheme="majorHAnsi"/>
          <w:szCs w:val="22"/>
        </w:rPr>
        <w:t>(6), 636-642. doi:</w:t>
      </w:r>
      <w:hyperlink r:id="rId35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http://dx.doi.org/10.1016/j.addbeh.2011.01.004</w:t>
        </w:r>
      </w:hyperlink>
    </w:p>
    <w:p w14:paraId="690C5DEF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683665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Digiusto, E., &amp; Treloar, C. (2007). Equity of access to treatment, and barriers to treatment for illicit drug use in Australia. </w:t>
      </w:r>
      <w:r w:rsidRPr="006053A3">
        <w:rPr>
          <w:rFonts w:asciiTheme="majorHAnsi" w:hAnsiTheme="majorHAnsi"/>
          <w:i/>
          <w:szCs w:val="22"/>
        </w:rPr>
        <w:t>Addiction, 102</w:t>
      </w:r>
      <w:r w:rsidRPr="006053A3">
        <w:rPr>
          <w:rFonts w:asciiTheme="majorHAnsi" w:hAnsiTheme="majorHAnsi"/>
          <w:szCs w:val="22"/>
        </w:rPr>
        <w:t xml:space="preserve">(6), 958-969.  </w:t>
      </w:r>
    </w:p>
    <w:p w14:paraId="1A7C93D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9FA8A7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Ding, Y., He, N., Shoptaw, S., Gao, M., &amp; Detels, R. (2014). Severity of club drug dependence and perceived need for treatment among a sample of adult club drug users in Shanghai, China. </w:t>
      </w:r>
      <w:r w:rsidRPr="006053A3">
        <w:rPr>
          <w:rFonts w:asciiTheme="majorHAnsi" w:hAnsiTheme="majorHAnsi"/>
          <w:i/>
          <w:szCs w:val="22"/>
        </w:rPr>
        <w:t>Social Psychiatry &amp; Psychiatric Epidemiology, 49</w:t>
      </w:r>
      <w:r w:rsidRPr="006053A3">
        <w:rPr>
          <w:rFonts w:asciiTheme="majorHAnsi" w:hAnsiTheme="majorHAnsi"/>
          <w:szCs w:val="22"/>
        </w:rPr>
        <w:t>(3), 395-404. doi:</w:t>
      </w:r>
      <w:hyperlink r:id="rId36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http://dx.doi.org/10.1007/s00127-013-0713-z</w:t>
        </w:r>
      </w:hyperlink>
    </w:p>
    <w:p w14:paraId="383F51F4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B9E2C1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Dotinga, A., van den Eijnden, R. J., Bosveld, W., &amp; Garretsen, H. F. (2008). Abstaining, excessive drinking, binge drinking, and help-seeking behavior among Turks in the Netherlands. </w:t>
      </w:r>
      <w:r w:rsidRPr="006053A3">
        <w:rPr>
          <w:rFonts w:asciiTheme="majorHAnsi" w:hAnsiTheme="majorHAnsi"/>
          <w:i/>
          <w:szCs w:val="22"/>
        </w:rPr>
        <w:t>Journal of Social Work Practice in the Addictions, 8</w:t>
      </w:r>
      <w:r w:rsidRPr="006053A3">
        <w:rPr>
          <w:rFonts w:asciiTheme="majorHAnsi" w:hAnsiTheme="majorHAnsi"/>
          <w:szCs w:val="22"/>
        </w:rPr>
        <w:t>(1), 44-64. doi:</w:t>
      </w:r>
      <w:hyperlink r:id="rId37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http://dx.doi.org/10.1080/15332560802108639</w:t>
        </w:r>
      </w:hyperlink>
    </w:p>
    <w:p w14:paraId="7037CABD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E0DCDF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Druss, B. G., Wang, P. S., Sampson, N. A., Olfson, M., Pincus, H. A., Wells, K. B., &amp; Kessler, R. C. (2007). Understanding mental health treatment in persons without mental diagnoses: results from the </w:t>
      </w:r>
      <w:r w:rsidRPr="006053A3">
        <w:rPr>
          <w:rFonts w:asciiTheme="majorHAnsi" w:hAnsiTheme="majorHAnsi"/>
          <w:szCs w:val="22"/>
        </w:rPr>
        <w:lastRenderedPageBreak/>
        <w:t xml:space="preserve">National Comorbidity Survey Replication. </w:t>
      </w:r>
      <w:r w:rsidRPr="006053A3">
        <w:rPr>
          <w:rFonts w:asciiTheme="majorHAnsi" w:hAnsiTheme="majorHAnsi"/>
          <w:i/>
          <w:szCs w:val="22"/>
        </w:rPr>
        <w:t>Archives of General Psychiatry, 64</w:t>
      </w:r>
      <w:r w:rsidRPr="006053A3">
        <w:rPr>
          <w:rFonts w:asciiTheme="majorHAnsi" w:hAnsiTheme="majorHAnsi"/>
          <w:szCs w:val="22"/>
        </w:rPr>
        <w:t xml:space="preserve">(10), 1196-1203.  </w:t>
      </w:r>
    </w:p>
    <w:p w14:paraId="2769B158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2A42AC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Edwards, R., McElduff, P., Jenner, D., Heller, R. F., &amp; Langley, J. (2007). Smoking, smoking cessation, and use of smoking cessation aids and support services in South Derbyshire, England. </w:t>
      </w:r>
      <w:r w:rsidRPr="006053A3">
        <w:rPr>
          <w:rFonts w:asciiTheme="majorHAnsi" w:hAnsiTheme="majorHAnsi"/>
          <w:i/>
          <w:szCs w:val="22"/>
        </w:rPr>
        <w:t>Public Health (Elsevier), 121</w:t>
      </w:r>
      <w:r w:rsidRPr="006053A3">
        <w:rPr>
          <w:rFonts w:asciiTheme="majorHAnsi" w:hAnsiTheme="majorHAnsi"/>
          <w:szCs w:val="22"/>
        </w:rPr>
        <w:t xml:space="preserve">(5), 321-332. </w:t>
      </w:r>
      <w:proofErr w:type="gramStart"/>
      <w:r w:rsidRPr="006053A3">
        <w:rPr>
          <w:rFonts w:asciiTheme="majorHAnsi" w:hAnsiTheme="majorHAnsi"/>
          <w:szCs w:val="22"/>
        </w:rPr>
        <w:t>doi:10.1016/j.puhe</w:t>
      </w:r>
      <w:proofErr w:type="gramEnd"/>
      <w:r w:rsidRPr="006053A3">
        <w:rPr>
          <w:rFonts w:asciiTheme="majorHAnsi" w:hAnsiTheme="majorHAnsi"/>
          <w:szCs w:val="22"/>
        </w:rPr>
        <w:t>.2006.11.002</w:t>
      </w:r>
    </w:p>
    <w:p w14:paraId="1CC53A0A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F09827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Elbogen, E. B., Wagner, H., Johnson, S. C., Kinneer, P., Kang, H., Vasterling, J. J., . . . Beckham, J. C. (2013). Are Iraq and Afghanistan veterans using mental health services? New data from a national random-sample survey. </w:t>
      </w:r>
      <w:r w:rsidRPr="006053A3">
        <w:rPr>
          <w:rFonts w:asciiTheme="majorHAnsi" w:hAnsiTheme="majorHAnsi"/>
          <w:i/>
          <w:szCs w:val="22"/>
        </w:rPr>
        <w:t>Psychiatric Services, 64</w:t>
      </w:r>
      <w:r w:rsidRPr="006053A3">
        <w:rPr>
          <w:rFonts w:asciiTheme="majorHAnsi" w:hAnsiTheme="majorHAnsi"/>
          <w:szCs w:val="22"/>
        </w:rPr>
        <w:t>(2), 134-141. doi:</w:t>
      </w:r>
      <w:hyperlink r:id="rId38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http://dx.doi.org/10.1176/appi.ps.004792011</w:t>
        </w:r>
      </w:hyperlink>
    </w:p>
    <w:p w14:paraId="55504688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ADEB9D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Evans, J. D., Wright, D. E., Svanum, S., &amp; Bond, G. R. (2004). Psychiatric disorder and unmet service needs among welfare clients in a representative payee program. </w:t>
      </w:r>
      <w:r w:rsidRPr="006053A3">
        <w:rPr>
          <w:rFonts w:asciiTheme="majorHAnsi" w:hAnsiTheme="majorHAnsi"/>
          <w:i/>
          <w:szCs w:val="22"/>
        </w:rPr>
        <w:t>Community Mental Health Journal, 40</w:t>
      </w:r>
      <w:r w:rsidRPr="006053A3">
        <w:rPr>
          <w:rFonts w:asciiTheme="majorHAnsi" w:hAnsiTheme="majorHAnsi"/>
          <w:szCs w:val="22"/>
        </w:rPr>
        <w:t xml:space="preserve">(6), 539-548.  </w:t>
      </w:r>
    </w:p>
    <w:p w14:paraId="03AEB264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D8D51B1" w14:textId="3B03523E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Fairbairn, N., Milloy, M. J., Zhang, R., Lai, C., Grafstein, E., Kerr, T., &amp; Wood, E. (2012). Emergency department utilization among a cohort of HIV-positive injecting drug users in a Canadian setting. </w:t>
      </w:r>
      <w:r w:rsidRPr="006053A3">
        <w:rPr>
          <w:rFonts w:asciiTheme="majorHAnsi" w:hAnsiTheme="majorHAnsi"/>
          <w:i/>
          <w:szCs w:val="22"/>
        </w:rPr>
        <w:t>Journal of Emergency Medicine, 43</w:t>
      </w:r>
      <w:r w:rsidR="008B13EE" w:rsidRPr="006053A3">
        <w:rPr>
          <w:rFonts w:asciiTheme="majorHAnsi" w:hAnsiTheme="majorHAnsi"/>
          <w:szCs w:val="22"/>
        </w:rPr>
        <w:t xml:space="preserve">(2), 236-243. </w:t>
      </w:r>
      <w:r w:rsidRPr="006053A3">
        <w:rPr>
          <w:rFonts w:asciiTheme="majorHAnsi" w:hAnsiTheme="majorHAnsi"/>
          <w:szCs w:val="22"/>
        </w:rPr>
        <w:t>doi:</w:t>
      </w:r>
      <w:hyperlink r:id="rId39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http://dx.doi.org/10.1016/j.jemermed.2011.05.020</w:t>
        </w:r>
      </w:hyperlink>
    </w:p>
    <w:p w14:paraId="621AFA91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183B73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Falck, R. S., Wang, J., Carlson, R. G., Eddy, M., &amp; Siegal, H. A. (2002). The prevalence and correlates of depressive symptomatology among a community sample of crack-cocaine smokers. </w:t>
      </w:r>
      <w:r w:rsidRPr="006053A3">
        <w:rPr>
          <w:rFonts w:asciiTheme="majorHAnsi" w:hAnsiTheme="majorHAnsi"/>
          <w:i/>
          <w:szCs w:val="22"/>
        </w:rPr>
        <w:t>Journal of Psychoactive Drugs, 34</w:t>
      </w:r>
      <w:r w:rsidRPr="006053A3">
        <w:rPr>
          <w:rFonts w:asciiTheme="majorHAnsi" w:hAnsiTheme="majorHAnsi"/>
          <w:szCs w:val="22"/>
        </w:rPr>
        <w:t xml:space="preserve">(3), 281-288.  </w:t>
      </w:r>
    </w:p>
    <w:p w14:paraId="0976E932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51775A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Falck, R. S., Wang, J., Carlson, R. G., Krishnan, L. L., Leukefeld, C., &amp; Booth, B. M. (2007). Perceived need for substance abuse treatment among illicit stimulant drug users in rural areas of Ohio, Arkansas, and Kentucky. </w:t>
      </w:r>
      <w:r w:rsidRPr="006053A3">
        <w:rPr>
          <w:rFonts w:asciiTheme="majorHAnsi" w:hAnsiTheme="majorHAnsi"/>
          <w:i/>
          <w:szCs w:val="22"/>
        </w:rPr>
        <w:t>Drug &amp; Alcohol Dependence, 91</w:t>
      </w:r>
      <w:r w:rsidRPr="006053A3">
        <w:rPr>
          <w:rFonts w:asciiTheme="majorHAnsi" w:hAnsiTheme="majorHAnsi"/>
          <w:szCs w:val="22"/>
        </w:rPr>
        <w:t xml:space="preserve">(2-3), 107-114.  </w:t>
      </w:r>
    </w:p>
    <w:p w14:paraId="31DCE062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009002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Farabee, D., Leukefeld, C. G., &amp; Hays, L. (1998). Accessing drug-abuse treatment: Perceptions of out-of-treatment injectors. </w:t>
      </w:r>
      <w:r w:rsidRPr="006053A3">
        <w:rPr>
          <w:rFonts w:asciiTheme="majorHAnsi" w:hAnsiTheme="majorHAnsi"/>
          <w:i/>
          <w:szCs w:val="22"/>
        </w:rPr>
        <w:t>Journal of Drug Issues, 28</w:t>
      </w:r>
      <w:r w:rsidRPr="006053A3">
        <w:rPr>
          <w:rFonts w:asciiTheme="majorHAnsi" w:hAnsiTheme="majorHAnsi"/>
          <w:szCs w:val="22"/>
        </w:rPr>
        <w:t xml:space="preserve">(2), 381-394.  </w:t>
      </w:r>
    </w:p>
    <w:p w14:paraId="0198D271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45891E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Ferri, C. P., Gossop, M., Rabe-Hesketh, S., &amp; Laranjeira, R. R. (2002). Differences in factors associated with first treatment entry and treatment re-entry among cocaine users. </w:t>
      </w:r>
      <w:r w:rsidRPr="006053A3">
        <w:rPr>
          <w:rFonts w:asciiTheme="majorHAnsi" w:hAnsiTheme="majorHAnsi"/>
          <w:i/>
          <w:szCs w:val="22"/>
        </w:rPr>
        <w:t>Addiction, 97</w:t>
      </w:r>
      <w:r w:rsidRPr="006053A3">
        <w:rPr>
          <w:rFonts w:asciiTheme="majorHAnsi" w:hAnsiTheme="majorHAnsi"/>
          <w:szCs w:val="22"/>
        </w:rPr>
        <w:t>(7), 825-832. doi:</w:t>
      </w:r>
      <w:hyperlink r:id="rId40" w:history="1">
        <w:r w:rsidRPr="006053A3">
          <w:rPr>
            <w:rStyle w:val="Hyperlink"/>
            <w:rFonts w:asciiTheme="majorHAnsi" w:hAnsiTheme="majorHAnsi"/>
            <w:szCs w:val="22"/>
          </w:rPr>
          <w:t>http://dx.doi.org/10.1046/j.1360-0443.2002.00130.x</w:t>
        </w:r>
      </w:hyperlink>
    </w:p>
    <w:p w14:paraId="5ECDED6D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4E1C5F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Fichter, M. M., Koniarczyk, M., Greifenhagen, A., Koegel, P., Quadflieg, N., Wittchen, H. U., &amp; Wolz, J. (1996). Mental illness in a representative sample of homeless men in Munich, Germany. </w:t>
      </w:r>
      <w:r w:rsidRPr="006053A3">
        <w:rPr>
          <w:rFonts w:asciiTheme="majorHAnsi" w:hAnsiTheme="majorHAnsi"/>
          <w:i/>
          <w:szCs w:val="22"/>
        </w:rPr>
        <w:t>European Archives of Psychiatry and Clinical Neuroscience, 246</w:t>
      </w:r>
      <w:r w:rsidRPr="006053A3">
        <w:rPr>
          <w:rFonts w:asciiTheme="majorHAnsi" w:hAnsiTheme="majorHAnsi"/>
          <w:szCs w:val="22"/>
        </w:rPr>
        <w:t>(4), 185-196. doi:</w:t>
      </w:r>
      <w:hyperlink r:id="rId41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http://dx.doi.org/10.1007/BF02188952</w:t>
        </w:r>
      </w:hyperlink>
    </w:p>
    <w:p w14:paraId="1D1A472B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474C98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Fiorentine, R., &amp; Anglin, M. D. (1994). Perceiving need for drug treatment: a look at eight hypotheses. </w:t>
      </w:r>
      <w:r w:rsidRPr="006053A3">
        <w:rPr>
          <w:rFonts w:asciiTheme="majorHAnsi" w:hAnsiTheme="majorHAnsi"/>
          <w:i/>
          <w:szCs w:val="22"/>
        </w:rPr>
        <w:t>International Journal of the Addictions, 29</w:t>
      </w:r>
      <w:r w:rsidRPr="006053A3">
        <w:rPr>
          <w:rFonts w:asciiTheme="majorHAnsi" w:hAnsiTheme="majorHAnsi"/>
          <w:szCs w:val="22"/>
        </w:rPr>
        <w:t xml:space="preserve">(14), 1835-1854.  </w:t>
      </w:r>
    </w:p>
    <w:p w14:paraId="1428F006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F644BB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Fischer, B., Rehm, J., Brissette, S., Brochu, S., Bruneau, J., El-Guebaly, N., . . . Baliunas, D. (2005). Illicit opioid use in Canada: comparing social, health, and drug use characteristics of untreated users in five cities (OPICAN study). </w:t>
      </w:r>
      <w:r w:rsidRPr="006053A3">
        <w:rPr>
          <w:rFonts w:asciiTheme="majorHAnsi" w:hAnsiTheme="majorHAnsi"/>
          <w:i/>
          <w:szCs w:val="22"/>
        </w:rPr>
        <w:t>Journal of Urban Health, 82</w:t>
      </w:r>
      <w:r w:rsidRPr="006053A3">
        <w:rPr>
          <w:rFonts w:asciiTheme="majorHAnsi" w:hAnsiTheme="majorHAnsi"/>
          <w:szCs w:val="22"/>
        </w:rPr>
        <w:t xml:space="preserve">(2), 250-266.  </w:t>
      </w:r>
    </w:p>
    <w:p w14:paraId="018CE0E3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5B94EC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Fountain, J., Howes, S., &amp; Strang, J. (2003). Unmet drug and alcohol service needs of homeless people </w:t>
      </w:r>
      <w:r w:rsidRPr="006053A3">
        <w:rPr>
          <w:rFonts w:asciiTheme="majorHAnsi" w:hAnsiTheme="majorHAnsi"/>
          <w:szCs w:val="22"/>
        </w:rPr>
        <w:lastRenderedPageBreak/>
        <w:t xml:space="preserve">in London: a complex issue. </w:t>
      </w:r>
      <w:r w:rsidRPr="006053A3">
        <w:rPr>
          <w:rFonts w:asciiTheme="majorHAnsi" w:hAnsiTheme="majorHAnsi"/>
          <w:i/>
          <w:szCs w:val="22"/>
        </w:rPr>
        <w:t>Substance Use &amp; Misuse, 38</w:t>
      </w:r>
      <w:r w:rsidRPr="006053A3">
        <w:rPr>
          <w:rFonts w:asciiTheme="majorHAnsi" w:hAnsiTheme="majorHAnsi"/>
          <w:szCs w:val="22"/>
        </w:rPr>
        <w:t xml:space="preserve">(3-6), 377-393.  </w:t>
      </w:r>
    </w:p>
    <w:p w14:paraId="149C1B9D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10FCAAF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Fox, J., Desai, M. M., Britten, K., Lucas, G., Luneau, R., &amp; Rosenthal, M. S. (2012). Mental-health conditions, barriers to care, and productivity loss among officers in an urban police department. </w:t>
      </w:r>
      <w:r w:rsidRPr="006053A3">
        <w:rPr>
          <w:rFonts w:asciiTheme="majorHAnsi" w:hAnsiTheme="majorHAnsi"/>
          <w:i/>
          <w:szCs w:val="22"/>
        </w:rPr>
        <w:t>Connecticut Medicine, 76</w:t>
      </w:r>
      <w:r w:rsidRPr="006053A3">
        <w:rPr>
          <w:rFonts w:asciiTheme="majorHAnsi" w:hAnsiTheme="majorHAnsi"/>
          <w:szCs w:val="22"/>
        </w:rPr>
        <w:t xml:space="preserve">(9), 525-531.  </w:t>
      </w:r>
    </w:p>
    <w:p w14:paraId="160DE69B" w14:textId="77777777" w:rsidR="0027527D" w:rsidRPr="006053A3" w:rsidRDefault="0027527D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5DF83C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Garrido, M. M., Kane, R. L., Kaas, M., &amp; Kane, R. A. (2009). Perceived need for mental health care among community-dwelling older adults. </w:t>
      </w:r>
      <w:r w:rsidRPr="006053A3">
        <w:rPr>
          <w:rFonts w:asciiTheme="majorHAnsi" w:hAnsiTheme="majorHAnsi"/>
          <w:i/>
          <w:szCs w:val="22"/>
        </w:rPr>
        <w:t>Journals of Gerontology Series B-Psychological Sciences &amp; Social Sciences, 64</w:t>
      </w:r>
      <w:r w:rsidRPr="006053A3">
        <w:rPr>
          <w:rFonts w:asciiTheme="majorHAnsi" w:hAnsiTheme="majorHAnsi"/>
          <w:szCs w:val="22"/>
        </w:rPr>
        <w:t>(6), 704-712. doi:</w:t>
      </w:r>
      <w:hyperlink r:id="rId42" w:history="1">
        <w:r w:rsidRPr="006053A3">
          <w:rPr>
            <w:rStyle w:val="Hyperlink"/>
            <w:rFonts w:asciiTheme="majorHAnsi" w:hAnsiTheme="majorHAnsi"/>
            <w:szCs w:val="22"/>
          </w:rPr>
          <w:t>http://dx.doi.org/10.1093/geronb/gbp073</w:t>
        </w:r>
      </w:hyperlink>
    </w:p>
    <w:p w14:paraId="43DC23E3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AD01C5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Garrido, M. M., Kane, R. L., Kaas, M., &amp; Kane, R. A. (2011). Use of mental health care by community-dwelling older adults. </w:t>
      </w:r>
      <w:r w:rsidRPr="006053A3">
        <w:rPr>
          <w:rFonts w:asciiTheme="majorHAnsi" w:hAnsiTheme="majorHAnsi"/>
          <w:i/>
          <w:szCs w:val="22"/>
        </w:rPr>
        <w:t>Journal of the American Geriatrics Society, 59</w:t>
      </w:r>
      <w:r w:rsidRPr="006053A3">
        <w:rPr>
          <w:rFonts w:asciiTheme="majorHAnsi" w:hAnsiTheme="majorHAnsi"/>
          <w:szCs w:val="22"/>
        </w:rPr>
        <w:t>(1), 50-56. doi:</w:t>
      </w:r>
      <w:hyperlink r:id="rId43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http://dx.doi.org/10.1111/j.1532-5415.2010.03220.x</w:t>
        </w:r>
      </w:hyperlink>
    </w:p>
    <w:p w14:paraId="6F59963D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CDC6A1B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Gates, P., Copeland, J., Swift, W., &amp; Martin, G. (2012). Barriers and facilitators to cannabis treatment. </w:t>
      </w:r>
      <w:r w:rsidRPr="006053A3">
        <w:rPr>
          <w:rFonts w:asciiTheme="majorHAnsi" w:hAnsiTheme="majorHAnsi"/>
          <w:i/>
          <w:szCs w:val="22"/>
        </w:rPr>
        <w:t>Drug &amp; Alcohol Review, 31</w:t>
      </w:r>
      <w:r w:rsidRPr="006053A3">
        <w:rPr>
          <w:rFonts w:asciiTheme="majorHAnsi" w:hAnsiTheme="majorHAnsi"/>
          <w:szCs w:val="22"/>
        </w:rPr>
        <w:t>(3), 311-319. doi:</w:t>
      </w:r>
      <w:hyperlink r:id="rId44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http://dx.doi.org/10.1111/j.1465-3362.2011.00313.x</w:t>
        </w:r>
      </w:hyperlink>
    </w:p>
    <w:p w14:paraId="5AE5915A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EDF7D9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Gil-Rivas, V. (1997). Patterns of drug use and criminal activities among Latino arrestees in California: Treatment and policy implications. </w:t>
      </w:r>
      <w:r w:rsidRPr="006053A3">
        <w:rPr>
          <w:rFonts w:asciiTheme="majorHAnsi" w:hAnsiTheme="majorHAnsi"/>
          <w:i/>
          <w:szCs w:val="22"/>
        </w:rPr>
        <w:t>Journal of Psychopathology and Behavioral Assessment, 19</w:t>
      </w:r>
      <w:r w:rsidRPr="006053A3">
        <w:rPr>
          <w:rFonts w:asciiTheme="majorHAnsi" w:hAnsiTheme="majorHAnsi"/>
          <w:szCs w:val="22"/>
        </w:rPr>
        <w:t>(2), 161-174. doi:</w:t>
      </w:r>
      <w:hyperlink r:id="rId45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http://dx.doi.org/10.1007/BF02229041</w:t>
        </w:r>
      </w:hyperlink>
    </w:p>
    <w:p w14:paraId="340618D1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EE2571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Goldstein, A. L., Henriksen, C. A., Davidov, D. M., Kimber, M., Pitre, N. Y., &amp; Afifi, T. O. (2013). Childhood maltreatment, alcohol use disorders, and treatment utilization in a national sample of emerging adults. </w:t>
      </w:r>
      <w:r w:rsidRPr="006053A3">
        <w:rPr>
          <w:rFonts w:asciiTheme="majorHAnsi" w:hAnsiTheme="majorHAnsi"/>
          <w:i/>
          <w:szCs w:val="22"/>
        </w:rPr>
        <w:t>Journal of Studies on Alcohol &amp; Drugs, 74</w:t>
      </w:r>
      <w:r w:rsidRPr="006053A3">
        <w:rPr>
          <w:rFonts w:asciiTheme="majorHAnsi" w:hAnsiTheme="majorHAnsi"/>
          <w:szCs w:val="22"/>
        </w:rPr>
        <w:t xml:space="preserve">(2), 185-194.  </w:t>
      </w:r>
    </w:p>
    <w:p w14:paraId="68F2CBB6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C33AE2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Goldstein, R. B., Olfson, M., Martens, E. G., &amp; Wolk, S. I. (2006). Subjective unmet need for mental health services in depressed children grown up. </w:t>
      </w:r>
      <w:r w:rsidRPr="006053A3">
        <w:rPr>
          <w:rFonts w:asciiTheme="majorHAnsi" w:hAnsiTheme="majorHAnsi"/>
          <w:i/>
          <w:szCs w:val="22"/>
        </w:rPr>
        <w:t>Administration &amp; Policy in Mental Health, 33</w:t>
      </w:r>
      <w:r w:rsidRPr="006053A3">
        <w:rPr>
          <w:rFonts w:asciiTheme="majorHAnsi" w:hAnsiTheme="majorHAnsi"/>
          <w:szCs w:val="22"/>
        </w:rPr>
        <w:t xml:space="preserve">(6), 666-673.  </w:t>
      </w:r>
    </w:p>
    <w:p w14:paraId="457DF163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5ADBD4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Golub, A., Vazan, P., Bennett, A. S., &amp; Liberty, H. J. (2013). Unmet need for treatment of substance use disorders and serious psychological distress among veterans: a nationwide analysis using the NSDUH. </w:t>
      </w:r>
      <w:r w:rsidRPr="006053A3">
        <w:rPr>
          <w:rFonts w:asciiTheme="majorHAnsi" w:hAnsiTheme="majorHAnsi"/>
          <w:i/>
          <w:szCs w:val="22"/>
        </w:rPr>
        <w:t>Military Medicine, 178</w:t>
      </w:r>
      <w:r w:rsidRPr="006053A3">
        <w:rPr>
          <w:rFonts w:asciiTheme="majorHAnsi" w:hAnsiTheme="majorHAnsi"/>
          <w:szCs w:val="22"/>
        </w:rPr>
        <w:t xml:space="preserve">(1), 107-114.  </w:t>
      </w:r>
    </w:p>
    <w:p w14:paraId="0BA24EDD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542365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Grant, B. F. (1997). Barriers to alcoholism treatment: reasons for not seeking treatment in a general population sample. </w:t>
      </w:r>
      <w:r w:rsidRPr="006053A3">
        <w:rPr>
          <w:rFonts w:asciiTheme="majorHAnsi" w:hAnsiTheme="majorHAnsi"/>
          <w:i/>
          <w:szCs w:val="22"/>
        </w:rPr>
        <w:t>Journal of Studies on Alcohol, 58</w:t>
      </w:r>
      <w:r w:rsidRPr="006053A3">
        <w:rPr>
          <w:rFonts w:asciiTheme="majorHAnsi" w:hAnsiTheme="majorHAnsi"/>
          <w:szCs w:val="22"/>
        </w:rPr>
        <w:t xml:space="preserve">(4), 365-371.  </w:t>
      </w:r>
    </w:p>
    <w:p w14:paraId="6CB83D56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82B654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Green-Hennessy, S. (2002). Factors associated with receipt of behavioral health services among persons with substance dependence. </w:t>
      </w:r>
      <w:r w:rsidRPr="006053A3">
        <w:rPr>
          <w:rFonts w:asciiTheme="majorHAnsi" w:hAnsiTheme="majorHAnsi"/>
          <w:i/>
          <w:szCs w:val="22"/>
        </w:rPr>
        <w:t>Psychiatric Services, 53</w:t>
      </w:r>
      <w:r w:rsidRPr="006053A3">
        <w:rPr>
          <w:rFonts w:asciiTheme="majorHAnsi" w:hAnsiTheme="majorHAnsi"/>
          <w:szCs w:val="22"/>
        </w:rPr>
        <w:t>(12), 1592-1598. doi:</w:t>
      </w:r>
      <w:hyperlink r:id="rId46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http://dx.doi.org/10.1176/appi.ps.53.12.1592</w:t>
        </w:r>
      </w:hyperlink>
    </w:p>
    <w:p w14:paraId="73161043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3D8F4B6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Grella, C. E., Karno, M. P., Warda, U. S., Moore, A. A., &amp; Niv, N. (2009). Perceptions of need and help received for substance dependence in a national probability survey. </w:t>
      </w:r>
      <w:r w:rsidRPr="006053A3">
        <w:rPr>
          <w:rFonts w:asciiTheme="majorHAnsi" w:hAnsiTheme="majorHAnsi"/>
          <w:i/>
          <w:szCs w:val="22"/>
        </w:rPr>
        <w:t>Psychiatric Services, 60</w:t>
      </w:r>
      <w:r w:rsidRPr="006053A3">
        <w:rPr>
          <w:rFonts w:asciiTheme="majorHAnsi" w:hAnsiTheme="majorHAnsi"/>
          <w:szCs w:val="22"/>
        </w:rPr>
        <w:t>(8), 1068-1074. doi:</w:t>
      </w:r>
      <w:hyperlink r:id="rId47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http://dx.doi.org/10.1176/appi.ps.60.8.1068</w:t>
        </w:r>
      </w:hyperlink>
    </w:p>
    <w:p w14:paraId="307ADCA4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530D27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Guenter, C. D., Fonseca, K., Nielsen, D. M., Wheeler, V. J., &amp; Pim, C. P. (2000). HIV prevalence remains low among Calgary's needle exchange program participants. </w:t>
      </w:r>
      <w:r w:rsidRPr="006053A3">
        <w:rPr>
          <w:rFonts w:asciiTheme="majorHAnsi" w:hAnsiTheme="majorHAnsi"/>
          <w:i/>
          <w:szCs w:val="22"/>
        </w:rPr>
        <w:t>Canadian Journal of Public Health. Revue Canadienne de Sante Publique, 91</w:t>
      </w:r>
      <w:r w:rsidRPr="006053A3">
        <w:rPr>
          <w:rFonts w:asciiTheme="majorHAnsi" w:hAnsiTheme="majorHAnsi"/>
          <w:szCs w:val="22"/>
        </w:rPr>
        <w:t xml:space="preserve">(2), 129-132.  </w:t>
      </w:r>
    </w:p>
    <w:p w14:paraId="746F549E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D080696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lastRenderedPageBreak/>
        <w:t xml:space="preserve">Guerrero, E. G., Villatoro, J. A., Kong, Y., Fleiz, C., Vega, W. A., Strathdee, S. A., &amp; Medina-Mora, M. E. (2014). Barriers to accessing substance abuse treatment in Mexico: national comparative analysis by migration status. </w:t>
      </w:r>
      <w:r w:rsidRPr="006053A3">
        <w:rPr>
          <w:rFonts w:asciiTheme="majorHAnsi" w:hAnsiTheme="majorHAnsi"/>
          <w:i/>
          <w:szCs w:val="22"/>
        </w:rPr>
        <w:t>Substance Abuse Treatment, Prevention, &amp; Policy, 9</w:t>
      </w:r>
      <w:r w:rsidRPr="006053A3">
        <w:rPr>
          <w:rFonts w:asciiTheme="majorHAnsi" w:hAnsiTheme="majorHAnsi"/>
          <w:szCs w:val="22"/>
        </w:rPr>
        <w:t>, 30. doi:</w:t>
      </w:r>
      <w:hyperlink r:id="rId48" w:history="1">
        <w:r w:rsidRPr="006053A3">
          <w:rPr>
            <w:rStyle w:val="Hyperlink"/>
            <w:rFonts w:asciiTheme="majorHAnsi" w:hAnsiTheme="majorHAnsi"/>
            <w:szCs w:val="22"/>
          </w:rPr>
          <w:t>http://dx.doi.org/10.1186/1747-597X-9-30</w:t>
        </w:r>
      </w:hyperlink>
    </w:p>
    <w:p w14:paraId="6E0E37D1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7F18806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Hadland, S. E., Kerr, T., Li, K., Montaner, J. S., &amp; Wood, E. (2009). Access to drug and alcohol treatment among a cohort of street-involved youth. </w:t>
      </w:r>
      <w:r w:rsidRPr="006053A3">
        <w:rPr>
          <w:rFonts w:asciiTheme="majorHAnsi" w:hAnsiTheme="majorHAnsi"/>
          <w:i/>
          <w:szCs w:val="22"/>
        </w:rPr>
        <w:t>Drug &amp; Alcohol Dependence, 101</w:t>
      </w:r>
      <w:r w:rsidRPr="006053A3">
        <w:rPr>
          <w:rFonts w:asciiTheme="majorHAnsi" w:hAnsiTheme="majorHAnsi"/>
          <w:szCs w:val="22"/>
        </w:rPr>
        <w:t>(1-2), 1-7. doi:</w:t>
      </w:r>
      <w:hyperlink r:id="rId49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http://dx.doi.org/10.1016/j.drugalcdep.2008.10.012</w:t>
        </w:r>
      </w:hyperlink>
    </w:p>
    <w:p w14:paraId="32804809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7FC3EC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Han, B., McKeon, R., &amp; Gfroerer, J. (2014). Suicidal Ideation Among Community-Dwelling Adults in the United States. </w:t>
      </w:r>
      <w:r w:rsidRPr="006053A3">
        <w:rPr>
          <w:rFonts w:asciiTheme="majorHAnsi" w:hAnsiTheme="majorHAnsi"/>
          <w:i/>
          <w:szCs w:val="22"/>
        </w:rPr>
        <w:t>American Journal of Public Health, 104</w:t>
      </w:r>
      <w:r w:rsidRPr="006053A3">
        <w:rPr>
          <w:rFonts w:asciiTheme="majorHAnsi" w:hAnsiTheme="majorHAnsi"/>
          <w:szCs w:val="22"/>
        </w:rPr>
        <w:t>(3), 488-497. doi:10.2105/AJPH.2013.301600</w:t>
      </w:r>
    </w:p>
    <w:p w14:paraId="7E584587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301F22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Hando, J., Howard, J., &amp; Zibert, E. (1997). Risky drug practices and treatment needs of youth detained in New South Wales juvenile justice centres. </w:t>
      </w:r>
      <w:r w:rsidRPr="006053A3">
        <w:rPr>
          <w:rFonts w:asciiTheme="majorHAnsi" w:hAnsiTheme="majorHAnsi"/>
          <w:i/>
          <w:szCs w:val="22"/>
        </w:rPr>
        <w:t>Drug and Alcohol Review, 16</w:t>
      </w:r>
      <w:r w:rsidRPr="006053A3">
        <w:rPr>
          <w:rFonts w:asciiTheme="majorHAnsi" w:hAnsiTheme="majorHAnsi"/>
          <w:szCs w:val="22"/>
        </w:rPr>
        <w:t>(2), 137-145. doi:</w:t>
      </w:r>
      <w:hyperlink r:id="rId50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http://dx.doi.org/10.1080/09595239700186431</w:t>
        </w:r>
      </w:hyperlink>
    </w:p>
    <w:p w14:paraId="40F1E726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CB4688F" w14:textId="002E5F5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Hando, J., Topp, L., &amp; Hall, W. (1997). Amphetamine-related harms and treatment preferences of regular amphetamine users in Sydney, Australia. </w:t>
      </w:r>
      <w:r w:rsidRPr="006053A3">
        <w:rPr>
          <w:rFonts w:asciiTheme="majorHAnsi" w:hAnsiTheme="majorHAnsi"/>
          <w:i/>
          <w:szCs w:val="22"/>
        </w:rPr>
        <w:t>Drug &amp; Alcohol Dependence, 46</w:t>
      </w:r>
      <w:r w:rsidRPr="006053A3">
        <w:rPr>
          <w:rFonts w:asciiTheme="majorHAnsi" w:hAnsiTheme="majorHAnsi"/>
          <w:szCs w:val="22"/>
        </w:rPr>
        <w:t xml:space="preserve">(1-2), 105-113.  </w:t>
      </w:r>
    </w:p>
    <w:p w14:paraId="1B3D6FFA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01C295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Harris, K. M., &amp; Edlund, M. J. (2005). Self-medication of mental health problems: new evidence from a national survey. </w:t>
      </w:r>
      <w:r w:rsidRPr="006053A3">
        <w:rPr>
          <w:rFonts w:asciiTheme="majorHAnsi" w:hAnsiTheme="majorHAnsi"/>
          <w:i/>
          <w:szCs w:val="22"/>
        </w:rPr>
        <w:t>Health Services Research, 40</w:t>
      </w:r>
      <w:r w:rsidRPr="006053A3">
        <w:rPr>
          <w:rFonts w:asciiTheme="majorHAnsi" w:hAnsiTheme="majorHAnsi"/>
          <w:szCs w:val="22"/>
        </w:rPr>
        <w:t xml:space="preserve">(1), 117-134.  </w:t>
      </w:r>
    </w:p>
    <w:p w14:paraId="1EFD952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36ABDF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Hatzenbuehler, M. L., Keyes, K. M., Narrow, W. E., Grant, B. F., &amp; Hasin, D. S. (2008). Racial/ethnic disparities in service utilization for individuals with co-occurring mental health and substance use disorders in the general population: Results from the National Epidemiologic Survey on Alcohol and Related Conditions. </w:t>
      </w:r>
      <w:r w:rsidRPr="006053A3">
        <w:rPr>
          <w:rFonts w:asciiTheme="majorHAnsi" w:hAnsiTheme="majorHAnsi"/>
          <w:i/>
          <w:szCs w:val="22"/>
        </w:rPr>
        <w:t>Journal of Clinical Psychiatry, 69</w:t>
      </w:r>
      <w:r w:rsidRPr="006053A3">
        <w:rPr>
          <w:rFonts w:asciiTheme="majorHAnsi" w:hAnsiTheme="majorHAnsi"/>
          <w:szCs w:val="22"/>
        </w:rPr>
        <w:t>(7), 1112-1121. doi:</w:t>
      </w:r>
      <w:hyperlink r:id="rId51" w:history="1">
        <w:r w:rsidRPr="006053A3">
          <w:rPr>
            <w:rStyle w:val="Hyperlink"/>
            <w:rFonts w:asciiTheme="majorHAnsi" w:hAnsiTheme="majorHAnsi"/>
            <w:szCs w:val="22"/>
          </w:rPr>
          <w:t>http://dx.doi.org/10.4088/JCP.v69n0711</w:t>
        </w:r>
      </w:hyperlink>
    </w:p>
    <w:p w14:paraId="014EB529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106213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Hedden, S. L., &amp; Gfroerer, J. C. (2011). Correlates of perceiving a need for treatment among adults with substance use disorder: results from a national survey. </w:t>
      </w:r>
      <w:r w:rsidRPr="006053A3">
        <w:rPr>
          <w:rFonts w:asciiTheme="majorHAnsi" w:hAnsiTheme="majorHAnsi"/>
          <w:i/>
          <w:szCs w:val="22"/>
        </w:rPr>
        <w:t>Addictive Behaviors, 36</w:t>
      </w:r>
      <w:r w:rsidRPr="006053A3">
        <w:rPr>
          <w:rFonts w:asciiTheme="majorHAnsi" w:hAnsiTheme="majorHAnsi"/>
          <w:szCs w:val="22"/>
        </w:rPr>
        <w:t>(12), 1213-1222. doi:</w:t>
      </w:r>
      <w:hyperlink r:id="rId52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http://dx.doi.org/10.1016/j.addbeh.2011.07.026</w:t>
        </w:r>
      </w:hyperlink>
    </w:p>
    <w:p w14:paraId="438892C7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3342FB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Iversen, A. C., van Staden, L., Hughes, J. H., Browne, T., Greenberg, N., Hotopf, M., . . . Fear, N. T. (2010). Help-seeking and receipt of treatment among UK service </w:t>
      </w:r>
      <w:proofErr w:type="gramStart"/>
      <w:r w:rsidRPr="006053A3">
        <w:rPr>
          <w:rFonts w:asciiTheme="majorHAnsi" w:hAnsiTheme="majorHAnsi"/>
          <w:szCs w:val="22"/>
        </w:rPr>
        <w:t>personnel.[</w:t>
      </w:r>
      <w:proofErr w:type="gramEnd"/>
      <w:r w:rsidRPr="006053A3">
        <w:rPr>
          <w:rFonts w:asciiTheme="majorHAnsi" w:hAnsiTheme="majorHAnsi"/>
          <w:szCs w:val="22"/>
        </w:rPr>
        <w:t xml:space="preserve">Erratum appears in Br J Psychiatry. 2010 Sep;197(3):247-8]. </w:t>
      </w:r>
      <w:r w:rsidRPr="006053A3">
        <w:rPr>
          <w:rFonts w:asciiTheme="majorHAnsi" w:hAnsiTheme="majorHAnsi"/>
          <w:i/>
          <w:szCs w:val="22"/>
        </w:rPr>
        <w:t>British Journal of Psychiatry, 197</w:t>
      </w:r>
      <w:r w:rsidRPr="006053A3">
        <w:rPr>
          <w:rFonts w:asciiTheme="majorHAnsi" w:hAnsiTheme="majorHAnsi"/>
          <w:szCs w:val="22"/>
        </w:rPr>
        <w:t>(2), 149-155. doi:</w:t>
      </w:r>
      <w:hyperlink r:id="rId53" w:history="1">
        <w:r w:rsidRPr="006053A3">
          <w:rPr>
            <w:rStyle w:val="Hyperlink"/>
            <w:rFonts w:asciiTheme="majorHAnsi" w:hAnsiTheme="majorHAnsi"/>
            <w:szCs w:val="22"/>
          </w:rPr>
          <w:t>http://dx.doi.org/10.1192/bjp.bp.109.075762</w:t>
        </w:r>
      </w:hyperlink>
    </w:p>
    <w:p w14:paraId="6973AE9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416597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Kaufmann, C. N., Chen, L.-Y., Crum, R. M., &amp; Mojtabai, R. (2014). Treatment seeking and barriers to treatment for alcohol use in persons with alcohol use disorders and comorbid mood or anxiety disorders. </w:t>
      </w:r>
      <w:r w:rsidRPr="006053A3">
        <w:rPr>
          <w:rFonts w:asciiTheme="majorHAnsi" w:hAnsiTheme="majorHAnsi"/>
          <w:i/>
          <w:szCs w:val="22"/>
        </w:rPr>
        <w:t>Social Psychiatry and Psychiatric Epidemiology, 49</w:t>
      </w:r>
      <w:r w:rsidRPr="006053A3">
        <w:rPr>
          <w:rFonts w:asciiTheme="majorHAnsi" w:hAnsiTheme="majorHAnsi"/>
          <w:szCs w:val="22"/>
        </w:rPr>
        <w:t>(9), 1489-1499. doi:</w:t>
      </w:r>
      <w:hyperlink r:id="rId54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http://dx.doi.org/10.1007/s00127-013-0740-9</w:t>
        </w:r>
      </w:hyperlink>
    </w:p>
    <w:p w14:paraId="15FCC08D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8720A1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Kelly, B. C., Liu, T., Zhang, G., Hao, W., &amp; Wang, J. (2014). Factors related to psychosocial barriers to drug treatment among Chinese drug users. </w:t>
      </w:r>
      <w:r w:rsidRPr="006053A3">
        <w:rPr>
          <w:rFonts w:asciiTheme="majorHAnsi" w:hAnsiTheme="majorHAnsi"/>
          <w:i/>
          <w:szCs w:val="22"/>
        </w:rPr>
        <w:t>Addictive Behaviors, 39</w:t>
      </w:r>
      <w:r w:rsidRPr="006053A3">
        <w:rPr>
          <w:rFonts w:asciiTheme="majorHAnsi" w:hAnsiTheme="majorHAnsi"/>
          <w:szCs w:val="22"/>
        </w:rPr>
        <w:t>(8), 1265-1271. doi:</w:t>
      </w:r>
      <w:hyperlink r:id="rId55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http://dx.doi.org/10.1016/j.addbeh.2014.04.012</w:t>
        </w:r>
      </w:hyperlink>
    </w:p>
    <w:p w14:paraId="1C73ACD4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9FAA7A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Kenny, P., Harney, A., Lee, N. K., &amp; Pennay, A. (2011). Treatment utilization and barriers to treatment: Results of a survey of dependent methamphetamine users. </w:t>
      </w:r>
      <w:r w:rsidRPr="006053A3">
        <w:rPr>
          <w:rFonts w:asciiTheme="majorHAnsi" w:hAnsiTheme="majorHAnsi"/>
          <w:i/>
          <w:szCs w:val="22"/>
        </w:rPr>
        <w:t xml:space="preserve">Substance Abuse Treatment, Prevention &amp; </w:t>
      </w:r>
      <w:r w:rsidRPr="006053A3">
        <w:rPr>
          <w:rFonts w:asciiTheme="majorHAnsi" w:hAnsiTheme="majorHAnsi"/>
          <w:i/>
          <w:szCs w:val="22"/>
        </w:rPr>
        <w:lastRenderedPageBreak/>
        <w:t>Policy, 6</w:t>
      </w:r>
      <w:r w:rsidRPr="006053A3">
        <w:rPr>
          <w:rFonts w:asciiTheme="majorHAnsi" w:hAnsiTheme="majorHAnsi"/>
          <w:szCs w:val="22"/>
        </w:rPr>
        <w:t>(1), 3-3. doi:10.1186/1747-597X-6-3</w:t>
      </w:r>
    </w:p>
    <w:p w14:paraId="1CB9FF0F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FFE25C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Kerr, T., Fairbairn, N., Hayashi, K., Suwannawong, P., Kaplan, K., Zhang, R., &amp; Wood, E. (2010). Difficulty accessing syringes and syringe borrowing among injection drug users in Bangkok, Thailand. </w:t>
      </w:r>
      <w:r w:rsidRPr="006053A3">
        <w:rPr>
          <w:rFonts w:asciiTheme="majorHAnsi" w:hAnsiTheme="majorHAnsi"/>
          <w:i/>
          <w:szCs w:val="22"/>
        </w:rPr>
        <w:t>Drug &amp; Alcohol Review, 29</w:t>
      </w:r>
      <w:r w:rsidRPr="006053A3">
        <w:rPr>
          <w:rFonts w:asciiTheme="majorHAnsi" w:hAnsiTheme="majorHAnsi"/>
          <w:szCs w:val="22"/>
        </w:rPr>
        <w:t>(2), 157-161. doi:</w:t>
      </w:r>
      <w:hyperlink r:id="rId56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http://dx.doi.org/10.1111/j.1465-3362.2009.00093.x</w:t>
        </w:r>
      </w:hyperlink>
    </w:p>
    <w:p w14:paraId="267AA536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3FB3B86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Khampang, R., Assanangkornchai, S., &amp; Teerawattananon, Y. (2015). Perceived barriers to utilise methadone maintenance therapy among male injection drug users in rural areas of southern Thailand. </w:t>
      </w:r>
      <w:r w:rsidRPr="006053A3">
        <w:rPr>
          <w:rFonts w:asciiTheme="majorHAnsi" w:hAnsiTheme="majorHAnsi"/>
          <w:i/>
          <w:szCs w:val="22"/>
        </w:rPr>
        <w:t>Drug and Alcohol Review</w:t>
      </w:r>
      <w:r w:rsidRPr="006053A3">
        <w:rPr>
          <w:rFonts w:asciiTheme="majorHAnsi" w:hAnsiTheme="majorHAnsi"/>
          <w:szCs w:val="22"/>
        </w:rPr>
        <w:t>. doi:10.1111/dar.12268</w:t>
      </w:r>
    </w:p>
    <w:p w14:paraId="4A20DC63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827586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Khan, S., Okuda, M., Hasin, D. S., Secades-Villa, R., Keyes, K., Lin, K. H., . . . Blanco, C. (2013). Gender differences in lifetime alcohol dependence: results from the national epidemiologic survey on alcohol and related conditions. </w:t>
      </w:r>
      <w:r w:rsidRPr="006053A3">
        <w:rPr>
          <w:rFonts w:asciiTheme="majorHAnsi" w:hAnsiTheme="majorHAnsi"/>
          <w:i/>
          <w:szCs w:val="22"/>
        </w:rPr>
        <w:t>Alcoholism: Clinical &amp; Experimental Research, 37</w:t>
      </w:r>
      <w:r w:rsidRPr="006053A3">
        <w:rPr>
          <w:rFonts w:asciiTheme="majorHAnsi" w:hAnsiTheme="majorHAnsi"/>
          <w:szCs w:val="22"/>
        </w:rPr>
        <w:t>(10), 1696-1705. doi:</w:t>
      </w:r>
      <w:hyperlink r:id="rId57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http://dx.doi.org/10.1111/acer.12158</w:t>
        </w:r>
      </w:hyperlink>
    </w:p>
    <w:p w14:paraId="69B39EA6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E0C487A" w14:textId="77777777" w:rsidR="0027527D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Kim, J. Y., &amp; Fendrich, M. (2002). Gender differences in juvenile arrestees' drug use, self-reported dependence, and perceived need for treatment. </w:t>
      </w:r>
      <w:r w:rsidRPr="006053A3">
        <w:rPr>
          <w:rFonts w:asciiTheme="majorHAnsi" w:hAnsiTheme="majorHAnsi"/>
          <w:i/>
          <w:szCs w:val="22"/>
        </w:rPr>
        <w:t>Psychiatric Services, 53</w:t>
      </w:r>
      <w:r w:rsidRPr="006053A3">
        <w:rPr>
          <w:rFonts w:asciiTheme="majorHAnsi" w:hAnsiTheme="majorHAnsi"/>
          <w:szCs w:val="22"/>
        </w:rPr>
        <w:t>(1), 70-75.</w:t>
      </w:r>
    </w:p>
    <w:p w14:paraId="603BC07B" w14:textId="77777777" w:rsidR="0027527D" w:rsidRPr="006053A3" w:rsidRDefault="0027527D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87811C9" w14:textId="084528D2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360" w:firstLine="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  </w:t>
      </w:r>
    </w:p>
    <w:p w14:paraId="514F0AE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Kissell, A., Taylor, P. J., Walker, J., Lewis, E., Hammond, A., &amp; Amos, T. (2014). Disentangling Alcohol-Related Needs Among Pre-trial Prisoners: A Longitudinal Study. </w:t>
      </w:r>
      <w:r w:rsidRPr="006053A3">
        <w:rPr>
          <w:rFonts w:asciiTheme="majorHAnsi" w:hAnsiTheme="majorHAnsi"/>
          <w:i/>
          <w:szCs w:val="22"/>
        </w:rPr>
        <w:t>Alcohol &amp; Alcoholism, 49</w:t>
      </w:r>
      <w:r w:rsidRPr="006053A3">
        <w:rPr>
          <w:rFonts w:asciiTheme="majorHAnsi" w:hAnsiTheme="majorHAnsi"/>
          <w:szCs w:val="22"/>
        </w:rPr>
        <w:t xml:space="preserve">(6), 639-644.  </w:t>
      </w:r>
    </w:p>
    <w:p w14:paraId="2ADA3A98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0616926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Kitchin, H. A. (2005). Needing Treatment: A Snapshot of Provincially Incarcerated Adult Offenders in Nova Scotia with a View towards Substance Abuse and Population Health. </w:t>
      </w:r>
      <w:r w:rsidRPr="006053A3">
        <w:rPr>
          <w:rFonts w:asciiTheme="majorHAnsi" w:hAnsiTheme="majorHAnsi"/>
          <w:i/>
          <w:szCs w:val="22"/>
        </w:rPr>
        <w:t>Canadian Journal of Criminology and Criminal Justice, 47</w:t>
      </w:r>
      <w:r w:rsidRPr="006053A3">
        <w:rPr>
          <w:rFonts w:asciiTheme="majorHAnsi" w:hAnsiTheme="majorHAnsi"/>
          <w:szCs w:val="22"/>
        </w:rPr>
        <w:t>(3), 501-525. doi:</w:t>
      </w:r>
      <w:hyperlink r:id="rId58" w:history="1">
        <w:r w:rsidRPr="006053A3">
          <w:rPr>
            <w:rStyle w:val="Hyperlink"/>
            <w:rFonts w:asciiTheme="majorHAnsi" w:hAnsiTheme="majorHAnsi"/>
            <w:szCs w:val="22"/>
          </w:rPr>
          <w:t>http://dx.doi.org/10.3138/cjccj.47.3.501</w:t>
        </w:r>
      </w:hyperlink>
    </w:p>
    <w:p w14:paraId="1106AF77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40BC9F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Ko, J. Y., Martins, S. S., Kuramoto, S. J., &amp; Chilcoat, H. D. (2010). Patterns of alcohol-dependence symptoms using a latent empirical approach: associations with treatment usage and other correlates. </w:t>
      </w:r>
      <w:r w:rsidRPr="006053A3">
        <w:rPr>
          <w:rFonts w:asciiTheme="majorHAnsi" w:hAnsiTheme="majorHAnsi"/>
          <w:i/>
          <w:szCs w:val="22"/>
        </w:rPr>
        <w:t>Journal of Studies on Alcohol &amp; Drugs, 71</w:t>
      </w:r>
      <w:r w:rsidRPr="006053A3">
        <w:rPr>
          <w:rFonts w:asciiTheme="majorHAnsi" w:hAnsiTheme="majorHAnsi"/>
          <w:szCs w:val="22"/>
        </w:rPr>
        <w:t xml:space="preserve">(6), 870-878.  </w:t>
      </w:r>
    </w:p>
    <w:p w14:paraId="48861E54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3500FE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Krausz, R. M., Clarkson, A. F., Strehlau, V., Torchalla, I., Li, K., &amp; Schuetz, C. G. (2013). Mental disorder, service use, and barriers to care among 500 homeless people in 3 different urban settings. </w:t>
      </w:r>
      <w:r w:rsidRPr="006053A3">
        <w:rPr>
          <w:rFonts w:asciiTheme="majorHAnsi" w:hAnsiTheme="majorHAnsi"/>
          <w:i/>
          <w:szCs w:val="22"/>
        </w:rPr>
        <w:t>Social Psychiatry &amp; Psychiatric Epidemiology, 48</w:t>
      </w:r>
      <w:r w:rsidRPr="006053A3">
        <w:rPr>
          <w:rFonts w:asciiTheme="majorHAnsi" w:hAnsiTheme="majorHAnsi"/>
          <w:szCs w:val="22"/>
        </w:rPr>
        <w:t>(8), 1235-1243. doi:</w:t>
      </w:r>
      <w:hyperlink r:id="rId59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http://dx.doi.org/10.1007/s00127-012-0649-8</w:t>
        </w:r>
      </w:hyperlink>
    </w:p>
    <w:p w14:paraId="5C465BE6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17EDE7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Kurtz, S. P., Surratt, H. L., Kiley, M. C., &amp; Inciardi, J. A. (2005). Barriers to health and social services for street-based sex workers. </w:t>
      </w:r>
      <w:r w:rsidRPr="006053A3">
        <w:rPr>
          <w:rFonts w:asciiTheme="majorHAnsi" w:hAnsiTheme="majorHAnsi"/>
          <w:i/>
          <w:szCs w:val="22"/>
        </w:rPr>
        <w:t>Journal of Health Care for the Poor &amp; Underserved, 16</w:t>
      </w:r>
      <w:r w:rsidRPr="006053A3">
        <w:rPr>
          <w:rFonts w:asciiTheme="majorHAnsi" w:hAnsiTheme="majorHAnsi"/>
          <w:szCs w:val="22"/>
        </w:rPr>
        <w:t xml:space="preserve">(2), 345-361.  </w:t>
      </w:r>
    </w:p>
    <w:p w14:paraId="1240692A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B297B5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Kuyper, L. M., Lampinen, T. M., Li, K., Spittal, P. M., Hogg, R. S., Schechter, M. T., &amp; Wood, E. (2004). Factors associated with sex trade involvement among male participants in a prospective study of injection drug users. </w:t>
      </w:r>
      <w:r w:rsidRPr="006053A3">
        <w:rPr>
          <w:rFonts w:asciiTheme="majorHAnsi" w:hAnsiTheme="majorHAnsi"/>
          <w:i/>
          <w:szCs w:val="22"/>
        </w:rPr>
        <w:t>Sexually Transmitted Infections, 80</w:t>
      </w:r>
      <w:r w:rsidRPr="006053A3">
        <w:rPr>
          <w:rFonts w:asciiTheme="majorHAnsi" w:hAnsiTheme="majorHAnsi"/>
          <w:szCs w:val="22"/>
        </w:rPr>
        <w:t xml:space="preserve">(6), 531-535.  </w:t>
      </w:r>
    </w:p>
    <w:p w14:paraId="4C0F253B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16E432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Kuyper, L. M., Palepu, A., Kerr, T., Li, K., Miller, C. L., Spittal, P. M., . . . Wood, E. (2005). Factors associated with sex-trade involvement among female injection drug users in a Canadian setting. </w:t>
      </w:r>
      <w:r w:rsidRPr="006053A3">
        <w:rPr>
          <w:rFonts w:asciiTheme="majorHAnsi" w:hAnsiTheme="majorHAnsi"/>
          <w:i/>
          <w:szCs w:val="22"/>
        </w:rPr>
        <w:t>Addiction Research &amp; Theory, 13</w:t>
      </w:r>
      <w:r w:rsidRPr="006053A3">
        <w:rPr>
          <w:rFonts w:asciiTheme="majorHAnsi" w:hAnsiTheme="majorHAnsi"/>
          <w:szCs w:val="22"/>
        </w:rPr>
        <w:t>(2), 193-199. doi:</w:t>
      </w:r>
      <w:hyperlink r:id="rId60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http://dx.doi.org/10.1080/16066350500053349</w:t>
        </w:r>
      </w:hyperlink>
    </w:p>
    <w:p w14:paraId="7C143261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E12002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Langle, G., Egerter, B., Albrecht, F., Petrasch, M., &amp; Buchkremer, G. (2005). Prevalence of mental illness among homeless men in the community: Approach to a full census in a southern German </w:t>
      </w:r>
      <w:r w:rsidRPr="006053A3">
        <w:rPr>
          <w:rFonts w:asciiTheme="majorHAnsi" w:hAnsiTheme="majorHAnsi"/>
          <w:szCs w:val="22"/>
        </w:rPr>
        <w:lastRenderedPageBreak/>
        <w:t xml:space="preserve">university town. </w:t>
      </w:r>
      <w:r w:rsidRPr="006053A3">
        <w:rPr>
          <w:rFonts w:asciiTheme="majorHAnsi" w:hAnsiTheme="majorHAnsi"/>
          <w:i/>
          <w:szCs w:val="22"/>
        </w:rPr>
        <w:t>Social Psychiatry and Psychiatric Epidemiology, 40</w:t>
      </w:r>
      <w:r w:rsidRPr="006053A3">
        <w:rPr>
          <w:rFonts w:asciiTheme="majorHAnsi" w:hAnsiTheme="majorHAnsi"/>
          <w:szCs w:val="22"/>
        </w:rPr>
        <w:t>(5), 382-390. doi:</w:t>
      </w:r>
      <w:hyperlink r:id="rId61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http://dx.doi.org/10.1007/s00127-005-0902-5</w:t>
        </w:r>
      </w:hyperlink>
    </w:p>
    <w:p w14:paraId="2DDDAD4C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39C0C9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Lee, S., Guo, W. J., Tsang, A., He, Y. L., Huang, Y. Q., Liu, Z. R., . . . Kessler, R. C. (2010). Perceived barriers to mental health treatment in metropolitan China. </w:t>
      </w:r>
      <w:r w:rsidRPr="006053A3">
        <w:rPr>
          <w:rFonts w:asciiTheme="majorHAnsi" w:hAnsiTheme="majorHAnsi"/>
          <w:i/>
          <w:szCs w:val="22"/>
        </w:rPr>
        <w:t>Psychiatric Services, 61</w:t>
      </w:r>
      <w:r w:rsidRPr="006053A3">
        <w:rPr>
          <w:rFonts w:asciiTheme="majorHAnsi" w:hAnsiTheme="majorHAnsi"/>
          <w:szCs w:val="22"/>
        </w:rPr>
        <w:t>(12), 1260-1262. doi:</w:t>
      </w:r>
      <w:hyperlink r:id="rId62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http://dx.doi.org/10.1176/appi.ps.61.12.1260</w:t>
        </w:r>
      </w:hyperlink>
    </w:p>
    <w:p w14:paraId="2C4E1267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993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49AE5F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Lemming, M. R., &amp; Calsyn, R. J. (2006). Ability of the Behavioral Model to Predict Utilization of Five Services by Individuals Suffering from Severe Mental Illness and Homelessness. </w:t>
      </w:r>
      <w:r w:rsidRPr="006053A3">
        <w:rPr>
          <w:rFonts w:asciiTheme="majorHAnsi" w:hAnsiTheme="majorHAnsi"/>
          <w:i/>
          <w:szCs w:val="22"/>
        </w:rPr>
        <w:t>Journal of Social Service Research, 32</w:t>
      </w:r>
      <w:r w:rsidRPr="006053A3">
        <w:rPr>
          <w:rFonts w:asciiTheme="majorHAnsi" w:hAnsiTheme="majorHAnsi"/>
          <w:szCs w:val="22"/>
        </w:rPr>
        <w:t>(3), 153-172. doi:</w:t>
      </w:r>
      <w:hyperlink r:id="rId63" w:history="1">
        <w:r w:rsidRPr="006053A3">
          <w:rPr>
            <w:rStyle w:val="Hyperlink"/>
            <w:rFonts w:asciiTheme="majorHAnsi" w:hAnsiTheme="majorHAnsi"/>
            <w:szCs w:val="22"/>
          </w:rPr>
          <w:t>http://dx.doi.org/10.1300/J079v32n03_09</w:t>
        </w:r>
      </w:hyperlink>
    </w:p>
    <w:p w14:paraId="4A24D26F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993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5747BDB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Lennings, C. J., Kenny, D. T., &amp; Nelson, P. (2006). Substance use and treatment seeking in young offenders on community orders. </w:t>
      </w:r>
      <w:r w:rsidRPr="006053A3">
        <w:rPr>
          <w:rFonts w:asciiTheme="majorHAnsi" w:hAnsiTheme="majorHAnsi"/>
          <w:i/>
          <w:szCs w:val="22"/>
        </w:rPr>
        <w:t>Journal of Substance Abuse Treatment, 31</w:t>
      </w:r>
      <w:r w:rsidRPr="006053A3">
        <w:rPr>
          <w:rFonts w:asciiTheme="majorHAnsi" w:hAnsiTheme="majorHAnsi"/>
          <w:szCs w:val="22"/>
        </w:rPr>
        <w:t xml:space="preserve">(4), 425-432.  </w:t>
      </w:r>
    </w:p>
    <w:p w14:paraId="01A9BE13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0C0860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Linden, I. A., Torchalla, I., &amp; Krausz, M. (2013). Addiction in maternity: Prevalence of mental illness, substance use, and trauma. </w:t>
      </w:r>
      <w:r w:rsidRPr="006053A3">
        <w:rPr>
          <w:rFonts w:asciiTheme="majorHAnsi" w:hAnsiTheme="majorHAnsi"/>
          <w:i/>
          <w:szCs w:val="22"/>
        </w:rPr>
        <w:t>Journal of Aggression, Maltreatment and Trauma, 22</w:t>
      </w:r>
      <w:r w:rsidRPr="006053A3">
        <w:rPr>
          <w:rFonts w:asciiTheme="majorHAnsi" w:hAnsiTheme="majorHAnsi"/>
          <w:szCs w:val="22"/>
        </w:rPr>
        <w:t>(10), 1070-1084. doi:</w:t>
      </w:r>
      <w:hyperlink r:id="rId64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http://dx.doi.org/10.1080/10926771.2013.845279</w:t>
        </w:r>
      </w:hyperlink>
    </w:p>
    <w:p w14:paraId="67ED98E5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4E1C18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Lipsky, S., Caetano, R., &amp; Roy-Byrne, P. (2011). Triple jeopardy: impact of partner violence perpetration, mental health and substance use on perceived unmet need for mental health care among men. </w:t>
      </w:r>
      <w:r w:rsidRPr="006053A3">
        <w:rPr>
          <w:rFonts w:asciiTheme="majorHAnsi" w:hAnsiTheme="majorHAnsi"/>
          <w:i/>
          <w:szCs w:val="22"/>
        </w:rPr>
        <w:t>Social Psychiatry &amp; Psychiatric Epidemiology, 46</w:t>
      </w:r>
      <w:r w:rsidRPr="006053A3">
        <w:rPr>
          <w:rFonts w:asciiTheme="majorHAnsi" w:hAnsiTheme="majorHAnsi"/>
          <w:szCs w:val="22"/>
        </w:rPr>
        <w:t>(9), 843-852. doi:</w:t>
      </w:r>
      <w:hyperlink r:id="rId65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http://dx.doi.org/10.1007/s00127-010-0258-3</w:t>
        </w:r>
      </w:hyperlink>
    </w:p>
    <w:p w14:paraId="210F79AA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3CA713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Lo, C. C. (2004). Sociodemographic factors, drug abuse, and other crimes: How they vary among male and female arrestees. </w:t>
      </w:r>
      <w:r w:rsidRPr="006053A3">
        <w:rPr>
          <w:rFonts w:asciiTheme="majorHAnsi" w:hAnsiTheme="majorHAnsi"/>
          <w:i/>
          <w:szCs w:val="22"/>
        </w:rPr>
        <w:t>Journal of Criminal Justice, 32</w:t>
      </w:r>
      <w:r w:rsidRPr="006053A3">
        <w:rPr>
          <w:rFonts w:asciiTheme="majorHAnsi" w:hAnsiTheme="majorHAnsi"/>
          <w:szCs w:val="22"/>
        </w:rPr>
        <w:t>(5), 399-409. doi:</w:t>
      </w:r>
      <w:hyperlink r:id="rId66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http://dx.doi.org/10.1016/j.jcrimjus.2004.06.002</w:t>
        </w:r>
      </w:hyperlink>
    </w:p>
    <w:p w14:paraId="69BB1FFC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8656F7F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Lo, C. C., &amp; Cheng, T. C. (2013). American Youths' Access to Substance Abuse Treatment: Does Type of Treatment Facility Matter? </w:t>
      </w:r>
      <w:r w:rsidRPr="006053A3">
        <w:rPr>
          <w:rFonts w:asciiTheme="majorHAnsi" w:hAnsiTheme="majorHAnsi"/>
          <w:i/>
          <w:szCs w:val="22"/>
        </w:rPr>
        <w:t>Journal of Child &amp; Adolescent Substance Abuse, 22</w:t>
      </w:r>
      <w:r w:rsidRPr="006053A3">
        <w:rPr>
          <w:rFonts w:asciiTheme="majorHAnsi" w:hAnsiTheme="majorHAnsi"/>
          <w:szCs w:val="22"/>
        </w:rPr>
        <w:t>(3), 191-213. doi:10.1080/1067828X.2012.733582</w:t>
      </w:r>
    </w:p>
    <w:p w14:paraId="4AC6ED59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67316E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Lo, C. C., &amp; Stephens, R. C. (2000). Drugs and prisoners: treatment needs on entering prison. </w:t>
      </w:r>
      <w:r w:rsidRPr="006053A3">
        <w:rPr>
          <w:rFonts w:asciiTheme="majorHAnsi" w:hAnsiTheme="majorHAnsi"/>
          <w:i/>
          <w:szCs w:val="22"/>
        </w:rPr>
        <w:t>American Journal of Drug &amp; Alcohol Abuse, 26</w:t>
      </w:r>
      <w:r w:rsidRPr="006053A3">
        <w:rPr>
          <w:rFonts w:asciiTheme="majorHAnsi" w:hAnsiTheme="majorHAnsi"/>
          <w:szCs w:val="22"/>
        </w:rPr>
        <w:t xml:space="preserve">(2), 229-245.  </w:t>
      </w:r>
    </w:p>
    <w:p w14:paraId="4C8C5143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843805B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Lo, C. C., &amp; Stephens, R. C. (2002). Arrestees' perceived needs for substance-specific treatment: exploring urban-rural differences. </w:t>
      </w:r>
      <w:r w:rsidRPr="006053A3">
        <w:rPr>
          <w:rFonts w:asciiTheme="majorHAnsi" w:hAnsiTheme="majorHAnsi"/>
          <w:i/>
          <w:szCs w:val="22"/>
        </w:rPr>
        <w:t>American Journal of Drug &amp; Alcohol Abuse, 28</w:t>
      </w:r>
      <w:r w:rsidRPr="006053A3">
        <w:rPr>
          <w:rFonts w:asciiTheme="majorHAnsi" w:hAnsiTheme="majorHAnsi"/>
          <w:szCs w:val="22"/>
        </w:rPr>
        <w:t xml:space="preserve">(4), 623-642.  </w:t>
      </w:r>
    </w:p>
    <w:p w14:paraId="3E1660B1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09FD90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Lofwall, M. R., &amp; Havens, J. R. (2012). Inability to access buprenorphine treatment as a risk factor for using diverted buprenorphine. </w:t>
      </w:r>
      <w:r w:rsidRPr="006053A3">
        <w:rPr>
          <w:rFonts w:asciiTheme="majorHAnsi" w:hAnsiTheme="majorHAnsi"/>
          <w:i/>
          <w:szCs w:val="22"/>
        </w:rPr>
        <w:t>Drug &amp; Alcohol Dependence, 126</w:t>
      </w:r>
      <w:r w:rsidRPr="006053A3">
        <w:rPr>
          <w:rFonts w:asciiTheme="majorHAnsi" w:hAnsiTheme="majorHAnsi"/>
          <w:szCs w:val="22"/>
        </w:rPr>
        <w:t>(3), 379-383. doi:</w:t>
      </w:r>
      <w:hyperlink r:id="rId67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http://dx.doi.org/10.1016/j.drugalcdep.2012.05.025</w:t>
        </w:r>
      </w:hyperlink>
    </w:p>
    <w:p w14:paraId="7B88289C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F54F32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Longshore, D. (1998). Desire for help among drug-using Mexican-American arrestees. </w:t>
      </w:r>
      <w:r w:rsidRPr="006053A3">
        <w:rPr>
          <w:rFonts w:asciiTheme="majorHAnsi" w:hAnsiTheme="majorHAnsi"/>
          <w:i/>
          <w:szCs w:val="22"/>
        </w:rPr>
        <w:t>Substance Use &amp; Misuse, 33</w:t>
      </w:r>
      <w:r w:rsidRPr="006053A3">
        <w:rPr>
          <w:rFonts w:asciiTheme="majorHAnsi" w:hAnsiTheme="majorHAnsi"/>
          <w:szCs w:val="22"/>
        </w:rPr>
        <w:t>(6), 1387-1406. doi:</w:t>
      </w:r>
      <w:hyperlink r:id="rId68" w:history="1">
        <w:r w:rsidRPr="006053A3">
          <w:rPr>
            <w:rStyle w:val="Hyperlink"/>
            <w:rFonts w:asciiTheme="majorHAnsi" w:hAnsiTheme="majorHAnsi"/>
            <w:szCs w:val="22"/>
          </w:rPr>
          <w:t>http://dx.doi.org/10.3109/10826089809062223</w:t>
        </w:r>
      </w:hyperlink>
    </w:p>
    <w:p w14:paraId="318ADF5C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901C9E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Longshore, D., Grills, C., Anglin, M., &amp; Annon, K. (1997). Desire for help among African-American drug users. </w:t>
      </w:r>
      <w:r w:rsidRPr="006053A3">
        <w:rPr>
          <w:rFonts w:asciiTheme="majorHAnsi" w:hAnsiTheme="majorHAnsi"/>
          <w:i/>
          <w:szCs w:val="22"/>
        </w:rPr>
        <w:t>Journal of Drug Issues, 27</w:t>
      </w:r>
      <w:r w:rsidRPr="006053A3">
        <w:rPr>
          <w:rFonts w:asciiTheme="majorHAnsi" w:hAnsiTheme="majorHAnsi"/>
          <w:szCs w:val="22"/>
        </w:rPr>
        <w:t xml:space="preserve">(4), 755-770.  </w:t>
      </w:r>
    </w:p>
    <w:p w14:paraId="37A79B79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4ABAAD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Longshore, D., Hsieh, S. C., Anglin, M. D., &amp; Annon, T. A. (1992). Ethnic patterns in drug abuse </w:t>
      </w:r>
      <w:r w:rsidRPr="006053A3">
        <w:rPr>
          <w:rFonts w:asciiTheme="majorHAnsi" w:hAnsiTheme="majorHAnsi"/>
          <w:szCs w:val="22"/>
        </w:rPr>
        <w:lastRenderedPageBreak/>
        <w:t xml:space="preserve">treatment utilization. </w:t>
      </w:r>
      <w:r w:rsidRPr="006053A3">
        <w:rPr>
          <w:rFonts w:asciiTheme="majorHAnsi" w:hAnsiTheme="majorHAnsi"/>
          <w:i/>
          <w:szCs w:val="22"/>
        </w:rPr>
        <w:t>Journal of Mental Health Administration, 19</w:t>
      </w:r>
      <w:r w:rsidRPr="006053A3">
        <w:rPr>
          <w:rFonts w:asciiTheme="majorHAnsi" w:hAnsiTheme="majorHAnsi"/>
          <w:szCs w:val="22"/>
        </w:rPr>
        <w:t xml:space="preserve">(3), 268-277.  </w:t>
      </w:r>
    </w:p>
    <w:p w14:paraId="34043CA3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8C5C09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Lopez, V. A. (2003). Perceived need for substance abuse treatment among White, Hispanic, and Black juvenile arrestees. </w:t>
      </w:r>
      <w:r w:rsidRPr="006053A3">
        <w:rPr>
          <w:rFonts w:asciiTheme="majorHAnsi" w:hAnsiTheme="majorHAnsi"/>
          <w:i/>
          <w:szCs w:val="22"/>
        </w:rPr>
        <w:t>Journal of Ethnicity in Substance Abuse, 2</w:t>
      </w:r>
      <w:r w:rsidRPr="006053A3">
        <w:rPr>
          <w:rFonts w:asciiTheme="majorHAnsi" w:hAnsiTheme="majorHAnsi"/>
          <w:szCs w:val="22"/>
        </w:rPr>
        <w:t>(4), 1-17. doi:</w:t>
      </w:r>
      <w:hyperlink r:id="rId69" w:history="1">
        <w:r w:rsidRPr="006053A3">
          <w:rPr>
            <w:rStyle w:val="Hyperlink"/>
            <w:rFonts w:asciiTheme="majorHAnsi" w:hAnsiTheme="majorHAnsi"/>
            <w:szCs w:val="22"/>
          </w:rPr>
          <w:t>http://dx.doi.org/10.1300/J233v02n04_01</w:t>
        </w:r>
      </w:hyperlink>
    </w:p>
    <w:p w14:paraId="2196FE3A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57B1DF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MacMaster, S. A. (2013). Perceptions of need, service use, and barriers to service access among female methamphetamine users in rural Appalachia. </w:t>
      </w:r>
      <w:r w:rsidRPr="006053A3">
        <w:rPr>
          <w:rFonts w:asciiTheme="majorHAnsi" w:hAnsiTheme="majorHAnsi"/>
          <w:i/>
          <w:szCs w:val="22"/>
        </w:rPr>
        <w:t>Social Work in Public Health, 28</w:t>
      </w:r>
      <w:r w:rsidRPr="006053A3">
        <w:rPr>
          <w:rFonts w:asciiTheme="majorHAnsi" w:hAnsiTheme="majorHAnsi"/>
          <w:szCs w:val="22"/>
        </w:rPr>
        <w:t>(2), 109-118. doi:</w:t>
      </w:r>
      <w:hyperlink r:id="rId70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http://dx.doi.org/10.1080/19371918.2011.560820</w:t>
        </w:r>
      </w:hyperlink>
    </w:p>
    <w:p w14:paraId="38A3B5B6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F38E81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Maher, L., Sargent, P., Higgs, P., Crofts, N., Kelsall, J., &amp; Le, T. T. (2001). Risk behaviours of young Indo-Chinese injecting drug users in Sydney and Melbourne. </w:t>
      </w:r>
      <w:r w:rsidRPr="006053A3">
        <w:rPr>
          <w:rFonts w:asciiTheme="majorHAnsi" w:hAnsiTheme="majorHAnsi"/>
          <w:i/>
          <w:szCs w:val="22"/>
        </w:rPr>
        <w:t>Australian &amp; New Zealand Journal of Public Health, 25</w:t>
      </w:r>
      <w:r w:rsidRPr="006053A3">
        <w:rPr>
          <w:rFonts w:asciiTheme="majorHAnsi" w:hAnsiTheme="majorHAnsi"/>
          <w:szCs w:val="22"/>
        </w:rPr>
        <w:t xml:space="preserve">(1), 50-54.  </w:t>
      </w:r>
    </w:p>
    <w:p w14:paraId="7B7EDB42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52C9B1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Mann, A., Spjeldnes, S., &amp; Yamatani, H. (2013). Male County Jail Inmates: A Profile and Self-Reported Human Service Needs by Race. </w:t>
      </w:r>
      <w:r w:rsidRPr="006053A3">
        <w:rPr>
          <w:rFonts w:asciiTheme="majorHAnsi" w:hAnsiTheme="majorHAnsi"/>
          <w:i/>
          <w:szCs w:val="22"/>
        </w:rPr>
        <w:t>Journal of Evidence-Based Social Work, 10</w:t>
      </w:r>
      <w:r w:rsidRPr="006053A3">
        <w:rPr>
          <w:rFonts w:asciiTheme="majorHAnsi" w:hAnsiTheme="majorHAnsi"/>
          <w:szCs w:val="22"/>
        </w:rPr>
        <w:t>(4), 265-275. doi:10.1080/15433714.2011.561128</w:t>
      </w:r>
    </w:p>
    <w:p w14:paraId="4CAE7281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B4687F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Mason, D., Birmingham, L., &amp; Grubin, D. (1997). Substance use in remand prisoners: a consecutive case study. </w:t>
      </w:r>
      <w:r w:rsidRPr="006053A3">
        <w:rPr>
          <w:rFonts w:asciiTheme="majorHAnsi" w:hAnsiTheme="majorHAnsi"/>
          <w:i/>
          <w:szCs w:val="22"/>
        </w:rPr>
        <w:t>BMJ, 315</w:t>
      </w:r>
      <w:r w:rsidRPr="006053A3">
        <w:rPr>
          <w:rFonts w:asciiTheme="majorHAnsi" w:hAnsiTheme="majorHAnsi"/>
          <w:szCs w:val="22"/>
        </w:rPr>
        <w:t xml:space="preserve">(7099), 18-21.  </w:t>
      </w:r>
    </w:p>
    <w:p w14:paraId="5B6B9EB2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BD9E01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Mason, M. J., Keyser-Marcus, L., Snipes, D., Benotsch, E., &amp; Sood, B. (2013). Perceived mental health treatment need and substance use correlates among young adults. </w:t>
      </w:r>
      <w:r w:rsidRPr="006053A3">
        <w:rPr>
          <w:rFonts w:asciiTheme="majorHAnsi" w:hAnsiTheme="majorHAnsi"/>
          <w:i/>
          <w:szCs w:val="22"/>
        </w:rPr>
        <w:t>Psychiatric Services, 64</w:t>
      </w:r>
      <w:r w:rsidRPr="006053A3">
        <w:rPr>
          <w:rFonts w:asciiTheme="majorHAnsi" w:hAnsiTheme="majorHAnsi"/>
          <w:szCs w:val="22"/>
        </w:rPr>
        <w:t>(9), 871-877. doi:</w:t>
      </w:r>
      <w:hyperlink r:id="rId71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http://dx.doi.org/10.1176/appi.ps.201200159</w:t>
        </w:r>
      </w:hyperlink>
    </w:p>
    <w:p w14:paraId="4AB3F8B7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076034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McAuliffe, W. E., Breer, P., Ahmadifar, N. W., &amp; Spino, C. (1991). Assessment of drug abuser treatment needs in Rhode Island. </w:t>
      </w:r>
      <w:r w:rsidRPr="006053A3">
        <w:rPr>
          <w:rFonts w:asciiTheme="majorHAnsi" w:hAnsiTheme="majorHAnsi"/>
          <w:i/>
          <w:szCs w:val="22"/>
        </w:rPr>
        <w:t>American Journal of Public Health, 81</w:t>
      </w:r>
      <w:r w:rsidRPr="006053A3">
        <w:rPr>
          <w:rFonts w:asciiTheme="majorHAnsi" w:hAnsiTheme="majorHAnsi"/>
          <w:szCs w:val="22"/>
        </w:rPr>
        <w:t xml:space="preserve">(3), 365-371.  </w:t>
      </w:r>
    </w:p>
    <w:p w14:paraId="75596D74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A69AF5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McCoy, C. B., Metsch, L. R., Chitwood, D. D., &amp; Miles, C. (2001). Drug use and barriers to use of health care services. </w:t>
      </w:r>
      <w:r w:rsidRPr="006053A3">
        <w:rPr>
          <w:rFonts w:asciiTheme="majorHAnsi" w:hAnsiTheme="majorHAnsi"/>
          <w:i/>
          <w:szCs w:val="22"/>
        </w:rPr>
        <w:t>Substance Use &amp; Misuse, 36</w:t>
      </w:r>
      <w:r w:rsidRPr="006053A3">
        <w:rPr>
          <w:rFonts w:asciiTheme="majorHAnsi" w:hAnsiTheme="majorHAnsi"/>
          <w:szCs w:val="22"/>
        </w:rPr>
        <w:t xml:space="preserve">(6-7), 789-806.  </w:t>
      </w:r>
    </w:p>
    <w:p w14:paraId="02C8E757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378549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Meadows, G. N., &amp; Burgess, P. M. (2009). Perceived need for mental health care: findings from the 2007 Australian Survey of Mental Health and Wellbeing. </w:t>
      </w:r>
      <w:r w:rsidRPr="006053A3">
        <w:rPr>
          <w:rFonts w:asciiTheme="majorHAnsi" w:hAnsiTheme="majorHAnsi"/>
          <w:i/>
          <w:szCs w:val="22"/>
        </w:rPr>
        <w:t>Australian &amp; New Zealand Journal of Psychiatry, 43</w:t>
      </w:r>
      <w:r w:rsidRPr="006053A3">
        <w:rPr>
          <w:rFonts w:asciiTheme="majorHAnsi" w:hAnsiTheme="majorHAnsi"/>
          <w:szCs w:val="22"/>
        </w:rPr>
        <w:t>(7), 624-634. doi:</w:t>
      </w:r>
      <w:hyperlink r:id="rId72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http://dx.doi.org/10.1080/00048670902970866</w:t>
        </w:r>
      </w:hyperlink>
    </w:p>
    <w:p w14:paraId="705FB32B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A517F8B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Melchior, M., Prokofyeva, E., Younes, N., Surkan, P. J., &amp; Martins, S. S. (2014). Treatment for illegal drug use disorders: the role of comorbid mood and anxiety disorders. </w:t>
      </w:r>
      <w:r w:rsidRPr="006053A3">
        <w:rPr>
          <w:rFonts w:asciiTheme="majorHAnsi" w:hAnsiTheme="majorHAnsi"/>
          <w:i/>
          <w:szCs w:val="22"/>
        </w:rPr>
        <w:t>BMC Psychiatry, 14</w:t>
      </w:r>
      <w:r w:rsidRPr="006053A3">
        <w:rPr>
          <w:rFonts w:asciiTheme="majorHAnsi" w:hAnsiTheme="majorHAnsi"/>
          <w:szCs w:val="22"/>
        </w:rPr>
        <w:t>, 89. doi:</w:t>
      </w:r>
      <w:hyperlink r:id="rId73" w:history="1">
        <w:r w:rsidRPr="006053A3">
          <w:rPr>
            <w:rStyle w:val="Hyperlink"/>
            <w:rFonts w:asciiTheme="majorHAnsi" w:hAnsiTheme="majorHAnsi"/>
            <w:szCs w:val="22"/>
          </w:rPr>
          <w:t>http://dx.doi.org/10.1186/1471-244X-14-89</w:t>
        </w:r>
      </w:hyperlink>
    </w:p>
    <w:p w14:paraId="22696C2A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396BFC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Mojtabai, R. (2005). Use of specialty substance abuse and mental health services in adults with substance use disorders in the community. </w:t>
      </w:r>
      <w:r w:rsidRPr="006053A3">
        <w:rPr>
          <w:rFonts w:asciiTheme="majorHAnsi" w:hAnsiTheme="majorHAnsi"/>
          <w:i/>
          <w:szCs w:val="22"/>
        </w:rPr>
        <w:t>Drug and Alcohol Dependence, 78</w:t>
      </w:r>
      <w:r w:rsidRPr="006053A3">
        <w:rPr>
          <w:rFonts w:asciiTheme="majorHAnsi" w:hAnsiTheme="majorHAnsi"/>
          <w:szCs w:val="22"/>
        </w:rPr>
        <w:t>(3), 345-354. doi:</w:t>
      </w:r>
      <w:hyperlink r:id="rId74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http://dx.doi.org/10.1016/j.drugalcdep.2004.12.003</w:t>
        </w:r>
      </w:hyperlink>
    </w:p>
    <w:p w14:paraId="41675542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949002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Mojtabai, R., &amp; Crum, R. M. (2013). Perceived unmet need for alcohol and drug use treatments and future use of services: results from a longitudinal study. </w:t>
      </w:r>
      <w:r w:rsidRPr="006053A3">
        <w:rPr>
          <w:rFonts w:asciiTheme="majorHAnsi" w:hAnsiTheme="majorHAnsi"/>
          <w:i/>
          <w:szCs w:val="22"/>
        </w:rPr>
        <w:t>Drug &amp; Alcohol Dependence, 127</w:t>
      </w:r>
      <w:r w:rsidRPr="006053A3">
        <w:rPr>
          <w:rFonts w:asciiTheme="majorHAnsi" w:hAnsiTheme="majorHAnsi"/>
          <w:szCs w:val="22"/>
        </w:rPr>
        <w:t>(1-3), 59-64. doi:</w:t>
      </w:r>
      <w:hyperlink r:id="rId75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http://dx.doi.org/10.1016/j.drugalcdep.2012.06.012</w:t>
        </w:r>
      </w:hyperlink>
    </w:p>
    <w:p w14:paraId="343EA230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0989CF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Mojtabai, R., Olfson, M., &amp; Mechanic, D. (2002). Perceived need and help-seeking in adults with </w:t>
      </w:r>
      <w:r w:rsidRPr="006053A3">
        <w:rPr>
          <w:rFonts w:asciiTheme="majorHAnsi" w:hAnsiTheme="majorHAnsi"/>
          <w:szCs w:val="22"/>
        </w:rPr>
        <w:lastRenderedPageBreak/>
        <w:t xml:space="preserve">mood, anxiety, or substance use disorder. </w:t>
      </w:r>
      <w:r w:rsidRPr="006053A3">
        <w:rPr>
          <w:rFonts w:asciiTheme="majorHAnsi" w:hAnsiTheme="majorHAnsi"/>
          <w:i/>
          <w:szCs w:val="22"/>
        </w:rPr>
        <w:t>Archives of General Psychiatry, 59</w:t>
      </w:r>
      <w:r w:rsidRPr="006053A3">
        <w:rPr>
          <w:rFonts w:asciiTheme="majorHAnsi" w:hAnsiTheme="majorHAnsi"/>
          <w:szCs w:val="22"/>
        </w:rPr>
        <w:t>(1), 77-84. doi:</w:t>
      </w:r>
      <w:hyperlink r:id="rId76" w:history="1">
        <w:r w:rsidRPr="006053A3">
          <w:rPr>
            <w:rStyle w:val="Hyperlink"/>
            <w:rFonts w:asciiTheme="majorHAnsi" w:hAnsiTheme="majorHAnsi"/>
            <w:szCs w:val="22"/>
          </w:rPr>
          <w:t>http://dx.doi.org/10.1001/archpsyc.59.1.77</w:t>
        </w:r>
      </w:hyperlink>
    </w:p>
    <w:p w14:paraId="61E0E3C7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9CB32E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Mojtabai, R., Olfson, M., Sampson, N., Jin, R., Druss, B., Wang, P., . . . Kessler, R. (2011). Barriers to mental health treatment: Results from the National Comorbidity Survey Replication. </w:t>
      </w:r>
      <w:r w:rsidRPr="006053A3">
        <w:rPr>
          <w:rFonts w:asciiTheme="majorHAnsi" w:hAnsiTheme="majorHAnsi"/>
          <w:i/>
          <w:szCs w:val="22"/>
        </w:rPr>
        <w:t>Psychological Medicine, 41</w:t>
      </w:r>
      <w:r w:rsidRPr="006053A3">
        <w:rPr>
          <w:rFonts w:asciiTheme="majorHAnsi" w:hAnsiTheme="majorHAnsi"/>
          <w:szCs w:val="22"/>
        </w:rPr>
        <w:t>(8), 1751-1761. doi:</w:t>
      </w:r>
      <w:hyperlink r:id="rId77" w:history="1">
        <w:r w:rsidRPr="006053A3">
          <w:rPr>
            <w:rStyle w:val="Hyperlink"/>
            <w:rFonts w:asciiTheme="majorHAnsi" w:hAnsiTheme="majorHAnsi"/>
            <w:szCs w:val="22"/>
          </w:rPr>
          <w:t>http://dx.doi.org/10.1017/S0033291710002291</w:t>
        </w:r>
      </w:hyperlink>
    </w:p>
    <w:p w14:paraId="0B8F290E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36CD37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Mowbray, O., Perron, B. E., Bohnert, A. S., Krentzman, A. R., &amp; Vaughn, M. G. (2010). Service use and barriers to care among heroin users: results from a national survey. </w:t>
      </w:r>
      <w:r w:rsidRPr="006053A3">
        <w:rPr>
          <w:rFonts w:asciiTheme="majorHAnsi" w:hAnsiTheme="majorHAnsi"/>
          <w:i/>
          <w:szCs w:val="22"/>
        </w:rPr>
        <w:t>American Journal of Drug &amp; Alcohol Abuse, 36</w:t>
      </w:r>
      <w:r w:rsidRPr="006053A3">
        <w:rPr>
          <w:rFonts w:asciiTheme="majorHAnsi" w:hAnsiTheme="majorHAnsi"/>
          <w:szCs w:val="22"/>
        </w:rPr>
        <w:t>(6), 305-310. doi:</w:t>
      </w:r>
      <w:hyperlink r:id="rId78" w:history="1">
        <w:r w:rsidRPr="006053A3">
          <w:rPr>
            <w:rStyle w:val="Hyperlink"/>
            <w:rFonts w:asciiTheme="majorHAnsi" w:hAnsiTheme="majorHAnsi"/>
            <w:szCs w:val="22"/>
          </w:rPr>
          <w:t>http://dx.doi.org/10.3109/00952990.2010.503824</w:t>
        </w:r>
      </w:hyperlink>
    </w:p>
    <w:p w14:paraId="0E26B6CF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0F836F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Mullings, J. L., Hartley, D. J., &amp; Marquart, J. W. (2004). Exploring the relationship between alcohol use, childhood maltreatment, and treatment needs among female prisoners. </w:t>
      </w:r>
      <w:r w:rsidRPr="006053A3">
        <w:rPr>
          <w:rFonts w:asciiTheme="majorHAnsi" w:hAnsiTheme="majorHAnsi"/>
          <w:i/>
          <w:szCs w:val="22"/>
        </w:rPr>
        <w:t>Substance Use &amp; Misuse, 39</w:t>
      </w:r>
      <w:r w:rsidRPr="006053A3">
        <w:rPr>
          <w:rFonts w:asciiTheme="majorHAnsi" w:hAnsiTheme="majorHAnsi"/>
          <w:szCs w:val="22"/>
        </w:rPr>
        <w:t xml:space="preserve">(2), 277-305.  </w:t>
      </w:r>
    </w:p>
    <w:p w14:paraId="7E3FE9EE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D60B1CA" w14:textId="0A81C6A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i/>
          <w:szCs w:val="22"/>
        </w:rPr>
      </w:pPr>
      <w:r w:rsidRPr="006053A3">
        <w:rPr>
          <w:rFonts w:asciiTheme="majorHAnsi" w:hAnsiTheme="majorHAnsi"/>
          <w:szCs w:val="22"/>
        </w:rPr>
        <w:t xml:space="preserve">Mulvaney-Day, N., DeAngelo, D., Chen, C. N., Cook, B. L., &amp; Alegria, M. (2012). Unmet need for treatment for substance use disorders across race and ethnicity. </w:t>
      </w:r>
      <w:r w:rsidRPr="006053A3">
        <w:rPr>
          <w:rFonts w:asciiTheme="majorHAnsi" w:hAnsiTheme="majorHAnsi"/>
          <w:i/>
          <w:szCs w:val="22"/>
        </w:rPr>
        <w:t>Drug &amp; Alcohol Dependence, 125 Suppl 1</w:t>
      </w:r>
      <w:r w:rsidRPr="006053A3">
        <w:rPr>
          <w:rFonts w:asciiTheme="majorHAnsi" w:hAnsiTheme="majorHAnsi"/>
          <w:szCs w:val="22"/>
        </w:rPr>
        <w:t>, S44-50. doi:</w:t>
      </w:r>
      <w:hyperlink r:id="rId79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http://dx.doi.org/10.1016/j.drugalcdep.2012.05.005</w:t>
        </w:r>
      </w:hyperlink>
    </w:p>
    <w:p w14:paraId="0959F90A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1915DF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Myers, B. (2013). Barriers to alcohol and other drug treatment use among Black African and Coloured South Africans. </w:t>
      </w:r>
      <w:r w:rsidRPr="006053A3">
        <w:rPr>
          <w:rFonts w:asciiTheme="majorHAnsi" w:hAnsiTheme="majorHAnsi"/>
          <w:i/>
          <w:szCs w:val="22"/>
        </w:rPr>
        <w:t>BMC Health Services Research, 13</w:t>
      </w:r>
      <w:r w:rsidRPr="006053A3">
        <w:rPr>
          <w:rFonts w:asciiTheme="majorHAnsi" w:hAnsiTheme="majorHAnsi"/>
          <w:szCs w:val="22"/>
        </w:rPr>
        <w:t>, 177. doi:</w:t>
      </w:r>
      <w:hyperlink r:id="rId80" w:history="1">
        <w:r w:rsidRPr="006053A3">
          <w:rPr>
            <w:rStyle w:val="Hyperlink"/>
            <w:rFonts w:asciiTheme="majorHAnsi" w:hAnsiTheme="majorHAnsi"/>
            <w:szCs w:val="22"/>
          </w:rPr>
          <w:t>http://dx.doi.org/10.1186/1472-6963-13-177</w:t>
        </w:r>
      </w:hyperlink>
    </w:p>
    <w:p w14:paraId="5BB3AC87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0CF7C6B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Myers, B., Kline, T. L., Doherty, I. A., Carney, T., &amp; Wechsberg, W. M. (2014). Perceived need for substance use treatment among young women from disadvantaged communities in Cape Town, South Africa. </w:t>
      </w:r>
      <w:r w:rsidRPr="006053A3">
        <w:rPr>
          <w:rFonts w:asciiTheme="majorHAnsi" w:hAnsiTheme="majorHAnsi"/>
          <w:i/>
          <w:szCs w:val="22"/>
        </w:rPr>
        <w:t>BMC Psychiatry, 14</w:t>
      </w:r>
      <w:r w:rsidRPr="006053A3">
        <w:rPr>
          <w:rFonts w:asciiTheme="majorHAnsi" w:hAnsiTheme="majorHAnsi"/>
          <w:szCs w:val="22"/>
        </w:rPr>
        <w:t>, 100. doi:</w:t>
      </w:r>
      <w:hyperlink r:id="rId81" w:history="1">
        <w:r w:rsidRPr="006053A3">
          <w:rPr>
            <w:rStyle w:val="Hyperlink"/>
            <w:rFonts w:asciiTheme="majorHAnsi" w:hAnsiTheme="majorHAnsi"/>
            <w:szCs w:val="22"/>
          </w:rPr>
          <w:t>http://dx.doi.org/10.1186/1471-244X-14-100</w:t>
        </w:r>
      </w:hyperlink>
    </w:p>
    <w:p w14:paraId="16EEA437" w14:textId="77777777" w:rsidR="008B13EE" w:rsidRPr="006053A3" w:rsidRDefault="008B13EE" w:rsidP="0027527D">
      <w:pPr>
        <w:pStyle w:val="Bibliography1"/>
        <w:tabs>
          <w:tab w:val="left" w:pos="0"/>
          <w:tab w:val="left" w:pos="284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2E4CF9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Myers, B., Louw, J., &amp; Pasche, S. (2011). Gender differences in barriers to alcohol and other drug treatment in Cape Town, South Africa. </w:t>
      </w:r>
      <w:r w:rsidRPr="006053A3">
        <w:rPr>
          <w:rFonts w:asciiTheme="majorHAnsi" w:hAnsiTheme="majorHAnsi"/>
          <w:i/>
          <w:szCs w:val="22"/>
        </w:rPr>
        <w:t>African Journal of Psychiatry, 14</w:t>
      </w:r>
      <w:r w:rsidRPr="006053A3">
        <w:rPr>
          <w:rFonts w:asciiTheme="majorHAnsi" w:hAnsiTheme="majorHAnsi"/>
          <w:szCs w:val="22"/>
        </w:rPr>
        <w:t xml:space="preserve">(2), 146-153.  </w:t>
      </w:r>
    </w:p>
    <w:p w14:paraId="5C1E9E68" w14:textId="77777777" w:rsidR="008B13EE" w:rsidRPr="006053A3" w:rsidRDefault="008B13EE" w:rsidP="0027527D">
      <w:pPr>
        <w:pStyle w:val="Bibliography1"/>
        <w:tabs>
          <w:tab w:val="left" w:pos="0"/>
          <w:tab w:val="left" w:pos="284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EFDA376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Myers, B. J., Louw, J., &amp; Pasche, S. C. (2010). Inequitable access to substance abuse treatment services in Cape Town, South Africa. </w:t>
      </w:r>
      <w:r w:rsidRPr="006053A3">
        <w:rPr>
          <w:rFonts w:asciiTheme="majorHAnsi" w:hAnsiTheme="majorHAnsi"/>
          <w:i/>
          <w:szCs w:val="22"/>
        </w:rPr>
        <w:t>Substance Abuse Treatment, Prevention, &amp; Policy, 5</w:t>
      </w:r>
      <w:r w:rsidRPr="006053A3">
        <w:rPr>
          <w:rFonts w:asciiTheme="majorHAnsi" w:hAnsiTheme="majorHAnsi"/>
          <w:szCs w:val="22"/>
        </w:rPr>
        <w:t>, 28. doi:</w:t>
      </w:r>
      <w:hyperlink r:id="rId82" w:history="1">
        <w:r w:rsidRPr="006053A3">
          <w:rPr>
            <w:rStyle w:val="Hyperlink"/>
            <w:rFonts w:asciiTheme="majorHAnsi" w:hAnsiTheme="majorHAnsi"/>
            <w:szCs w:val="22"/>
          </w:rPr>
          <w:t>http://dx.doi.org/10.1186/1747-597X-5-28</w:t>
        </w:r>
      </w:hyperlink>
    </w:p>
    <w:p w14:paraId="1DAFE01D" w14:textId="77777777" w:rsidR="008B13EE" w:rsidRPr="006053A3" w:rsidRDefault="008B13EE" w:rsidP="0027527D">
      <w:pPr>
        <w:pStyle w:val="Bibliography1"/>
        <w:tabs>
          <w:tab w:val="left" w:pos="0"/>
          <w:tab w:val="left" w:pos="284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374AF2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Narevic, E., Garrity, T. F., Schoenberg, N. E., Hiller, M. L., Webster, J. M., Leukefeld, C. G., &amp; Staton Tindall, M. (2006). Factors predicting unmet health services needs among incarcerated substance users. </w:t>
      </w:r>
      <w:r w:rsidRPr="006053A3">
        <w:rPr>
          <w:rFonts w:asciiTheme="majorHAnsi" w:hAnsiTheme="majorHAnsi"/>
          <w:i/>
          <w:szCs w:val="22"/>
        </w:rPr>
        <w:t>Substance Use &amp; Misuse, 41</w:t>
      </w:r>
      <w:r w:rsidRPr="006053A3">
        <w:rPr>
          <w:rFonts w:asciiTheme="majorHAnsi" w:hAnsiTheme="majorHAnsi"/>
          <w:szCs w:val="22"/>
        </w:rPr>
        <w:t xml:space="preserve">(8), 1077-1094.  </w:t>
      </w:r>
    </w:p>
    <w:p w14:paraId="7F357453" w14:textId="77777777" w:rsidR="008B13EE" w:rsidRPr="006053A3" w:rsidRDefault="008B13EE" w:rsidP="0027527D">
      <w:pPr>
        <w:pStyle w:val="Bibliography1"/>
        <w:tabs>
          <w:tab w:val="left" w:pos="0"/>
          <w:tab w:val="left" w:pos="284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E70280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Ndetei, D. M., Khasakhala, L., Ong'echa, F. A., Kokonya, D., Mutiso, V., Kuria, M., . . . Akanga, S. (2008). A study of drug use in five urban centres in Kenya. </w:t>
      </w:r>
      <w:r w:rsidRPr="006053A3">
        <w:rPr>
          <w:rFonts w:asciiTheme="majorHAnsi" w:hAnsiTheme="majorHAnsi"/>
          <w:i/>
          <w:szCs w:val="22"/>
        </w:rPr>
        <w:t>African Journal of Drug and Alcohol Studies, 7</w:t>
      </w:r>
      <w:r w:rsidRPr="006053A3">
        <w:rPr>
          <w:rFonts w:asciiTheme="majorHAnsi" w:hAnsiTheme="majorHAnsi"/>
          <w:szCs w:val="22"/>
        </w:rPr>
        <w:t xml:space="preserve">(1), 17-26.  </w:t>
      </w:r>
    </w:p>
    <w:p w14:paraId="40BC9268" w14:textId="77777777" w:rsidR="008B13EE" w:rsidRPr="006053A3" w:rsidRDefault="008B13EE" w:rsidP="0027527D">
      <w:pPr>
        <w:pStyle w:val="Bibliography1"/>
        <w:tabs>
          <w:tab w:val="left" w:pos="0"/>
          <w:tab w:val="left" w:pos="284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FBBC17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North, C. S., &amp; Smith, E. M. (1993). A systematic study of mental health services utilization by homeless men and women. </w:t>
      </w:r>
      <w:r w:rsidRPr="006053A3">
        <w:rPr>
          <w:rFonts w:asciiTheme="majorHAnsi" w:hAnsiTheme="majorHAnsi"/>
          <w:i/>
          <w:szCs w:val="22"/>
        </w:rPr>
        <w:t>Social Psychiatry and Psychiatric Epidemiology, 28</w:t>
      </w:r>
      <w:r w:rsidRPr="006053A3">
        <w:rPr>
          <w:rFonts w:asciiTheme="majorHAnsi" w:hAnsiTheme="majorHAnsi"/>
          <w:szCs w:val="22"/>
        </w:rPr>
        <w:t>(2), 77-83. doi:</w:t>
      </w:r>
      <w:hyperlink r:id="rId83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http://dx.doi.org/10.1007/BF00802096</w:t>
        </w:r>
      </w:hyperlink>
    </w:p>
    <w:p w14:paraId="1D497C2C" w14:textId="77777777" w:rsidR="008B13EE" w:rsidRPr="006053A3" w:rsidRDefault="008B13EE" w:rsidP="0027527D">
      <w:pPr>
        <w:pStyle w:val="Bibliography1"/>
        <w:tabs>
          <w:tab w:val="left" w:pos="0"/>
          <w:tab w:val="left" w:pos="284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0F921C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Novak, S. P., &amp; Kral, A. H. (2011). Comparing injection and non-injection routes of administration for heroin, methamphetamine, and cocaine users in the United States. </w:t>
      </w:r>
      <w:r w:rsidRPr="006053A3">
        <w:rPr>
          <w:rFonts w:asciiTheme="majorHAnsi" w:hAnsiTheme="majorHAnsi"/>
          <w:i/>
          <w:szCs w:val="22"/>
        </w:rPr>
        <w:t xml:space="preserve">Journal of Addictive Diseases, </w:t>
      </w:r>
      <w:r w:rsidRPr="006053A3">
        <w:rPr>
          <w:rFonts w:asciiTheme="majorHAnsi" w:hAnsiTheme="majorHAnsi"/>
          <w:i/>
          <w:szCs w:val="22"/>
        </w:rPr>
        <w:lastRenderedPageBreak/>
        <w:t>30</w:t>
      </w:r>
      <w:r w:rsidRPr="006053A3">
        <w:rPr>
          <w:rFonts w:asciiTheme="majorHAnsi" w:hAnsiTheme="majorHAnsi"/>
          <w:szCs w:val="22"/>
        </w:rPr>
        <w:t>(3), 248-257. doi:</w:t>
      </w:r>
      <w:hyperlink r:id="rId84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http://dx.doi.org/10.1080/10550887.2011.581989</w:t>
        </w:r>
      </w:hyperlink>
    </w:p>
    <w:p w14:paraId="272D560A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090E62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O'Toole, T. P., Conde-Martel, A., Gibbon, J. L., Hanusa, B. H., Freyder, P. J., &amp; Fine, M. J. (2007). Where do people go when they first become homeless? A survey of homeless adults in the USA. </w:t>
      </w:r>
      <w:r w:rsidRPr="006053A3">
        <w:rPr>
          <w:rFonts w:asciiTheme="majorHAnsi" w:hAnsiTheme="majorHAnsi"/>
          <w:i/>
          <w:szCs w:val="22"/>
        </w:rPr>
        <w:t>Health &amp; Social Care in the Community, 15</w:t>
      </w:r>
      <w:r w:rsidRPr="006053A3">
        <w:rPr>
          <w:rFonts w:asciiTheme="majorHAnsi" w:hAnsiTheme="majorHAnsi"/>
          <w:szCs w:val="22"/>
        </w:rPr>
        <w:t>(5), 446-453. doi:</w:t>
      </w:r>
      <w:hyperlink r:id="rId85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http://dx.doi.org/10.1111/j.1365-2524.2007.00703.x</w:t>
        </w:r>
      </w:hyperlink>
    </w:p>
    <w:p w14:paraId="114A7E00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1DADF8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O'Toole, T. P., Freyder, P. J., Gibbon, J. L., Hanusa, B. J., Seltzer, D., &amp; Fine, M. J. (2004). ASAM Patient Placement Criteria treatment levels: do they correspond to care actually received by homeless substance abusing adults? </w:t>
      </w:r>
      <w:r w:rsidRPr="006053A3">
        <w:rPr>
          <w:rFonts w:asciiTheme="majorHAnsi" w:hAnsiTheme="majorHAnsi"/>
          <w:i/>
          <w:szCs w:val="22"/>
        </w:rPr>
        <w:t>Journal of Addictive Diseases, 23</w:t>
      </w:r>
      <w:r w:rsidRPr="006053A3">
        <w:rPr>
          <w:rFonts w:asciiTheme="majorHAnsi" w:hAnsiTheme="majorHAnsi"/>
          <w:szCs w:val="22"/>
        </w:rPr>
        <w:t xml:space="preserve">(1), 1-15.  </w:t>
      </w:r>
    </w:p>
    <w:p w14:paraId="71D07A99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4BE369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Ogborne, A. C., &amp; DeWitt, D. J. (1999). Lifetime use of professional and community services for help with drinking: Results from a Canadian population survey. </w:t>
      </w:r>
      <w:r w:rsidRPr="006053A3">
        <w:rPr>
          <w:rFonts w:asciiTheme="majorHAnsi" w:hAnsiTheme="majorHAnsi"/>
          <w:i/>
          <w:szCs w:val="22"/>
        </w:rPr>
        <w:t>Journal of Studies on Alcohol, 60</w:t>
      </w:r>
      <w:r w:rsidRPr="006053A3">
        <w:rPr>
          <w:rFonts w:asciiTheme="majorHAnsi" w:hAnsiTheme="majorHAnsi"/>
          <w:szCs w:val="22"/>
        </w:rPr>
        <w:t xml:space="preserve">(6), 867-872.  </w:t>
      </w:r>
    </w:p>
    <w:p w14:paraId="65FC2D0D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D2D05D1" w14:textId="1D78DAD6" w:rsidR="0027527D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Ojeda, V. D., &amp; McGuire, T. G. (2006). Gender and racial/ethnic differences in use of outpatient mental health and substance use services by depressed adults. </w:t>
      </w:r>
      <w:r w:rsidRPr="006053A3">
        <w:rPr>
          <w:rFonts w:asciiTheme="majorHAnsi" w:hAnsiTheme="majorHAnsi"/>
          <w:i/>
          <w:szCs w:val="22"/>
        </w:rPr>
        <w:t>Psychiatric Quarterly, 77</w:t>
      </w:r>
      <w:r w:rsidRPr="006053A3">
        <w:rPr>
          <w:rFonts w:asciiTheme="majorHAnsi" w:hAnsiTheme="majorHAnsi"/>
          <w:szCs w:val="22"/>
        </w:rPr>
        <w:t xml:space="preserve">(3), 211-222.  </w:t>
      </w:r>
    </w:p>
    <w:p w14:paraId="2FAEBA47" w14:textId="77777777" w:rsidR="0027527D" w:rsidRPr="006053A3" w:rsidRDefault="0027527D" w:rsidP="0027527D">
      <w:pPr>
        <w:pStyle w:val="Bibliography1"/>
        <w:tabs>
          <w:tab w:val="left" w:pos="0"/>
          <w:tab w:val="left" w:pos="426"/>
        </w:tabs>
        <w:spacing w:line="240" w:lineRule="auto"/>
        <w:ind w:left="360" w:firstLine="0"/>
        <w:rPr>
          <w:rFonts w:asciiTheme="majorHAnsi" w:hAnsiTheme="majorHAnsi"/>
          <w:szCs w:val="22"/>
        </w:rPr>
      </w:pPr>
    </w:p>
    <w:p w14:paraId="7F1AD57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Oleski, J., Mota, N., Cox, B. J., &amp; Sareen, J. (2010). Perceived need for care, help seeking, and perceived barriers to care for alcohol use disorders in a national sample. </w:t>
      </w:r>
      <w:r w:rsidRPr="006053A3">
        <w:rPr>
          <w:rFonts w:asciiTheme="majorHAnsi" w:hAnsiTheme="majorHAnsi"/>
          <w:i/>
          <w:szCs w:val="22"/>
        </w:rPr>
        <w:t>Psychiatric Services, 61</w:t>
      </w:r>
      <w:r w:rsidRPr="006053A3">
        <w:rPr>
          <w:rFonts w:asciiTheme="majorHAnsi" w:hAnsiTheme="majorHAnsi"/>
          <w:szCs w:val="22"/>
        </w:rPr>
        <w:t>(12), 1223-1231. doi:</w:t>
      </w:r>
      <w:hyperlink r:id="rId86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http://dx.doi.org/10.1176/appi.ps.61.12.1223</w:t>
        </w:r>
      </w:hyperlink>
    </w:p>
    <w:p w14:paraId="1659341A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37D2E7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Padgett, D., Struening, E. L., &amp; Andrews, H. (1990). Factors affecting the use of medical, mental health, alcohol, and drug treatment services by homeless adults. </w:t>
      </w:r>
      <w:r w:rsidRPr="006053A3">
        <w:rPr>
          <w:rFonts w:asciiTheme="majorHAnsi" w:hAnsiTheme="majorHAnsi"/>
          <w:i/>
          <w:szCs w:val="22"/>
        </w:rPr>
        <w:t>Medical Care, 28</w:t>
      </w:r>
      <w:r w:rsidRPr="006053A3">
        <w:rPr>
          <w:rFonts w:asciiTheme="majorHAnsi" w:hAnsiTheme="majorHAnsi"/>
          <w:szCs w:val="22"/>
        </w:rPr>
        <w:t xml:space="preserve">(9), 805-821.  </w:t>
      </w:r>
    </w:p>
    <w:p w14:paraId="77307DE4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46BA60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Palepu, A., Gadermann, A., Hubley, A. M., Farrell, S., Gogosis, E., Aubry, T., &amp; Hwang, S. W. (2013). Substance use and access to health care and addiction treatment among homeless and vulnerably housed persons in three Canadian cities. </w:t>
      </w:r>
      <w:r w:rsidRPr="006053A3">
        <w:rPr>
          <w:rFonts w:asciiTheme="majorHAnsi" w:hAnsiTheme="majorHAnsi"/>
          <w:i/>
          <w:szCs w:val="22"/>
        </w:rPr>
        <w:t>PLoS ONE [Electronic Resource], 8</w:t>
      </w:r>
      <w:r w:rsidRPr="006053A3">
        <w:rPr>
          <w:rFonts w:asciiTheme="majorHAnsi" w:hAnsiTheme="majorHAnsi"/>
          <w:szCs w:val="22"/>
        </w:rPr>
        <w:t>(10), e75133. doi:</w:t>
      </w:r>
      <w:hyperlink r:id="rId87" w:history="1">
        <w:r w:rsidRPr="006053A3">
          <w:rPr>
            <w:rStyle w:val="Hyperlink"/>
            <w:rFonts w:asciiTheme="majorHAnsi" w:hAnsiTheme="majorHAnsi"/>
            <w:szCs w:val="22"/>
          </w:rPr>
          <w:t>http://dx.doi.org/10.1371/journal.pone.0075133</w:t>
        </w:r>
      </w:hyperlink>
    </w:p>
    <w:p w14:paraId="1A5A99BA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0CC3EF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Park, S., Cho, M. J., Hong, J. P., Sohn, J. H., Lee, H. W., &amp; Park, J. I. (2012). Comparison of treated and untreated alcohol dependence in a nationwide sample of Korean adults. </w:t>
      </w:r>
      <w:r w:rsidRPr="006053A3">
        <w:rPr>
          <w:rFonts w:asciiTheme="majorHAnsi" w:hAnsiTheme="majorHAnsi"/>
          <w:i/>
          <w:szCs w:val="22"/>
        </w:rPr>
        <w:t>Addiction Research &amp; Theory, 20</w:t>
      </w:r>
      <w:r w:rsidRPr="006053A3">
        <w:rPr>
          <w:rFonts w:asciiTheme="majorHAnsi" w:hAnsiTheme="majorHAnsi"/>
          <w:szCs w:val="22"/>
        </w:rPr>
        <w:t>(2), 125-132. doi:10.3109/16066359.2011.580066</w:t>
      </w:r>
    </w:p>
    <w:p w14:paraId="20C83ED4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6996CD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Perron, B. E., Mowbray, O., Bier, S., Vaughn, M. G., Krentzman, A., &amp; Howard, M. O. (2011). Service use and treatment barriers among inhalant users. </w:t>
      </w:r>
      <w:r w:rsidRPr="006053A3">
        <w:rPr>
          <w:rFonts w:asciiTheme="majorHAnsi" w:hAnsiTheme="majorHAnsi"/>
          <w:i/>
          <w:szCs w:val="22"/>
        </w:rPr>
        <w:t>Journal of Psychoactive Drugs, 43</w:t>
      </w:r>
      <w:r w:rsidRPr="006053A3">
        <w:rPr>
          <w:rFonts w:asciiTheme="majorHAnsi" w:hAnsiTheme="majorHAnsi"/>
          <w:szCs w:val="22"/>
        </w:rPr>
        <w:t>(1), 69-75. doi:</w:t>
      </w:r>
      <w:hyperlink r:id="rId88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http://dx.doi.org/10.1080/02791072.2011.566504</w:t>
        </w:r>
      </w:hyperlink>
    </w:p>
    <w:p w14:paraId="3D1EFEB7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6F05FE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Perron, B. E., Mowbray, O. P., Glass, J. E., Delva, J., Vaughn, M. G., &amp; Howard, M. O. (2009). Differences in service utilization and barriers among Blacks, Hispanics, and Whites with drug use disorders. </w:t>
      </w:r>
      <w:r w:rsidRPr="006053A3">
        <w:rPr>
          <w:rFonts w:asciiTheme="majorHAnsi" w:hAnsiTheme="majorHAnsi"/>
          <w:i/>
          <w:szCs w:val="22"/>
        </w:rPr>
        <w:t>Substance Abuse Treatment, Prevention, &amp; Policy, 4</w:t>
      </w:r>
      <w:r w:rsidRPr="006053A3">
        <w:rPr>
          <w:rFonts w:asciiTheme="majorHAnsi" w:hAnsiTheme="majorHAnsi"/>
          <w:szCs w:val="22"/>
        </w:rPr>
        <w:t>, 3. doi:</w:t>
      </w:r>
      <w:hyperlink r:id="rId89" w:history="1">
        <w:r w:rsidRPr="006053A3">
          <w:rPr>
            <w:rStyle w:val="Hyperlink"/>
            <w:rFonts w:asciiTheme="majorHAnsi" w:hAnsiTheme="majorHAnsi"/>
            <w:szCs w:val="22"/>
          </w:rPr>
          <w:t>http://dx.doi.org/10.1186/1747-597X-4-3</w:t>
        </w:r>
      </w:hyperlink>
    </w:p>
    <w:p w14:paraId="691E990E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E9BC97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Phillips, M., DeBeck, K., Desjarlais, T., Morrison, T., Feng, C., Kerr, T., &amp; Wood, E. (2014). Inability to access addiction treatment among street-involved youth in a Canadian setting. </w:t>
      </w:r>
      <w:r w:rsidRPr="006053A3">
        <w:rPr>
          <w:rFonts w:asciiTheme="majorHAnsi" w:hAnsiTheme="majorHAnsi"/>
          <w:i/>
          <w:szCs w:val="22"/>
        </w:rPr>
        <w:t>Substance Use &amp; Misuse, 49</w:t>
      </w:r>
      <w:r w:rsidRPr="006053A3">
        <w:rPr>
          <w:rFonts w:asciiTheme="majorHAnsi" w:hAnsiTheme="majorHAnsi"/>
          <w:szCs w:val="22"/>
        </w:rPr>
        <w:t>(10), 1233-1240. doi:</w:t>
      </w:r>
      <w:hyperlink r:id="rId90" w:history="1">
        <w:r w:rsidRPr="006053A3">
          <w:rPr>
            <w:rStyle w:val="Hyperlink"/>
            <w:rFonts w:asciiTheme="majorHAnsi" w:hAnsiTheme="majorHAnsi"/>
            <w:szCs w:val="22"/>
          </w:rPr>
          <w:t>http://dx.doi.org/10.3109/10826084.2014.891618</w:t>
        </w:r>
      </w:hyperlink>
    </w:p>
    <w:p w14:paraId="55E2A179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98C4B3F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Pollini, R. A., McCall, L., Mehta, S. H., Vlahov, D., &amp; Strathdee, S. A. (2006). Non-fatal overdose and </w:t>
      </w:r>
      <w:r w:rsidRPr="006053A3">
        <w:rPr>
          <w:rFonts w:asciiTheme="majorHAnsi" w:hAnsiTheme="majorHAnsi"/>
          <w:szCs w:val="22"/>
        </w:rPr>
        <w:lastRenderedPageBreak/>
        <w:t xml:space="preserve">subsequent drug treatment among injection drug users. </w:t>
      </w:r>
      <w:r w:rsidRPr="006053A3">
        <w:rPr>
          <w:rFonts w:asciiTheme="majorHAnsi" w:hAnsiTheme="majorHAnsi"/>
          <w:i/>
          <w:szCs w:val="22"/>
        </w:rPr>
        <w:t>Drug &amp; Alcohol Dependence, 83</w:t>
      </w:r>
      <w:r w:rsidRPr="006053A3">
        <w:rPr>
          <w:rFonts w:asciiTheme="majorHAnsi" w:hAnsiTheme="majorHAnsi"/>
          <w:szCs w:val="22"/>
        </w:rPr>
        <w:t xml:space="preserve">(2), 104-110.  </w:t>
      </w:r>
    </w:p>
    <w:p w14:paraId="725994AB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62F7D2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Power, R., Hartnoll, R., &amp; Chalmers, C. (1992). Help-seeking among illicit drug users: Some differences between a treatment and nontreatment sample. </w:t>
      </w:r>
      <w:r w:rsidRPr="006053A3">
        <w:rPr>
          <w:rFonts w:asciiTheme="majorHAnsi" w:hAnsiTheme="majorHAnsi"/>
          <w:i/>
          <w:szCs w:val="22"/>
        </w:rPr>
        <w:t>International Journal of the Addictions, 27</w:t>
      </w:r>
      <w:r w:rsidRPr="006053A3">
        <w:rPr>
          <w:rFonts w:asciiTheme="majorHAnsi" w:hAnsiTheme="majorHAnsi"/>
          <w:szCs w:val="22"/>
        </w:rPr>
        <w:t xml:space="preserve">(8), 887-904.  </w:t>
      </w:r>
    </w:p>
    <w:p w14:paraId="71A94BAB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6E08BF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Pridemore, W. A., Damphousse, K. R., &amp; Moore, R. K. (2007). Interview mode effects on estimates of need for alcohol and drug treatment among welfare recipients: Evidence from a quasi-experiment. </w:t>
      </w:r>
      <w:r w:rsidRPr="006053A3">
        <w:rPr>
          <w:rFonts w:asciiTheme="majorHAnsi" w:hAnsiTheme="majorHAnsi"/>
          <w:i/>
          <w:szCs w:val="22"/>
        </w:rPr>
        <w:t>Journal of Experimental Criminology, 3</w:t>
      </w:r>
      <w:r w:rsidRPr="006053A3">
        <w:rPr>
          <w:rFonts w:asciiTheme="majorHAnsi" w:hAnsiTheme="majorHAnsi"/>
          <w:szCs w:val="22"/>
        </w:rPr>
        <w:t>(4), 323-336. doi:</w:t>
      </w:r>
      <w:hyperlink r:id="rId91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http://dx.doi.org/10.1007/s11292-007-9041-1</w:t>
        </w:r>
      </w:hyperlink>
    </w:p>
    <w:p w14:paraId="06C8E087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F66844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Quinn, B., Stoove, M., &amp; Dietze, P. (2013). Factors associated with professional support access among a prospective cohort of methamphetamine users. </w:t>
      </w:r>
      <w:r w:rsidRPr="006053A3">
        <w:rPr>
          <w:rFonts w:asciiTheme="majorHAnsi" w:hAnsiTheme="majorHAnsi"/>
          <w:i/>
          <w:szCs w:val="22"/>
        </w:rPr>
        <w:t>Journal of Substance Abuse Treatment, 45</w:t>
      </w:r>
      <w:r w:rsidRPr="006053A3">
        <w:rPr>
          <w:rFonts w:asciiTheme="majorHAnsi" w:hAnsiTheme="majorHAnsi"/>
          <w:szCs w:val="22"/>
        </w:rPr>
        <w:t>(2), 235-241. doi:</w:t>
      </w:r>
      <w:hyperlink r:id="rId92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http://dx.doi.org/10.1016/j.jsat.2013.02.003</w:t>
        </w:r>
      </w:hyperlink>
    </w:p>
    <w:p w14:paraId="635A42D4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AED9A2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Quinn, B., Stoove, M., Papanastasiou, C., &amp; Dietze, P. (2013). An exploration of self-perceived non-problematic use as a barrier to professional support for methamphetamine users. </w:t>
      </w:r>
      <w:r w:rsidRPr="006053A3">
        <w:rPr>
          <w:rFonts w:asciiTheme="majorHAnsi" w:hAnsiTheme="majorHAnsi"/>
          <w:i/>
          <w:szCs w:val="22"/>
        </w:rPr>
        <w:t>International Journal of Drug Policy, 24</w:t>
      </w:r>
      <w:r w:rsidRPr="006053A3">
        <w:rPr>
          <w:rFonts w:asciiTheme="majorHAnsi" w:hAnsiTheme="majorHAnsi"/>
          <w:szCs w:val="22"/>
        </w:rPr>
        <w:t>(6), 619-623. doi:</w:t>
      </w:r>
      <w:hyperlink r:id="rId93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http://dx.doi.org/10.1016/j.drugpo.2013.05.015</w:t>
        </w:r>
      </w:hyperlink>
    </w:p>
    <w:p w14:paraId="18C2AA2A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8403F8F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Reavley, N. J., Yap, M. B., Wright, A., &amp; Jorm, A. F. (2011). Actions taken by young people to deal with mental disorders: Findings from an Australian national survey of youth. </w:t>
      </w:r>
      <w:r w:rsidRPr="006053A3">
        <w:rPr>
          <w:rFonts w:asciiTheme="majorHAnsi" w:hAnsiTheme="majorHAnsi"/>
          <w:i/>
          <w:szCs w:val="22"/>
        </w:rPr>
        <w:t>Early Intervention in Psychiatry, 5</w:t>
      </w:r>
      <w:r w:rsidRPr="006053A3">
        <w:rPr>
          <w:rFonts w:asciiTheme="majorHAnsi" w:hAnsiTheme="majorHAnsi"/>
          <w:szCs w:val="22"/>
        </w:rPr>
        <w:t>(4), 335-342. doi:</w:t>
      </w:r>
      <w:hyperlink r:id="rId94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http://dx.doi.org/10.1111/j.1751-7893.2011.00292.x</w:t>
        </w:r>
      </w:hyperlink>
    </w:p>
    <w:p w14:paraId="7F06DD5A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3D325EB" w14:textId="5D07E839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Reddon, H., Wood, E., Tyndall, M., Lai, C., Hogg, R., Montaner, J., &amp; Kerr, T. (2011). Use of North America's First Medically Supervised Safer Injecting Facility Among HIV-Positive Injection Drug Users. </w:t>
      </w:r>
      <w:r w:rsidRPr="006053A3">
        <w:rPr>
          <w:rFonts w:asciiTheme="majorHAnsi" w:hAnsiTheme="majorHAnsi"/>
          <w:i/>
          <w:szCs w:val="22"/>
        </w:rPr>
        <w:t>AIDS Education &amp; Prevention, 23</w:t>
      </w:r>
      <w:r w:rsidRPr="006053A3">
        <w:rPr>
          <w:rFonts w:asciiTheme="majorHAnsi" w:hAnsiTheme="majorHAnsi"/>
          <w:szCs w:val="22"/>
        </w:rPr>
        <w:t>(5), 412-422. doi:10.1521/aeap.2011.23.5.412</w:t>
      </w:r>
    </w:p>
    <w:p w14:paraId="2EB58CBB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662817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Regier, D. A., Narrow, W. E., Rae, D. S., Manderscheid, R. W., Locke, B. Z., &amp; Goodwin, F. K. (1993). The de facto US mental and addictive disorders service system: Epidemiologic Catchment Area prospective 1-year prevalence rates of disorders and services. </w:t>
      </w:r>
      <w:r w:rsidRPr="006053A3">
        <w:rPr>
          <w:rFonts w:asciiTheme="majorHAnsi" w:hAnsiTheme="majorHAnsi"/>
          <w:i/>
          <w:szCs w:val="22"/>
        </w:rPr>
        <w:t>Archives of General Psychiatry, 50</w:t>
      </w:r>
      <w:r w:rsidRPr="006053A3">
        <w:rPr>
          <w:rFonts w:asciiTheme="majorHAnsi" w:hAnsiTheme="majorHAnsi"/>
          <w:szCs w:val="22"/>
        </w:rPr>
        <w:t>(2), 85-94. doi:</w:t>
      </w:r>
      <w:hyperlink r:id="rId95" w:history="1">
        <w:r w:rsidRPr="006053A3">
          <w:rPr>
            <w:rStyle w:val="Hyperlink"/>
            <w:rFonts w:asciiTheme="majorHAnsi" w:hAnsiTheme="majorHAnsi"/>
            <w:szCs w:val="22"/>
          </w:rPr>
          <w:t>http://dx.doi.org/10.1001/archpsyc.1993.01820140007001</w:t>
        </w:r>
      </w:hyperlink>
    </w:p>
    <w:p w14:paraId="05E4AB24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C0D649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Robertson, M. J., Zlotnick, C., &amp; Westerfelt, A. (1997). Drug use disorders and treatment contact among homeless adults in Alameda County, California. </w:t>
      </w:r>
      <w:r w:rsidRPr="006053A3">
        <w:rPr>
          <w:rFonts w:asciiTheme="majorHAnsi" w:hAnsiTheme="majorHAnsi"/>
          <w:i/>
          <w:szCs w:val="22"/>
        </w:rPr>
        <w:t>American Journal of Public Health, 87</w:t>
      </w:r>
      <w:r w:rsidRPr="006053A3">
        <w:rPr>
          <w:rFonts w:asciiTheme="majorHAnsi" w:hAnsiTheme="majorHAnsi"/>
          <w:szCs w:val="22"/>
        </w:rPr>
        <w:t xml:space="preserve">(2), 221-228.  </w:t>
      </w:r>
    </w:p>
    <w:p w14:paraId="30864950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8D8845F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Rosen, D., Tolman, R. M., &amp; Warner, L. A. (2004). Low-income women's use of substance abuse and mental health services. </w:t>
      </w:r>
      <w:r w:rsidRPr="006053A3">
        <w:rPr>
          <w:rFonts w:asciiTheme="majorHAnsi" w:hAnsiTheme="majorHAnsi"/>
          <w:i/>
          <w:szCs w:val="22"/>
        </w:rPr>
        <w:t>Journal of Health Care for the Poor &amp; Underserved, 15</w:t>
      </w:r>
      <w:r w:rsidRPr="006053A3">
        <w:rPr>
          <w:rFonts w:asciiTheme="majorHAnsi" w:hAnsiTheme="majorHAnsi"/>
          <w:szCs w:val="22"/>
        </w:rPr>
        <w:t xml:space="preserve">(2), 206-219.  </w:t>
      </w:r>
    </w:p>
    <w:p w14:paraId="2AB7559C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55AD4A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Rosenthal, D., Mallett, S., Milburn, N., &amp; Rotheram-Borus, M. J. (2008). Drug use among homeless young people in Los Angeles and Melbourne. </w:t>
      </w:r>
      <w:r w:rsidRPr="006053A3">
        <w:rPr>
          <w:rFonts w:asciiTheme="majorHAnsi" w:hAnsiTheme="majorHAnsi"/>
          <w:i/>
          <w:szCs w:val="22"/>
        </w:rPr>
        <w:t>Journal of Adolescent Health, 43</w:t>
      </w:r>
      <w:r w:rsidRPr="006053A3">
        <w:rPr>
          <w:rFonts w:asciiTheme="majorHAnsi" w:hAnsiTheme="majorHAnsi"/>
          <w:szCs w:val="22"/>
        </w:rPr>
        <w:t>(3), 296-305. doi:</w:t>
      </w:r>
      <w:hyperlink r:id="rId96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http://dx.doi.org/10.1016/j.jadohealth.2008.06.002</w:t>
        </w:r>
      </w:hyperlink>
    </w:p>
    <w:p w14:paraId="565C0974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89BED1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Sakai, J. T., Ho, P. M., Shore, J. H., Risk, N. K., &amp; Price, R. K. (2005). Asians in the United States: substance dependence and use of substance-dependence treatment. </w:t>
      </w:r>
      <w:r w:rsidRPr="006053A3">
        <w:rPr>
          <w:rFonts w:asciiTheme="majorHAnsi" w:hAnsiTheme="majorHAnsi"/>
          <w:i/>
          <w:szCs w:val="22"/>
        </w:rPr>
        <w:t>Journal of Substance Abuse Treatment, 29</w:t>
      </w:r>
      <w:r w:rsidRPr="006053A3">
        <w:rPr>
          <w:rFonts w:asciiTheme="majorHAnsi" w:hAnsiTheme="majorHAnsi"/>
          <w:szCs w:val="22"/>
        </w:rPr>
        <w:t xml:space="preserve">(2), 75-84. </w:t>
      </w:r>
      <w:proofErr w:type="gramStart"/>
      <w:r w:rsidRPr="006053A3">
        <w:rPr>
          <w:rFonts w:asciiTheme="majorHAnsi" w:hAnsiTheme="majorHAnsi"/>
          <w:szCs w:val="22"/>
        </w:rPr>
        <w:t>doi:10.1016/j.jsat</w:t>
      </w:r>
      <w:proofErr w:type="gramEnd"/>
      <w:r w:rsidRPr="006053A3">
        <w:rPr>
          <w:rFonts w:asciiTheme="majorHAnsi" w:hAnsiTheme="majorHAnsi"/>
          <w:szCs w:val="22"/>
        </w:rPr>
        <w:t>.2005.04.002</w:t>
      </w:r>
    </w:p>
    <w:p w14:paraId="23E3816E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0E38C0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Santos Cruz, M., Andrade, T., Bastos, F. I., Leal, E., Bertoni, N., Lipman, L., . . . Fischer, B. (2013). </w:t>
      </w:r>
      <w:r w:rsidRPr="006053A3">
        <w:rPr>
          <w:rFonts w:asciiTheme="majorHAnsi" w:hAnsiTheme="majorHAnsi"/>
          <w:szCs w:val="22"/>
        </w:rPr>
        <w:lastRenderedPageBreak/>
        <w:t xml:space="preserve">Patterns, determinants and barriers of health and social service utilization among young urban crack users in Brazil. </w:t>
      </w:r>
      <w:r w:rsidRPr="006053A3">
        <w:rPr>
          <w:rFonts w:asciiTheme="majorHAnsi" w:hAnsiTheme="majorHAnsi"/>
          <w:i/>
          <w:szCs w:val="22"/>
        </w:rPr>
        <w:t>BMC Health Services Research, 13</w:t>
      </w:r>
      <w:r w:rsidRPr="006053A3">
        <w:rPr>
          <w:rFonts w:asciiTheme="majorHAnsi" w:hAnsiTheme="majorHAnsi"/>
          <w:szCs w:val="22"/>
        </w:rPr>
        <w:t>, 536. doi:</w:t>
      </w:r>
      <w:hyperlink r:id="rId97" w:history="1">
        <w:r w:rsidRPr="006053A3">
          <w:rPr>
            <w:rStyle w:val="Hyperlink"/>
            <w:rFonts w:asciiTheme="majorHAnsi" w:hAnsiTheme="majorHAnsi"/>
            <w:szCs w:val="22"/>
          </w:rPr>
          <w:t>http://dx.doi.org/10.1186/1472-6963-13-536</w:t>
        </w:r>
      </w:hyperlink>
    </w:p>
    <w:p w14:paraId="69E92E14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47EFDD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Santos Cruz, M., Andrade, T., Bastos, F. I., Leal, E., Bertoni, N., Villar, L. M., . . . Fischer, B. (2013). Key drug use, health and socio-economic characteristics of young crack users in two Brazilian cities. </w:t>
      </w:r>
      <w:r w:rsidRPr="006053A3">
        <w:rPr>
          <w:rFonts w:asciiTheme="majorHAnsi" w:hAnsiTheme="majorHAnsi"/>
          <w:i/>
          <w:szCs w:val="22"/>
        </w:rPr>
        <w:t>International Journal of Drug Policy, 24</w:t>
      </w:r>
      <w:r w:rsidRPr="006053A3">
        <w:rPr>
          <w:rFonts w:asciiTheme="majorHAnsi" w:hAnsiTheme="majorHAnsi"/>
          <w:szCs w:val="22"/>
        </w:rPr>
        <w:t>(5), 432-438. doi:</w:t>
      </w:r>
      <w:hyperlink r:id="rId98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http://dx.doi.org/10.1016/j.drugpo.2013.03.012</w:t>
        </w:r>
      </w:hyperlink>
    </w:p>
    <w:p w14:paraId="31999C4B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6DD2E7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Sareen, J., Belik, S. L., Stein, M. B., &amp; Asmundson, G. J. G. (2010). Correlates of perceived need for mental health care among active military personnel. </w:t>
      </w:r>
      <w:r w:rsidRPr="006053A3">
        <w:rPr>
          <w:rFonts w:asciiTheme="majorHAnsi" w:hAnsiTheme="majorHAnsi"/>
          <w:i/>
          <w:szCs w:val="22"/>
        </w:rPr>
        <w:t>Psychiatric Services, 61</w:t>
      </w:r>
      <w:r w:rsidRPr="006053A3">
        <w:rPr>
          <w:rFonts w:asciiTheme="majorHAnsi" w:hAnsiTheme="majorHAnsi"/>
          <w:szCs w:val="22"/>
        </w:rPr>
        <w:t>(1), 50-57. doi:</w:t>
      </w:r>
      <w:hyperlink r:id="rId99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http://dx.doi.org/10.1176/appi.ps.61.1.50</w:t>
        </w:r>
      </w:hyperlink>
    </w:p>
    <w:p w14:paraId="6D0DB9B7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E4D8E9B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Sareen, J., Cox, B. J., Afifi, T. O., Stein, M. B., Belik, S. L., Meadows, G., &amp; Asmundson, G. J. G. (2007). Combat and peacekeeping operations in relation to prevalence of mental disorders and perceived need for mental health care: Findings from a large representative sample of military personnel. </w:t>
      </w:r>
      <w:r w:rsidRPr="006053A3">
        <w:rPr>
          <w:rFonts w:asciiTheme="majorHAnsi" w:hAnsiTheme="majorHAnsi"/>
          <w:i/>
          <w:szCs w:val="22"/>
        </w:rPr>
        <w:t>Archives of General Psychiatry, 64</w:t>
      </w:r>
      <w:r w:rsidRPr="006053A3">
        <w:rPr>
          <w:rFonts w:asciiTheme="majorHAnsi" w:hAnsiTheme="majorHAnsi"/>
          <w:szCs w:val="22"/>
        </w:rPr>
        <w:t>(7), 843-852. doi:</w:t>
      </w:r>
      <w:hyperlink r:id="rId100" w:history="1">
        <w:r w:rsidRPr="006053A3">
          <w:rPr>
            <w:rStyle w:val="Hyperlink"/>
            <w:rFonts w:asciiTheme="majorHAnsi" w:hAnsiTheme="majorHAnsi"/>
            <w:szCs w:val="22"/>
          </w:rPr>
          <w:t>http://dx.doi.org/10.1001/archpsyc.64.7.843</w:t>
        </w:r>
      </w:hyperlink>
    </w:p>
    <w:p w14:paraId="429AA4D4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064D3A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Sareen, J., Cox, B. J., Afifi, T. O., Yu, B. N., &amp; Stein, M. B. (2005). Mental health service use in a nationally representative Canadian survey. </w:t>
      </w:r>
      <w:r w:rsidRPr="006053A3">
        <w:rPr>
          <w:rFonts w:asciiTheme="majorHAnsi" w:hAnsiTheme="majorHAnsi"/>
          <w:i/>
          <w:szCs w:val="22"/>
        </w:rPr>
        <w:t>Canadian Journal of Psychiatry, 50</w:t>
      </w:r>
      <w:r w:rsidRPr="006053A3">
        <w:rPr>
          <w:rFonts w:asciiTheme="majorHAnsi" w:hAnsiTheme="majorHAnsi"/>
          <w:szCs w:val="22"/>
        </w:rPr>
        <w:t xml:space="preserve">(12), 753-761.  </w:t>
      </w:r>
    </w:p>
    <w:p w14:paraId="41B242E4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718BDE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Sareen, J., Stein, M. B., Campbell, D. W., Hassard, T., &amp; Menec, V. (2005). The relation between perceived need for mental health treatment, DSM diagnosis, and quality of life: </w:t>
      </w:r>
      <w:proofErr w:type="gramStart"/>
      <w:r w:rsidRPr="006053A3">
        <w:rPr>
          <w:rFonts w:asciiTheme="majorHAnsi" w:hAnsiTheme="majorHAnsi"/>
          <w:szCs w:val="22"/>
        </w:rPr>
        <w:t>a</w:t>
      </w:r>
      <w:proofErr w:type="gramEnd"/>
      <w:r w:rsidRPr="006053A3">
        <w:rPr>
          <w:rFonts w:asciiTheme="majorHAnsi" w:hAnsiTheme="majorHAnsi"/>
          <w:szCs w:val="22"/>
        </w:rPr>
        <w:t xml:space="preserve"> Canadian population-based survey. </w:t>
      </w:r>
      <w:r w:rsidRPr="006053A3">
        <w:rPr>
          <w:rFonts w:asciiTheme="majorHAnsi" w:hAnsiTheme="majorHAnsi"/>
          <w:i/>
          <w:szCs w:val="22"/>
        </w:rPr>
        <w:t>Canadian Journal of Psychiatry - Revue Canadienne de Psychiatrie, 50</w:t>
      </w:r>
      <w:r w:rsidRPr="006053A3">
        <w:rPr>
          <w:rFonts w:asciiTheme="majorHAnsi" w:hAnsiTheme="majorHAnsi"/>
          <w:szCs w:val="22"/>
        </w:rPr>
        <w:t xml:space="preserve">(2), 87-94. </w:t>
      </w:r>
    </w:p>
    <w:p w14:paraId="6EBCF18D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B3A3A0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Saunders, S. M., Zygowicz, K. M., &amp; D'Angelo, B. R. (2006). Person-related and treatment-related barriers to alcohol treatment. </w:t>
      </w:r>
      <w:r w:rsidRPr="006053A3">
        <w:rPr>
          <w:rFonts w:asciiTheme="majorHAnsi" w:hAnsiTheme="majorHAnsi"/>
          <w:i/>
          <w:szCs w:val="22"/>
        </w:rPr>
        <w:t>Journal of Substance Abuse Treatment, 30</w:t>
      </w:r>
      <w:r w:rsidRPr="006053A3">
        <w:rPr>
          <w:rFonts w:asciiTheme="majorHAnsi" w:hAnsiTheme="majorHAnsi"/>
          <w:szCs w:val="22"/>
        </w:rPr>
        <w:t xml:space="preserve">(3), 261-270.  </w:t>
      </w:r>
    </w:p>
    <w:p w14:paraId="618BAE6C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3D046F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Schmidt, L. A., Ye, Y., Greenfield, T. K., &amp; Bond, J. (2007). Ethnic disparities in clinical severity and services for alcohol problems: results from the National Alcohol Survey. </w:t>
      </w:r>
      <w:r w:rsidRPr="006053A3">
        <w:rPr>
          <w:rFonts w:asciiTheme="majorHAnsi" w:hAnsiTheme="majorHAnsi"/>
          <w:i/>
          <w:szCs w:val="22"/>
        </w:rPr>
        <w:t>Alcoholism: Clinical &amp; Experimental Research, 31</w:t>
      </w:r>
      <w:r w:rsidRPr="006053A3">
        <w:rPr>
          <w:rFonts w:asciiTheme="majorHAnsi" w:hAnsiTheme="majorHAnsi"/>
          <w:szCs w:val="22"/>
        </w:rPr>
        <w:t xml:space="preserve">(1), 48-56.  </w:t>
      </w:r>
    </w:p>
    <w:p w14:paraId="46AF5D58" w14:textId="77777777" w:rsidR="008B13EE" w:rsidRPr="006053A3" w:rsidRDefault="008B13EE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83ECB8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Sevigny, E. L., &amp; Coontz, P. D. (2008). Patterns of substance involvement and criminal behavior: a gender-based cluster analysis of Pennsylvania arrestees. </w:t>
      </w:r>
      <w:r w:rsidRPr="006053A3">
        <w:rPr>
          <w:rFonts w:asciiTheme="majorHAnsi" w:hAnsiTheme="majorHAnsi"/>
          <w:i/>
          <w:szCs w:val="22"/>
        </w:rPr>
        <w:t>International Journal of Offender Therapy &amp; Comparative Criminology, 52</w:t>
      </w:r>
      <w:r w:rsidRPr="006053A3">
        <w:rPr>
          <w:rFonts w:asciiTheme="majorHAnsi" w:hAnsiTheme="majorHAnsi"/>
          <w:szCs w:val="22"/>
        </w:rPr>
        <w:t xml:space="preserve">(4), 435-453.  </w:t>
      </w:r>
    </w:p>
    <w:p w14:paraId="509CD953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851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C126EB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Shannon, K., Rusch, M., Shoveller, J., Alexson, D., Gibson, K., Tyndall, M. W., &amp; Maka Project, P. (2008). Mapping violence and policing as an environmental-structural barrier to health service and syringe availability among substance-using women in street-level sex work. </w:t>
      </w:r>
      <w:r w:rsidRPr="006053A3">
        <w:rPr>
          <w:rFonts w:asciiTheme="majorHAnsi" w:hAnsiTheme="majorHAnsi"/>
          <w:i/>
          <w:szCs w:val="22"/>
        </w:rPr>
        <w:t>International Journal of Drug Policy, 19</w:t>
      </w:r>
      <w:r w:rsidRPr="006053A3">
        <w:rPr>
          <w:rFonts w:asciiTheme="majorHAnsi" w:hAnsiTheme="majorHAnsi"/>
          <w:szCs w:val="22"/>
        </w:rPr>
        <w:t>(2), 140-147. doi:</w:t>
      </w:r>
      <w:hyperlink r:id="rId101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http://dx.doi.org/10.1016/j.drugpo.2007.11.024</w:t>
        </w:r>
      </w:hyperlink>
    </w:p>
    <w:p w14:paraId="2C4A359F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A2EC55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Siebert, D. C. (2005). Help seeking for AOD misuse among social workers: patterns, barriers, and implications. </w:t>
      </w:r>
      <w:r w:rsidRPr="006053A3">
        <w:rPr>
          <w:rFonts w:asciiTheme="majorHAnsi" w:hAnsiTheme="majorHAnsi"/>
          <w:i/>
          <w:szCs w:val="22"/>
        </w:rPr>
        <w:t>Social Work, 50</w:t>
      </w:r>
      <w:r w:rsidRPr="006053A3">
        <w:rPr>
          <w:rFonts w:asciiTheme="majorHAnsi" w:hAnsiTheme="majorHAnsi"/>
          <w:szCs w:val="22"/>
        </w:rPr>
        <w:t xml:space="preserve">(1), 65-75.  </w:t>
      </w:r>
    </w:p>
    <w:p w14:paraId="35F7E0E4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F565AE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Siegal, H. A., Draus, P. J., Carlson, R. G., Falck, R. S., &amp; Wang, J. (2006). Perspectives on health among adult users of illicit stimulant drugs in rural Ohio. </w:t>
      </w:r>
      <w:r w:rsidRPr="006053A3">
        <w:rPr>
          <w:rFonts w:asciiTheme="majorHAnsi" w:hAnsiTheme="majorHAnsi"/>
          <w:i/>
          <w:szCs w:val="22"/>
        </w:rPr>
        <w:t>Journal of Rural Health, 22</w:t>
      </w:r>
      <w:r w:rsidRPr="006053A3">
        <w:rPr>
          <w:rFonts w:asciiTheme="majorHAnsi" w:hAnsiTheme="majorHAnsi"/>
          <w:szCs w:val="22"/>
        </w:rPr>
        <w:t xml:space="preserve">(2), 169-173.  </w:t>
      </w:r>
    </w:p>
    <w:p w14:paraId="017B534A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EEAFD4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lastRenderedPageBreak/>
        <w:t xml:space="preserve">Siegal, H. A., Falck, R. S., Wang, J., &amp; Carlson, R. G. (2002). Predictors of drug abuse treatment entry among crack-cocaine smokers. </w:t>
      </w:r>
      <w:r w:rsidRPr="006053A3">
        <w:rPr>
          <w:rFonts w:asciiTheme="majorHAnsi" w:hAnsiTheme="majorHAnsi"/>
          <w:i/>
          <w:szCs w:val="22"/>
        </w:rPr>
        <w:t>Drug &amp; Alcohol Dependence, 68</w:t>
      </w:r>
      <w:r w:rsidRPr="006053A3">
        <w:rPr>
          <w:rFonts w:asciiTheme="majorHAnsi" w:hAnsiTheme="majorHAnsi"/>
          <w:szCs w:val="22"/>
        </w:rPr>
        <w:t xml:space="preserve">(2), 159-166.  </w:t>
      </w:r>
    </w:p>
    <w:p w14:paraId="7336E3CB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8037C3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Spillane, N. S., Greenfield, B., Venner, K., &amp; Kahler, C. W. (2015). Alcohol use among reserve-dwelling adult First Nation members: Use, problems, and intention to change drinking behavior. </w:t>
      </w:r>
      <w:r w:rsidRPr="006053A3">
        <w:rPr>
          <w:rFonts w:asciiTheme="majorHAnsi" w:hAnsiTheme="majorHAnsi"/>
          <w:i/>
          <w:szCs w:val="22"/>
        </w:rPr>
        <w:t>Addictive Behaviors, 41</w:t>
      </w:r>
      <w:r w:rsidRPr="006053A3">
        <w:rPr>
          <w:rFonts w:asciiTheme="majorHAnsi" w:hAnsiTheme="majorHAnsi"/>
          <w:szCs w:val="22"/>
        </w:rPr>
        <w:t xml:space="preserve">, 232-237. </w:t>
      </w:r>
      <w:proofErr w:type="gramStart"/>
      <w:r w:rsidRPr="006053A3">
        <w:rPr>
          <w:rFonts w:asciiTheme="majorHAnsi" w:hAnsiTheme="majorHAnsi"/>
          <w:szCs w:val="22"/>
        </w:rPr>
        <w:t>doi:10.1016/j.addbeh</w:t>
      </w:r>
      <w:proofErr w:type="gramEnd"/>
      <w:r w:rsidRPr="006053A3">
        <w:rPr>
          <w:rFonts w:asciiTheme="majorHAnsi" w:hAnsiTheme="majorHAnsi"/>
          <w:szCs w:val="22"/>
        </w:rPr>
        <w:t>.2014.10.015</w:t>
      </w:r>
    </w:p>
    <w:p w14:paraId="1BCDDF81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8C1014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Stajduhar, K. I., Poffenroth, L., Wong, E., Archibald, C. P., Sutherland, D., &amp; Rekart, M. (2004). Missed opportunities: Injection drug use and HIV/AIDS in Victoria, Canada. </w:t>
      </w:r>
      <w:r w:rsidRPr="006053A3">
        <w:rPr>
          <w:rFonts w:asciiTheme="majorHAnsi" w:hAnsiTheme="majorHAnsi"/>
          <w:i/>
          <w:szCs w:val="22"/>
        </w:rPr>
        <w:t>International Journal of Drug Policy, 15</w:t>
      </w:r>
      <w:r w:rsidRPr="006053A3">
        <w:rPr>
          <w:rFonts w:asciiTheme="majorHAnsi" w:hAnsiTheme="majorHAnsi"/>
          <w:szCs w:val="22"/>
        </w:rPr>
        <w:t>(3), 171-181. doi:</w:t>
      </w:r>
      <w:hyperlink r:id="rId102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http://dx.doi.org/10.1016/j.drugpo.2004.01.001</w:t>
        </w:r>
      </w:hyperlink>
    </w:p>
    <w:p w14:paraId="44042783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F5ADC9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Stewart, D. (2009). Drug use and perceived treatment need among newly sentenced prisoners in England and Wales. </w:t>
      </w:r>
      <w:r w:rsidRPr="006053A3">
        <w:rPr>
          <w:rFonts w:asciiTheme="majorHAnsi" w:hAnsiTheme="majorHAnsi"/>
          <w:i/>
          <w:szCs w:val="22"/>
        </w:rPr>
        <w:t>Addiction, 104</w:t>
      </w:r>
      <w:r w:rsidRPr="006053A3">
        <w:rPr>
          <w:rFonts w:asciiTheme="majorHAnsi" w:hAnsiTheme="majorHAnsi"/>
          <w:szCs w:val="22"/>
        </w:rPr>
        <w:t>(2), 243-247. doi:</w:t>
      </w:r>
      <w:hyperlink r:id="rId103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http://dx.doi.org/10.1111/j.1360-0443.2008.02439.x</w:t>
        </w:r>
      </w:hyperlink>
    </w:p>
    <w:p w14:paraId="6E6CA9A6" w14:textId="77777777" w:rsidR="008B13EE" w:rsidRPr="006053A3" w:rsidRDefault="008B13EE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BCD072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Stockdale, S. E., Klap, R., Belin, T. R., Zhang, L., &amp; Wells, K. B. (2006). Longitudinal patterns of alcohol, drug, and mental health need and care in a national sample of U.S. adults. </w:t>
      </w:r>
      <w:r w:rsidRPr="006053A3">
        <w:rPr>
          <w:rFonts w:asciiTheme="majorHAnsi" w:hAnsiTheme="majorHAnsi"/>
          <w:i/>
          <w:szCs w:val="22"/>
        </w:rPr>
        <w:t>Psychiatric Services, 57</w:t>
      </w:r>
      <w:r w:rsidRPr="006053A3">
        <w:rPr>
          <w:rFonts w:asciiTheme="majorHAnsi" w:hAnsiTheme="majorHAnsi"/>
          <w:szCs w:val="22"/>
        </w:rPr>
        <w:t>(1), 93-99.</w:t>
      </w:r>
    </w:p>
    <w:p w14:paraId="0DEBC700" w14:textId="77777777" w:rsidR="00081B68" w:rsidRPr="006053A3" w:rsidRDefault="00081B68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398913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Stockdale, S. E., Tang, L., Zhang, L., Belin, T. R., &amp; Wells, K. B. (2007). The effects of health sector market factors and vulnerable group membership on access to alcohol, drug, and mental health care. </w:t>
      </w:r>
      <w:r w:rsidRPr="006053A3">
        <w:rPr>
          <w:rFonts w:asciiTheme="majorHAnsi" w:hAnsiTheme="majorHAnsi"/>
          <w:i/>
          <w:szCs w:val="22"/>
        </w:rPr>
        <w:t>Health Services Research, 42</w:t>
      </w:r>
      <w:r w:rsidRPr="006053A3">
        <w:rPr>
          <w:rFonts w:asciiTheme="majorHAnsi" w:hAnsiTheme="majorHAnsi"/>
          <w:szCs w:val="22"/>
        </w:rPr>
        <w:t xml:space="preserve">(3 Pt 1), 1020-1041.  </w:t>
      </w:r>
    </w:p>
    <w:p w14:paraId="293E1508" w14:textId="77777777" w:rsidR="00081B68" w:rsidRPr="006053A3" w:rsidRDefault="00081B68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F08360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Struening, E., Padgett, D. K., Pittman, J., Cordova, P., &amp; Jones, M. (1991). A typology based on measures of substance abuse and mental disorder. </w:t>
      </w:r>
      <w:r w:rsidRPr="006053A3">
        <w:rPr>
          <w:rFonts w:asciiTheme="majorHAnsi" w:hAnsiTheme="majorHAnsi"/>
          <w:i/>
          <w:szCs w:val="22"/>
        </w:rPr>
        <w:t>Journal of Addictive Diseases, 11</w:t>
      </w:r>
      <w:r w:rsidRPr="006053A3">
        <w:rPr>
          <w:rFonts w:asciiTheme="majorHAnsi" w:hAnsiTheme="majorHAnsi"/>
          <w:szCs w:val="22"/>
        </w:rPr>
        <w:t xml:space="preserve">(1), 99-117. </w:t>
      </w:r>
    </w:p>
    <w:p w14:paraId="4DB99911" w14:textId="77777777" w:rsidR="00081B68" w:rsidRPr="006053A3" w:rsidRDefault="00081B68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90DDA8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Sturm, R., &amp; Sherbourne, C. D. (2001). Are barriers to mental health and substance abuse care still rising? </w:t>
      </w:r>
      <w:r w:rsidRPr="006053A3">
        <w:rPr>
          <w:rFonts w:asciiTheme="majorHAnsi" w:hAnsiTheme="majorHAnsi"/>
          <w:i/>
          <w:szCs w:val="22"/>
        </w:rPr>
        <w:t>Journal of Behavioral Health Services &amp; Research, 28</w:t>
      </w:r>
      <w:r w:rsidRPr="006053A3">
        <w:rPr>
          <w:rFonts w:asciiTheme="majorHAnsi" w:hAnsiTheme="majorHAnsi"/>
          <w:szCs w:val="22"/>
        </w:rPr>
        <w:t xml:space="preserve">(1), 81-88.  </w:t>
      </w:r>
    </w:p>
    <w:p w14:paraId="6431EDC0" w14:textId="77777777" w:rsidR="00081B68" w:rsidRPr="006053A3" w:rsidRDefault="00081B68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386208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Swartz, J. A., &amp; Lurigio, A. J. (2005). Detecting serious mental illness among substance abusers: use of the K6 screening scale. </w:t>
      </w:r>
      <w:r w:rsidRPr="006053A3">
        <w:rPr>
          <w:rFonts w:asciiTheme="majorHAnsi" w:hAnsiTheme="majorHAnsi"/>
          <w:i/>
          <w:szCs w:val="22"/>
        </w:rPr>
        <w:t>Journal of Evidence-Based Social Work, 2</w:t>
      </w:r>
      <w:r w:rsidRPr="006053A3">
        <w:rPr>
          <w:rFonts w:asciiTheme="majorHAnsi" w:hAnsiTheme="majorHAnsi"/>
          <w:szCs w:val="22"/>
        </w:rPr>
        <w:t xml:space="preserve">(1-2), 113-135.  </w:t>
      </w:r>
    </w:p>
    <w:p w14:paraId="6A7AD103" w14:textId="77777777" w:rsidR="00081B68" w:rsidRPr="006053A3" w:rsidRDefault="00081B68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B9B8616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Takeuchi, D. T., Leaf, P. J., &amp; Kuo, H. S. (1988). Ethnic differences in the perception of barriers to help-seeking. </w:t>
      </w:r>
      <w:r w:rsidRPr="006053A3">
        <w:rPr>
          <w:rFonts w:asciiTheme="majorHAnsi" w:hAnsiTheme="majorHAnsi"/>
          <w:i/>
          <w:szCs w:val="22"/>
        </w:rPr>
        <w:t>Social Psychiatry &amp; Psychiatric Epidemiology, 23</w:t>
      </w:r>
      <w:r w:rsidRPr="006053A3">
        <w:rPr>
          <w:rFonts w:asciiTheme="majorHAnsi" w:hAnsiTheme="majorHAnsi"/>
          <w:szCs w:val="22"/>
        </w:rPr>
        <w:t xml:space="preserve">(4), 273-280.  </w:t>
      </w:r>
    </w:p>
    <w:p w14:paraId="04B1605F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873AAB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Ti, L., Buxton, J., Wood, E., Shannon, K., Zhang, R., Montaner, J., &amp; Kerr, T. (2012). Factors associated with difficulty accessing crack cocaine pipes in a Canadian setting. </w:t>
      </w:r>
      <w:r w:rsidRPr="006053A3">
        <w:rPr>
          <w:rFonts w:asciiTheme="majorHAnsi" w:hAnsiTheme="majorHAnsi"/>
          <w:i/>
          <w:szCs w:val="22"/>
        </w:rPr>
        <w:t>Drug &amp; Alcohol Review, 31</w:t>
      </w:r>
      <w:r w:rsidRPr="006053A3">
        <w:rPr>
          <w:rFonts w:asciiTheme="majorHAnsi" w:hAnsiTheme="majorHAnsi"/>
          <w:szCs w:val="22"/>
        </w:rPr>
        <w:t>(7), 890-896. doi:</w:t>
      </w:r>
      <w:hyperlink r:id="rId104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http://dx.doi.org/10.1111/j.1465-3362.2012.00446.x</w:t>
        </w:r>
      </w:hyperlink>
    </w:p>
    <w:p w14:paraId="23CACECA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8684B0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Ti, L., Buxton, J., Wood, E., Zhang, R., Montaner, J., &amp; Kerr, T. (2011). Difficulty accessing crack pipes and crack pipe sharing among people who use drugs in Vancouver, Canada. </w:t>
      </w:r>
      <w:r w:rsidRPr="006053A3">
        <w:rPr>
          <w:rFonts w:asciiTheme="majorHAnsi" w:hAnsiTheme="majorHAnsi"/>
          <w:i/>
          <w:szCs w:val="22"/>
        </w:rPr>
        <w:t>Substance Abuse Treatment, Prevention, &amp; Policy, 6</w:t>
      </w:r>
      <w:r w:rsidRPr="006053A3">
        <w:rPr>
          <w:rFonts w:asciiTheme="majorHAnsi" w:hAnsiTheme="majorHAnsi"/>
          <w:szCs w:val="22"/>
        </w:rPr>
        <w:t>, 34. doi:</w:t>
      </w:r>
      <w:hyperlink r:id="rId105" w:history="1">
        <w:r w:rsidRPr="006053A3">
          <w:rPr>
            <w:rStyle w:val="Hyperlink"/>
            <w:rFonts w:asciiTheme="majorHAnsi" w:hAnsiTheme="majorHAnsi"/>
            <w:szCs w:val="22"/>
          </w:rPr>
          <w:t>http://dx.doi.org/10.1186/1747-597X-6-34</w:t>
        </w:r>
      </w:hyperlink>
    </w:p>
    <w:p w14:paraId="366BF0A7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4140A2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Todd, C. S., Abed, A. M., Scott, P. T., Botros, B. A., Safi, N., Earhart, K. C., &amp; Strathdee, S. A. (2008). Correlates of receptive and distributive needle sharing among injection drug users in Kabul, Afghanistan. </w:t>
      </w:r>
      <w:r w:rsidRPr="006053A3">
        <w:rPr>
          <w:rFonts w:asciiTheme="majorHAnsi" w:hAnsiTheme="majorHAnsi"/>
          <w:i/>
          <w:szCs w:val="22"/>
        </w:rPr>
        <w:t>American Journal of Drug &amp; Alcohol Abuse, 34</w:t>
      </w:r>
      <w:r w:rsidRPr="006053A3">
        <w:rPr>
          <w:rFonts w:asciiTheme="majorHAnsi" w:hAnsiTheme="majorHAnsi"/>
          <w:szCs w:val="22"/>
        </w:rPr>
        <w:t xml:space="preserve">(1), 91-100.  </w:t>
      </w:r>
    </w:p>
    <w:p w14:paraId="65FC0544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FD5C77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Treloar, C., &amp; Cao, W. (2005). Barriers to use of Needle and Syringe Programmes in a high drug use </w:t>
      </w:r>
      <w:r w:rsidRPr="006053A3">
        <w:rPr>
          <w:rFonts w:asciiTheme="majorHAnsi" w:hAnsiTheme="majorHAnsi"/>
          <w:szCs w:val="22"/>
        </w:rPr>
        <w:lastRenderedPageBreak/>
        <w:t xml:space="preserve">area of Sydney, New South Wales. </w:t>
      </w:r>
      <w:r w:rsidRPr="006053A3">
        <w:rPr>
          <w:rFonts w:asciiTheme="majorHAnsi" w:hAnsiTheme="majorHAnsi"/>
          <w:i/>
          <w:szCs w:val="22"/>
        </w:rPr>
        <w:t>International Journal of Drug Policy, 16</w:t>
      </w:r>
      <w:r w:rsidRPr="006053A3">
        <w:rPr>
          <w:rFonts w:asciiTheme="majorHAnsi" w:hAnsiTheme="majorHAnsi"/>
          <w:szCs w:val="22"/>
        </w:rPr>
        <w:t>(5), 308-315. doi:</w:t>
      </w:r>
      <w:hyperlink r:id="rId106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http://dx.doi.org/10.1016/j.drugpo.2005.06.005</w:t>
        </w:r>
      </w:hyperlink>
    </w:p>
    <w:p w14:paraId="1062F04D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751150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Tucker, J. A. (1995). Predictors of help-seeking and the temporal relationship of help to recovery among treated and untreated recovered problem drinkers. </w:t>
      </w:r>
      <w:r w:rsidRPr="006053A3">
        <w:rPr>
          <w:rFonts w:asciiTheme="majorHAnsi" w:hAnsiTheme="majorHAnsi"/>
          <w:i/>
          <w:szCs w:val="22"/>
        </w:rPr>
        <w:t>Addiction, 90</w:t>
      </w:r>
      <w:r w:rsidRPr="006053A3">
        <w:rPr>
          <w:rFonts w:asciiTheme="majorHAnsi" w:hAnsiTheme="majorHAnsi"/>
          <w:szCs w:val="22"/>
        </w:rPr>
        <w:t>(6), 805-809. doi:</w:t>
      </w:r>
      <w:hyperlink r:id="rId107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http://dx.doi.org/10.1111/j.1360-0443.1995.tb02228.x</w:t>
        </w:r>
      </w:hyperlink>
    </w:p>
    <w:p w14:paraId="3EA97158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CA0018F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Tucker, J. S., Wenzel, S. L., Golinelli, D., Zhou, A., &amp; Green, H. D., Jr. (2011). Predictors of substance abuse treatment need and receipt among homeless women. </w:t>
      </w:r>
      <w:r w:rsidRPr="006053A3">
        <w:rPr>
          <w:rFonts w:asciiTheme="majorHAnsi" w:hAnsiTheme="majorHAnsi"/>
          <w:i/>
          <w:szCs w:val="22"/>
        </w:rPr>
        <w:t>Journal of Substance Abuse Treatment, 40</w:t>
      </w:r>
      <w:r w:rsidRPr="006053A3">
        <w:rPr>
          <w:rFonts w:asciiTheme="majorHAnsi" w:hAnsiTheme="majorHAnsi"/>
          <w:szCs w:val="22"/>
        </w:rPr>
        <w:t>(3), 287-294. doi:</w:t>
      </w:r>
      <w:hyperlink r:id="rId108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http://dx.doi.org/10.1016/j.jsat.2010.11.006</w:t>
        </w:r>
      </w:hyperlink>
    </w:p>
    <w:p w14:paraId="056E1FBA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168B34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Ullman, S. E., &amp; Najdowski, C. J. (2010). Alcohol-related help-seeking in problem drinking women sexual assault survivors. </w:t>
      </w:r>
      <w:r w:rsidRPr="006053A3">
        <w:rPr>
          <w:rFonts w:asciiTheme="majorHAnsi" w:hAnsiTheme="majorHAnsi"/>
          <w:i/>
          <w:szCs w:val="22"/>
        </w:rPr>
        <w:t>Substance Use &amp; Misuse, 45</w:t>
      </w:r>
      <w:r w:rsidRPr="006053A3">
        <w:rPr>
          <w:rFonts w:asciiTheme="majorHAnsi" w:hAnsiTheme="majorHAnsi"/>
          <w:szCs w:val="22"/>
        </w:rPr>
        <w:t>(3), 341-353. doi:</w:t>
      </w:r>
      <w:hyperlink r:id="rId109" w:history="1">
        <w:r w:rsidRPr="006053A3">
          <w:rPr>
            <w:rStyle w:val="Hyperlink"/>
            <w:rFonts w:asciiTheme="majorHAnsi" w:hAnsiTheme="majorHAnsi"/>
            <w:szCs w:val="22"/>
          </w:rPr>
          <w:t>http://dx.doi.org/10.3109/10826080903443644</w:t>
        </w:r>
      </w:hyperlink>
    </w:p>
    <w:p w14:paraId="6CC3E57B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8B1721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Urbanoski, K. A., Cairney, J., Bassani, D. G., &amp; Rush, B. R. (2008). Perceived unmet need for mental health care for Canadians with co-occurring mental and substance use disorders. </w:t>
      </w:r>
      <w:r w:rsidRPr="006053A3">
        <w:rPr>
          <w:rFonts w:asciiTheme="majorHAnsi" w:hAnsiTheme="majorHAnsi"/>
          <w:i/>
          <w:szCs w:val="22"/>
        </w:rPr>
        <w:t>Psychiatric Services, 59</w:t>
      </w:r>
      <w:r w:rsidRPr="006053A3">
        <w:rPr>
          <w:rFonts w:asciiTheme="majorHAnsi" w:hAnsiTheme="majorHAnsi"/>
          <w:szCs w:val="22"/>
        </w:rPr>
        <w:t>(3), 283-289. doi:</w:t>
      </w:r>
      <w:hyperlink r:id="rId110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http://dx.doi.org/10.1176/appi.ps.59.3.283</w:t>
        </w:r>
      </w:hyperlink>
    </w:p>
    <w:p w14:paraId="32478164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A72E66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Urbanoski, K. A., Rush, B. R., Wild, T. C., Bassani, D. G., &amp; Castel, S. (2007). Use of mental health care services by Canadians with co-occurring substance dependence and mental disorders. </w:t>
      </w:r>
      <w:r w:rsidRPr="006053A3">
        <w:rPr>
          <w:rFonts w:asciiTheme="majorHAnsi" w:hAnsiTheme="majorHAnsi"/>
          <w:i/>
          <w:szCs w:val="22"/>
        </w:rPr>
        <w:t>Psychiatric Services, 58</w:t>
      </w:r>
      <w:r w:rsidRPr="006053A3">
        <w:rPr>
          <w:rFonts w:asciiTheme="majorHAnsi" w:hAnsiTheme="majorHAnsi"/>
          <w:szCs w:val="22"/>
        </w:rPr>
        <w:t xml:space="preserve">(7), 962-969.  </w:t>
      </w:r>
    </w:p>
    <w:p w14:paraId="7C3BADC5" w14:textId="77777777" w:rsidR="00081B68" w:rsidRPr="006053A3" w:rsidRDefault="00081B68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4FCBAAD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van der Pol, P., Liebregts, N., de Graaf, R., Korf, D. J., van den Brink, W., &amp; van Laar, M. (2013). Facilitators and barriers in treatment seeking for cannabis dependence. </w:t>
      </w:r>
      <w:r w:rsidRPr="006053A3">
        <w:rPr>
          <w:rFonts w:asciiTheme="majorHAnsi" w:hAnsiTheme="majorHAnsi"/>
          <w:i/>
          <w:szCs w:val="22"/>
        </w:rPr>
        <w:t>Drug &amp; Alcohol Dependence, 133</w:t>
      </w:r>
      <w:r w:rsidRPr="006053A3">
        <w:rPr>
          <w:rFonts w:asciiTheme="majorHAnsi" w:hAnsiTheme="majorHAnsi"/>
          <w:szCs w:val="22"/>
        </w:rPr>
        <w:t>(2), 776-780. doi:</w:t>
      </w:r>
      <w:hyperlink r:id="rId111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http://dx.doi.org/10.1016/j.drugalcdep.2013.08.011</w:t>
        </w:r>
      </w:hyperlink>
    </w:p>
    <w:p w14:paraId="1886539B" w14:textId="77777777" w:rsidR="00081B68" w:rsidRPr="006053A3" w:rsidRDefault="00081B68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E927BD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Venner, K. L., Greenfield, B. L., Vicuna, B., Munoz, R., Bhatt, S., &amp; O'Keefe, V. (2012). "I'm not one of them": barriers to help-seeking among American Indians with alcohol dependence. </w:t>
      </w:r>
      <w:r w:rsidRPr="006053A3">
        <w:rPr>
          <w:rFonts w:asciiTheme="majorHAnsi" w:hAnsiTheme="majorHAnsi"/>
          <w:i/>
          <w:szCs w:val="22"/>
        </w:rPr>
        <w:t>Cultural Diversity &amp; Ethnic Minority Psychology, 18</w:t>
      </w:r>
      <w:r w:rsidRPr="006053A3">
        <w:rPr>
          <w:rFonts w:asciiTheme="majorHAnsi" w:hAnsiTheme="majorHAnsi"/>
          <w:szCs w:val="22"/>
        </w:rPr>
        <w:t>(4), 352-362. doi:</w:t>
      </w:r>
      <w:hyperlink r:id="rId112" w:history="1">
        <w:r w:rsidRPr="006053A3">
          <w:rPr>
            <w:rStyle w:val="Hyperlink"/>
            <w:rFonts w:asciiTheme="majorHAnsi" w:hAnsiTheme="majorHAnsi"/>
            <w:szCs w:val="22"/>
          </w:rPr>
          <w:t>http://dx.doi.org/10.1037/a0029757</w:t>
        </w:r>
      </w:hyperlink>
    </w:p>
    <w:p w14:paraId="744230A8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4A54CF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Villatoro, A. P., Morales, E. S., &amp; Mays, V. M. (2014). Family culture in mental health help-seeking and utilization in a nationally representative sample of Latinos in the United States: The NLAAS. </w:t>
      </w:r>
      <w:r w:rsidRPr="006053A3">
        <w:rPr>
          <w:rFonts w:asciiTheme="majorHAnsi" w:hAnsiTheme="majorHAnsi"/>
          <w:i/>
          <w:szCs w:val="22"/>
        </w:rPr>
        <w:t>American Journal of Orthopsychiatry, 84</w:t>
      </w:r>
      <w:r w:rsidRPr="006053A3">
        <w:rPr>
          <w:rFonts w:asciiTheme="majorHAnsi" w:hAnsiTheme="majorHAnsi"/>
          <w:szCs w:val="22"/>
        </w:rPr>
        <w:t>(4), 353-363. doi:</w:t>
      </w:r>
      <w:hyperlink r:id="rId113" w:history="1">
        <w:r w:rsidRPr="006053A3">
          <w:rPr>
            <w:rStyle w:val="Hyperlink"/>
            <w:rFonts w:asciiTheme="majorHAnsi" w:hAnsiTheme="majorHAnsi"/>
            <w:szCs w:val="22"/>
          </w:rPr>
          <w:t>http://dx.doi.org/10.1037/h0099844</w:t>
        </w:r>
      </w:hyperlink>
    </w:p>
    <w:p w14:paraId="2A518495" w14:textId="77777777" w:rsidR="00081B68" w:rsidRPr="006053A3" w:rsidRDefault="00081B68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4861DC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Vincent, N., Shoobridge, J., Ask, A., Allsop, S., &amp; Ali, R. (1999). Characteristics of amphetamine users seeking information, help and treatment in Adelaide, South Australia. </w:t>
      </w:r>
      <w:r w:rsidRPr="006053A3">
        <w:rPr>
          <w:rFonts w:asciiTheme="majorHAnsi" w:hAnsiTheme="majorHAnsi"/>
          <w:i/>
          <w:szCs w:val="22"/>
        </w:rPr>
        <w:t>Drug and Alcohol Review, 18</w:t>
      </w:r>
      <w:r w:rsidRPr="006053A3">
        <w:rPr>
          <w:rFonts w:asciiTheme="majorHAnsi" w:hAnsiTheme="majorHAnsi"/>
          <w:szCs w:val="22"/>
        </w:rPr>
        <w:t>(1), 63-73. doi:</w:t>
      </w:r>
      <w:hyperlink r:id="rId114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http://dx.doi.org/10.1080/09595239996770</w:t>
        </w:r>
      </w:hyperlink>
    </w:p>
    <w:p w14:paraId="4E35F6F1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831664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Wallace, C., Galloway, T., McKetin, R., Kelly, E., &amp; Leary, J. (2009). Methamphetamine use, dependence and treatment access in rural and regional North Coast of New South Wales, Australia. </w:t>
      </w:r>
      <w:r w:rsidRPr="006053A3">
        <w:rPr>
          <w:rFonts w:asciiTheme="majorHAnsi" w:hAnsiTheme="majorHAnsi"/>
          <w:i/>
          <w:szCs w:val="22"/>
        </w:rPr>
        <w:t>Drug &amp; Alcohol Review, 28</w:t>
      </w:r>
      <w:r w:rsidRPr="006053A3">
        <w:rPr>
          <w:rFonts w:asciiTheme="majorHAnsi" w:hAnsiTheme="majorHAnsi"/>
          <w:szCs w:val="22"/>
        </w:rPr>
        <w:t>(6), 592-599. doi:</w:t>
      </w:r>
      <w:hyperlink r:id="rId115" w:history="1">
        <w:r w:rsidRPr="006053A3">
          <w:rPr>
            <w:rStyle w:val="Hyperlink"/>
            <w:rFonts w:asciiTheme="majorHAnsi" w:hAnsiTheme="majorHAnsi"/>
            <w:szCs w:val="22"/>
          </w:rPr>
          <w:t>http://dx.doi.org/10.1111/j.1465-3362.2008.00016.x</w:t>
        </w:r>
      </w:hyperlink>
    </w:p>
    <w:p w14:paraId="5E0057D2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A2DD630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Wang, J. (2006). Perceived Barriers </w:t>
      </w:r>
      <w:proofErr w:type="gramStart"/>
      <w:r w:rsidRPr="006053A3">
        <w:rPr>
          <w:rFonts w:asciiTheme="majorHAnsi" w:hAnsiTheme="majorHAnsi"/>
          <w:szCs w:val="22"/>
        </w:rPr>
        <w:t>To</w:t>
      </w:r>
      <w:proofErr w:type="gramEnd"/>
      <w:r w:rsidRPr="006053A3">
        <w:rPr>
          <w:rFonts w:asciiTheme="majorHAnsi" w:hAnsiTheme="majorHAnsi"/>
          <w:szCs w:val="22"/>
        </w:rPr>
        <w:t xml:space="preserve"> Mental Health Service Use Among Individuals With Mental Disorders in the Canadian General Population. </w:t>
      </w:r>
      <w:r w:rsidRPr="006053A3">
        <w:rPr>
          <w:rFonts w:asciiTheme="majorHAnsi" w:hAnsiTheme="majorHAnsi"/>
          <w:i/>
          <w:szCs w:val="22"/>
        </w:rPr>
        <w:t>Medical Care, 44</w:t>
      </w:r>
      <w:r w:rsidRPr="006053A3">
        <w:rPr>
          <w:rFonts w:asciiTheme="majorHAnsi" w:hAnsiTheme="majorHAnsi"/>
          <w:szCs w:val="22"/>
        </w:rPr>
        <w:t>(2), 192-195. doi:</w:t>
      </w:r>
      <w:hyperlink r:id="rId116" w:history="1">
        <w:r w:rsidRPr="006053A3">
          <w:rPr>
            <w:rStyle w:val="Hyperlink"/>
            <w:rFonts w:asciiTheme="majorHAnsi" w:hAnsiTheme="majorHAnsi"/>
            <w:szCs w:val="22"/>
          </w:rPr>
          <w:t>http://dx.doi.org/10.1097/01.mlr.0000196954.67658.95</w:t>
        </w:r>
      </w:hyperlink>
    </w:p>
    <w:p w14:paraId="58B62042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B7EB6D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Watkins, K. E., Burnam, A., Kung, F. Y., &amp; Paddock, S. (2001). A national survey of care for persons </w:t>
      </w:r>
      <w:r w:rsidRPr="006053A3">
        <w:rPr>
          <w:rFonts w:asciiTheme="majorHAnsi" w:hAnsiTheme="majorHAnsi"/>
          <w:szCs w:val="22"/>
        </w:rPr>
        <w:lastRenderedPageBreak/>
        <w:t xml:space="preserve">with co-occurring mental and substance use disorders. </w:t>
      </w:r>
      <w:r w:rsidRPr="006053A3">
        <w:rPr>
          <w:rFonts w:asciiTheme="majorHAnsi" w:hAnsiTheme="majorHAnsi"/>
          <w:i/>
          <w:szCs w:val="22"/>
        </w:rPr>
        <w:t>Psychiatric Services, 52</w:t>
      </w:r>
      <w:r w:rsidRPr="006053A3">
        <w:rPr>
          <w:rFonts w:asciiTheme="majorHAnsi" w:hAnsiTheme="majorHAnsi"/>
          <w:szCs w:val="22"/>
        </w:rPr>
        <w:t xml:space="preserve">(8), 1062-1068.  </w:t>
      </w:r>
    </w:p>
    <w:p w14:paraId="35960E7A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7395A4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Weber, D., Wolff, L. S., Orleans, T., Mockenhaupt, R. E., Massett, H. A., &amp; Vose, K. K. (2007). Smokers' attitude and behaviors related to consumer demand for cessation counseling in the medical care setting. </w:t>
      </w:r>
      <w:r w:rsidRPr="006053A3">
        <w:rPr>
          <w:rFonts w:asciiTheme="majorHAnsi" w:hAnsiTheme="majorHAnsi"/>
          <w:i/>
          <w:szCs w:val="22"/>
        </w:rPr>
        <w:t>Nicotine &amp; Tobacco Research, 9</w:t>
      </w:r>
      <w:r w:rsidRPr="006053A3">
        <w:rPr>
          <w:rFonts w:asciiTheme="majorHAnsi" w:hAnsiTheme="majorHAnsi"/>
          <w:szCs w:val="22"/>
        </w:rPr>
        <w:t>(5), 571-580. doi:</w:t>
      </w:r>
      <w:hyperlink r:id="rId117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http://dx.doi.org/10.1080/14622200701189024</w:t>
        </w:r>
      </w:hyperlink>
    </w:p>
    <w:p w14:paraId="1B9B72F6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E493F85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Wechsberg, W. M., Wu, L. T., Zule, W. A., Parry, C. D., Browne, F. A., Luseno, W. K., . . . Gentry, A. (2009). Substance abuse, treatment needs and access among female sex workers and non-sex workers in Pretoria, South Africa. </w:t>
      </w:r>
      <w:r w:rsidRPr="006053A3">
        <w:rPr>
          <w:rFonts w:asciiTheme="majorHAnsi" w:hAnsiTheme="majorHAnsi"/>
          <w:i/>
          <w:szCs w:val="22"/>
        </w:rPr>
        <w:t>Substance Abuse Treatment, Prevention, &amp; Policy, 4</w:t>
      </w:r>
      <w:r w:rsidRPr="006053A3">
        <w:rPr>
          <w:rFonts w:asciiTheme="majorHAnsi" w:hAnsiTheme="majorHAnsi"/>
          <w:szCs w:val="22"/>
        </w:rPr>
        <w:t>, 11. doi:</w:t>
      </w:r>
      <w:hyperlink r:id="rId118" w:history="1">
        <w:r w:rsidRPr="006053A3">
          <w:rPr>
            <w:rStyle w:val="Hyperlink"/>
            <w:rFonts w:asciiTheme="majorHAnsi" w:hAnsiTheme="majorHAnsi"/>
            <w:szCs w:val="22"/>
          </w:rPr>
          <w:t>http://dx.doi.org/10.1186/1747-597X-4-11</w:t>
        </w:r>
      </w:hyperlink>
    </w:p>
    <w:p w14:paraId="3A81AB75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B16901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Weissman, G., Melchior, L., Huba, G., Smereck, G., Needle, R., McCarthy, S., . . . et al. (1995). Women living with drug abuse and HIV disease: drug abuse treatment access and secondary prevention issues. </w:t>
      </w:r>
      <w:r w:rsidRPr="006053A3">
        <w:rPr>
          <w:rFonts w:asciiTheme="majorHAnsi" w:hAnsiTheme="majorHAnsi"/>
          <w:i/>
          <w:szCs w:val="22"/>
        </w:rPr>
        <w:t>Journal of Psychoactive Drugs, 27</w:t>
      </w:r>
      <w:r w:rsidRPr="006053A3">
        <w:rPr>
          <w:rFonts w:asciiTheme="majorHAnsi" w:hAnsiTheme="majorHAnsi"/>
          <w:szCs w:val="22"/>
        </w:rPr>
        <w:t xml:space="preserve">(4), 401-411.  </w:t>
      </w:r>
    </w:p>
    <w:p w14:paraId="0306E4BC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BA33DE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Wells, J., Horwood, L., &amp; Fergusson, D. M. (2007). Reasons why young adults do or do not seek help for alcohol problems. </w:t>
      </w:r>
      <w:r w:rsidRPr="006053A3">
        <w:rPr>
          <w:rFonts w:asciiTheme="majorHAnsi" w:hAnsiTheme="majorHAnsi"/>
          <w:i/>
          <w:szCs w:val="22"/>
        </w:rPr>
        <w:t>Australian and New Zealand Journal of Psychiatry, 41</w:t>
      </w:r>
      <w:r w:rsidRPr="006053A3">
        <w:rPr>
          <w:rFonts w:asciiTheme="majorHAnsi" w:hAnsiTheme="majorHAnsi"/>
          <w:szCs w:val="22"/>
        </w:rPr>
        <w:t>(12), 1005-1012. doi:</w:t>
      </w:r>
      <w:hyperlink r:id="rId119" w:history="1">
        <w:r w:rsidRPr="006053A3">
          <w:rPr>
            <w:rStyle w:val="Hyperlink"/>
            <w:rFonts w:asciiTheme="majorHAnsi" w:hAnsiTheme="majorHAnsi"/>
            <w:szCs w:val="22"/>
          </w:rPr>
          <w:t>http://dx.doi.org/10.1080/00048670701691218</w:t>
        </w:r>
      </w:hyperlink>
    </w:p>
    <w:p w14:paraId="15C35E57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08A24D4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Wells, K., Klap, R., Koike, A., &amp; Sherbourne, C. (2001). Ethnic disparities in unmet need for alcoholism, drug abuse, and mental health care. </w:t>
      </w:r>
      <w:r w:rsidRPr="006053A3">
        <w:rPr>
          <w:rFonts w:asciiTheme="majorHAnsi" w:hAnsiTheme="majorHAnsi"/>
          <w:i/>
          <w:szCs w:val="22"/>
        </w:rPr>
        <w:t>American Journal of Psychiatry, 158</w:t>
      </w:r>
      <w:r w:rsidRPr="006053A3">
        <w:rPr>
          <w:rFonts w:asciiTheme="majorHAnsi" w:hAnsiTheme="majorHAnsi"/>
          <w:szCs w:val="22"/>
        </w:rPr>
        <w:t xml:space="preserve">(12), 2027-2032.  </w:t>
      </w:r>
    </w:p>
    <w:p w14:paraId="2023BAD6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EB39A0E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Wells, K. B., Sherbourne, C. D., Sturm, R., Young, A. S., &amp; Burnam, M. A. (2002). Alcohol, drug abuse, and mental health care for uninsured and insured adults. </w:t>
      </w:r>
      <w:r w:rsidRPr="006053A3">
        <w:rPr>
          <w:rFonts w:asciiTheme="majorHAnsi" w:hAnsiTheme="majorHAnsi"/>
          <w:i/>
          <w:szCs w:val="22"/>
        </w:rPr>
        <w:t>Health Services Research, 37</w:t>
      </w:r>
      <w:r w:rsidRPr="006053A3">
        <w:rPr>
          <w:rFonts w:asciiTheme="majorHAnsi" w:hAnsiTheme="majorHAnsi"/>
          <w:szCs w:val="22"/>
        </w:rPr>
        <w:t xml:space="preserve">(4), 1055-1066.  </w:t>
      </w:r>
    </w:p>
    <w:p w14:paraId="3DCA9786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B29D80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Wenzel, S. L., Audrey Burnam, M., Koegel, P., Morton, S. C., Miu, A., Jinnett, K. J., &amp; Greer Sullivan, J. (2001). Access to inpatient or residential substance abuse treatment among homeless adults with alcohol or other drug use disorders. </w:t>
      </w:r>
      <w:r w:rsidRPr="006053A3">
        <w:rPr>
          <w:rFonts w:asciiTheme="majorHAnsi" w:hAnsiTheme="majorHAnsi"/>
          <w:i/>
          <w:szCs w:val="22"/>
        </w:rPr>
        <w:t>Medical Care, 39</w:t>
      </w:r>
      <w:r w:rsidRPr="006053A3">
        <w:rPr>
          <w:rFonts w:asciiTheme="majorHAnsi" w:hAnsiTheme="majorHAnsi"/>
          <w:szCs w:val="22"/>
        </w:rPr>
        <w:t xml:space="preserve">(11), 1158-1169.  </w:t>
      </w:r>
    </w:p>
    <w:p w14:paraId="0CE4BA45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F51C00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Whealin, J. M., Stotzer, R. L., Pietrzak, R. H., Vogt, D., Shore, J., Morland, L., &amp; Southwick, S. M. (2014). Deployment-related sequelae and treatment utilization in rural and urban war veterans in Hawaii. </w:t>
      </w:r>
      <w:r w:rsidRPr="006053A3">
        <w:rPr>
          <w:rFonts w:asciiTheme="majorHAnsi" w:hAnsiTheme="majorHAnsi"/>
          <w:i/>
          <w:szCs w:val="22"/>
        </w:rPr>
        <w:t>Psychological Services, 11</w:t>
      </w:r>
      <w:r w:rsidRPr="006053A3">
        <w:rPr>
          <w:rFonts w:asciiTheme="majorHAnsi" w:hAnsiTheme="majorHAnsi"/>
          <w:szCs w:val="22"/>
        </w:rPr>
        <w:t>(1), 114-123. doi:</w:t>
      </w:r>
      <w:hyperlink r:id="rId120" w:history="1">
        <w:r w:rsidRPr="006053A3">
          <w:rPr>
            <w:rStyle w:val="Hyperlink"/>
            <w:rFonts w:asciiTheme="majorHAnsi" w:hAnsiTheme="majorHAnsi"/>
            <w:szCs w:val="22"/>
          </w:rPr>
          <w:t>http://dx.doi.org/10.1037/a0032782</w:t>
        </w:r>
      </w:hyperlink>
    </w:p>
    <w:p w14:paraId="2C066886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E401EC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Wong, E. C., Marshall, G. N., Schell, T. L., Elliott, M. N., Hambarsoomians, K., Chun, C. A., &amp; Berthold, S. M. (2006). Barriers to mental health care utilization for U.S. Cambodian refugees. </w:t>
      </w:r>
      <w:r w:rsidRPr="006053A3">
        <w:rPr>
          <w:rFonts w:asciiTheme="majorHAnsi" w:hAnsiTheme="majorHAnsi"/>
          <w:i/>
          <w:szCs w:val="22"/>
        </w:rPr>
        <w:t>Journal of Consulting and Clinical Psychology, 74</w:t>
      </w:r>
      <w:r w:rsidRPr="006053A3">
        <w:rPr>
          <w:rFonts w:asciiTheme="majorHAnsi" w:hAnsiTheme="majorHAnsi"/>
          <w:szCs w:val="22"/>
        </w:rPr>
        <w:t>(6), 1116-1120. doi:</w:t>
      </w:r>
      <w:hyperlink r:id="rId121" w:history="1">
        <w:r w:rsidRPr="006053A3">
          <w:rPr>
            <w:rStyle w:val="Hyperlink"/>
            <w:rFonts w:asciiTheme="majorHAnsi" w:hAnsiTheme="majorHAnsi"/>
            <w:szCs w:val="22"/>
          </w:rPr>
          <w:t>http://dx.doi.org/10.1037/0022-006X.74.6.1116</w:t>
        </w:r>
      </w:hyperlink>
    </w:p>
    <w:p w14:paraId="2ADE44E9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CE8F95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Wood, E., Li, K., Palepu, A., Marsh, D. C., Schechter, M. T., Hogg, R. S., . . . Kerr, T. (2005). Sociodemographic disparities in access to addiction treatment among a cohort of Vancouver injection drug users. </w:t>
      </w:r>
      <w:r w:rsidRPr="006053A3">
        <w:rPr>
          <w:rFonts w:asciiTheme="majorHAnsi" w:hAnsiTheme="majorHAnsi"/>
          <w:i/>
          <w:szCs w:val="22"/>
        </w:rPr>
        <w:t>Substance Use &amp; Misuse, 40</w:t>
      </w:r>
      <w:r w:rsidRPr="006053A3">
        <w:rPr>
          <w:rFonts w:asciiTheme="majorHAnsi" w:hAnsiTheme="majorHAnsi"/>
          <w:szCs w:val="22"/>
        </w:rPr>
        <w:t xml:space="preserve">(8), 1153-1167.  </w:t>
      </w:r>
    </w:p>
    <w:p w14:paraId="14A22125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70B2DBB7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Wood, E., Spittal, P., Li, K., Kerr, T., Miller, C. L., Hogg, R. S., . . . Schechter, M. T. (2004). Inability to access addiction treatment and risk of HIV infection among injection drug users. </w:t>
      </w:r>
      <w:r w:rsidRPr="006053A3">
        <w:rPr>
          <w:rFonts w:asciiTheme="majorHAnsi" w:hAnsiTheme="majorHAnsi"/>
          <w:i/>
          <w:szCs w:val="22"/>
        </w:rPr>
        <w:t>Journal of Acquired Immune Deficiency Syndromes: JAIDS, 36</w:t>
      </w:r>
      <w:r w:rsidRPr="006053A3">
        <w:rPr>
          <w:rFonts w:asciiTheme="majorHAnsi" w:hAnsiTheme="majorHAnsi"/>
          <w:szCs w:val="22"/>
        </w:rPr>
        <w:t xml:space="preserve">(2), 750-754.  </w:t>
      </w:r>
    </w:p>
    <w:p w14:paraId="509C3B77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8A3FC82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Wood, E., Tyndall, M. W., Spittal, P. M., Li, K., Hogg, R. S., O'Shaughnessy, M. V., &amp; Schechter, M. T. </w:t>
      </w:r>
      <w:r w:rsidRPr="006053A3">
        <w:rPr>
          <w:rFonts w:asciiTheme="majorHAnsi" w:hAnsiTheme="majorHAnsi"/>
          <w:szCs w:val="22"/>
        </w:rPr>
        <w:lastRenderedPageBreak/>
        <w:t xml:space="preserve">(2002). Needle exchange and difficulty with needle access during an ongoing HIV epidemic. </w:t>
      </w:r>
      <w:r w:rsidRPr="006053A3">
        <w:rPr>
          <w:rFonts w:asciiTheme="majorHAnsi" w:hAnsiTheme="majorHAnsi"/>
          <w:i/>
          <w:szCs w:val="22"/>
        </w:rPr>
        <w:t>International Journal of Drug Policy, 13</w:t>
      </w:r>
      <w:r w:rsidRPr="006053A3">
        <w:rPr>
          <w:rFonts w:asciiTheme="majorHAnsi" w:hAnsiTheme="majorHAnsi"/>
          <w:szCs w:val="22"/>
        </w:rPr>
        <w:t>(2), 95-102. doi:</w:t>
      </w:r>
      <w:hyperlink r:id="rId122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http://dx.doi.org/10.1016/S0955-3959%2802%2900008-7</w:t>
        </w:r>
      </w:hyperlink>
    </w:p>
    <w:p w14:paraId="51B2BA27" w14:textId="77777777" w:rsidR="00C71694" w:rsidRPr="006053A3" w:rsidRDefault="00C71694" w:rsidP="0027527D">
      <w:pPr>
        <w:pStyle w:val="Bibliography1"/>
        <w:tabs>
          <w:tab w:val="left" w:pos="0"/>
          <w:tab w:val="left" w:pos="42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61AD8F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Woodward, A. T., Taylor, R. J., Bullard, K. M., Neighbors, H. W., Chatters, L. M., &amp; Jackson, J. S. (2008). Use of professional and informal support by African Americans and Caribbean blacks with mental disorders. </w:t>
      </w:r>
      <w:r w:rsidRPr="006053A3">
        <w:rPr>
          <w:rFonts w:asciiTheme="majorHAnsi" w:hAnsiTheme="majorHAnsi"/>
          <w:i/>
          <w:szCs w:val="22"/>
        </w:rPr>
        <w:t>Psychiatric Services, 59</w:t>
      </w:r>
      <w:r w:rsidRPr="006053A3">
        <w:rPr>
          <w:rFonts w:asciiTheme="majorHAnsi" w:hAnsiTheme="majorHAnsi"/>
          <w:szCs w:val="22"/>
        </w:rPr>
        <w:t>(11), 1292-1298. doi:</w:t>
      </w:r>
      <w:hyperlink r:id="rId123" w:history="1">
        <w:r w:rsidRPr="006053A3">
          <w:rPr>
            <w:rStyle w:val="Hyperlink"/>
            <w:rFonts w:asciiTheme="majorHAnsi" w:hAnsiTheme="majorHAnsi"/>
            <w:szCs w:val="22"/>
          </w:rPr>
          <w:t>http://dx.doi.org/10.1176/appi.ps.59.11.1292</w:t>
        </w:r>
      </w:hyperlink>
    </w:p>
    <w:p w14:paraId="65E307E5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2F02A8D1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Woodward, A. T., Taylor, R. J., &amp; Chatters, L. M. (2011). Use of professional and informal support by Black men with mental disorders. </w:t>
      </w:r>
      <w:r w:rsidRPr="006053A3">
        <w:rPr>
          <w:rFonts w:asciiTheme="majorHAnsi" w:hAnsiTheme="majorHAnsi"/>
          <w:i/>
          <w:szCs w:val="22"/>
        </w:rPr>
        <w:t>Research on Social Work Practice, 21</w:t>
      </w:r>
      <w:r w:rsidRPr="006053A3">
        <w:rPr>
          <w:rFonts w:asciiTheme="majorHAnsi" w:hAnsiTheme="majorHAnsi"/>
          <w:szCs w:val="22"/>
        </w:rPr>
        <w:t>(3), 328-336. doi:</w:t>
      </w:r>
      <w:hyperlink r:id="rId124" w:history="1">
        <w:r w:rsidRPr="006053A3">
          <w:rPr>
            <w:rStyle w:val="Hyperlink"/>
            <w:rFonts w:asciiTheme="majorHAnsi" w:hAnsiTheme="majorHAnsi"/>
            <w:szCs w:val="22"/>
          </w:rPr>
          <w:t>http://dx.doi.org/10.1177/1049731510388668</w:t>
        </w:r>
      </w:hyperlink>
    </w:p>
    <w:p w14:paraId="0FE8827F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413240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Wu, E., El-Bassel, N., Gilbert, L., Hess, L., Lee, H. N., &amp; Rowell, T. L. (2012). Prior incarceration and barriers to receipt of services among entrants </w:t>
      </w:r>
      <w:proofErr w:type="gramStart"/>
      <w:r w:rsidRPr="006053A3">
        <w:rPr>
          <w:rFonts w:asciiTheme="majorHAnsi" w:hAnsiTheme="majorHAnsi"/>
          <w:szCs w:val="22"/>
        </w:rPr>
        <w:t>to</w:t>
      </w:r>
      <w:proofErr w:type="gramEnd"/>
      <w:r w:rsidRPr="006053A3">
        <w:rPr>
          <w:rFonts w:asciiTheme="majorHAnsi" w:hAnsiTheme="majorHAnsi"/>
          <w:szCs w:val="22"/>
        </w:rPr>
        <w:t xml:space="preserve"> alternative to incarceration programs: a gender-based disparity. </w:t>
      </w:r>
      <w:r w:rsidRPr="006053A3">
        <w:rPr>
          <w:rFonts w:asciiTheme="majorHAnsi" w:hAnsiTheme="majorHAnsi"/>
          <w:i/>
          <w:szCs w:val="22"/>
        </w:rPr>
        <w:t>Journal of Urban Health, 89</w:t>
      </w:r>
      <w:r w:rsidRPr="006053A3">
        <w:rPr>
          <w:rFonts w:asciiTheme="majorHAnsi" w:hAnsiTheme="majorHAnsi"/>
          <w:szCs w:val="22"/>
        </w:rPr>
        <w:t>(2), 384-395. doi:</w:t>
      </w:r>
      <w:hyperlink r:id="rId125" w:history="1">
        <w:r w:rsidRPr="006053A3">
          <w:rPr>
            <w:rStyle w:val="Hyperlink"/>
            <w:rFonts w:asciiTheme="majorHAnsi" w:hAnsiTheme="majorHAnsi"/>
            <w:szCs w:val="22"/>
          </w:rPr>
          <w:t>http://dx.doi.org/10.1007/s11524-011-9665-3</w:t>
        </w:r>
      </w:hyperlink>
    </w:p>
    <w:p w14:paraId="536CCC5A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3D5A1309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Wu, L. T., Blazer, D. G., Li, T. K., &amp; Woody, G. E. (2011). Treatment use and barriers among adolescents with prescription opioid use disorders. </w:t>
      </w:r>
      <w:r w:rsidRPr="006053A3">
        <w:rPr>
          <w:rFonts w:asciiTheme="majorHAnsi" w:hAnsiTheme="majorHAnsi"/>
          <w:i/>
          <w:szCs w:val="22"/>
        </w:rPr>
        <w:t>Addictive Behaviors, 36</w:t>
      </w:r>
      <w:r w:rsidRPr="006053A3">
        <w:rPr>
          <w:rFonts w:asciiTheme="majorHAnsi" w:hAnsiTheme="majorHAnsi"/>
          <w:szCs w:val="22"/>
        </w:rPr>
        <w:t>(12), 1233-1239. doi:</w:t>
      </w:r>
      <w:hyperlink r:id="rId126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http://dx.doi.org/10.1016/j.addbeh.2011.07.033</w:t>
        </w:r>
      </w:hyperlink>
    </w:p>
    <w:p w14:paraId="21123AF7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439908B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Wu, L. T., Pilowsky, D. J., Schlenger, W. E., &amp; Hasin, D. (2007). Alcohol use disorders and the use of treatment services among college-age young adults. </w:t>
      </w:r>
      <w:r w:rsidRPr="006053A3">
        <w:rPr>
          <w:rFonts w:asciiTheme="majorHAnsi" w:hAnsiTheme="majorHAnsi"/>
          <w:i/>
          <w:szCs w:val="22"/>
        </w:rPr>
        <w:t>Psychiatric Services, 58</w:t>
      </w:r>
      <w:r w:rsidRPr="006053A3">
        <w:rPr>
          <w:rFonts w:asciiTheme="majorHAnsi" w:hAnsiTheme="majorHAnsi"/>
          <w:szCs w:val="22"/>
        </w:rPr>
        <w:t xml:space="preserve">(2), 192-200.  </w:t>
      </w:r>
    </w:p>
    <w:p w14:paraId="6BCFE1B1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60F093D8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Wu, L. T., &amp; Ringwalt, C. L. (2004). Alcohol dependence and use of treatment services among women in the community. </w:t>
      </w:r>
      <w:r w:rsidRPr="006053A3">
        <w:rPr>
          <w:rFonts w:asciiTheme="majorHAnsi" w:hAnsiTheme="majorHAnsi"/>
          <w:i/>
          <w:szCs w:val="22"/>
        </w:rPr>
        <w:t>American Journal of Psychiatry, 161</w:t>
      </w:r>
      <w:r w:rsidRPr="006053A3">
        <w:rPr>
          <w:rFonts w:asciiTheme="majorHAnsi" w:hAnsiTheme="majorHAnsi"/>
          <w:szCs w:val="22"/>
        </w:rPr>
        <w:t xml:space="preserve">(10), 1790-1797.  </w:t>
      </w:r>
    </w:p>
    <w:p w14:paraId="6117DEEC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0864C23A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Wu, L. T., &amp; Ringwalt, C. L. (2006). Use of alcohol treatment and mental health services among adolescents with alcohol use disorders. </w:t>
      </w:r>
      <w:r w:rsidRPr="006053A3">
        <w:rPr>
          <w:rFonts w:asciiTheme="majorHAnsi" w:hAnsiTheme="majorHAnsi"/>
          <w:i/>
          <w:szCs w:val="22"/>
        </w:rPr>
        <w:t>Psychiatric Services, 57</w:t>
      </w:r>
      <w:r w:rsidRPr="006053A3">
        <w:rPr>
          <w:rFonts w:asciiTheme="majorHAnsi" w:hAnsiTheme="majorHAnsi"/>
          <w:szCs w:val="22"/>
        </w:rPr>
        <w:t xml:space="preserve">(1), 84-92.  </w:t>
      </w:r>
    </w:p>
    <w:p w14:paraId="1364AC40" w14:textId="77777777" w:rsidR="0027527D" w:rsidRPr="006053A3" w:rsidRDefault="0027527D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1C7BEF1C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Yeung, P., &amp; Greenwald, S. (1992). Jewish Americans and mental health: Results of the NIMH Epidemiologic Catchment Area Study. </w:t>
      </w:r>
      <w:r w:rsidRPr="006053A3">
        <w:rPr>
          <w:rFonts w:asciiTheme="majorHAnsi" w:hAnsiTheme="majorHAnsi"/>
          <w:i/>
          <w:szCs w:val="22"/>
        </w:rPr>
        <w:t>Social Psychiatry and Psychiatric Epidemiology, 27</w:t>
      </w:r>
      <w:r w:rsidRPr="006053A3">
        <w:rPr>
          <w:rFonts w:asciiTheme="majorHAnsi" w:hAnsiTheme="majorHAnsi"/>
          <w:szCs w:val="22"/>
        </w:rPr>
        <w:t xml:space="preserve">(6), 292-297. </w:t>
      </w:r>
    </w:p>
    <w:p w14:paraId="59425731" w14:textId="77777777" w:rsidR="00C71694" w:rsidRPr="006053A3" w:rsidRDefault="00C71694" w:rsidP="0027527D">
      <w:pPr>
        <w:pStyle w:val="Bibliography1"/>
        <w:tabs>
          <w:tab w:val="left" w:pos="0"/>
          <w:tab w:val="left" w:pos="426"/>
          <w:tab w:val="left" w:pos="1276"/>
        </w:tabs>
        <w:spacing w:line="240" w:lineRule="auto"/>
        <w:ind w:left="0" w:firstLine="0"/>
        <w:rPr>
          <w:rFonts w:asciiTheme="majorHAnsi" w:hAnsiTheme="majorHAnsi"/>
          <w:szCs w:val="22"/>
        </w:rPr>
      </w:pPr>
    </w:p>
    <w:p w14:paraId="5990B5F3" w14:textId="77777777" w:rsidR="00C71694" w:rsidRPr="006053A3" w:rsidRDefault="00C71694" w:rsidP="0027527D">
      <w:pPr>
        <w:pStyle w:val="Bibliography1"/>
        <w:numPr>
          <w:ilvl w:val="0"/>
          <w:numId w:val="4"/>
        </w:numPr>
        <w:tabs>
          <w:tab w:val="left" w:pos="0"/>
          <w:tab w:val="left" w:pos="426"/>
          <w:tab w:val="left" w:pos="1276"/>
        </w:tabs>
        <w:spacing w:line="240" w:lineRule="auto"/>
        <w:ind w:left="360"/>
        <w:rPr>
          <w:rFonts w:asciiTheme="majorHAnsi" w:hAnsiTheme="majorHAnsi"/>
          <w:szCs w:val="22"/>
        </w:rPr>
      </w:pPr>
      <w:r w:rsidRPr="006053A3">
        <w:rPr>
          <w:rFonts w:asciiTheme="majorHAnsi" w:hAnsiTheme="majorHAnsi"/>
          <w:szCs w:val="22"/>
        </w:rPr>
        <w:t xml:space="preserve">Zemore, S. E., Mulia, N., Yu, Y., Borges, G., &amp; Greenfield, T. K. (2009). Gender, acculturation, and other barriers to alcohol treatment utilization among Latinos in three National Alcohol Surveys. </w:t>
      </w:r>
      <w:r w:rsidRPr="006053A3">
        <w:rPr>
          <w:rFonts w:asciiTheme="majorHAnsi" w:hAnsiTheme="majorHAnsi"/>
          <w:i/>
          <w:szCs w:val="22"/>
        </w:rPr>
        <w:t>Journal of Substance Abuse Treatment, 36</w:t>
      </w:r>
      <w:r w:rsidRPr="006053A3">
        <w:rPr>
          <w:rFonts w:asciiTheme="majorHAnsi" w:hAnsiTheme="majorHAnsi"/>
          <w:szCs w:val="22"/>
        </w:rPr>
        <w:t>(4), 446-456. doi:</w:t>
      </w:r>
      <w:hyperlink r:id="rId127" w:history="1">
        <w:r w:rsidRPr="006053A3">
          <w:rPr>
            <w:rStyle w:val="Hyperlink"/>
            <w:rFonts w:asciiTheme="majorHAnsi" w:hAnsiTheme="majorHAnsi"/>
            <w:szCs w:val="22"/>
          </w:rPr>
          <w:t>http://dx.doi.org/10.1016/j.jsat.2008.09.005</w:t>
        </w:r>
      </w:hyperlink>
    </w:p>
    <w:p w14:paraId="38829EC2" w14:textId="1FA10EA2" w:rsidR="00BB6737" w:rsidRPr="006053A3" w:rsidRDefault="00C71694" w:rsidP="0027527D">
      <w:pPr>
        <w:tabs>
          <w:tab w:val="left" w:pos="0"/>
          <w:tab w:val="left" w:pos="426"/>
        </w:tabs>
        <w:jc w:val="center"/>
        <w:rPr>
          <w:rFonts w:asciiTheme="majorHAnsi" w:hAnsiTheme="majorHAnsi" w:cs="Times New Roman"/>
          <w:sz w:val="22"/>
          <w:szCs w:val="22"/>
        </w:rPr>
      </w:pPr>
      <w:r w:rsidRPr="006053A3">
        <w:rPr>
          <w:rFonts w:asciiTheme="majorHAnsi" w:hAnsiTheme="majorHAnsi"/>
          <w:sz w:val="22"/>
          <w:szCs w:val="22"/>
        </w:rPr>
        <w:fldChar w:fldCharType="end"/>
      </w:r>
    </w:p>
    <w:p w14:paraId="0611382B" w14:textId="77777777" w:rsidR="00C71694" w:rsidRPr="006053A3" w:rsidRDefault="00C71694" w:rsidP="0027527D">
      <w:pPr>
        <w:tabs>
          <w:tab w:val="left" w:pos="426"/>
        </w:tabs>
        <w:rPr>
          <w:rFonts w:asciiTheme="majorHAnsi" w:hAnsiTheme="majorHAnsi"/>
          <w:sz w:val="22"/>
          <w:szCs w:val="22"/>
        </w:rPr>
      </w:pPr>
    </w:p>
    <w:sectPr w:rsidR="00C71694" w:rsidRPr="006053A3" w:rsidSect="00C71694">
      <w:footerReference w:type="even" r:id="rId128"/>
      <w:footerReference w:type="default" r:id="rId12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BA1BF" w14:textId="77777777" w:rsidR="000A776B" w:rsidRDefault="000A776B" w:rsidP="0027527D">
      <w:r>
        <w:separator/>
      </w:r>
    </w:p>
  </w:endnote>
  <w:endnote w:type="continuationSeparator" w:id="0">
    <w:p w14:paraId="41908BAE" w14:textId="77777777" w:rsidR="000A776B" w:rsidRDefault="000A776B" w:rsidP="0027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1D8EB" w14:textId="77777777" w:rsidR="0027527D" w:rsidRDefault="0027527D" w:rsidP="00D80BB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7710F2" w14:textId="77777777" w:rsidR="0027527D" w:rsidRDefault="0027527D" w:rsidP="0027527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99001" w14:textId="77777777" w:rsidR="0027527D" w:rsidRDefault="0027527D" w:rsidP="00D80BB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53A3">
      <w:rPr>
        <w:rStyle w:val="PageNumber"/>
        <w:noProof/>
      </w:rPr>
      <w:t>4</w:t>
    </w:r>
    <w:r>
      <w:rPr>
        <w:rStyle w:val="PageNumber"/>
      </w:rPr>
      <w:fldChar w:fldCharType="end"/>
    </w:r>
  </w:p>
  <w:p w14:paraId="16B7B8CF" w14:textId="77777777" w:rsidR="0027527D" w:rsidRDefault="0027527D" w:rsidP="0027527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73D7D" w14:textId="77777777" w:rsidR="000A776B" w:rsidRDefault="000A776B" w:rsidP="0027527D">
      <w:r>
        <w:separator/>
      </w:r>
    </w:p>
  </w:footnote>
  <w:footnote w:type="continuationSeparator" w:id="0">
    <w:p w14:paraId="1547A2A8" w14:textId="77777777" w:rsidR="000A776B" w:rsidRDefault="000A776B" w:rsidP="00275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447B"/>
    <w:multiLevelType w:val="hybridMultilevel"/>
    <w:tmpl w:val="D7AC94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215FC5"/>
    <w:multiLevelType w:val="hybridMultilevel"/>
    <w:tmpl w:val="C07CF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A4816"/>
    <w:multiLevelType w:val="hybridMultilevel"/>
    <w:tmpl w:val="8DC2B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D045C"/>
    <w:multiLevelType w:val="hybridMultilevel"/>
    <w:tmpl w:val="56C63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37"/>
    <w:rsid w:val="00057DB8"/>
    <w:rsid w:val="00081B68"/>
    <w:rsid w:val="000A776B"/>
    <w:rsid w:val="000C2ED9"/>
    <w:rsid w:val="00134D2F"/>
    <w:rsid w:val="00236E20"/>
    <w:rsid w:val="0027527D"/>
    <w:rsid w:val="0031096F"/>
    <w:rsid w:val="0054754E"/>
    <w:rsid w:val="006053A3"/>
    <w:rsid w:val="00741486"/>
    <w:rsid w:val="00763E77"/>
    <w:rsid w:val="0082409F"/>
    <w:rsid w:val="008510B0"/>
    <w:rsid w:val="008B13EE"/>
    <w:rsid w:val="008B6586"/>
    <w:rsid w:val="008E4192"/>
    <w:rsid w:val="009719F2"/>
    <w:rsid w:val="009B1700"/>
    <w:rsid w:val="00A22038"/>
    <w:rsid w:val="00A46C02"/>
    <w:rsid w:val="00B944CD"/>
    <w:rsid w:val="00BB6737"/>
    <w:rsid w:val="00C71694"/>
    <w:rsid w:val="00E81076"/>
    <w:rsid w:val="00EE113F"/>
    <w:rsid w:val="00F5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2E2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673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737"/>
    <w:pPr>
      <w:keepNext/>
      <w:keepLines/>
      <w:widowControl w:val="0"/>
      <w:suppressAutoHyphens/>
      <w:spacing w:before="200" w:line="480" w:lineRule="auto"/>
      <w:jc w:val="center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6737"/>
    <w:rPr>
      <w:rFonts w:asciiTheme="majorHAnsi" w:eastAsiaTheme="majorEastAsia" w:hAnsiTheme="majorHAnsi" w:cstheme="majorBidi"/>
      <w:b/>
      <w:bCs/>
      <w:szCs w:val="26"/>
    </w:rPr>
  </w:style>
  <w:style w:type="paragraph" w:customStyle="1" w:styleId="Bibliography1">
    <w:name w:val="Bibliography 1"/>
    <w:basedOn w:val="Normal"/>
    <w:rsid w:val="00C71694"/>
    <w:pPr>
      <w:widowControl w:val="0"/>
      <w:suppressLineNumbers/>
      <w:suppressAutoHyphens/>
      <w:spacing w:line="480" w:lineRule="atLeast"/>
      <w:ind w:left="720" w:hanging="720"/>
    </w:pPr>
    <w:rPr>
      <w:rFonts w:ascii="Calibri" w:eastAsia="Times New Roman" w:hAnsi="Calibri" w:cs="Times New Roman"/>
      <w:sz w:val="22"/>
      <w:szCs w:val="20"/>
    </w:rPr>
  </w:style>
  <w:style w:type="character" w:styleId="Hyperlink">
    <w:name w:val="Hyperlink"/>
    <w:uiPriority w:val="99"/>
    <w:unhideWhenUsed/>
    <w:rsid w:val="00C71694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B13EE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52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27D"/>
  </w:style>
  <w:style w:type="character" w:styleId="PageNumber">
    <w:name w:val="page number"/>
    <w:basedOn w:val="DefaultParagraphFont"/>
    <w:uiPriority w:val="99"/>
    <w:semiHidden/>
    <w:unhideWhenUsed/>
    <w:rsid w:val="00275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hyperlink" Target="http://dx.doi.org/10.1192/bjp.178.2.145" TargetMode="External"/><Relationship Id="rId11" Type="http://schemas.openxmlformats.org/officeDocument/2006/relationships/hyperlink" Target="http://dx.doi.org/10.1080/00048674.2010.503650" TargetMode="External"/><Relationship Id="rId12" Type="http://schemas.openxmlformats.org/officeDocument/2006/relationships/hyperlink" Target="http://dx.doi.org/10.1111/j.1465-3362.2012.00519.x" TargetMode="External"/><Relationship Id="rId13" Type="http://schemas.openxmlformats.org/officeDocument/2006/relationships/hyperlink" Target="http://dx.doi.org/10.1016/j.drugalcdep.2007.11.018" TargetMode="External"/><Relationship Id="rId14" Type="http://schemas.openxmlformats.org/officeDocument/2006/relationships/hyperlink" Target="http://dx.doi.org/10.1177/1043986202239740" TargetMode="External"/><Relationship Id="rId15" Type="http://schemas.openxmlformats.org/officeDocument/2006/relationships/hyperlink" Target="http://dx.doi.org/10.1108/09654280810867114" TargetMode="External"/><Relationship Id="rId16" Type="http://schemas.openxmlformats.org/officeDocument/2006/relationships/hyperlink" Target="http://dx.doi.org/10.2147/IJGM.S61014" TargetMode="External"/><Relationship Id="rId17" Type="http://schemas.openxmlformats.org/officeDocument/2006/relationships/hyperlink" Target="http://dx.doi.org/10.1080/01459740.1997.9966150" TargetMode="External"/><Relationship Id="rId18" Type="http://schemas.openxmlformats.org/officeDocument/2006/relationships/hyperlink" Target="http://dx.doi.org/10.1016/j.jsat.2012.07.008" TargetMode="External"/><Relationship Id="rId19" Type="http://schemas.openxmlformats.org/officeDocument/2006/relationships/hyperlink" Target="http://dx.doi.org/10.1016/j.addbeh.2014.05.012" TargetMode="External"/><Relationship Id="rId60" Type="http://schemas.openxmlformats.org/officeDocument/2006/relationships/hyperlink" Target="http://dx.doi.org/10.1080/16066350500053349" TargetMode="External"/><Relationship Id="rId61" Type="http://schemas.openxmlformats.org/officeDocument/2006/relationships/hyperlink" Target="http://dx.doi.org/10.1007/s00127-005-0902-5" TargetMode="External"/><Relationship Id="rId62" Type="http://schemas.openxmlformats.org/officeDocument/2006/relationships/hyperlink" Target="http://dx.doi.org/10.1176/appi.ps.61.12.1260" TargetMode="External"/><Relationship Id="rId63" Type="http://schemas.openxmlformats.org/officeDocument/2006/relationships/hyperlink" Target="http://dx.doi.org/10.1300/J079v32n03_09" TargetMode="External"/><Relationship Id="rId64" Type="http://schemas.openxmlformats.org/officeDocument/2006/relationships/hyperlink" Target="http://dx.doi.org/10.1080/10926771.2013.845279" TargetMode="External"/><Relationship Id="rId65" Type="http://schemas.openxmlformats.org/officeDocument/2006/relationships/hyperlink" Target="http://dx.doi.org/10.1007/s00127-010-0258-3" TargetMode="External"/><Relationship Id="rId66" Type="http://schemas.openxmlformats.org/officeDocument/2006/relationships/hyperlink" Target="http://dx.doi.org/10.1016/j.jcrimjus.2004.06.002" TargetMode="External"/><Relationship Id="rId67" Type="http://schemas.openxmlformats.org/officeDocument/2006/relationships/hyperlink" Target="http://dx.doi.org/10.1016/j.drugalcdep.2012.05.025" TargetMode="External"/><Relationship Id="rId68" Type="http://schemas.openxmlformats.org/officeDocument/2006/relationships/hyperlink" Target="http://dx.doi.org/10.3109/10826089809062223" TargetMode="External"/><Relationship Id="rId69" Type="http://schemas.openxmlformats.org/officeDocument/2006/relationships/hyperlink" Target="http://dx.doi.org/10.1300/J233v02n04_01" TargetMode="External"/><Relationship Id="rId120" Type="http://schemas.openxmlformats.org/officeDocument/2006/relationships/hyperlink" Target="http://dx.doi.org/10.1037/a0032782" TargetMode="External"/><Relationship Id="rId121" Type="http://schemas.openxmlformats.org/officeDocument/2006/relationships/hyperlink" Target="http://dx.doi.org/10.1037/0022-006X.74.6.1116" TargetMode="External"/><Relationship Id="rId122" Type="http://schemas.openxmlformats.org/officeDocument/2006/relationships/hyperlink" Target="http://dx.doi.org/10.1016/S0955-3959%2802%2900008-7" TargetMode="External"/><Relationship Id="rId123" Type="http://schemas.openxmlformats.org/officeDocument/2006/relationships/hyperlink" Target="http://dx.doi.org/10.1176/appi.ps.59.11.1292" TargetMode="External"/><Relationship Id="rId124" Type="http://schemas.openxmlformats.org/officeDocument/2006/relationships/hyperlink" Target="http://dx.doi.org/10.1177/1049731510388668" TargetMode="External"/><Relationship Id="rId125" Type="http://schemas.openxmlformats.org/officeDocument/2006/relationships/hyperlink" Target="http://dx.doi.org/10.1007/s11524-011-9665-3" TargetMode="External"/><Relationship Id="rId126" Type="http://schemas.openxmlformats.org/officeDocument/2006/relationships/hyperlink" Target="http://dx.doi.org/10.1016/j.addbeh.2011.07.033" TargetMode="External"/><Relationship Id="rId127" Type="http://schemas.openxmlformats.org/officeDocument/2006/relationships/hyperlink" Target="http://dx.doi.org/10.1016/j.jsat.2008.09.005" TargetMode="External"/><Relationship Id="rId128" Type="http://schemas.openxmlformats.org/officeDocument/2006/relationships/footer" Target="footer1.xml"/><Relationship Id="rId129" Type="http://schemas.openxmlformats.org/officeDocument/2006/relationships/footer" Target="footer2.xml"/><Relationship Id="rId40" Type="http://schemas.openxmlformats.org/officeDocument/2006/relationships/hyperlink" Target="http://dx.doi.org/10.1046/j.1360-0443.2002.00130.x" TargetMode="External"/><Relationship Id="rId41" Type="http://schemas.openxmlformats.org/officeDocument/2006/relationships/hyperlink" Target="http://dx.doi.org/10.1007/BF02188952" TargetMode="External"/><Relationship Id="rId42" Type="http://schemas.openxmlformats.org/officeDocument/2006/relationships/hyperlink" Target="http://dx.doi.org/10.1093/geronb/gbp073" TargetMode="External"/><Relationship Id="rId90" Type="http://schemas.openxmlformats.org/officeDocument/2006/relationships/hyperlink" Target="http://dx.doi.org/10.3109/10826084.2014.891618" TargetMode="External"/><Relationship Id="rId91" Type="http://schemas.openxmlformats.org/officeDocument/2006/relationships/hyperlink" Target="http://dx.doi.org/10.1007/s11292-007-9041-1" TargetMode="External"/><Relationship Id="rId92" Type="http://schemas.openxmlformats.org/officeDocument/2006/relationships/hyperlink" Target="http://dx.doi.org/10.1016/j.jsat.2013.02.003" TargetMode="External"/><Relationship Id="rId93" Type="http://schemas.openxmlformats.org/officeDocument/2006/relationships/hyperlink" Target="http://dx.doi.org/10.1016/j.drugpo.2013.05.015" TargetMode="External"/><Relationship Id="rId94" Type="http://schemas.openxmlformats.org/officeDocument/2006/relationships/hyperlink" Target="http://dx.doi.org/10.1111/j.1751-7893.2011.00292.x" TargetMode="External"/><Relationship Id="rId95" Type="http://schemas.openxmlformats.org/officeDocument/2006/relationships/hyperlink" Target="http://dx.doi.org/10.1001/archpsyc.1993.01820140007001" TargetMode="External"/><Relationship Id="rId96" Type="http://schemas.openxmlformats.org/officeDocument/2006/relationships/hyperlink" Target="http://dx.doi.org/10.1016/j.jadohealth.2008.06.002" TargetMode="External"/><Relationship Id="rId101" Type="http://schemas.openxmlformats.org/officeDocument/2006/relationships/hyperlink" Target="http://dx.doi.org/10.1016/j.drugpo.2007.11.024" TargetMode="External"/><Relationship Id="rId102" Type="http://schemas.openxmlformats.org/officeDocument/2006/relationships/hyperlink" Target="http://dx.doi.org/10.1016/j.drugpo.2004.01.001" TargetMode="External"/><Relationship Id="rId103" Type="http://schemas.openxmlformats.org/officeDocument/2006/relationships/hyperlink" Target="http://dx.doi.org/10.1111/j.1360-0443.2008.02439.x" TargetMode="External"/><Relationship Id="rId104" Type="http://schemas.openxmlformats.org/officeDocument/2006/relationships/hyperlink" Target="http://dx.doi.org/10.1111/j.1465-3362.2012.00446.x" TargetMode="External"/><Relationship Id="rId105" Type="http://schemas.openxmlformats.org/officeDocument/2006/relationships/hyperlink" Target="http://dx.doi.org/10.1186/1747-597X-6-34" TargetMode="External"/><Relationship Id="rId106" Type="http://schemas.openxmlformats.org/officeDocument/2006/relationships/hyperlink" Target="http://dx.doi.org/10.1016/j.drugpo.2005.06.005" TargetMode="External"/><Relationship Id="rId107" Type="http://schemas.openxmlformats.org/officeDocument/2006/relationships/hyperlink" Target="http://dx.doi.org/10.1111/j.1360-0443.1995.tb02228.x" TargetMode="External"/><Relationship Id="rId108" Type="http://schemas.openxmlformats.org/officeDocument/2006/relationships/hyperlink" Target="http://dx.doi.org/10.1016/j.jsat.2010.11.006" TargetMode="External"/><Relationship Id="rId109" Type="http://schemas.openxmlformats.org/officeDocument/2006/relationships/hyperlink" Target="http://dx.doi.org/10.3109/10826080903443644" TargetMode="External"/><Relationship Id="rId97" Type="http://schemas.openxmlformats.org/officeDocument/2006/relationships/hyperlink" Target="http://dx.doi.org/10.1186/1472-6963-13-536" TargetMode="External"/><Relationship Id="rId98" Type="http://schemas.openxmlformats.org/officeDocument/2006/relationships/hyperlink" Target="http://dx.doi.org/10.1016/j.drugpo.2013.03.012" TargetMode="External"/><Relationship Id="rId99" Type="http://schemas.openxmlformats.org/officeDocument/2006/relationships/hyperlink" Target="http://dx.doi.org/10.1176/appi.ps.61.1.50" TargetMode="External"/><Relationship Id="rId43" Type="http://schemas.openxmlformats.org/officeDocument/2006/relationships/hyperlink" Target="http://dx.doi.org/10.1111/j.1532-5415.2010.03220.x" TargetMode="External"/><Relationship Id="rId44" Type="http://schemas.openxmlformats.org/officeDocument/2006/relationships/hyperlink" Target="http://dx.doi.org/10.1111/j.1465-3362.2011.00313.x" TargetMode="External"/><Relationship Id="rId45" Type="http://schemas.openxmlformats.org/officeDocument/2006/relationships/hyperlink" Target="http://dx.doi.org/10.1007/BF02229041" TargetMode="External"/><Relationship Id="rId46" Type="http://schemas.openxmlformats.org/officeDocument/2006/relationships/hyperlink" Target="http://dx.doi.org/10.1176/appi.ps.53.12.1592" TargetMode="External"/><Relationship Id="rId47" Type="http://schemas.openxmlformats.org/officeDocument/2006/relationships/hyperlink" Target="http://dx.doi.org/10.1176/appi.ps.60.8.1068" TargetMode="External"/><Relationship Id="rId48" Type="http://schemas.openxmlformats.org/officeDocument/2006/relationships/hyperlink" Target="http://dx.doi.org/10.1186/1747-597X-9-30" TargetMode="External"/><Relationship Id="rId49" Type="http://schemas.openxmlformats.org/officeDocument/2006/relationships/hyperlink" Target="http://dx.doi.org/10.1016/j.drugalcdep.2008.10.012" TargetMode="External"/><Relationship Id="rId100" Type="http://schemas.openxmlformats.org/officeDocument/2006/relationships/hyperlink" Target="http://dx.doi.org/10.1001/archpsyc.64.7.843" TargetMode="External"/><Relationship Id="rId20" Type="http://schemas.openxmlformats.org/officeDocument/2006/relationships/hyperlink" Target="http://dx.doi.org/10.1007/s10488-006-0030-x" TargetMode="External"/><Relationship Id="rId21" Type="http://schemas.openxmlformats.org/officeDocument/2006/relationships/hyperlink" Target="http://dx.doi.org/10.1111/jrh.12092" TargetMode="External"/><Relationship Id="rId22" Type="http://schemas.openxmlformats.org/officeDocument/2006/relationships/hyperlink" Target="http://dx.doi.org/10.3109/16066359709005263" TargetMode="External"/><Relationship Id="rId70" Type="http://schemas.openxmlformats.org/officeDocument/2006/relationships/hyperlink" Target="http://dx.doi.org/10.1080/19371918.2011.560820" TargetMode="External"/><Relationship Id="rId71" Type="http://schemas.openxmlformats.org/officeDocument/2006/relationships/hyperlink" Target="http://dx.doi.org/10.1176/appi.ps.201200159" TargetMode="External"/><Relationship Id="rId72" Type="http://schemas.openxmlformats.org/officeDocument/2006/relationships/hyperlink" Target="http://dx.doi.org/10.1080/00048670902970866" TargetMode="External"/><Relationship Id="rId73" Type="http://schemas.openxmlformats.org/officeDocument/2006/relationships/hyperlink" Target="http://dx.doi.org/10.1186/1471-244X-14-89" TargetMode="External"/><Relationship Id="rId74" Type="http://schemas.openxmlformats.org/officeDocument/2006/relationships/hyperlink" Target="http://dx.doi.org/10.1016/j.drugalcdep.2004.12.003" TargetMode="External"/><Relationship Id="rId75" Type="http://schemas.openxmlformats.org/officeDocument/2006/relationships/hyperlink" Target="http://dx.doi.org/10.1016/j.drugalcdep.2012.06.012" TargetMode="External"/><Relationship Id="rId76" Type="http://schemas.openxmlformats.org/officeDocument/2006/relationships/hyperlink" Target="http://dx.doi.org/10.1001/archpsyc.59.1.77" TargetMode="External"/><Relationship Id="rId77" Type="http://schemas.openxmlformats.org/officeDocument/2006/relationships/hyperlink" Target="http://dx.doi.org/10.1017/S0033291710002291" TargetMode="External"/><Relationship Id="rId78" Type="http://schemas.openxmlformats.org/officeDocument/2006/relationships/hyperlink" Target="http://dx.doi.org/10.3109/00952990.2010.503824" TargetMode="External"/><Relationship Id="rId79" Type="http://schemas.openxmlformats.org/officeDocument/2006/relationships/hyperlink" Target="http://dx.doi.org/10.1016/j.drugalcdep.2012.05.005" TargetMode="External"/><Relationship Id="rId23" Type="http://schemas.openxmlformats.org/officeDocument/2006/relationships/hyperlink" Target="http://dx.doi.org/10.1080/16066350500150624" TargetMode="External"/><Relationship Id="rId24" Type="http://schemas.openxmlformats.org/officeDocument/2006/relationships/hyperlink" Target="http://dx.doi.org/10.1016/j.genhosppsych.2006.01.001" TargetMode="External"/><Relationship Id="rId25" Type="http://schemas.openxmlformats.org/officeDocument/2006/relationships/hyperlink" Target="http://dx.doi.org/10.1016/j.jsat.2009.04.005" TargetMode="External"/><Relationship Id="rId26" Type="http://schemas.openxmlformats.org/officeDocument/2006/relationships/hyperlink" Target="http://dx.doi.org/10.1176/appi.ps.201200289" TargetMode="External"/><Relationship Id="rId27" Type="http://schemas.openxmlformats.org/officeDocument/2006/relationships/hyperlink" Target="http://dx.doi.org/10.1097/ADM.0b013e31829b7afe" TargetMode="External"/><Relationship Id="rId28" Type="http://schemas.openxmlformats.org/officeDocument/2006/relationships/hyperlink" Target="http://dx.doi.org/10.1080/1067828X.2010.515887" TargetMode="External"/><Relationship Id="rId29" Type="http://schemas.openxmlformats.org/officeDocument/2006/relationships/hyperlink" Target="http://dx.doi.org/10.1007/s00787-012-0266-9" TargetMode="External"/><Relationship Id="rId130" Type="http://schemas.openxmlformats.org/officeDocument/2006/relationships/fontTable" Target="fontTable.xml"/><Relationship Id="rId13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dx.doi.org/10.1016/j.jsat.2011.01.009" TargetMode="External"/><Relationship Id="rId9" Type="http://schemas.openxmlformats.org/officeDocument/2006/relationships/hyperlink" Target="http://dx.doi.org/10.1016/j.jsat.2015.02.002" TargetMode="External"/><Relationship Id="rId50" Type="http://schemas.openxmlformats.org/officeDocument/2006/relationships/hyperlink" Target="http://dx.doi.org/10.1080/09595239700186431" TargetMode="External"/><Relationship Id="rId51" Type="http://schemas.openxmlformats.org/officeDocument/2006/relationships/hyperlink" Target="http://dx.doi.org/10.4088/JCP.v69n0711" TargetMode="External"/><Relationship Id="rId52" Type="http://schemas.openxmlformats.org/officeDocument/2006/relationships/hyperlink" Target="http://dx.doi.org/10.1016/j.addbeh.2011.07.026" TargetMode="External"/><Relationship Id="rId53" Type="http://schemas.openxmlformats.org/officeDocument/2006/relationships/hyperlink" Target="http://dx.doi.org/10.1192/bjp.bp.109.075762" TargetMode="External"/><Relationship Id="rId54" Type="http://schemas.openxmlformats.org/officeDocument/2006/relationships/hyperlink" Target="http://dx.doi.org/10.1007/s00127-013-0740-9" TargetMode="External"/><Relationship Id="rId55" Type="http://schemas.openxmlformats.org/officeDocument/2006/relationships/hyperlink" Target="http://dx.doi.org/10.1016/j.addbeh.2014.04.012" TargetMode="External"/><Relationship Id="rId56" Type="http://schemas.openxmlformats.org/officeDocument/2006/relationships/hyperlink" Target="http://dx.doi.org/10.1111/j.1465-3362.2009.00093.x" TargetMode="External"/><Relationship Id="rId57" Type="http://schemas.openxmlformats.org/officeDocument/2006/relationships/hyperlink" Target="http://dx.doi.org/10.1111/acer.12158" TargetMode="External"/><Relationship Id="rId58" Type="http://schemas.openxmlformats.org/officeDocument/2006/relationships/hyperlink" Target="http://dx.doi.org/10.3138/cjccj.47.3.501" TargetMode="External"/><Relationship Id="rId59" Type="http://schemas.openxmlformats.org/officeDocument/2006/relationships/hyperlink" Target="http://dx.doi.org/10.1007/s00127-012-0649-8" TargetMode="External"/><Relationship Id="rId110" Type="http://schemas.openxmlformats.org/officeDocument/2006/relationships/hyperlink" Target="http://dx.doi.org/10.1176/appi.ps.59.3.283" TargetMode="External"/><Relationship Id="rId111" Type="http://schemas.openxmlformats.org/officeDocument/2006/relationships/hyperlink" Target="http://dx.doi.org/10.1016/j.drugalcdep.2013.08.011" TargetMode="External"/><Relationship Id="rId112" Type="http://schemas.openxmlformats.org/officeDocument/2006/relationships/hyperlink" Target="http://dx.doi.org/10.1037/a0029757" TargetMode="External"/><Relationship Id="rId113" Type="http://schemas.openxmlformats.org/officeDocument/2006/relationships/hyperlink" Target="http://dx.doi.org/10.1037/h0099844" TargetMode="External"/><Relationship Id="rId114" Type="http://schemas.openxmlformats.org/officeDocument/2006/relationships/hyperlink" Target="http://dx.doi.org/10.1080/09595239996770" TargetMode="External"/><Relationship Id="rId115" Type="http://schemas.openxmlformats.org/officeDocument/2006/relationships/hyperlink" Target="http://dx.doi.org/10.1111/j.1465-3362.2008.00016.x" TargetMode="External"/><Relationship Id="rId116" Type="http://schemas.openxmlformats.org/officeDocument/2006/relationships/hyperlink" Target="http://dx.doi.org/10.1097/01.mlr.0000196954.67658.95" TargetMode="External"/><Relationship Id="rId117" Type="http://schemas.openxmlformats.org/officeDocument/2006/relationships/hyperlink" Target="http://dx.doi.org/10.1080/14622200701189024" TargetMode="External"/><Relationship Id="rId118" Type="http://schemas.openxmlformats.org/officeDocument/2006/relationships/hyperlink" Target="http://dx.doi.org/10.1186/1747-597X-4-11" TargetMode="External"/><Relationship Id="rId119" Type="http://schemas.openxmlformats.org/officeDocument/2006/relationships/hyperlink" Target="http://dx.doi.org/10.1080/00048670701691218" TargetMode="External"/><Relationship Id="rId30" Type="http://schemas.openxmlformats.org/officeDocument/2006/relationships/hyperlink" Target="http://dx.doi.org/10.1016/j.drugalcdep.2014.10.004" TargetMode="External"/><Relationship Id="rId31" Type="http://schemas.openxmlformats.org/officeDocument/2006/relationships/hyperlink" Target="http://dx.doi.org/10.1016/j.drugalcdep.2006.06.008" TargetMode="External"/><Relationship Id="rId32" Type="http://schemas.openxmlformats.org/officeDocument/2006/relationships/hyperlink" Target="http://dx.doi.org/10.1375/jsc.5.2.164" TargetMode="External"/><Relationship Id="rId33" Type="http://schemas.openxmlformats.org/officeDocument/2006/relationships/hyperlink" Target="http://dx.doi.org/10.1089/jwh.2006.15.556" TargetMode="External"/><Relationship Id="rId34" Type="http://schemas.openxmlformats.org/officeDocument/2006/relationships/hyperlink" Target="http://dx.doi.org/10.1016/j.addbeh.2008.09.004" TargetMode="External"/><Relationship Id="rId35" Type="http://schemas.openxmlformats.org/officeDocument/2006/relationships/hyperlink" Target="http://dx.doi.org/10.1016/j.addbeh.2011.01.004" TargetMode="External"/><Relationship Id="rId36" Type="http://schemas.openxmlformats.org/officeDocument/2006/relationships/hyperlink" Target="http://dx.doi.org/10.1007/s00127-013-0713-z" TargetMode="External"/><Relationship Id="rId37" Type="http://schemas.openxmlformats.org/officeDocument/2006/relationships/hyperlink" Target="http://dx.doi.org/10.1080/15332560802108639" TargetMode="External"/><Relationship Id="rId38" Type="http://schemas.openxmlformats.org/officeDocument/2006/relationships/hyperlink" Target="http://dx.doi.org/10.1176/appi.ps.004792011" TargetMode="External"/><Relationship Id="rId39" Type="http://schemas.openxmlformats.org/officeDocument/2006/relationships/hyperlink" Target="http://dx.doi.org/10.1016/j.jemermed.2011.05.020" TargetMode="External"/><Relationship Id="rId80" Type="http://schemas.openxmlformats.org/officeDocument/2006/relationships/hyperlink" Target="http://dx.doi.org/10.1186/1472-6963-13-177" TargetMode="External"/><Relationship Id="rId81" Type="http://schemas.openxmlformats.org/officeDocument/2006/relationships/hyperlink" Target="http://dx.doi.org/10.1186/1471-244X-14-100" TargetMode="External"/><Relationship Id="rId82" Type="http://schemas.openxmlformats.org/officeDocument/2006/relationships/hyperlink" Target="http://dx.doi.org/10.1186/1747-597X-5-28" TargetMode="External"/><Relationship Id="rId83" Type="http://schemas.openxmlformats.org/officeDocument/2006/relationships/hyperlink" Target="http://dx.doi.org/10.1007/BF00802096" TargetMode="External"/><Relationship Id="rId84" Type="http://schemas.openxmlformats.org/officeDocument/2006/relationships/hyperlink" Target="http://dx.doi.org/10.1080/10550887.2011.581989" TargetMode="External"/><Relationship Id="rId85" Type="http://schemas.openxmlformats.org/officeDocument/2006/relationships/hyperlink" Target="http://dx.doi.org/10.1111/j.1365-2524.2007.00703.x" TargetMode="External"/><Relationship Id="rId86" Type="http://schemas.openxmlformats.org/officeDocument/2006/relationships/hyperlink" Target="http://dx.doi.org/10.1176/appi.ps.61.12.1223" TargetMode="External"/><Relationship Id="rId87" Type="http://schemas.openxmlformats.org/officeDocument/2006/relationships/hyperlink" Target="http://dx.doi.org/10.1371/journal.pone.0075133" TargetMode="External"/><Relationship Id="rId88" Type="http://schemas.openxmlformats.org/officeDocument/2006/relationships/hyperlink" Target="http://dx.doi.org/10.1080/02791072.2011.566504" TargetMode="External"/><Relationship Id="rId89" Type="http://schemas.openxmlformats.org/officeDocument/2006/relationships/hyperlink" Target="http://dx.doi.org/10.1186/1747-597X-4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086775-3860-B84B-A3CB-78FB3D33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9093</Words>
  <Characters>51835</Characters>
  <Application>Microsoft Macintosh Word</Application>
  <DocSecurity>0</DocSecurity>
  <Lines>431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Hyshka</dc:creator>
  <cp:keywords/>
  <dc:description/>
  <cp:lastModifiedBy>Elaine Hyshka</cp:lastModifiedBy>
  <cp:revision>2</cp:revision>
  <dcterms:created xsi:type="dcterms:W3CDTF">2016-11-12T01:24:00Z</dcterms:created>
  <dcterms:modified xsi:type="dcterms:W3CDTF">2016-11-12T01:24:00Z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zotero-version="4.0.28.8"&gt;&lt;session id="jU2RSwYz"/&gt;&lt;style id="http://www.zotero.org/styles/vancouver" locale="en-US" hasBibliography="1" bibliographyStyleHasBeenSet="0"/&gt;&lt;prefs&gt;&lt;pref name="fieldType" value="Field"/&gt;&lt;pref name="storeR</vt:lpwstr>
  </property>
  <property fmtid="{D5CDD505-2E9C-101B-9397-08002B2CF9AE}" pid="3" name="ZOTERO_PREF_2">
    <vt:lpwstr>eferences" value="true"/&gt;&lt;pref name="automaticJournalAbbreviations" value="true"/&gt;&lt;pref name="noteType" value=""/&gt;&lt;/prefs&gt;&lt;/data&gt;</vt:lpwstr>
  </property>
</Properties>
</file>