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8F3" w:rsidRPr="00654903" w:rsidRDefault="00743911">
      <w:bookmarkStart w:id="0" w:name="_GoBack"/>
      <w:bookmarkEnd w:id="0"/>
      <w:r w:rsidRPr="00654903">
        <w:rPr>
          <w:b/>
        </w:rPr>
        <w:t>A</w:t>
      </w:r>
      <w:r w:rsidR="00A16A31">
        <w:rPr>
          <w:b/>
        </w:rPr>
        <w:t>dditional file</w:t>
      </w:r>
      <w:r w:rsidRPr="00654903">
        <w:rPr>
          <w:b/>
        </w:rPr>
        <w:t xml:space="preserve"> 3:</w:t>
      </w:r>
      <w:r w:rsidRPr="00654903">
        <w:t xml:space="preserve"> </w:t>
      </w:r>
      <w:r w:rsidR="00F5665C">
        <w:t xml:space="preserve">Perspectives on </w:t>
      </w:r>
      <w:r w:rsidR="00252E41">
        <w:t xml:space="preserve">therapeutic alliance </w:t>
      </w:r>
      <w:r w:rsidRPr="00654903">
        <w:t>from participants</w:t>
      </w:r>
    </w:p>
    <w:p w:rsidR="00AA1EC3" w:rsidRPr="00654903" w:rsidRDefault="00AA1EC3">
      <w:r w:rsidRPr="00654903">
        <w:rPr>
          <w:noProof/>
          <w:lang w:eastAsia="en-CA"/>
        </w:rPr>
        <w:drawing>
          <wp:inline distT="0" distB="0" distL="0" distR="0">
            <wp:extent cx="4905375" cy="368617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A1EC3" w:rsidRPr="00654903" w:rsidRDefault="00AA1EC3">
      <w:r w:rsidRPr="00654903">
        <w:rPr>
          <w:noProof/>
          <w:lang w:eastAsia="en-CA"/>
        </w:rPr>
        <w:drawing>
          <wp:inline distT="0" distB="0" distL="0" distR="0">
            <wp:extent cx="4905375" cy="4083685"/>
            <wp:effectExtent l="0" t="0" r="9525" b="1206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A1EC3" w:rsidRPr="00654903" w:rsidRDefault="00AA1EC3">
      <w:r w:rsidRPr="00654903">
        <w:rPr>
          <w:noProof/>
          <w:lang w:eastAsia="en-CA"/>
        </w:rPr>
        <w:lastRenderedPageBreak/>
        <w:drawing>
          <wp:inline distT="0" distB="0" distL="0" distR="0">
            <wp:extent cx="4886325" cy="3448685"/>
            <wp:effectExtent l="0" t="0" r="9525" b="1841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A1EC3" w:rsidRPr="00654903" w:rsidRDefault="00AA1EC3">
      <w:r w:rsidRPr="00654903">
        <w:rPr>
          <w:noProof/>
          <w:lang w:eastAsia="en-CA"/>
        </w:rPr>
        <w:drawing>
          <wp:inline distT="0" distB="0" distL="0" distR="0">
            <wp:extent cx="4886325" cy="3215005"/>
            <wp:effectExtent l="0" t="0" r="9525" b="444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A1EC3" w:rsidRPr="00654903" w:rsidRDefault="00AA1EC3"/>
    <w:p w:rsidR="00AA1EC3" w:rsidRPr="00654903" w:rsidRDefault="00AA1EC3"/>
    <w:p w:rsidR="00AA1EC3" w:rsidRPr="00654903" w:rsidRDefault="00AA1EC3"/>
    <w:p w:rsidR="00AA1EC3" w:rsidRPr="00654903" w:rsidRDefault="00AA1EC3"/>
    <w:p w:rsidR="00AA1EC3" w:rsidRPr="00654903" w:rsidRDefault="00AA1EC3">
      <w:r w:rsidRPr="00654903">
        <w:rPr>
          <w:noProof/>
          <w:lang w:eastAsia="en-CA"/>
        </w:rPr>
        <w:lastRenderedPageBreak/>
        <w:drawing>
          <wp:inline distT="0" distB="0" distL="0" distR="0">
            <wp:extent cx="4817110" cy="3603625"/>
            <wp:effectExtent l="0" t="0" r="2540" b="1587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A1EC3" w:rsidRPr="00654903" w:rsidRDefault="00FB7827">
      <w:r w:rsidRPr="00654903">
        <w:rPr>
          <w:noProof/>
          <w:lang w:eastAsia="en-CA"/>
        </w:rPr>
        <w:drawing>
          <wp:inline distT="0" distB="0" distL="0" distR="0">
            <wp:extent cx="4817110" cy="3603625"/>
            <wp:effectExtent l="0" t="0" r="2540" b="1587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B7827" w:rsidRPr="00654903" w:rsidRDefault="00FB7827"/>
    <w:p w:rsidR="00FB7827" w:rsidRPr="00654903" w:rsidRDefault="00FB7827"/>
    <w:p w:rsidR="00FB7827" w:rsidRPr="00654903" w:rsidRDefault="00FB7827"/>
    <w:p w:rsidR="0060376E" w:rsidRPr="00654903" w:rsidRDefault="009711AC">
      <w:r w:rsidRPr="00654903">
        <w:rPr>
          <w:noProof/>
          <w:lang w:eastAsia="en-CA"/>
        </w:rPr>
        <w:lastRenderedPageBreak/>
        <w:drawing>
          <wp:inline distT="0" distB="0" distL="0" distR="0">
            <wp:extent cx="4848225" cy="3411220"/>
            <wp:effectExtent l="0" t="0" r="9525" b="1778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0376E" w:rsidRPr="00654903" w:rsidRDefault="0060376E" w:rsidP="0060376E"/>
    <w:p w:rsidR="00FB7827" w:rsidRPr="00654903" w:rsidRDefault="0060376E" w:rsidP="0060376E">
      <w:r w:rsidRPr="00654903">
        <w:rPr>
          <w:noProof/>
          <w:lang w:eastAsia="en-CA"/>
        </w:rPr>
        <w:drawing>
          <wp:inline distT="0" distB="0" distL="0" distR="0">
            <wp:extent cx="4867277" cy="3257550"/>
            <wp:effectExtent l="0" t="0" r="9525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0376E" w:rsidRPr="00654903" w:rsidRDefault="0060376E" w:rsidP="0060376E"/>
    <w:p w:rsidR="0060376E" w:rsidRPr="00654903" w:rsidRDefault="0060376E" w:rsidP="0060376E"/>
    <w:p w:rsidR="0060376E" w:rsidRPr="00654903" w:rsidRDefault="0060376E" w:rsidP="0060376E"/>
    <w:p w:rsidR="0060376E" w:rsidRPr="00654903" w:rsidRDefault="0060376E" w:rsidP="0060376E">
      <w:r w:rsidRPr="00654903">
        <w:rPr>
          <w:noProof/>
          <w:lang w:eastAsia="en-CA"/>
        </w:rPr>
        <w:lastRenderedPageBreak/>
        <w:drawing>
          <wp:inline distT="0" distB="0" distL="0" distR="0">
            <wp:extent cx="4895850" cy="3333751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A6BA8" w:rsidRPr="00654903" w:rsidRDefault="003A6BA8" w:rsidP="0060376E"/>
    <w:p w:rsidR="003A6BA8" w:rsidRPr="00654903" w:rsidRDefault="003A6BA8" w:rsidP="0060376E">
      <w:r w:rsidRPr="00654903">
        <w:rPr>
          <w:noProof/>
          <w:lang w:eastAsia="en-CA"/>
        </w:rPr>
        <w:drawing>
          <wp:inline distT="0" distB="0" distL="0" distR="0">
            <wp:extent cx="4943475" cy="3143251"/>
            <wp:effectExtent l="0" t="0" r="9525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3A6BA8" w:rsidRPr="00654903" w:rsidSect="00AA1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1"/>
  </w:docVars>
  <w:rsids>
    <w:rsidRoot w:val="00F137E4"/>
    <w:rsid w:val="00252E41"/>
    <w:rsid w:val="003A6BA8"/>
    <w:rsid w:val="0060376E"/>
    <w:rsid w:val="00654903"/>
    <w:rsid w:val="00743911"/>
    <w:rsid w:val="0090489B"/>
    <w:rsid w:val="009711AC"/>
    <w:rsid w:val="00A16A31"/>
    <w:rsid w:val="00A24AD3"/>
    <w:rsid w:val="00AA1EC3"/>
    <w:rsid w:val="00BC6B72"/>
    <w:rsid w:val="00D146BC"/>
    <w:rsid w:val="00F137E4"/>
    <w:rsid w:val="00F5665C"/>
    <w:rsid w:val="00FB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C0BD41-89D4-4B55-87BA-EBD71063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CONGRUENCE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6384466934946845E-2"/>
          <c:y val="0.20278130548472742"/>
          <c:w val="0.56022258794425095"/>
          <c:h val="0.6982438729662876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F8F-41E6-9A99-1341B7DC5A30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F8F-41E6-9A99-1341B7DC5A30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F8F-41E6-9A99-1341B7DC5A30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F8F-41E6-9A99-1341B7DC5A30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F8F-41E6-9A99-1341B7DC5A30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3F8F-41E6-9A99-1341B7DC5A30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3F8F-41E6-9A99-1341B7DC5A30}"/>
              </c:ext>
            </c:extLst>
          </c:dPt>
          <c:dLbls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3F8F-41E6-9A99-1341B7DC5A3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[1]Sheet5!$A$1:$A$7</c:f>
              <c:strCache>
                <c:ptCount val="7"/>
                <c:pt idx="0">
                  <c:v>Collaboration on goals alone</c:v>
                </c:pt>
                <c:pt idx="1">
                  <c:v>Goal setting</c:v>
                </c:pt>
                <c:pt idx="2">
                  <c:v>Problem identification</c:v>
                </c:pt>
                <c:pt idx="3">
                  <c:v>Contract</c:v>
                </c:pt>
                <c:pt idx="4">
                  <c:v>Collaboration on goals and tasks</c:v>
                </c:pt>
                <c:pt idx="5">
                  <c:v>Collboration on tasks alone</c:v>
                </c:pt>
                <c:pt idx="6">
                  <c:v>0</c:v>
                </c:pt>
              </c:strCache>
            </c:strRef>
          </c:cat>
          <c:val>
            <c:numRef>
              <c:f>[1]Sheet5!$B$1:$B$7</c:f>
              <c:numCache>
                <c:formatCode>General</c:formatCode>
                <c:ptCount val="7"/>
                <c:pt idx="0">
                  <c:v>4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6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3F8F-41E6-9A99-1341B7DC5A3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egendEntry>
        <c:idx val="6"/>
        <c:delete val="1"/>
      </c:legendEntry>
      <c:layout>
        <c:manualLayout>
          <c:xMode val="edge"/>
          <c:yMode val="edge"/>
          <c:x val="0.64821593563501489"/>
          <c:y val="0.43184759026137798"/>
          <c:w val="0.29928567256972832"/>
          <c:h val="0.393651567310648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EXTERNAL FACTORS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8FE-4CDC-8BC7-FD463C32B79B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8FE-4CDC-8BC7-FD463C32B79B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8FE-4CDC-8BC7-FD463C32B79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[1]Sheet6!$A$84:$A$86</c:f>
              <c:strCache>
                <c:ptCount val="3"/>
                <c:pt idx="0">
                  <c:v>Environment </c:v>
                </c:pt>
                <c:pt idx="1">
                  <c:v>Program Structure</c:v>
                </c:pt>
                <c:pt idx="2">
                  <c:v>Available Time </c:v>
                </c:pt>
              </c:strCache>
            </c:strRef>
          </c:cat>
          <c:val>
            <c:numRef>
              <c:f>[1]Sheet6!$B$84:$B$86</c:f>
              <c:numCache>
                <c:formatCode>General</c:formatCode>
                <c:ptCount val="3"/>
                <c:pt idx="0">
                  <c:v>8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8FE-4CDC-8BC7-FD463C32B79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377184065864641"/>
          <c:y val="0.45536293474495054"/>
          <c:w val="0.21793637067042931"/>
          <c:h val="0.20454682110973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COMMUNICATION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CB5-4724-967B-BF45FA5EFDC9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CB5-4724-967B-BF45FA5EFDC9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CB5-4724-967B-BF45FA5EFDC9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CB5-4724-967B-BF45FA5EFDC9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CB5-4724-967B-BF45FA5EFDC9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CB5-4724-967B-BF45FA5EFD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[1]Sheet5!$A$24:$A$29</c:f>
              <c:strCache>
                <c:ptCount val="6"/>
                <c:pt idx="0">
                  <c:v>Visual aids</c:v>
                </c:pt>
                <c:pt idx="1">
                  <c:v>Feedback</c:v>
                </c:pt>
                <c:pt idx="2">
                  <c:v>Clear information</c:v>
                </c:pt>
                <c:pt idx="3">
                  <c:v>Active listening</c:v>
                </c:pt>
                <c:pt idx="4">
                  <c:v>Non-verbal skills</c:v>
                </c:pt>
                <c:pt idx="5">
                  <c:v>Effective communication</c:v>
                </c:pt>
              </c:strCache>
            </c:strRef>
          </c:cat>
          <c:val>
            <c:numRef>
              <c:f>[1]Sheet5!$B$24:$B$29</c:f>
              <c:numCache>
                <c:formatCode>General</c:formatCode>
                <c:ptCount val="6"/>
                <c:pt idx="0">
                  <c:v>7</c:v>
                </c:pt>
                <c:pt idx="1">
                  <c:v>11</c:v>
                </c:pt>
                <c:pt idx="2">
                  <c:v>14</c:v>
                </c:pt>
                <c:pt idx="3">
                  <c:v>13</c:v>
                </c:pt>
                <c:pt idx="4">
                  <c:v>5</c:v>
                </c:pt>
                <c:pt idx="5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CB5-4724-967B-BF45FA5EFDC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EXPECTATION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27D-4B11-AC5E-25E59EE39E14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27D-4B11-AC5E-25E59EE39E14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27D-4B11-AC5E-25E59EE39E1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[1]Sheet5!$A$47:$A$49</c:f>
              <c:strCache>
                <c:ptCount val="3"/>
                <c:pt idx="0">
                  <c:v>Outcomes</c:v>
                </c:pt>
                <c:pt idx="1">
                  <c:v>Therapy </c:v>
                </c:pt>
                <c:pt idx="2">
                  <c:v>Plan</c:v>
                </c:pt>
              </c:strCache>
            </c:strRef>
          </c:cat>
          <c:val>
            <c:numRef>
              <c:f>[1]Sheet5!$B$47:$B$49</c:f>
              <c:numCache>
                <c:formatCode>General</c:formatCode>
                <c:ptCount val="3"/>
                <c:pt idx="0">
                  <c:v>10</c:v>
                </c:pt>
                <c:pt idx="1">
                  <c:v>6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27D-4B11-AC5E-25E59EE39E1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INTERPERSONAL ASPECTS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3E7-46E5-B86C-9E4E7159770A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3E7-46E5-B86C-9E4E7159770A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3E7-46E5-B86C-9E4E7159770A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3E7-46E5-B86C-9E4E7159770A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3E7-46E5-B86C-9E4E7159770A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3E7-46E5-B86C-9E4E7159770A}"/>
              </c:ext>
            </c:extLst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3E7-46E5-B86C-9E4E7159770A}"/>
              </c:ext>
            </c:extLst>
          </c:dPt>
          <c:dPt>
            <c:idx val="7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93E7-46E5-B86C-9E4E7159770A}"/>
              </c:ext>
            </c:extLst>
          </c:dPt>
          <c:dPt>
            <c:idx val="8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93E7-46E5-B86C-9E4E7159770A}"/>
              </c:ext>
            </c:extLst>
          </c:dPt>
          <c:dPt>
            <c:idx val="9"/>
            <c:bubble3D val="0"/>
            <c:spPr>
              <a:solidFill>
                <a:schemeClr val="accent2">
                  <a:lumMod val="8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93E7-46E5-B86C-9E4E7159770A}"/>
              </c:ext>
            </c:extLst>
          </c:dPt>
          <c:dPt>
            <c:idx val="10"/>
            <c:bubble3D val="0"/>
            <c:spPr>
              <a:solidFill>
                <a:schemeClr val="accent4">
                  <a:lumMod val="8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93E7-46E5-B86C-9E4E715977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[1]Sheet6!$A$2:$A$12</c:f>
              <c:strCache>
                <c:ptCount val="11"/>
                <c:pt idx="0">
                  <c:v>Caring</c:v>
                </c:pt>
                <c:pt idx="1">
                  <c:v>Friendliness</c:v>
                </c:pt>
                <c:pt idx="2">
                  <c:v>Empathy</c:v>
                </c:pt>
                <c:pt idx="3">
                  <c:v>Interest/concern</c:v>
                </c:pt>
                <c:pt idx="4">
                  <c:v>Rapport</c:v>
                </c:pt>
                <c:pt idx="5">
                  <c:v>Warmth</c:v>
                </c:pt>
                <c:pt idx="7">
                  <c:v>Faith in patient</c:v>
                </c:pt>
                <c:pt idx="8">
                  <c:v>Courtesy</c:v>
                </c:pt>
                <c:pt idx="9">
                  <c:v>Perceived good relationship</c:v>
                </c:pt>
                <c:pt idx="10">
                  <c:v>Honesty</c:v>
                </c:pt>
              </c:strCache>
            </c:strRef>
          </c:cat>
          <c:val>
            <c:numRef>
              <c:f>[1]Sheet6!$B$2:$B$12</c:f>
              <c:numCache>
                <c:formatCode>General</c:formatCode>
                <c:ptCount val="11"/>
                <c:pt idx="0">
                  <c:v>7</c:v>
                </c:pt>
                <c:pt idx="1">
                  <c:v>7</c:v>
                </c:pt>
                <c:pt idx="2">
                  <c:v>14</c:v>
                </c:pt>
                <c:pt idx="3">
                  <c:v>6</c:v>
                </c:pt>
                <c:pt idx="4">
                  <c:v>4</c:v>
                </c:pt>
                <c:pt idx="5">
                  <c:v>3</c:v>
                </c:pt>
                <c:pt idx="7">
                  <c:v>5</c:v>
                </c:pt>
                <c:pt idx="8">
                  <c:v>2</c:v>
                </c:pt>
                <c:pt idx="9">
                  <c:v>15</c:v>
                </c:pt>
                <c:pt idx="1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93E7-46E5-B86C-9E4E715977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6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PARTNERSHIP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42A-4722-AC14-BDCE048FA46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42A-4722-AC14-BDCE048FA46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42A-4722-AC14-BDCE048FA46C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42A-4722-AC14-BDCE048FA46C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B42A-4722-AC14-BDCE048FA46C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B42A-4722-AC14-BDCE048FA46C}"/>
              </c:ext>
            </c:extLst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B42A-4722-AC14-BDCE048FA4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[1]Sheet5!$A$86:$A$92</c:f>
              <c:strCache>
                <c:ptCount val="7"/>
                <c:pt idx="0">
                  <c:v>Support</c:v>
                </c:pt>
                <c:pt idx="1">
                  <c:v>Trust</c:v>
                </c:pt>
                <c:pt idx="2">
                  <c:v>Mutual Understanding</c:v>
                </c:pt>
                <c:pt idx="3">
                  <c:v>Active Involvement</c:v>
                </c:pt>
                <c:pt idx="4">
                  <c:v>Knowledge Exchange</c:v>
                </c:pt>
                <c:pt idx="5">
                  <c:v>Respect</c:v>
                </c:pt>
                <c:pt idx="6">
                  <c:v>Power balance</c:v>
                </c:pt>
              </c:strCache>
            </c:strRef>
          </c:cat>
          <c:val>
            <c:numRef>
              <c:f>[1]Sheet5!$B$86:$B$92</c:f>
              <c:numCache>
                <c:formatCode>General</c:formatCode>
                <c:ptCount val="7"/>
                <c:pt idx="0">
                  <c:v>11</c:v>
                </c:pt>
                <c:pt idx="1">
                  <c:v>8</c:v>
                </c:pt>
                <c:pt idx="2">
                  <c:v>8</c:v>
                </c:pt>
                <c:pt idx="3">
                  <c:v>10</c:v>
                </c:pt>
                <c:pt idx="4">
                  <c:v>8</c:v>
                </c:pt>
                <c:pt idx="5">
                  <c:v>6</c:v>
                </c:pt>
                <c:pt idx="6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B42A-4722-AC14-BDCE048FA46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PERSONALIZED THERAPY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CC7-4029-BE38-ECD7CDD17A62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CC7-4029-BE38-ECD7CDD17A62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CC7-4029-BE38-ECD7CDD17A62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CC7-4029-BE38-ECD7CDD17A62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CC7-4029-BE38-ECD7CDD17A62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CC7-4029-BE38-ECD7CDD17A6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[1]Sheet5!$A$66:$A$71</c:f>
              <c:strCache>
                <c:ptCount val="6"/>
                <c:pt idx="0">
                  <c:v>Individualised</c:v>
                </c:pt>
                <c:pt idx="1">
                  <c:v>Patient preference</c:v>
                </c:pt>
                <c:pt idx="2">
                  <c:v>Culture &amp; Beliefs</c:v>
                </c:pt>
                <c:pt idx="3">
                  <c:v>Holistic attitude</c:v>
                </c:pt>
                <c:pt idx="4">
                  <c:v>Abilities</c:v>
                </c:pt>
                <c:pt idx="5">
                  <c:v>Needs</c:v>
                </c:pt>
              </c:strCache>
            </c:strRef>
          </c:cat>
          <c:val>
            <c:numRef>
              <c:f>[1]Sheet5!$B$66:$B$71</c:f>
              <c:numCache>
                <c:formatCode>General</c:formatCode>
                <c:ptCount val="6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8CC7-4029-BE38-ECD7CDD17A6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aseline="0">
                <a:solidFill>
                  <a:sysClr val="windowText" lastClr="000000"/>
                </a:solidFill>
              </a:rPr>
              <a:t>ROLES/RESPONSIBILITIES</a:t>
            </a:r>
            <a:endParaRPr lang="en-US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B06-4279-B28F-C2BCB372287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B06-4279-B28F-C2BCB3722877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B06-4279-B28F-C2BCB3722877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B06-4279-B28F-C2BCB3722877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5B06-4279-B28F-C2BCB3722877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5B06-4279-B28F-C2BCB3722877}"/>
              </c:ext>
            </c:extLst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5B06-4279-B28F-C2BCB3722877}"/>
              </c:ext>
            </c:extLst>
          </c:dPt>
          <c:dPt>
            <c:idx val="7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5B06-4279-B28F-C2BCB3722877}"/>
              </c:ext>
            </c:extLst>
          </c:dPt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l">
                    <a:defRPr sz="1000" b="1" i="0" u="none" strike="noStrike" kern="1200" spc="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[1]Sheet6!$A$22:$A$29</c:f>
              <c:strCache>
                <c:ptCount val="8"/>
                <c:pt idx="0">
                  <c:v>Active followup</c:v>
                </c:pt>
                <c:pt idx="1">
                  <c:v>Problem solver</c:v>
                </c:pt>
                <c:pt idx="2">
                  <c:v>Motivator</c:v>
                </c:pt>
                <c:pt idx="3">
                  <c:v>Advocate</c:v>
                </c:pt>
                <c:pt idx="4">
                  <c:v>Educator</c:v>
                </c:pt>
                <c:pt idx="5">
                  <c:v>Emotional support</c:v>
                </c:pt>
                <c:pt idx="6">
                  <c:v>Activating resources</c:v>
                </c:pt>
                <c:pt idx="7">
                  <c:v>Professional manner</c:v>
                </c:pt>
              </c:strCache>
            </c:strRef>
          </c:cat>
          <c:val>
            <c:numRef>
              <c:f>[1]Sheet6!$B$22:$B$29</c:f>
              <c:numCache>
                <c:formatCode>General</c:formatCode>
                <c:ptCount val="8"/>
                <c:pt idx="0">
                  <c:v>7</c:v>
                </c:pt>
                <c:pt idx="1">
                  <c:v>1</c:v>
                </c:pt>
                <c:pt idx="2">
                  <c:v>11</c:v>
                </c:pt>
                <c:pt idx="3">
                  <c:v>1</c:v>
                </c:pt>
                <c:pt idx="4">
                  <c:v>10</c:v>
                </c:pt>
                <c:pt idx="5">
                  <c:v>2</c:v>
                </c:pt>
                <c:pt idx="6">
                  <c:v>9</c:v>
                </c:pt>
                <c:pt idx="7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5B06-4279-B28F-C2BCB372287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Therapist Prerequisite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7FF-4A74-A001-4C15592EDDD3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7FF-4A74-A001-4C15592EDDD3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7FF-4A74-A001-4C15592EDDD3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7FF-4A74-A001-4C15592EDDD3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7FF-4A74-A001-4C15592EDDD3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7FF-4A74-A001-4C15592EDDD3}"/>
              </c:ext>
            </c:extLst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7FF-4A74-A001-4C15592EDD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[1]Sheet6!$A$50:$A$56</c:f>
              <c:strCache>
                <c:ptCount val="7"/>
                <c:pt idx="0">
                  <c:v>Sense of humor</c:v>
                </c:pt>
                <c:pt idx="1">
                  <c:v>Personal beliefs</c:v>
                </c:pt>
                <c:pt idx="2">
                  <c:v>Skill and competence</c:v>
                </c:pt>
                <c:pt idx="3">
                  <c:v>Emotional Intelligence</c:v>
                </c:pt>
                <c:pt idx="4">
                  <c:v>Personal characteristics</c:v>
                </c:pt>
                <c:pt idx="5">
                  <c:v>0</c:v>
                </c:pt>
                <c:pt idx="6">
                  <c:v>Life Eperience </c:v>
                </c:pt>
              </c:strCache>
            </c:strRef>
          </c:cat>
          <c:val>
            <c:numRef>
              <c:f>[1]Sheet6!$B$50:$B$56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11</c:v>
                </c:pt>
                <c:pt idx="3">
                  <c:v>1</c:v>
                </c:pt>
                <c:pt idx="4">
                  <c:v>5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77FF-4A74-A001-4C15592EDDD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5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PATIENT PREREQUISITE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B7D-49EE-AF08-DD0FF6DF90CB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B7D-49EE-AF08-DD0FF6DF90CB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B7D-49EE-AF08-DD0FF6DF90CB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B7D-49EE-AF08-DD0FF6DF90CB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B7D-49EE-AF08-DD0FF6DF90CB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B7D-49EE-AF08-DD0FF6DF90C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[1]Sheet6!$A$63:$A$68</c:f>
              <c:strCache>
                <c:ptCount val="6"/>
                <c:pt idx="0">
                  <c:v>Engagement</c:v>
                </c:pt>
                <c:pt idx="1">
                  <c:v>Self Monitoring</c:v>
                </c:pt>
                <c:pt idx="2">
                  <c:v>Life Experience</c:v>
                </c:pt>
                <c:pt idx="3">
                  <c:v>Values &amp; Beliefs</c:v>
                </c:pt>
                <c:pt idx="4">
                  <c:v>Personal characteristics</c:v>
                </c:pt>
                <c:pt idx="5">
                  <c:v>Existing Resources</c:v>
                </c:pt>
              </c:strCache>
            </c:strRef>
          </c:cat>
          <c:val>
            <c:numRef>
              <c:f>[1]Sheet6!$B$63:$B$68</c:f>
              <c:numCache>
                <c:formatCode>General</c:formatCode>
                <c:ptCount val="6"/>
                <c:pt idx="0">
                  <c:v>6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6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B7D-49EE-AF08-DD0FF6DF90C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Sinai Health System</Company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Folarin Babatunde</dc:creator>
  <cp:lastModifiedBy>Evaluator #1</cp:lastModifiedBy>
  <cp:revision>2</cp:revision>
  <dcterms:created xsi:type="dcterms:W3CDTF">2017-08-10T16:36:00Z</dcterms:created>
  <dcterms:modified xsi:type="dcterms:W3CDTF">2017-08-10T16:36:00Z</dcterms:modified>
</cp:coreProperties>
</file>