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3B" w:rsidRPr="004E21E7" w:rsidRDefault="00C7443B" w:rsidP="004E21E7">
      <w:pPr>
        <w:pStyle w:val="Heading2"/>
        <w:tabs>
          <w:tab w:val="left" w:pos="6942"/>
        </w:tabs>
        <w:rPr>
          <w:color w:val="auto"/>
          <w:sz w:val="24"/>
          <w:szCs w:val="24"/>
        </w:rPr>
      </w:pPr>
      <w:bookmarkStart w:id="0" w:name="_Toc509484746"/>
      <w:r w:rsidRPr="004E21E7">
        <w:rPr>
          <w:color w:val="auto"/>
          <w:sz w:val="24"/>
          <w:szCs w:val="24"/>
        </w:rPr>
        <w:t>Structured questionnaire for interviews with women</w:t>
      </w:r>
      <w:bookmarkEnd w:id="0"/>
      <w:r w:rsidR="004E21E7">
        <w:rPr>
          <w:color w:val="auto"/>
          <w:sz w:val="24"/>
          <w:szCs w:val="24"/>
        </w:rPr>
        <w:tab/>
      </w:r>
      <w:bookmarkStart w:id="1" w:name="_GoBack"/>
      <w:bookmarkEnd w:id="1"/>
    </w:p>
    <w:p w:rsidR="00C7443B" w:rsidRPr="000F3ABF" w:rsidRDefault="00C7443B" w:rsidP="00C7443B">
      <w:r w:rsidRPr="000F3ABF">
        <w:t xml:space="preserve">Date of interview: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2178"/>
        <w:gridCol w:w="536"/>
        <w:gridCol w:w="3274"/>
      </w:tblGrid>
      <w:tr w:rsidR="00C7443B" w:rsidRPr="000F3ABF" w:rsidTr="005F0EB7">
        <w:tc>
          <w:tcPr>
            <w:tcW w:w="8494" w:type="dxa"/>
            <w:gridSpan w:val="4"/>
          </w:tcPr>
          <w:p w:rsidR="00C7443B" w:rsidRPr="00E45A43" w:rsidRDefault="00C7443B" w:rsidP="005F0EB7">
            <w:pPr>
              <w:spacing w:after="0"/>
              <w:rPr>
                <w:b/>
                <w:sz w:val="22"/>
                <w:szCs w:val="22"/>
              </w:rPr>
            </w:pPr>
            <w:r w:rsidRPr="00E45A43">
              <w:rPr>
                <w:b/>
                <w:sz w:val="22"/>
                <w:szCs w:val="22"/>
              </w:rPr>
              <w:t>Socio-demographic background</w:t>
            </w: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Age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Occupation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Highest educational level</w:t>
            </w: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(1)&lt;20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(1)Unemployed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(1)No formal education</w:t>
            </w: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(2)20-24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(2)Trader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(2)Basic education</w:t>
            </w: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(3)25-29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(3)Farmer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(3)Secondary/technical education</w:t>
            </w: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(4)30-39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(4)Public/civil servant 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(4)Tertiary education</w:t>
            </w: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(5)40+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(5)Student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(5)Other (specify)……………</w:t>
            </w: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 Other (specify)…………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rPr>
          <w:trHeight w:val="346"/>
        </w:trPr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Marital status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Religious background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Ethnicity</w:t>
            </w: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(1)Single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(1)Traditional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</w:t>
            </w:r>
            <w:proofErr w:type="spellStart"/>
            <w:r w:rsidRPr="000F3ABF">
              <w:rPr>
                <w:sz w:val="22"/>
                <w:szCs w:val="22"/>
              </w:rPr>
              <w:t>Kasem</w:t>
            </w:r>
            <w:proofErr w:type="spellEnd"/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(2)Married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(2)Catholic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</w:t>
            </w:r>
            <w:proofErr w:type="spellStart"/>
            <w:r w:rsidRPr="000F3ABF">
              <w:rPr>
                <w:sz w:val="22"/>
                <w:szCs w:val="22"/>
              </w:rPr>
              <w:t>Nakam</w:t>
            </w:r>
            <w:proofErr w:type="spellEnd"/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(3)Divorced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(3)Protestant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(3)Other (specify)……………………..</w:t>
            </w: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(4)Other (specify)………………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(4)Muslim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(5)Other (specify)………………….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Number of births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Health insurance status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(1)1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(1)Insured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(2)2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(2)Uninsured</w:t>
            </w: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(3)3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2506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(4)4 or more</w:t>
            </w:r>
          </w:p>
        </w:tc>
        <w:tc>
          <w:tcPr>
            <w:tcW w:w="271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3274" w:type="dxa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rPr>
          <w:trHeight w:val="278"/>
        </w:trPr>
        <w:tc>
          <w:tcPr>
            <w:tcW w:w="8494" w:type="dxa"/>
            <w:gridSpan w:val="4"/>
          </w:tcPr>
          <w:p w:rsidR="00C7443B" w:rsidRPr="00E45A43" w:rsidRDefault="00C7443B" w:rsidP="005F0EB7">
            <w:pPr>
              <w:spacing w:after="0"/>
              <w:rPr>
                <w:b/>
                <w:sz w:val="22"/>
                <w:szCs w:val="22"/>
              </w:rPr>
            </w:pPr>
            <w:r w:rsidRPr="00E45A43">
              <w:rPr>
                <w:b/>
                <w:sz w:val="22"/>
                <w:szCs w:val="22"/>
              </w:rPr>
              <w:t>Section A: Access to maternal health services during pregnancy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(1)Did you visit any facility for maternal health services during your last pregnancy?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(2)What type of facility did you visit?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(1)Community-based health planning </w:t>
            </w:r>
            <w:r>
              <w:rPr>
                <w:sz w:val="22"/>
                <w:szCs w:val="22"/>
              </w:rPr>
              <w:lastRenderedPageBreak/>
              <w:t>and s</w:t>
            </w:r>
            <w:r w:rsidRPr="000F3ABF">
              <w:rPr>
                <w:sz w:val="22"/>
                <w:szCs w:val="22"/>
              </w:rPr>
              <w:t>ervices (CHPS)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lastRenderedPageBreak/>
              <w:t>(2)No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(2)Public c</w:t>
            </w:r>
            <w:r w:rsidRPr="000F3ABF">
              <w:rPr>
                <w:sz w:val="22"/>
                <w:szCs w:val="22"/>
              </w:rPr>
              <w:t>linic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(8)NA 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(3)Private c</w:t>
            </w:r>
            <w:r w:rsidRPr="000F3ABF">
              <w:rPr>
                <w:sz w:val="22"/>
                <w:szCs w:val="22"/>
              </w:rPr>
              <w:t>linic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(4)Health c</w:t>
            </w:r>
            <w:r w:rsidRPr="000F3ABF">
              <w:rPr>
                <w:sz w:val="22"/>
                <w:szCs w:val="22"/>
              </w:rPr>
              <w:t>entre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(5)District h</w:t>
            </w:r>
            <w:r w:rsidRPr="000F3ABF">
              <w:rPr>
                <w:sz w:val="22"/>
                <w:szCs w:val="22"/>
              </w:rPr>
              <w:t>ospital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(6)Other (specify)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(3)How much time does it take to reach that facility?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(4)What do you think of the time it takes to reach the facility?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(1)No travelling needed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(1)Very short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(2)Below 30 minutes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(2)Short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(3)30 minutes – 1 hour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(3)Normal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(4)1 hour – 2 hours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(4)Long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(5)More than 2 hours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(5)Very long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(6)Other (specify)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(5)What do you think of the distance it takes to reach the facility?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(6)What means of transport did you use to reach the facility?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(1)Very near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(1)Walk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(2)Near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(2)Bicycle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(3)Normal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(3)Motorbike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(4)Far 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(4)Public transport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(5)Very far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(5)Private car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 Other (specify)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(7)Does the opening hours of the facility suits your time?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(8)What do you think about the waiting time at the facility?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(1)Yes 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(1)Very short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lastRenderedPageBreak/>
              <w:t>(2)No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(2)Short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(3)Normal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(4)Long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(5)Very long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(9)Does the facility have a proper waiting area?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(10)How is the cleanliness of the facility?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(1)Very clean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(2)Clean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(3)Normal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(4)Dirty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(5)Very dirty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(11)What do you think about the friendliness of the staff towards you?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(12)What do you think about respectfulness of the staff towards you?  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(1)Very friendly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(1)Very respectful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(2)Friendly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(2)Respectful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(3)Normal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(3)Normal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(4)Unfriendly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(4)Disrespectful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(5)Very unfriendly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(4)Very disrespectful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rPr>
          <w:trHeight w:val="70"/>
        </w:trPr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(13)Do you think there is privacy provided in the facility?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(14)What health services did you receive when you visited the facility during your pregnancy? (multiple response)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(1)Physical examination (including weight, blood pressure, heart rate)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lastRenderedPageBreak/>
              <w:t>(2)No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(2)Gynaecological examination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(3)Ultrasound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(4)HIV/STD testing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(5)Blood tests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(6)Nutritional supplements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(7)Tetanus vaccine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(8)Other (specify)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(15)Were any complications detected during your pregnancy?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(16)If yes, were you referred to another facility for treatment?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(17)Does the health insurance cover all expenses in the primary facility?  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(18)If no, what expenses does the health insurance not cover? (multiple expenses) </w:t>
            </w:r>
            <w:r w:rsidRPr="000F3ABF">
              <w:rPr>
                <w:b/>
                <w:sz w:val="22"/>
                <w:szCs w:val="22"/>
              </w:rPr>
              <w:t>(state total amount if paid by client)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(1)Folder fee                         (GH¢………..)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(2)Consultation                     (GH¢………..)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(3)Laboratory test                 (GH¢………..)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(4)Drugs                                (GH¢………..)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(5)Blood                               (GH¢………..)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(6)Feeding                           (GH¢………..)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(7)Hospitalis</w:t>
            </w:r>
            <w:r w:rsidRPr="000F3ABF">
              <w:rPr>
                <w:sz w:val="22"/>
                <w:szCs w:val="22"/>
              </w:rPr>
              <w:t>ation                (GH¢………..)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(8)Transport                         (GH¢………..)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(9)Other   (specify               (GH¢………..)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(19)How did you pay for the expenditure in question 18?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(20)Did you pay any unofficial fee for maternal health services during your pregnancy?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(1)Used savings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(2)Borrowed money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(3)Sold assets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(4)Other (specify)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(21)What was the unofficial fee paid for?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(22)Was it demanded or did you pay it on your own?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(1)Extra services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(1)Demanded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(2)Extra drugs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(2)Paid on my own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(3)Other (specify)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(23)How many times did you visit that facility during your pregnancy?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(24)How do you think access to maternal health services during pregnancy can be improved?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(1)1 to 3 visits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(1)Reduced travel distance &amp; time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(2)More than 3 visits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(2)Reduced waiting time  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(3)Reduced cost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lastRenderedPageBreak/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(4)Good providers relations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(5)Providing qualified staff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(6)Improving drugs supplies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(7)Other (specify)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(25)What is your overall satisfaction for maternal health service received during your last pregnancy?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(26)What was the primary reason for not using a formal health facility for giving birth during your last pregnancy? </w:t>
            </w:r>
            <w:r w:rsidRPr="000F3ABF">
              <w:rPr>
                <w:b/>
                <w:sz w:val="22"/>
                <w:szCs w:val="22"/>
              </w:rPr>
              <w:t>(For women who gave birth at home).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(1)Very satisfied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(1)Long distance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(2)Satisfied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(2)Birthing services not available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(3)Normal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 qualified staff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(4)Dissatisfied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(4)Drugs not available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(5)Very dissatisfied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(5)Not satisfied with services received)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(6)Bad provider relations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(7)High treatment cost 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(8)Other (specify)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rPr>
          <w:trHeight w:val="424"/>
        </w:trPr>
        <w:tc>
          <w:tcPr>
            <w:tcW w:w="8494" w:type="dxa"/>
            <w:gridSpan w:val="4"/>
          </w:tcPr>
          <w:p w:rsidR="00C7443B" w:rsidRPr="00ED260C" w:rsidRDefault="00C7443B" w:rsidP="005F0EB7">
            <w:pPr>
              <w:spacing w:after="0"/>
              <w:rPr>
                <w:b/>
                <w:sz w:val="22"/>
                <w:szCs w:val="22"/>
              </w:rPr>
            </w:pPr>
            <w:r w:rsidRPr="00ED260C">
              <w:rPr>
                <w:b/>
                <w:sz w:val="22"/>
                <w:szCs w:val="22"/>
              </w:rPr>
              <w:t>Section B: Access to maternal health services during childbirth</w:t>
            </w:r>
          </w:p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ED260C">
              <w:rPr>
                <w:b/>
                <w:sz w:val="22"/>
                <w:szCs w:val="22"/>
              </w:rPr>
              <w:t>(Skip section B and move to section C for women who gave birth at home)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(27)Did you give birth in a facility different from the one you used during your last pregnancy</w:t>
            </w:r>
            <w:r w:rsidRPr="000F3ABF">
              <w:rPr>
                <w:b/>
                <w:sz w:val="22"/>
                <w:szCs w:val="22"/>
              </w:rPr>
              <w:t>? (If response is “No”, skip to Q 39)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(28)If yes, why did you change a facility?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(1)Was referred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(2)Birthing services  available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(8)NA 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(3)Qualified staff available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(4)Drugs available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(5)Quality services available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(6)Good provider relations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(7)Low treatment cost 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(8)Short distance &amp; time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(9)Other (specify)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(29)What type of facility did you give birth in?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(30)How much time does it take to reach that facility?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(1)Community-based health and planning s</w:t>
            </w:r>
            <w:r w:rsidRPr="000F3ABF">
              <w:rPr>
                <w:sz w:val="22"/>
                <w:szCs w:val="22"/>
              </w:rPr>
              <w:t>ervices (CHPS)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(1)No travelling needed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(2)Public c</w:t>
            </w:r>
            <w:r w:rsidRPr="000F3ABF">
              <w:rPr>
                <w:sz w:val="22"/>
                <w:szCs w:val="22"/>
              </w:rPr>
              <w:t>linic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(2)Below 30 minutes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(3)Private c</w:t>
            </w:r>
            <w:r w:rsidRPr="000F3ABF">
              <w:rPr>
                <w:sz w:val="22"/>
                <w:szCs w:val="22"/>
              </w:rPr>
              <w:t>linic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(3)30 minutes – 1 hour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(4)Health c</w:t>
            </w:r>
            <w:r w:rsidRPr="000F3ABF">
              <w:rPr>
                <w:sz w:val="22"/>
                <w:szCs w:val="22"/>
              </w:rPr>
              <w:t>entre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(4)1 hour – 2 hours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(5)District h</w:t>
            </w:r>
            <w:r w:rsidRPr="000F3ABF">
              <w:rPr>
                <w:sz w:val="22"/>
                <w:szCs w:val="22"/>
              </w:rPr>
              <w:t>ospital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(5)More than 2 hours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(6)Other (specify)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(6)Other (specify)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(31)What do you think of the time it takes to reach the facility?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(32)What do you think of the distance it takes to reach the facility?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(1)Very short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(1)Very near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(2)Short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(2)Near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(3)Normal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(3)Normal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(4)Long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(4)Far 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(5)Very long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(5)Very far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(33)What means of transport did you use to reach the facility?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(34)Does the opening hours of the facility suits your time?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(1)Walk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(1)Yes 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(2)Bicycle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(3)Motorbike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lastRenderedPageBreak/>
              <w:t>(4)Public transport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(4)Don’t know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(5)Private car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(35)How is the cleanliness of the facility?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(36)What do you think about the friendliness of the staff towards you?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(1)Very clean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(1)Very friendly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(2)Clean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(2)Friendly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(3)Normal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(3)Normal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(4)Dirty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(3)Unfriendly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(5)Very dirty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(4)Very unfriendly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(37)What do you think about respectfulness of the staff towards you?  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(38)Do you think there is privacy provided in the facility?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(1)Very respectful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(2)Respectful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(3)Normal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(4)Disrespectful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(5)Very Disrespectful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(39)During the birth of your child, which type of health worker attended to you?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(40)Were any complications detected during the birth of your child?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(1)Doctor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(2)Midwife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(3)Nurse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(4)Other (specify)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lastRenderedPageBreak/>
              <w:t>(41)If yes, were you referred to a higher facility for treatment?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(42)Were all expenses covered by the health insurance during the birth of your child?  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(43)If no, what expenses were not covered? (multiple expenses) </w:t>
            </w:r>
            <w:r w:rsidRPr="000F3ABF">
              <w:rPr>
                <w:b/>
                <w:sz w:val="22"/>
                <w:szCs w:val="22"/>
              </w:rPr>
              <w:t>(state total amount if paid by client)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(44)How did you pay for the expenditure in question 43?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(1)Folder fee                         (GH¢………..)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(1)Used savings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(2)Consultation                      (GH¢………..)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(2)Borrowed money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(3)Laboratory test                  (GH¢………..)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(3)Sold assets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(4)Drugs                                 (GH¢………..)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(4)Other (specify)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(5)Blood                                 (GH¢………..)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(5)Feeding                             (GH¢………..)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(6)Hospitalization                  (GH¢………..)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(7)Transport                          (GH¢………..)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(8)Other (specify)                 (GH¢………..)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(45)Did you pay any unofficial fee during the birth of your child?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(46)What was the unofficial fee paid for?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(1)Extra services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(2)Extra drugs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(3)Other (specify)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(47)Was it demanded or did you pay it on your own?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(48)How do you think access to maternal health services during child </w:t>
            </w:r>
            <w:r w:rsidRPr="000F3ABF">
              <w:rPr>
                <w:sz w:val="22"/>
                <w:szCs w:val="22"/>
              </w:rPr>
              <w:lastRenderedPageBreak/>
              <w:t>birth can be improved?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lastRenderedPageBreak/>
              <w:t>(1)Demanded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(1)Reduced travel distance &amp; time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(2)Paid on my own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(2)Reduced waiting time  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(3)Reduced cost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(4)Good provider relations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(5)Providing qualified staff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(6)Improving drugs supplies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(7)Other (specify)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(49)What is your overall satisfaction for maternal health service received during the birth of your child?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(1)Very satisfied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(2)Satisfied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(3)Normal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(4)Dissatisfied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(5)Very dissatisfied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rPr>
          <w:trHeight w:val="424"/>
        </w:trPr>
        <w:tc>
          <w:tcPr>
            <w:tcW w:w="8494" w:type="dxa"/>
            <w:gridSpan w:val="4"/>
          </w:tcPr>
          <w:p w:rsidR="00C7443B" w:rsidRPr="00EC7D9B" w:rsidRDefault="00C7443B" w:rsidP="005F0EB7">
            <w:pPr>
              <w:spacing w:after="0"/>
              <w:rPr>
                <w:b/>
                <w:sz w:val="22"/>
                <w:szCs w:val="22"/>
              </w:rPr>
            </w:pPr>
            <w:r w:rsidRPr="00EC7D9B">
              <w:rPr>
                <w:b/>
                <w:sz w:val="22"/>
                <w:szCs w:val="22"/>
              </w:rPr>
              <w:t>Section C:Access to maternal health services after childbirth at home)</w:t>
            </w:r>
          </w:p>
          <w:p w:rsidR="00C7443B" w:rsidRPr="000F3ABF" w:rsidRDefault="00C7443B" w:rsidP="005F0EB7">
            <w:pPr>
              <w:spacing w:after="0"/>
              <w:rPr>
                <w:sz w:val="22"/>
                <w:szCs w:val="22"/>
              </w:rPr>
            </w:pPr>
            <w:r w:rsidRPr="00EC7D9B">
              <w:rPr>
                <w:b/>
                <w:sz w:val="22"/>
                <w:szCs w:val="22"/>
              </w:rPr>
              <w:t>(For women who gave birth at home)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(50)Did you visit any facility after the birth of your child at home?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(51)What type of facility did you visit?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(1)Community-based health and planning s</w:t>
            </w:r>
            <w:r w:rsidRPr="000F3ABF">
              <w:rPr>
                <w:sz w:val="22"/>
                <w:szCs w:val="22"/>
              </w:rPr>
              <w:t>ervices (CHPS)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(2)Public c</w:t>
            </w:r>
            <w:r w:rsidRPr="000F3ABF">
              <w:rPr>
                <w:sz w:val="22"/>
                <w:szCs w:val="22"/>
              </w:rPr>
              <w:t>linic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(3)Private c</w:t>
            </w:r>
            <w:r w:rsidRPr="000F3ABF">
              <w:rPr>
                <w:sz w:val="22"/>
                <w:szCs w:val="22"/>
              </w:rPr>
              <w:t>linic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(4)Health c</w:t>
            </w:r>
            <w:r w:rsidRPr="000F3ABF">
              <w:rPr>
                <w:sz w:val="22"/>
                <w:szCs w:val="22"/>
              </w:rPr>
              <w:t>entre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(5)District h</w:t>
            </w:r>
            <w:r w:rsidRPr="000F3ABF">
              <w:rPr>
                <w:sz w:val="22"/>
                <w:szCs w:val="22"/>
              </w:rPr>
              <w:t>ospital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(6)Other (specify)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(52)How many times did you visit the facility after the birth of your child?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(53)What health services did you receive when you visited the facility after your child’s birth? (multiple response)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(1)1 to 2 visits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(1)Physical examination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(2)More than 2 visits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(2)Counselling on breastfeeding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(3)Contraceptives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 xml:space="preserve">(4)Blood test for </w:t>
            </w:r>
            <w:proofErr w:type="spellStart"/>
            <w:r w:rsidRPr="000F3ABF">
              <w:rPr>
                <w:sz w:val="22"/>
                <w:szCs w:val="22"/>
              </w:rPr>
              <w:t>anemia</w:t>
            </w:r>
            <w:proofErr w:type="spellEnd"/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(5)Nutritional supplements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(6)Information on warning signs of problems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(7)Other (specify)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  <w:tr w:rsidR="00C7443B" w:rsidRPr="000F3ABF" w:rsidTr="005F0EB7">
        <w:tc>
          <w:tcPr>
            <w:tcW w:w="8494" w:type="dxa"/>
            <w:gridSpan w:val="4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(54)Did you experience any problem after the birth of your child?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(55)Were you referred to other facility?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(1)Yes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(2)No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(8)NA</w:t>
            </w:r>
          </w:p>
        </w:tc>
      </w:tr>
      <w:tr w:rsidR="00C7443B" w:rsidRPr="000F3ABF" w:rsidTr="005F0EB7">
        <w:tc>
          <w:tcPr>
            <w:tcW w:w="4684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  <w:tc>
          <w:tcPr>
            <w:tcW w:w="3810" w:type="dxa"/>
            <w:gridSpan w:val="2"/>
          </w:tcPr>
          <w:p w:rsidR="00C7443B" w:rsidRPr="000F3ABF" w:rsidRDefault="00C7443B" w:rsidP="005F0EB7">
            <w:pPr>
              <w:spacing w:after="0"/>
              <w:jc w:val="left"/>
              <w:rPr>
                <w:sz w:val="22"/>
                <w:szCs w:val="22"/>
              </w:rPr>
            </w:pPr>
            <w:r w:rsidRPr="000F3ABF">
              <w:rPr>
                <w:sz w:val="22"/>
                <w:szCs w:val="22"/>
              </w:rPr>
              <w:t>(9)Don’t know</w:t>
            </w:r>
          </w:p>
        </w:tc>
      </w:tr>
    </w:tbl>
    <w:p w:rsidR="0033741D" w:rsidRDefault="0033741D"/>
    <w:sectPr w:rsidR="0033741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538" w:rsidRDefault="00E47538" w:rsidP="00ED23B7">
      <w:pPr>
        <w:spacing w:after="0" w:line="240" w:lineRule="auto"/>
      </w:pPr>
      <w:r>
        <w:separator/>
      </w:r>
    </w:p>
  </w:endnote>
  <w:endnote w:type="continuationSeparator" w:id="0">
    <w:p w:rsidR="00E47538" w:rsidRDefault="00E47538" w:rsidP="00ED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45117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7B3B" w:rsidRDefault="00867B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1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23B7" w:rsidRDefault="00ED23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538" w:rsidRDefault="00E47538" w:rsidP="00ED23B7">
      <w:pPr>
        <w:spacing w:after="0" w:line="240" w:lineRule="auto"/>
      </w:pPr>
      <w:r>
        <w:separator/>
      </w:r>
    </w:p>
  </w:footnote>
  <w:footnote w:type="continuationSeparator" w:id="0">
    <w:p w:rsidR="00E47538" w:rsidRDefault="00E47538" w:rsidP="00ED23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43B"/>
    <w:rsid w:val="0033741D"/>
    <w:rsid w:val="004547B1"/>
    <w:rsid w:val="004E21E7"/>
    <w:rsid w:val="00867B3B"/>
    <w:rsid w:val="00A92C9D"/>
    <w:rsid w:val="00C7443B"/>
    <w:rsid w:val="00E47538"/>
    <w:rsid w:val="00E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43B"/>
    <w:pPr>
      <w:autoSpaceDE w:val="0"/>
      <w:autoSpaceDN w:val="0"/>
      <w:adjustRightInd w:val="0"/>
      <w:spacing w:after="240" w:line="360" w:lineRule="auto"/>
      <w:jc w:val="both"/>
    </w:pPr>
    <w:rPr>
      <w:rFonts w:ascii="Times New Roman" w:eastAsia="Calibri" w:hAnsi="Times New Roman" w:cs="Times New Roman"/>
      <w:sz w:val="24"/>
      <w:szCs w:val="24"/>
      <w:lang w:val="en-ZA"/>
    </w:rPr>
  </w:style>
  <w:style w:type="paragraph" w:styleId="Heading2">
    <w:name w:val="heading 2"/>
    <w:basedOn w:val="Normal"/>
    <w:link w:val="Heading2Char"/>
    <w:uiPriority w:val="9"/>
    <w:qFormat/>
    <w:rsid w:val="00C7443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365F91" w:themeColor="accent1" w:themeShade="BF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443B"/>
    <w:rPr>
      <w:rFonts w:ascii="Times New Roman" w:eastAsia="Times New Roman" w:hAnsi="Times New Roman" w:cs="Times New Roman"/>
      <w:b/>
      <w:bCs/>
      <w:color w:val="365F91" w:themeColor="accent1" w:themeShade="BF"/>
      <w:sz w:val="28"/>
      <w:szCs w:val="2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ED2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3B7"/>
    <w:rPr>
      <w:rFonts w:ascii="Times New Roman" w:eastAsia="Calibri" w:hAnsi="Times New Roman" w:cs="Times New Roman"/>
      <w:sz w:val="24"/>
      <w:szCs w:val="24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ED2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3B7"/>
    <w:rPr>
      <w:rFonts w:ascii="Times New Roman" w:eastAsia="Calibri" w:hAnsi="Times New Roman" w:cs="Times New Roman"/>
      <w:sz w:val="24"/>
      <w:szCs w:val="24"/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43B"/>
    <w:pPr>
      <w:autoSpaceDE w:val="0"/>
      <w:autoSpaceDN w:val="0"/>
      <w:adjustRightInd w:val="0"/>
      <w:spacing w:after="240" w:line="360" w:lineRule="auto"/>
      <w:jc w:val="both"/>
    </w:pPr>
    <w:rPr>
      <w:rFonts w:ascii="Times New Roman" w:eastAsia="Calibri" w:hAnsi="Times New Roman" w:cs="Times New Roman"/>
      <w:sz w:val="24"/>
      <w:szCs w:val="24"/>
      <w:lang w:val="en-ZA"/>
    </w:rPr>
  </w:style>
  <w:style w:type="paragraph" w:styleId="Heading2">
    <w:name w:val="heading 2"/>
    <w:basedOn w:val="Normal"/>
    <w:link w:val="Heading2Char"/>
    <w:uiPriority w:val="9"/>
    <w:qFormat/>
    <w:rsid w:val="00C7443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365F91" w:themeColor="accent1" w:themeShade="BF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443B"/>
    <w:rPr>
      <w:rFonts w:ascii="Times New Roman" w:eastAsia="Times New Roman" w:hAnsi="Times New Roman" w:cs="Times New Roman"/>
      <w:b/>
      <w:bCs/>
      <w:color w:val="365F91" w:themeColor="accent1" w:themeShade="BF"/>
      <w:sz w:val="28"/>
      <w:szCs w:val="2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ED2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3B7"/>
    <w:rPr>
      <w:rFonts w:ascii="Times New Roman" w:eastAsia="Calibri" w:hAnsi="Times New Roman" w:cs="Times New Roman"/>
      <w:sz w:val="24"/>
      <w:szCs w:val="24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ED2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3B7"/>
    <w:rPr>
      <w:rFonts w:ascii="Times New Roman" w:eastAsia="Calibri" w:hAnsi="Times New Roman" w:cs="Times New Roman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</dc:creator>
  <cp:lastModifiedBy>GIS</cp:lastModifiedBy>
  <cp:revision>4</cp:revision>
  <dcterms:created xsi:type="dcterms:W3CDTF">2018-11-30T04:50:00Z</dcterms:created>
  <dcterms:modified xsi:type="dcterms:W3CDTF">2018-11-30T05:22:00Z</dcterms:modified>
</cp:coreProperties>
</file>