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245D" w14:textId="7493513A" w:rsidR="00B02F12" w:rsidRPr="00B053D1" w:rsidRDefault="00B02F12" w:rsidP="00B02F12">
      <w:pPr>
        <w:spacing w:after="200" w:line="276" w:lineRule="auto"/>
      </w:pPr>
      <w:r w:rsidRPr="00B053D1">
        <w:t xml:space="preserve">Additional file </w:t>
      </w:r>
      <w:r>
        <w:t>10</w:t>
      </w:r>
      <w:r w:rsidRPr="00B053D1">
        <w:t xml:space="preserve"> </w:t>
      </w:r>
    </w:p>
    <w:p w14:paraId="0C39276D" w14:textId="395DDE76" w:rsidR="006A6F1A" w:rsidRDefault="00A83296" w:rsidP="006A6F1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14:paraId="5F8509E1" w14:textId="64127BCD" w:rsidR="008A40A7" w:rsidRDefault="008A40A7" w:rsidP="008A40A7">
      <w:pPr>
        <w:spacing w:after="200" w:line="276" w:lineRule="auto"/>
        <w:rPr>
          <w:b/>
        </w:rPr>
      </w:pPr>
    </w:p>
    <w:p w14:paraId="4BBA2832" w14:textId="52A00A6A" w:rsidR="008A40A7" w:rsidRPr="006A6F1A" w:rsidRDefault="008A40A7" w:rsidP="008A40A7">
      <w:pPr>
        <w:jc w:val="both"/>
        <w:rPr>
          <w:b/>
        </w:rPr>
      </w:pPr>
      <w:r w:rsidRPr="006A6F1A">
        <w:rPr>
          <w:b/>
        </w:rPr>
        <w:t xml:space="preserve">Figure </w:t>
      </w:r>
      <w:r w:rsidR="00B02F12">
        <w:rPr>
          <w:b/>
        </w:rPr>
        <w:t>S</w:t>
      </w:r>
      <w:bookmarkStart w:id="0" w:name="_GoBack"/>
      <w:bookmarkEnd w:id="0"/>
      <w:r>
        <w:rPr>
          <w:b/>
        </w:rPr>
        <w:t>9. Pneumococcal Vaccination</w:t>
      </w:r>
      <w:r w:rsidRPr="006A6F1A">
        <w:rPr>
          <w:b/>
        </w:rPr>
        <w:t xml:space="preserve"> Series Completion by Intervention Category</w:t>
      </w:r>
    </w:p>
    <w:p w14:paraId="3FA4E3FA" w14:textId="77777777" w:rsidR="008A40A7" w:rsidRDefault="008A40A7" w:rsidP="008A40A7">
      <w:pPr>
        <w:jc w:val="both"/>
      </w:pPr>
      <w:r>
        <w:rPr>
          <w:noProof/>
          <w:lang w:val="en-PH" w:eastAsia="en-PH"/>
        </w:rPr>
        <w:drawing>
          <wp:inline distT="0" distB="0" distL="0" distR="0" wp14:anchorId="5FCEE8A4" wp14:editId="1FBFC7DA">
            <wp:extent cx="5080635" cy="2934335"/>
            <wp:effectExtent l="0" t="0" r="571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2072" w14:textId="7950472C" w:rsidR="008A40A7" w:rsidRPr="00B54FAB" w:rsidRDefault="008A40A7" w:rsidP="00452D45">
      <w:pPr>
        <w:jc w:val="both"/>
        <w:rPr>
          <w:sz w:val="18"/>
        </w:rPr>
      </w:pPr>
      <w:r w:rsidRPr="00B54FAB">
        <w:rPr>
          <w:sz w:val="18"/>
        </w:rPr>
        <w:t xml:space="preserve">HM </w:t>
      </w:r>
      <w:r w:rsidR="00B54FAB" w:rsidRPr="00B54FAB">
        <w:rPr>
          <w:sz w:val="18"/>
        </w:rPr>
        <w:t>=</w:t>
      </w:r>
      <w:r w:rsidRPr="00B54FAB">
        <w:rPr>
          <w:sz w:val="18"/>
        </w:rPr>
        <w:t xml:space="preserve"> Health Maintenance; BPA </w:t>
      </w:r>
      <w:r w:rsidR="00B54FAB" w:rsidRPr="00B54FAB">
        <w:rPr>
          <w:sz w:val="18"/>
        </w:rPr>
        <w:t>=</w:t>
      </w:r>
      <w:r w:rsidRPr="00B54FAB">
        <w:rPr>
          <w:sz w:val="18"/>
        </w:rPr>
        <w:t xml:space="preserve"> Best Practice Alert</w:t>
      </w:r>
      <w:r w:rsidR="00B54FAB" w:rsidRPr="00B54FAB">
        <w:rPr>
          <w:sz w:val="18"/>
        </w:rPr>
        <w:t>.</w:t>
      </w:r>
    </w:p>
    <w:p w14:paraId="4FDBCCB5" w14:textId="2D117F32" w:rsidR="002C57AA" w:rsidRPr="00574198" w:rsidRDefault="002C57AA" w:rsidP="00721DF7">
      <w:pPr>
        <w:spacing w:line="360" w:lineRule="auto"/>
        <w:jc w:val="both"/>
        <w:rPr>
          <w:sz w:val="2"/>
        </w:rPr>
      </w:pPr>
    </w:p>
    <w:sectPr w:rsidR="002C57AA" w:rsidRPr="00574198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6E899" w14:textId="77777777" w:rsidR="008B6FF1" w:rsidRDefault="008B6FF1" w:rsidP="009E3BF6">
      <w:r>
        <w:separator/>
      </w:r>
    </w:p>
  </w:endnote>
  <w:endnote w:type="continuationSeparator" w:id="0">
    <w:p w14:paraId="34CA2931" w14:textId="77777777" w:rsidR="008B6FF1" w:rsidRDefault="008B6FF1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F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04287" w14:textId="77777777" w:rsidR="008B6FF1" w:rsidRDefault="008B6FF1" w:rsidP="009E3BF6">
      <w:r>
        <w:separator/>
      </w:r>
    </w:p>
  </w:footnote>
  <w:footnote w:type="continuationSeparator" w:id="0">
    <w:p w14:paraId="1144E2BF" w14:textId="77777777" w:rsidR="008B6FF1" w:rsidRDefault="008B6FF1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2D45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14D04"/>
    <w:rsid w:val="00621FCF"/>
    <w:rsid w:val="00631A46"/>
    <w:rsid w:val="00636100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40A7"/>
    <w:rsid w:val="008B2EF3"/>
    <w:rsid w:val="008B6DBE"/>
    <w:rsid w:val="008B6FF1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CB8"/>
    <w:rsid w:val="00B02BD2"/>
    <w:rsid w:val="00B02F12"/>
    <w:rsid w:val="00B20491"/>
    <w:rsid w:val="00B204C2"/>
    <w:rsid w:val="00B223F8"/>
    <w:rsid w:val="00B24982"/>
    <w:rsid w:val="00B44E76"/>
    <w:rsid w:val="00B456C3"/>
    <w:rsid w:val="00B54972"/>
    <w:rsid w:val="00B54FAB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3954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DD2DDEB-4FE7-4D6E-A229-DED42129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2019-04-02T10:32:00Z</dcterms:created>
  <dcterms:modified xsi:type="dcterms:W3CDTF">2019-06-15T15:58:00Z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