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DE5C6" w14:textId="3D1CEA08" w:rsidR="00111B5D" w:rsidRPr="009F4877" w:rsidRDefault="0032325C" w:rsidP="009F4877">
      <w:pPr>
        <w:spacing w:after="0" w:line="480" w:lineRule="auto"/>
        <w:jc w:val="both"/>
        <w:rPr>
          <w:rFonts w:ascii="Times New Roman" w:hAnsi="Times New Roman" w:cs="Times New Roman"/>
          <w:b/>
          <w:sz w:val="24"/>
          <w:szCs w:val="24"/>
        </w:rPr>
      </w:pPr>
      <w:bookmarkStart w:id="0" w:name="_GoBack"/>
      <w:bookmarkEnd w:id="0"/>
      <w:r w:rsidRPr="009F4877">
        <w:rPr>
          <w:rFonts w:ascii="Times New Roman" w:hAnsi="Times New Roman" w:cs="Times New Roman"/>
          <w:b/>
          <w:sz w:val="24"/>
          <w:szCs w:val="24"/>
        </w:rPr>
        <w:t>Appendix B</w:t>
      </w:r>
      <w:r w:rsidR="00005B51" w:rsidRPr="009F4877">
        <w:rPr>
          <w:rFonts w:ascii="Times New Roman" w:hAnsi="Times New Roman" w:cs="Times New Roman"/>
          <w:b/>
          <w:sz w:val="24"/>
          <w:szCs w:val="24"/>
        </w:rPr>
        <w:t xml:space="preserve">: </w:t>
      </w:r>
      <w:r w:rsidR="00B15A07" w:rsidRPr="009F4877">
        <w:rPr>
          <w:rFonts w:ascii="Times New Roman" w:hAnsi="Times New Roman" w:cs="Times New Roman"/>
          <w:b/>
          <w:sz w:val="24"/>
          <w:szCs w:val="24"/>
        </w:rPr>
        <w:t xml:space="preserve">Alternative DDD Analysis </w:t>
      </w:r>
      <w:r w:rsidR="0041077F">
        <w:rPr>
          <w:rFonts w:ascii="Times New Roman" w:hAnsi="Times New Roman" w:cs="Times New Roman"/>
          <w:b/>
          <w:sz w:val="24"/>
          <w:szCs w:val="24"/>
        </w:rPr>
        <w:t xml:space="preserve">and </w:t>
      </w:r>
      <w:r w:rsidR="00B15A07" w:rsidRPr="009F4877">
        <w:rPr>
          <w:rFonts w:ascii="Times New Roman" w:hAnsi="Times New Roman" w:cs="Times New Roman"/>
          <w:b/>
          <w:sz w:val="24"/>
          <w:szCs w:val="24"/>
        </w:rPr>
        <w:t>Robustness Check</w:t>
      </w:r>
    </w:p>
    <w:p w14:paraId="1F05656F" w14:textId="089119C7" w:rsidR="00B15A07" w:rsidRDefault="00E15B31" w:rsidP="006F717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G</w:t>
      </w:r>
      <w:r w:rsidR="006F7177">
        <w:rPr>
          <w:rFonts w:ascii="Times New Roman" w:hAnsi="Times New Roman" w:cs="Times New Roman"/>
          <w:sz w:val="24"/>
          <w:szCs w:val="24"/>
        </w:rPr>
        <w:t xml:space="preserve">iven </w:t>
      </w:r>
      <w:r w:rsidR="006F7177" w:rsidRPr="009F4877">
        <w:rPr>
          <w:rFonts w:ascii="Times New Roman" w:hAnsi="Times New Roman" w:cs="Times New Roman"/>
          <w:sz w:val="24"/>
          <w:szCs w:val="24"/>
        </w:rPr>
        <w:t xml:space="preserve">the identification </w:t>
      </w:r>
      <w:r w:rsidR="006F7177">
        <w:rPr>
          <w:rFonts w:ascii="Times New Roman" w:hAnsi="Times New Roman" w:cs="Times New Roman"/>
          <w:sz w:val="24"/>
          <w:szCs w:val="24"/>
        </w:rPr>
        <w:t>issue</w:t>
      </w:r>
      <w:r w:rsidR="00B15A07" w:rsidRPr="009F4877">
        <w:rPr>
          <w:rFonts w:ascii="Times New Roman" w:hAnsi="Times New Roman" w:cs="Times New Roman"/>
          <w:sz w:val="24"/>
          <w:szCs w:val="24"/>
        </w:rPr>
        <w:t xml:space="preserve"> of the </w:t>
      </w:r>
      <w:r w:rsidRPr="00E15B31">
        <w:rPr>
          <w:rFonts w:ascii="Times New Roman" w:hAnsi="Times New Roman" w:cs="Times New Roman"/>
          <w:sz w:val="24"/>
          <w:szCs w:val="24"/>
        </w:rPr>
        <w:t>‘</w:t>
      </w:r>
      <w:r>
        <w:rPr>
          <w:rFonts w:ascii="Times New Roman" w:hAnsi="Times New Roman" w:cs="Times New Roman"/>
          <w:sz w:val="24"/>
          <w:szCs w:val="24"/>
        </w:rPr>
        <w:t>at-</w:t>
      </w:r>
      <w:r w:rsidRPr="00E15B31">
        <w:rPr>
          <w:rFonts w:ascii="Times New Roman" w:hAnsi="Times New Roman" w:cs="Times New Roman"/>
          <w:sz w:val="24"/>
          <w:szCs w:val="24"/>
        </w:rPr>
        <w:t>risk’ status</w:t>
      </w:r>
      <w:r w:rsidR="00B15A07" w:rsidRPr="009F4877">
        <w:rPr>
          <w:rFonts w:ascii="Times New Roman" w:hAnsi="Times New Roman" w:cs="Times New Roman"/>
          <w:sz w:val="24"/>
          <w:szCs w:val="24"/>
        </w:rPr>
        <w:t>, we tested the following</w:t>
      </w:r>
      <w:r w:rsidR="00566DCD" w:rsidRPr="009F4877">
        <w:rPr>
          <w:rFonts w:ascii="Times New Roman" w:hAnsi="Times New Roman" w:cs="Times New Roman"/>
          <w:sz w:val="24"/>
          <w:szCs w:val="24"/>
        </w:rPr>
        <w:t xml:space="preserve"> alternative</w:t>
      </w:r>
      <w:r w:rsidR="00B15A07" w:rsidRPr="009F4877">
        <w:rPr>
          <w:rFonts w:ascii="Times New Roman" w:hAnsi="Times New Roman" w:cs="Times New Roman"/>
          <w:sz w:val="24"/>
          <w:szCs w:val="24"/>
        </w:rPr>
        <w:t xml:space="preserve"> DDD model. The sample for this model includes Medicare</w:t>
      </w:r>
      <w:r w:rsidR="00BB7204" w:rsidRPr="009F4877">
        <w:rPr>
          <w:rFonts w:ascii="Times New Roman" w:hAnsi="Times New Roman" w:cs="Times New Roman"/>
          <w:sz w:val="24"/>
          <w:szCs w:val="24"/>
        </w:rPr>
        <w:t xml:space="preserve"> and privately insured patients:</w:t>
      </w:r>
      <w:r w:rsidR="00B15A07" w:rsidRPr="009F4877">
        <w:rPr>
          <w:rFonts w:ascii="Times New Roman" w:hAnsi="Times New Roman" w:cs="Times New Roman"/>
          <w:sz w:val="24"/>
          <w:szCs w:val="24"/>
        </w:rPr>
        <w:t xml:space="preserve"> </w:t>
      </w:r>
    </w:p>
    <w:p w14:paraId="4A58F9EE" w14:textId="77777777" w:rsidR="00E11D87" w:rsidRDefault="009B731A" w:rsidP="00E11D87">
      <w:pPr>
        <w:spacing w:after="0" w:line="480" w:lineRule="auto"/>
        <w:jc w:val="both"/>
        <w:rPr>
          <w:rFonts w:ascii="Times New Roman" w:hAnsi="Times New Roman" w:cs="Times New Roman"/>
          <w:sz w:val="24"/>
          <w:szCs w:val="24"/>
        </w:rPr>
      </w:pPr>
      <w:r w:rsidRPr="00E11D87">
        <w:rPr>
          <w:rFonts w:ascii="Times New Roman" w:hAnsi="Times New Roman" w:cs="Times New Roman"/>
          <w:position w:val="-30"/>
          <w:sz w:val="24"/>
          <w:szCs w:val="24"/>
        </w:rPr>
        <w:object w:dxaOrig="8779" w:dyaOrig="720" w14:anchorId="2FDCF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39.3pt;height:36.25pt" o:ole="">
            <v:imagedata r:id="rId8" o:title=""/>
          </v:shape>
          <o:OLEObject Type="Embed" ProgID="Equation.DSMT4" ShapeID="_x0000_i1027" DrawAspect="Content" ObjectID="_1632224413" r:id="rId9"/>
        </w:object>
      </w:r>
      <w:r w:rsidR="00E11D87" w:rsidRPr="00967DB2">
        <w:rPr>
          <w:rFonts w:ascii="Times New Roman" w:hAnsi="Times New Roman" w:cs="Times New Roman"/>
          <w:sz w:val="24"/>
          <w:szCs w:val="24"/>
        </w:rPr>
        <w:t>--- (3)</w:t>
      </w:r>
    </w:p>
    <w:p w14:paraId="7EC99331" w14:textId="48032B1F" w:rsidR="009F4877" w:rsidRDefault="00342541" w:rsidP="00E11D87">
      <w:pPr>
        <w:spacing w:after="0" w:line="480" w:lineRule="auto"/>
        <w:jc w:val="both"/>
        <w:rPr>
          <w:rFonts w:ascii="Times New Roman" w:hAnsi="Times New Roman" w:cs="Times New Roman"/>
          <w:sz w:val="24"/>
          <w:szCs w:val="24"/>
        </w:rPr>
      </w:pPr>
      <w:r w:rsidRPr="009F4877">
        <w:rPr>
          <w:rFonts w:ascii="Times New Roman" w:hAnsi="Times New Roman" w:cs="Times New Roman"/>
          <w:sz w:val="24"/>
          <w:szCs w:val="24"/>
        </w:rPr>
        <w:t>The variable definitions</w:t>
      </w:r>
      <w:r w:rsidR="002F69CA" w:rsidRPr="009F4877">
        <w:rPr>
          <w:rFonts w:ascii="Times New Roman" w:hAnsi="Times New Roman" w:cs="Times New Roman"/>
          <w:sz w:val="24"/>
          <w:szCs w:val="24"/>
        </w:rPr>
        <w:t xml:space="preserve"> for</w:t>
      </w:r>
      <w:r w:rsidR="00600825" w:rsidRPr="00600825">
        <w:rPr>
          <w:rFonts w:ascii="Times New Roman" w:hAnsi="Times New Roman" w:cs="Times New Roman"/>
          <w:i/>
          <w:sz w:val="24"/>
          <w:szCs w:val="24"/>
        </w:rPr>
        <w:t xml:space="preserve"> </w:t>
      </w:r>
      <w:r w:rsidR="00600825" w:rsidRPr="003123C7">
        <w:rPr>
          <w:rFonts w:ascii="Times New Roman" w:hAnsi="Times New Roman" w:cs="Times New Roman"/>
          <w:i/>
          <w:sz w:val="24"/>
          <w:szCs w:val="24"/>
        </w:rPr>
        <w:t>Readmission</w:t>
      </w:r>
      <w:r w:rsidR="00600825" w:rsidRPr="003123C7">
        <w:rPr>
          <w:rFonts w:ascii="Times New Roman" w:hAnsi="Times New Roman" w:cs="Times New Roman"/>
          <w:i/>
          <w:sz w:val="24"/>
          <w:szCs w:val="24"/>
          <w:vertAlign w:val="subscript"/>
        </w:rPr>
        <w:t>iht</w:t>
      </w:r>
      <w:r w:rsidR="00600825" w:rsidRPr="003123C7">
        <w:rPr>
          <w:rFonts w:ascii="Times New Roman" w:hAnsi="Times New Roman" w:cs="Times New Roman"/>
          <w:i/>
          <w:sz w:val="24"/>
          <w:szCs w:val="24"/>
        </w:rPr>
        <w:t>, TREAT</w:t>
      </w:r>
      <w:r w:rsidR="00600825" w:rsidRPr="003123C7">
        <w:rPr>
          <w:rFonts w:ascii="Times New Roman" w:hAnsi="Times New Roman" w:cs="Times New Roman"/>
          <w:i/>
          <w:sz w:val="24"/>
          <w:szCs w:val="24"/>
          <w:vertAlign w:val="subscript"/>
        </w:rPr>
        <w:t>i</w:t>
      </w:r>
      <w:r w:rsidR="00600825" w:rsidRPr="003123C7">
        <w:rPr>
          <w:rFonts w:ascii="Times New Roman" w:hAnsi="Times New Roman" w:cs="Times New Roman"/>
          <w:i/>
          <w:sz w:val="24"/>
          <w:szCs w:val="24"/>
        </w:rPr>
        <w:t>,</w:t>
      </w:r>
      <w:r w:rsidR="00600825">
        <w:rPr>
          <w:rFonts w:ascii="Times New Roman" w:hAnsi="Times New Roman" w:cs="Times New Roman"/>
          <w:sz w:val="24"/>
          <w:szCs w:val="24"/>
        </w:rPr>
        <w:t xml:space="preserve"> </w:t>
      </w:r>
      <w:r w:rsidR="00600825" w:rsidRPr="003123C7">
        <w:rPr>
          <w:rFonts w:ascii="Times New Roman" w:hAnsi="Times New Roman" w:cs="Times New Roman"/>
          <w:i/>
          <w:sz w:val="24"/>
          <w:szCs w:val="24"/>
        </w:rPr>
        <w:t>POST</w:t>
      </w:r>
      <w:r w:rsidR="00600825" w:rsidRPr="003123C7">
        <w:rPr>
          <w:rFonts w:ascii="Times New Roman" w:hAnsi="Times New Roman" w:cs="Times New Roman"/>
          <w:i/>
          <w:sz w:val="24"/>
          <w:szCs w:val="24"/>
          <w:vertAlign w:val="subscript"/>
        </w:rPr>
        <w:t>i</w:t>
      </w:r>
      <w:r w:rsidR="00600825">
        <w:rPr>
          <w:rFonts w:ascii="Times New Roman" w:hAnsi="Times New Roman" w:cs="Times New Roman"/>
          <w:sz w:val="24"/>
          <w:szCs w:val="24"/>
        </w:rPr>
        <w:t xml:space="preserve"> </w:t>
      </w:r>
      <w:r w:rsidR="00600825" w:rsidRPr="00554BFD">
        <w:rPr>
          <w:rFonts w:ascii="Times New Roman" w:hAnsi="Times New Roman" w:cs="Times New Roman"/>
          <w:noProof/>
          <w:sz w:val="24"/>
          <w:szCs w:val="24"/>
        </w:rPr>
        <w:t>and</w:t>
      </w:r>
      <w:r w:rsidR="00600825">
        <w:rPr>
          <w:rFonts w:ascii="Times New Roman" w:hAnsi="Times New Roman" w:cs="Times New Roman"/>
          <w:sz w:val="24"/>
          <w:szCs w:val="24"/>
        </w:rPr>
        <w:t xml:space="preserve"> </w:t>
      </w:r>
      <w:r w:rsidR="00600825" w:rsidRPr="00600825">
        <w:rPr>
          <w:rFonts w:ascii="Times New Roman" w:hAnsi="Times New Roman" w:cs="Times New Roman"/>
          <w:i/>
          <w:sz w:val="24"/>
          <w:szCs w:val="24"/>
        </w:rPr>
        <w:t>X</w:t>
      </w:r>
      <w:r w:rsidR="00600825">
        <w:rPr>
          <w:rFonts w:ascii="Times New Roman" w:hAnsi="Times New Roman" w:cs="Times New Roman"/>
          <w:sz w:val="24"/>
          <w:szCs w:val="24"/>
        </w:rPr>
        <w:t xml:space="preserve"> are </w:t>
      </w:r>
      <w:r w:rsidRPr="009F4877">
        <w:rPr>
          <w:rFonts w:ascii="Times New Roman" w:hAnsi="Times New Roman" w:cs="Times New Roman"/>
          <w:sz w:val="24"/>
          <w:szCs w:val="24"/>
        </w:rPr>
        <w:t xml:space="preserve">similar to the definitions in the main </w:t>
      </w:r>
      <w:r w:rsidR="006135A9">
        <w:rPr>
          <w:rFonts w:ascii="Times New Roman" w:hAnsi="Times New Roman" w:cs="Times New Roman"/>
          <w:sz w:val="24"/>
          <w:szCs w:val="24"/>
        </w:rPr>
        <w:t xml:space="preserve">body of the </w:t>
      </w:r>
      <w:r w:rsidRPr="009F4877">
        <w:rPr>
          <w:rFonts w:ascii="Times New Roman" w:hAnsi="Times New Roman" w:cs="Times New Roman"/>
          <w:sz w:val="24"/>
          <w:szCs w:val="24"/>
        </w:rPr>
        <w:t>p</w:t>
      </w:r>
      <w:r w:rsidR="00600825">
        <w:rPr>
          <w:rFonts w:ascii="Times New Roman" w:hAnsi="Times New Roman" w:cs="Times New Roman"/>
          <w:sz w:val="24"/>
          <w:szCs w:val="24"/>
        </w:rPr>
        <w:t xml:space="preserve">aper. The value of the variable </w:t>
      </w:r>
      <w:r w:rsidR="00600825" w:rsidRPr="00554BFD">
        <w:rPr>
          <w:rFonts w:ascii="Times New Roman" w:hAnsi="Times New Roman" w:cs="Times New Roman"/>
          <w:i/>
          <w:noProof/>
          <w:sz w:val="24"/>
          <w:szCs w:val="24"/>
        </w:rPr>
        <w:t>Medicare</w:t>
      </w:r>
      <w:r w:rsidR="00600825" w:rsidRPr="00554BFD">
        <w:rPr>
          <w:rFonts w:ascii="Times New Roman" w:hAnsi="Times New Roman" w:cs="Times New Roman"/>
          <w:i/>
          <w:noProof/>
          <w:sz w:val="24"/>
          <w:szCs w:val="24"/>
          <w:vertAlign w:val="subscript"/>
        </w:rPr>
        <w:t>i</w:t>
      </w:r>
      <w:r w:rsidR="00600825">
        <w:rPr>
          <w:rFonts w:ascii="Times New Roman" w:hAnsi="Times New Roman" w:cs="Times New Roman"/>
          <w:sz w:val="24"/>
          <w:szCs w:val="24"/>
        </w:rPr>
        <w:t xml:space="preserve"> </w:t>
      </w:r>
      <w:r w:rsidRPr="009F4877">
        <w:rPr>
          <w:rFonts w:ascii="Times New Roman" w:hAnsi="Times New Roman" w:cs="Times New Roman"/>
          <w:sz w:val="24"/>
          <w:szCs w:val="24"/>
        </w:rPr>
        <w:t xml:space="preserve">is set to 1 if </w:t>
      </w:r>
      <w:r w:rsidR="00330DA4" w:rsidRPr="009F4877">
        <w:rPr>
          <w:rFonts w:ascii="Times New Roman" w:hAnsi="Times New Roman" w:cs="Times New Roman"/>
          <w:sz w:val="24"/>
          <w:szCs w:val="24"/>
        </w:rPr>
        <w:t xml:space="preserve">the </w:t>
      </w:r>
      <w:r w:rsidRPr="009F4877">
        <w:rPr>
          <w:rFonts w:ascii="Times New Roman" w:hAnsi="Times New Roman" w:cs="Times New Roman"/>
          <w:sz w:val="24"/>
          <w:szCs w:val="24"/>
        </w:rPr>
        <w:t>patient</w:t>
      </w:r>
      <w:r w:rsidR="00330DA4" w:rsidRPr="009F4877">
        <w:rPr>
          <w:rFonts w:ascii="Times New Roman" w:hAnsi="Times New Roman" w:cs="Times New Roman"/>
          <w:sz w:val="24"/>
          <w:szCs w:val="24"/>
        </w:rPr>
        <w:t>’</w:t>
      </w:r>
      <w:r w:rsidRPr="009F4877">
        <w:rPr>
          <w:rFonts w:ascii="Times New Roman" w:hAnsi="Times New Roman" w:cs="Times New Roman"/>
          <w:sz w:val="24"/>
          <w:szCs w:val="24"/>
        </w:rPr>
        <w:t>s insurance is Medicare; 0 if it is private insurance.</w:t>
      </w:r>
    </w:p>
    <w:p w14:paraId="66BB24FA" w14:textId="392F7843" w:rsidR="009F4877" w:rsidRDefault="0049144C" w:rsidP="009F4877">
      <w:pPr>
        <w:spacing w:after="0" w:line="480" w:lineRule="auto"/>
        <w:ind w:firstLine="720"/>
        <w:jc w:val="both"/>
        <w:rPr>
          <w:rFonts w:ascii="Times New Roman" w:hAnsi="Times New Roman" w:cs="Times New Roman"/>
          <w:sz w:val="24"/>
          <w:szCs w:val="24"/>
        </w:rPr>
      </w:pPr>
      <w:r w:rsidRPr="009F4877">
        <w:rPr>
          <w:rFonts w:ascii="Times New Roman" w:hAnsi="Times New Roman" w:cs="Times New Roman"/>
          <w:sz w:val="24"/>
          <w:szCs w:val="24"/>
        </w:rPr>
        <w:t>In effect, f</w:t>
      </w:r>
      <w:r w:rsidR="00B15A07" w:rsidRPr="009F4877">
        <w:rPr>
          <w:rFonts w:ascii="Times New Roman" w:hAnsi="Times New Roman" w:cs="Times New Roman"/>
          <w:sz w:val="24"/>
          <w:szCs w:val="24"/>
        </w:rPr>
        <w:t xml:space="preserve">or each index condition, we separate the sample into two groups based on insurance types: Medicare </w:t>
      </w:r>
      <w:r w:rsidR="00067037" w:rsidRPr="009F4877">
        <w:rPr>
          <w:rFonts w:ascii="Times New Roman" w:hAnsi="Times New Roman" w:cs="Times New Roman"/>
          <w:sz w:val="24"/>
          <w:szCs w:val="24"/>
        </w:rPr>
        <w:t xml:space="preserve">or </w:t>
      </w:r>
      <w:r w:rsidR="00B15A07" w:rsidRPr="009F4877">
        <w:rPr>
          <w:rFonts w:ascii="Times New Roman" w:hAnsi="Times New Roman" w:cs="Times New Roman"/>
          <w:sz w:val="24"/>
          <w:szCs w:val="24"/>
        </w:rPr>
        <w:t xml:space="preserve">private insurance. Within each group, we derive the DD estimate by comparing an index condition with the GI condition. We then take the difference between the two DD estimates to derive the DDD estimates. Since </w:t>
      </w:r>
      <w:r w:rsidR="008A7FA8" w:rsidRPr="009F4877">
        <w:rPr>
          <w:rFonts w:ascii="Times New Roman" w:hAnsi="Times New Roman" w:cs="Times New Roman"/>
          <w:sz w:val="24"/>
          <w:szCs w:val="24"/>
        </w:rPr>
        <w:t xml:space="preserve">the </w:t>
      </w:r>
      <w:r w:rsidR="00B15A07" w:rsidRPr="009F4877">
        <w:rPr>
          <w:rFonts w:ascii="Times New Roman" w:hAnsi="Times New Roman" w:cs="Times New Roman"/>
          <w:sz w:val="24"/>
          <w:szCs w:val="24"/>
        </w:rPr>
        <w:t xml:space="preserve">HRRP only focuses on Medicare </w:t>
      </w:r>
      <w:r w:rsidR="00B15A07" w:rsidRPr="00554BFD">
        <w:rPr>
          <w:rFonts w:ascii="Times New Roman" w:hAnsi="Times New Roman" w:cs="Times New Roman"/>
          <w:noProof/>
          <w:sz w:val="24"/>
          <w:szCs w:val="24"/>
        </w:rPr>
        <w:t>pat</w:t>
      </w:r>
      <w:r w:rsidR="0047705A">
        <w:rPr>
          <w:rFonts w:ascii="Times New Roman" w:hAnsi="Times New Roman" w:cs="Times New Roman"/>
          <w:noProof/>
          <w:sz w:val="24"/>
          <w:szCs w:val="24"/>
        </w:rPr>
        <w:t>i</w:t>
      </w:r>
      <w:r w:rsidR="00B15A07" w:rsidRPr="00554BFD">
        <w:rPr>
          <w:rFonts w:ascii="Times New Roman" w:hAnsi="Times New Roman" w:cs="Times New Roman"/>
          <w:noProof/>
          <w:sz w:val="24"/>
          <w:szCs w:val="24"/>
        </w:rPr>
        <w:t>ents</w:t>
      </w:r>
      <w:r w:rsidR="00B15A07" w:rsidRPr="009F4877">
        <w:rPr>
          <w:rFonts w:ascii="Times New Roman" w:hAnsi="Times New Roman" w:cs="Times New Roman"/>
          <w:sz w:val="24"/>
          <w:szCs w:val="24"/>
        </w:rPr>
        <w:t xml:space="preserve">, it should only affect the DD estimate, comparing an index condition with GI, in the Medicare group. The policy should not affect the DD estimate in the private insurance group. If, however, there is another shock affecting the index condition, DD estimates in both the Medicare group and the private insurance groups will capture it. By subtracting </w:t>
      </w:r>
      <w:r w:rsidR="002305A7" w:rsidRPr="009F4877">
        <w:rPr>
          <w:rFonts w:ascii="Times New Roman" w:hAnsi="Times New Roman" w:cs="Times New Roman"/>
          <w:sz w:val="24"/>
          <w:szCs w:val="24"/>
        </w:rPr>
        <w:t xml:space="preserve">the </w:t>
      </w:r>
      <w:r w:rsidR="00B15A07" w:rsidRPr="009F4877">
        <w:rPr>
          <w:rFonts w:ascii="Times New Roman" w:hAnsi="Times New Roman" w:cs="Times New Roman"/>
          <w:sz w:val="24"/>
          <w:szCs w:val="24"/>
        </w:rPr>
        <w:t>DD estimate in the private insurance group from the DD estimate in the Medicare group, the DDD estimate will provide the effect of HRRP, net of other</w:t>
      </w:r>
      <w:r w:rsidR="009F4877">
        <w:rPr>
          <w:rFonts w:ascii="Times New Roman" w:hAnsi="Times New Roman" w:cs="Times New Roman"/>
          <w:sz w:val="24"/>
          <w:szCs w:val="24"/>
        </w:rPr>
        <w:t xml:space="preserve"> shocks to the index condition.</w:t>
      </w:r>
    </w:p>
    <w:p w14:paraId="48AF3E26" w14:textId="77777777" w:rsidR="009F4877" w:rsidRDefault="003258DD" w:rsidP="009F4877">
      <w:pPr>
        <w:spacing w:after="0" w:line="480" w:lineRule="auto"/>
        <w:ind w:firstLine="720"/>
        <w:jc w:val="both"/>
        <w:rPr>
          <w:rFonts w:ascii="Times New Roman" w:hAnsi="Times New Roman" w:cs="Times New Roman"/>
          <w:sz w:val="24"/>
          <w:szCs w:val="24"/>
        </w:rPr>
      </w:pPr>
      <w:r w:rsidRPr="009F4877">
        <w:rPr>
          <w:rFonts w:ascii="Times New Roman" w:hAnsi="Times New Roman" w:cs="Times New Roman"/>
          <w:sz w:val="24"/>
          <w:szCs w:val="24"/>
        </w:rPr>
        <w:t xml:space="preserve">Consider the </w:t>
      </w:r>
      <w:r w:rsidR="00B15A07" w:rsidRPr="009F4877">
        <w:rPr>
          <w:rFonts w:ascii="Times New Roman" w:hAnsi="Times New Roman" w:cs="Times New Roman"/>
          <w:sz w:val="24"/>
          <w:szCs w:val="24"/>
        </w:rPr>
        <w:t xml:space="preserve">AMI condition. </w:t>
      </w:r>
      <w:r w:rsidR="0063684E" w:rsidRPr="009F4877">
        <w:rPr>
          <w:rFonts w:ascii="Times New Roman" w:hAnsi="Times New Roman" w:cs="Times New Roman"/>
          <w:sz w:val="24"/>
          <w:szCs w:val="24"/>
        </w:rPr>
        <w:t>F</w:t>
      </w:r>
      <w:r w:rsidR="00B15A07" w:rsidRPr="009F4877">
        <w:rPr>
          <w:rFonts w:ascii="Times New Roman" w:hAnsi="Times New Roman" w:cs="Times New Roman"/>
          <w:sz w:val="24"/>
          <w:szCs w:val="24"/>
        </w:rPr>
        <w:t>or Medicare patients</w:t>
      </w:r>
      <w:r w:rsidR="0063684E" w:rsidRPr="009F4877">
        <w:rPr>
          <w:rFonts w:ascii="Times New Roman" w:hAnsi="Times New Roman" w:cs="Times New Roman"/>
          <w:sz w:val="24"/>
          <w:szCs w:val="24"/>
        </w:rPr>
        <w:t xml:space="preserve"> (Panel A in Table </w:t>
      </w:r>
      <w:r w:rsidR="00FB086D" w:rsidRPr="009F4877">
        <w:rPr>
          <w:rFonts w:ascii="Times New Roman" w:hAnsi="Times New Roman" w:cs="Times New Roman"/>
          <w:sz w:val="24"/>
          <w:szCs w:val="24"/>
        </w:rPr>
        <w:t>B</w:t>
      </w:r>
      <w:r w:rsidR="0063684E" w:rsidRPr="009F4877">
        <w:rPr>
          <w:rFonts w:ascii="Times New Roman" w:hAnsi="Times New Roman" w:cs="Times New Roman"/>
          <w:sz w:val="24"/>
          <w:szCs w:val="24"/>
        </w:rPr>
        <w:t>1)</w:t>
      </w:r>
      <w:r w:rsidR="00B15A07" w:rsidRPr="009F4877">
        <w:rPr>
          <w:rFonts w:ascii="Times New Roman" w:hAnsi="Times New Roman" w:cs="Times New Roman"/>
          <w:sz w:val="24"/>
          <w:szCs w:val="24"/>
        </w:rPr>
        <w:t xml:space="preserve">, the AMI readmission </w:t>
      </w:r>
      <w:r w:rsidR="00C51957" w:rsidRPr="009F4877">
        <w:rPr>
          <w:rFonts w:ascii="Times New Roman" w:hAnsi="Times New Roman" w:cs="Times New Roman"/>
          <w:sz w:val="24"/>
          <w:szCs w:val="24"/>
        </w:rPr>
        <w:t xml:space="preserve">rate </w:t>
      </w:r>
      <w:r w:rsidR="00B15A07" w:rsidRPr="009F4877">
        <w:rPr>
          <w:rFonts w:ascii="Times New Roman" w:hAnsi="Times New Roman" w:cs="Times New Roman"/>
          <w:sz w:val="24"/>
          <w:szCs w:val="24"/>
        </w:rPr>
        <w:t xml:space="preserve">decreased by 1.8 percentage points from 17.4% to 15.6%. During the same period, </w:t>
      </w:r>
      <w:r w:rsidR="00F20B6F" w:rsidRPr="009F4877">
        <w:rPr>
          <w:rFonts w:ascii="Times New Roman" w:hAnsi="Times New Roman" w:cs="Times New Roman"/>
          <w:sz w:val="24"/>
          <w:szCs w:val="24"/>
        </w:rPr>
        <w:t xml:space="preserve">the </w:t>
      </w:r>
      <w:r w:rsidR="00B15A07" w:rsidRPr="009F4877">
        <w:rPr>
          <w:rFonts w:ascii="Times New Roman" w:hAnsi="Times New Roman" w:cs="Times New Roman"/>
          <w:sz w:val="24"/>
          <w:szCs w:val="24"/>
        </w:rPr>
        <w:t xml:space="preserve">GI readmission </w:t>
      </w:r>
      <w:r w:rsidR="00F20B6F" w:rsidRPr="009F4877">
        <w:rPr>
          <w:rFonts w:ascii="Times New Roman" w:hAnsi="Times New Roman" w:cs="Times New Roman"/>
          <w:sz w:val="24"/>
          <w:szCs w:val="24"/>
        </w:rPr>
        <w:t xml:space="preserve">rate </w:t>
      </w:r>
      <w:r w:rsidR="00B15A07" w:rsidRPr="009F4877">
        <w:rPr>
          <w:rFonts w:ascii="Times New Roman" w:hAnsi="Times New Roman" w:cs="Times New Roman"/>
          <w:sz w:val="24"/>
          <w:szCs w:val="24"/>
        </w:rPr>
        <w:t>decreased by 0.5 percentage points from 13.3% to 12.8%. The difference between the two reductions</w:t>
      </w:r>
      <w:r w:rsidR="009A4039" w:rsidRPr="009F4877">
        <w:rPr>
          <w:rFonts w:ascii="Times New Roman" w:hAnsi="Times New Roman" w:cs="Times New Roman"/>
          <w:sz w:val="24"/>
          <w:szCs w:val="24"/>
        </w:rPr>
        <w:t xml:space="preserve"> (</w:t>
      </w:r>
      <w:r w:rsidR="00B15A07" w:rsidRPr="009F4877">
        <w:rPr>
          <w:rFonts w:ascii="Times New Roman" w:hAnsi="Times New Roman" w:cs="Times New Roman"/>
          <w:sz w:val="24"/>
          <w:szCs w:val="24"/>
        </w:rPr>
        <w:t>the DD estimate</w:t>
      </w:r>
      <w:r w:rsidR="009A4039" w:rsidRPr="009F4877">
        <w:rPr>
          <w:rFonts w:ascii="Times New Roman" w:hAnsi="Times New Roman" w:cs="Times New Roman"/>
          <w:sz w:val="24"/>
          <w:szCs w:val="24"/>
        </w:rPr>
        <w:t>)</w:t>
      </w:r>
      <w:r w:rsidR="00B15A07" w:rsidRPr="009F4877">
        <w:rPr>
          <w:rFonts w:ascii="Times New Roman" w:hAnsi="Times New Roman" w:cs="Times New Roman"/>
          <w:sz w:val="24"/>
          <w:szCs w:val="24"/>
        </w:rPr>
        <w:t xml:space="preserve"> is thus 1.3%. If the HRRP </w:t>
      </w:r>
      <w:r w:rsidR="00B15A07" w:rsidRPr="00554BFD">
        <w:rPr>
          <w:rFonts w:ascii="Times New Roman" w:hAnsi="Times New Roman" w:cs="Times New Roman"/>
          <w:noProof/>
          <w:sz w:val="24"/>
          <w:szCs w:val="24"/>
        </w:rPr>
        <w:t>was</w:t>
      </w:r>
      <w:r w:rsidR="00B15A07" w:rsidRPr="009F4877">
        <w:rPr>
          <w:rFonts w:ascii="Times New Roman" w:hAnsi="Times New Roman" w:cs="Times New Roman"/>
          <w:sz w:val="24"/>
          <w:szCs w:val="24"/>
        </w:rPr>
        <w:t xml:space="preserve"> the only factor causing this change, then the impact of </w:t>
      </w:r>
      <w:r w:rsidR="00114F12" w:rsidRPr="009F4877">
        <w:rPr>
          <w:rFonts w:ascii="Times New Roman" w:hAnsi="Times New Roman" w:cs="Times New Roman"/>
          <w:sz w:val="24"/>
          <w:szCs w:val="24"/>
        </w:rPr>
        <w:t xml:space="preserve">the </w:t>
      </w:r>
      <w:r w:rsidR="00B15A07" w:rsidRPr="009F4877">
        <w:rPr>
          <w:rFonts w:ascii="Times New Roman" w:hAnsi="Times New Roman" w:cs="Times New Roman"/>
          <w:sz w:val="24"/>
          <w:szCs w:val="24"/>
        </w:rPr>
        <w:t xml:space="preserve">HRRP would be 1.3%. However, if there </w:t>
      </w:r>
      <w:r w:rsidR="00B15A07" w:rsidRPr="00554BFD">
        <w:rPr>
          <w:rFonts w:ascii="Times New Roman" w:hAnsi="Times New Roman" w:cs="Times New Roman"/>
          <w:noProof/>
          <w:sz w:val="24"/>
          <w:szCs w:val="24"/>
        </w:rPr>
        <w:t>was</w:t>
      </w:r>
      <w:r w:rsidR="00B15A07" w:rsidRPr="009F4877">
        <w:rPr>
          <w:rFonts w:ascii="Times New Roman" w:hAnsi="Times New Roman" w:cs="Times New Roman"/>
          <w:sz w:val="24"/>
          <w:szCs w:val="24"/>
        </w:rPr>
        <w:t xml:space="preserve"> another </w:t>
      </w:r>
      <w:r w:rsidR="00B15A07" w:rsidRPr="009F4877">
        <w:rPr>
          <w:rFonts w:ascii="Times New Roman" w:hAnsi="Times New Roman" w:cs="Times New Roman"/>
          <w:sz w:val="24"/>
          <w:szCs w:val="24"/>
        </w:rPr>
        <w:lastRenderedPageBreak/>
        <w:t xml:space="preserve">shock, </w:t>
      </w:r>
      <w:r w:rsidR="00D74F15" w:rsidRPr="009F4877">
        <w:rPr>
          <w:rFonts w:ascii="Times New Roman" w:hAnsi="Times New Roman" w:cs="Times New Roman"/>
          <w:sz w:val="24"/>
          <w:szCs w:val="24"/>
        </w:rPr>
        <w:t xml:space="preserve">such as </w:t>
      </w:r>
      <w:r w:rsidR="0086022A" w:rsidRPr="009F4877">
        <w:rPr>
          <w:rFonts w:ascii="Times New Roman" w:hAnsi="Times New Roman" w:cs="Times New Roman"/>
          <w:sz w:val="24"/>
          <w:szCs w:val="24"/>
        </w:rPr>
        <w:t xml:space="preserve">technological </w:t>
      </w:r>
      <w:r w:rsidR="00B15A07" w:rsidRPr="009F4877">
        <w:rPr>
          <w:rFonts w:ascii="Times New Roman" w:hAnsi="Times New Roman" w:cs="Times New Roman"/>
          <w:sz w:val="24"/>
          <w:szCs w:val="24"/>
        </w:rPr>
        <w:t>improvement</w:t>
      </w:r>
      <w:r w:rsidR="0086022A" w:rsidRPr="009F4877">
        <w:rPr>
          <w:rFonts w:ascii="Times New Roman" w:hAnsi="Times New Roman" w:cs="Times New Roman"/>
          <w:sz w:val="24"/>
          <w:szCs w:val="24"/>
        </w:rPr>
        <w:t>s</w:t>
      </w:r>
      <w:r w:rsidR="00B15A07" w:rsidRPr="009F4877">
        <w:rPr>
          <w:rFonts w:ascii="Times New Roman" w:hAnsi="Times New Roman" w:cs="Times New Roman"/>
          <w:sz w:val="24"/>
          <w:szCs w:val="24"/>
        </w:rPr>
        <w:t xml:space="preserve"> for AMI treatment in general, then the DD estimate would be overstated.</w:t>
      </w:r>
    </w:p>
    <w:p w14:paraId="60C501C7" w14:textId="63C96110" w:rsidR="009F4877" w:rsidRDefault="00933C81" w:rsidP="009F4877">
      <w:pPr>
        <w:spacing w:after="0" w:line="480" w:lineRule="auto"/>
        <w:ind w:firstLine="720"/>
        <w:jc w:val="both"/>
        <w:rPr>
          <w:rFonts w:ascii="Times New Roman" w:hAnsi="Times New Roman" w:cs="Times New Roman"/>
          <w:color w:val="000000"/>
          <w:sz w:val="24"/>
          <w:szCs w:val="24"/>
        </w:rPr>
      </w:pPr>
      <w:r w:rsidRPr="009F4877">
        <w:rPr>
          <w:rFonts w:ascii="Times New Roman" w:hAnsi="Times New Roman" w:cs="Times New Roman"/>
          <w:sz w:val="24"/>
          <w:szCs w:val="24"/>
        </w:rPr>
        <w:t xml:space="preserve">Consider now Panel B in Table </w:t>
      </w:r>
      <w:r w:rsidR="00C64E80" w:rsidRPr="009F4877">
        <w:rPr>
          <w:rFonts w:ascii="Times New Roman" w:hAnsi="Times New Roman" w:cs="Times New Roman"/>
          <w:sz w:val="24"/>
          <w:szCs w:val="24"/>
        </w:rPr>
        <w:t>B</w:t>
      </w:r>
      <w:r w:rsidRPr="009F4877">
        <w:rPr>
          <w:rFonts w:ascii="Times New Roman" w:hAnsi="Times New Roman" w:cs="Times New Roman"/>
          <w:sz w:val="24"/>
          <w:szCs w:val="24"/>
        </w:rPr>
        <w:t>1. F</w:t>
      </w:r>
      <w:r w:rsidR="00B15A07" w:rsidRPr="009F4877">
        <w:rPr>
          <w:rFonts w:ascii="Times New Roman" w:hAnsi="Times New Roman" w:cs="Times New Roman"/>
          <w:sz w:val="24"/>
          <w:szCs w:val="24"/>
        </w:rPr>
        <w:t>or private insurance, the HRRP should not affect the relative difference in the readmission</w:t>
      </w:r>
      <w:r w:rsidR="00410422" w:rsidRPr="009F4877">
        <w:rPr>
          <w:rFonts w:ascii="Times New Roman" w:hAnsi="Times New Roman" w:cs="Times New Roman"/>
          <w:sz w:val="24"/>
          <w:szCs w:val="24"/>
        </w:rPr>
        <w:t xml:space="preserve"> rate</w:t>
      </w:r>
      <w:r w:rsidR="00B15A07" w:rsidRPr="009F4877">
        <w:rPr>
          <w:rFonts w:ascii="Times New Roman" w:hAnsi="Times New Roman" w:cs="Times New Roman"/>
          <w:sz w:val="24"/>
          <w:szCs w:val="24"/>
        </w:rPr>
        <w:t xml:space="preserve"> changes between AMI and GI patients. Therefore, the DD estimate of</w:t>
      </w:r>
      <w:r w:rsidR="00B15A07" w:rsidRPr="009F4877">
        <w:rPr>
          <w:rFonts w:ascii="Times New Roman" w:hAnsi="Times New Roman" w:cs="Times New Roman"/>
          <w:color w:val="000000"/>
          <w:sz w:val="24"/>
          <w:szCs w:val="24"/>
        </w:rPr>
        <w:t xml:space="preserve"> -0.006</w:t>
      </w:r>
      <w:r w:rsidR="00B15A07" w:rsidRPr="009F4877">
        <w:rPr>
          <w:rFonts w:ascii="Times New Roman" w:hAnsi="Times New Roman" w:cs="Times New Roman"/>
          <w:sz w:val="24"/>
          <w:szCs w:val="24"/>
        </w:rPr>
        <w:t xml:space="preserve"> in </w:t>
      </w:r>
      <w:r w:rsidR="006C3FD1" w:rsidRPr="009F4877">
        <w:rPr>
          <w:rFonts w:ascii="Times New Roman" w:hAnsi="Times New Roman" w:cs="Times New Roman"/>
          <w:sz w:val="24"/>
          <w:szCs w:val="24"/>
        </w:rPr>
        <w:t>P</w:t>
      </w:r>
      <w:r w:rsidR="00B15A07" w:rsidRPr="009F4877">
        <w:rPr>
          <w:rFonts w:ascii="Times New Roman" w:hAnsi="Times New Roman" w:cs="Times New Roman"/>
          <w:sz w:val="24"/>
          <w:szCs w:val="24"/>
        </w:rPr>
        <w:t xml:space="preserve">anel B will only capture the impact from the other shock. The difference between </w:t>
      </w:r>
      <w:r w:rsidR="004B1AD4" w:rsidRPr="009F4877">
        <w:rPr>
          <w:rFonts w:ascii="Times New Roman" w:hAnsi="Times New Roman" w:cs="Times New Roman"/>
          <w:sz w:val="24"/>
          <w:szCs w:val="24"/>
        </w:rPr>
        <w:t xml:space="preserve">the </w:t>
      </w:r>
      <w:r w:rsidR="00B15A07" w:rsidRPr="009F4877">
        <w:rPr>
          <w:rFonts w:ascii="Times New Roman" w:hAnsi="Times New Roman" w:cs="Times New Roman"/>
          <w:sz w:val="24"/>
          <w:szCs w:val="24"/>
        </w:rPr>
        <w:t xml:space="preserve">two DD estimates, </w:t>
      </w:r>
      <w:r w:rsidR="00B15A07" w:rsidRPr="009F4877">
        <w:rPr>
          <w:rFonts w:ascii="Times New Roman" w:hAnsi="Times New Roman" w:cs="Times New Roman"/>
          <w:color w:val="000000"/>
          <w:sz w:val="24"/>
          <w:szCs w:val="24"/>
        </w:rPr>
        <w:t>-0.007</w:t>
      </w:r>
      <w:r w:rsidR="004B1AD4" w:rsidRPr="009F4877">
        <w:rPr>
          <w:rFonts w:ascii="Times New Roman" w:hAnsi="Times New Roman" w:cs="Times New Roman"/>
          <w:color w:val="000000"/>
          <w:sz w:val="24"/>
          <w:szCs w:val="24"/>
        </w:rPr>
        <w:t>,</w:t>
      </w:r>
      <w:r w:rsidR="00B15A07" w:rsidRPr="009F4877">
        <w:rPr>
          <w:rFonts w:ascii="Times New Roman" w:hAnsi="Times New Roman" w:cs="Times New Roman"/>
          <w:color w:val="000000"/>
          <w:sz w:val="24"/>
          <w:szCs w:val="24"/>
        </w:rPr>
        <w:t xml:space="preserve"> will</w:t>
      </w:r>
      <w:r w:rsidR="00554BFD">
        <w:rPr>
          <w:rFonts w:ascii="Times New Roman" w:hAnsi="Times New Roman" w:cs="Times New Roman"/>
          <w:color w:val="000000"/>
          <w:sz w:val="24"/>
          <w:szCs w:val="24"/>
        </w:rPr>
        <w:t>, therefore,</w:t>
      </w:r>
      <w:r w:rsidR="004B1AD4" w:rsidRPr="009F4877">
        <w:rPr>
          <w:rFonts w:ascii="Times New Roman" w:hAnsi="Times New Roman" w:cs="Times New Roman"/>
          <w:color w:val="000000"/>
          <w:sz w:val="24"/>
          <w:szCs w:val="24"/>
        </w:rPr>
        <w:t xml:space="preserve"> </w:t>
      </w:r>
      <w:r w:rsidR="00B15A07" w:rsidRPr="009F4877">
        <w:rPr>
          <w:rFonts w:ascii="Times New Roman" w:hAnsi="Times New Roman" w:cs="Times New Roman"/>
          <w:color w:val="000000"/>
          <w:sz w:val="24"/>
          <w:szCs w:val="24"/>
        </w:rPr>
        <w:t xml:space="preserve">remove the impact from other shocks and </w:t>
      </w:r>
      <w:r w:rsidR="00F50055" w:rsidRPr="009F4877">
        <w:rPr>
          <w:rFonts w:ascii="Times New Roman" w:hAnsi="Times New Roman" w:cs="Times New Roman"/>
          <w:color w:val="000000"/>
          <w:sz w:val="24"/>
          <w:szCs w:val="24"/>
        </w:rPr>
        <w:t xml:space="preserve">extract </w:t>
      </w:r>
      <w:r w:rsidR="00B15A07" w:rsidRPr="009F4877">
        <w:rPr>
          <w:rFonts w:ascii="Times New Roman" w:hAnsi="Times New Roman" w:cs="Times New Roman"/>
          <w:color w:val="000000"/>
          <w:sz w:val="24"/>
          <w:szCs w:val="24"/>
        </w:rPr>
        <w:t xml:space="preserve">only the impact from </w:t>
      </w:r>
      <w:r w:rsidR="0084020F" w:rsidRPr="009F4877">
        <w:rPr>
          <w:rFonts w:ascii="Times New Roman" w:hAnsi="Times New Roman" w:cs="Times New Roman"/>
          <w:color w:val="000000"/>
          <w:sz w:val="24"/>
          <w:szCs w:val="24"/>
        </w:rPr>
        <w:t xml:space="preserve">the </w:t>
      </w:r>
      <w:r w:rsidR="00B15A07" w:rsidRPr="009F4877">
        <w:rPr>
          <w:rFonts w:ascii="Times New Roman" w:hAnsi="Times New Roman" w:cs="Times New Roman"/>
          <w:color w:val="000000"/>
          <w:sz w:val="24"/>
          <w:szCs w:val="24"/>
        </w:rPr>
        <w:t>HRRP.</w:t>
      </w:r>
    </w:p>
    <w:p w14:paraId="7E033451" w14:textId="77777777" w:rsidR="009F4877" w:rsidRDefault="0031183E" w:rsidP="009F4877">
      <w:pPr>
        <w:spacing w:after="0" w:line="480" w:lineRule="auto"/>
        <w:ind w:firstLine="720"/>
        <w:jc w:val="both"/>
        <w:rPr>
          <w:rFonts w:ascii="Times New Roman" w:hAnsi="Times New Roman" w:cs="Times New Roman"/>
          <w:color w:val="000000"/>
          <w:sz w:val="24"/>
          <w:szCs w:val="24"/>
        </w:rPr>
      </w:pPr>
      <w:r w:rsidRPr="009F4877">
        <w:rPr>
          <w:rFonts w:ascii="Times New Roman" w:hAnsi="Times New Roman" w:cs="Times New Roman"/>
          <w:color w:val="000000"/>
          <w:sz w:val="24"/>
          <w:szCs w:val="24"/>
        </w:rPr>
        <w:t xml:space="preserve">Table </w:t>
      </w:r>
      <w:r w:rsidR="00356F02" w:rsidRPr="009F4877">
        <w:rPr>
          <w:rFonts w:ascii="Times New Roman" w:hAnsi="Times New Roman" w:cs="Times New Roman"/>
          <w:color w:val="000000"/>
          <w:sz w:val="24"/>
          <w:szCs w:val="24"/>
        </w:rPr>
        <w:t>B</w:t>
      </w:r>
      <w:r w:rsidRPr="009F4877">
        <w:rPr>
          <w:rFonts w:ascii="Times New Roman" w:hAnsi="Times New Roman" w:cs="Times New Roman"/>
          <w:color w:val="000000"/>
          <w:sz w:val="24"/>
          <w:szCs w:val="24"/>
        </w:rPr>
        <w:t>2</w:t>
      </w:r>
      <w:r w:rsidR="00BD4E59" w:rsidRPr="009F4877">
        <w:rPr>
          <w:rFonts w:ascii="Times New Roman" w:hAnsi="Times New Roman" w:cs="Times New Roman"/>
          <w:color w:val="000000"/>
          <w:sz w:val="24"/>
          <w:szCs w:val="24"/>
        </w:rPr>
        <w:t xml:space="preserve"> shows the DDD estimates </w:t>
      </w:r>
      <w:r w:rsidR="00356AA7" w:rsidRPr="009F4877">
        <w:rPr>
          <w:rFonts w:ascii="Times New Roman" w:hAnsi="Times New Roman" w:cs="Times New Roman"/>
          <w:color w:val="000000"/>
          <w:sz w:val="24"/>
          <w:szCs w:val="24"/>
        </w:rPr>
        <w:t>for the linear probability model presented above.</w:t>
      </w:r>
      <w:r w:rsidR="00DE74A3" w:rsidRPr="009F4877">
        <w:rPr>
          <w:rFonts w:ascii="Times New Roman" w:hAnsi="Times New Roman" w:cs="Times New Roman"/>
          <w:color w:val="000000"/>
          <w:sz w:val="24"/>
          <w:szCs w:val="24"/>
        </w:rPr>
        <w:t xml:space="preserve"> The </w:t>
      </w:r>
      <w:r w:rsidR="00390DCD" w:rsidRPr="009F4877">
        <w:rPr>
          <w:rFonts w:ascii="Times New Roman" w:hAnsi="Times New Roman" w:cs="Times New Roman"/>
          <w:color w:val="000000"/>
          <w:sz w:val="24"/>
          <w:szCs w:val="24"/>
        </w:rPr>
        <w:t xml:space="preserve">findings are </w:t>
      </w:r>
      <w:r w:rsidR="00DE74A3" w:rsidRPr="009F4877">
        <w:rPr>
          <w:rFonts w:ascii="Times New Roman" w:hAnsi="Times New Roman" w:cs="Times New Roman"/>
          <w:color w:val="000000"/>
          <w:sz w:val="24"/>
          <w:szCs w:val="24"/>
        </w:rPr>
        <w:t xml:space="preserve">similar to the main paper, but many more of the </w:t>
      </w:r>
      <w:r w:rsidR="00EF5CC8" w:rsidRPr="009F4877">
        <w:rPr>
          <w:rFonts w:ascii="Times New Roman" w:hAnsi="Times New Roman" w:cs="Times New Roman"/>
          <w:color w:val="000000"/>
          <w:sz w:val="24"/>
          <w:szCs w:val="24"/>
        </w:rPr>
        <w:t>DDD estimates</w:t>
      </w:r>
      <w:r w:rsidR="00DE74A3" w:rsidRPr="009F4877">
        <w:rPr>
          <w:rFonts w:ascii="Times New Roman" w:hAnsi="Times New Roman" w:cs="Times New Roman"/>
          <w:color w:val="000000"/>
          <w:sz w:val="24"/>
          <w:szCs w:val="24"/>
        </w:rPr>
        <w:t xml:space="preserve"> are statistically significant, indicating that </w:t>
      </w:r>
      <w:r w:rsidR="00F651B1" w:rsidRPr="009F4877">
        <w:rPr>
          <w:rFonts w:ascii="Times New Roman" w:hAnsi="Times New Roman" w:cs="Times New Roman"/>
          <w:color w:val="000000"/>
          <w:sz w:val="24"/>
          <w:szCs w:val="24"/>
        </w:rPr>
        <w:t>the changes in readmission rates for several types of vulnerable populations may indeed be attributable to the HRRP.</w:t>
      </w:r>
    </w:p>
    <w:p w14:paraId="06CA9AF8" w14:textId="3A6E35D3" w:rsidR="00815ECE" w:rsidRDefault="008C6080" w:rsidP="009F4877">
      <w:pPr>
        <w:spacing w:after="0" w:line="480" w:lineRule="auto"/>
        <w:ind w:firstLine="720"/>
        <w:jc w:val="both"/>
      </w:pPr>
      <w:r w:rsidRPr="009F4877">
        <w:rPr>
          <w:rFonts w:ascii="Times New Roman" w:hAnsi="Times New Roman" w:cs="Times New Roman"/>
          <w:color w:val="000000"/>
          <w:sz w:val="24"/>
          <w:szCs w:val="24"/>
        </w:rPr>
        <w:t>T</w:t>
      </w:r>
      <w:r w:rsidR="001A48CB" w:rsidRPr="009F4877">
        <w:rPr>
          <w:rFonts w:ascii="Times New Roman" w:hAnsi="Times New Roman" w:cs="Times New Roman"/>
          <w:color w:val="000000"/>
          <w:sz w:val="24"/>
          <w:szCs w:val="24"/>
        </w:rPr>
        <w:t>hese</w:t>
      </w:r>
      <w:r w:rsidRPr="009F4877">
        <w:rPr>
          <w:rFonts w:ascii="Times New Roman" w:hAnsi="Times New Roman" w:cs="Times New Roman"/>
          <w:color w:val="000000"/>
          <w:sz w:val="24"/>
          <w:szCs w:val="24"/>
        </w:rPr>
        <w:t xml:space="preserve"> </w:t>
      </w:r>
      <w:r w:rsidR="00B15A07" w:rsidRPr="009F4877">
        <w:rPr>
          <w:rFonts w:ascii="Times New Roman" w:hAnsi="Times New Roman" w:cs="Times New Roman"/>
          <w:color w:val="000000"/>
          <w:sz w:val="24"/>
          <w:szCs w:val="24"/>
        </w:rPr>
        <w:t>DDD estimate</w:t>
      </w:r>
      <w:r w:rsidR="001A48CB" w:rsidRPr="009F4877">
        <w:rPr>
          <w:rFonts w:ascii="Times New Roman" w:hAnsi="Times New Roman" w:cs="Times New Roman"/>
          <w:color w:val="000000"/>
          <w:sz w:val="24"/>
          <w:szCs w:val="24"/>
        </w:rPr>
        <w:t>s</w:t>
      </w:r>
      <w:r w:rsidR="00B15A07" w:rsidRPr="009F4877">
        <w:rPr>
          <w:rFonts w:ascii="Times New Roman" w:hAnsi="Times New Roman" w:cs="Times New Roman"/>
          <w:color w:val="000000"/>
          <w:sz w:val="24"/>
          <w:szCs w:val="24"/>
        </w:rPr>
        <w:t xml:space="preserve"> </w:t>
      </w:r>
      <w:r w:rsidR="00390DCD" w:rsidRPr="009F4877">
        <w:rPr>
          <w:rFonts w:ascii="Times New Roman" w:hAnsi="Times New Roman" w:cs="Times New Roman"/>
          <w:color w:val="000000"/>
          <w:sz w:val="24"/>
          <w:szCs w:val="24"/>
        </w:rPr>
        <w:t xml:space="preserve">may </w:t>
      </w:r>
      <w:r w:rsidRPr="009F4877">
        <w:rPr>
          <w:rFonts w:ascii="Times New Roman" w:hAnsi="Times New Roman" w:cs="Times New Roman"/>
          <w:color w:val="000000"/>
          <w:sz w:val="24"/>
          <w:szCs w:val="24"/>
        </w:rPr>
        <w:t>suffe</w:t>
      </w:r>
      <w:r w:rsidR="001A48CB" w:rsidRPr="009F4877">
        <w:rPr>
          <w:rFonts w:ascii="Times New Roman" w:hAnsi="Times New Roman" w:cs="Times New Roman"/>
          <w:color w:val="000000"/>
          <w:sz w:val="24"/>
          <w:szCs w:val="24"/>
        </w:rPr>
        <w:t>r</w:t>
      </w:r>
      <w:r w:rsidRPr="009F4877">
        <w:rPr>
          <w:rFonts w:ascii="Times New Roman" w:hAnsi="Times New Roman" w:cs="Times New Roman"/>
          <w:color w:val="000000"/>
          <w:sz w:val="24"/>
          <w:szCs w:val="24"/>
        </w:rPr>
        <w:t xml:space="preserve"> from some limitations</w:t>
      </w:r>
      <w:r w:rsidR="00B15A07" w:rsidRPr="009F4877">
        <w:rPr>
          <w:rFonts w:ascii="Times New Roman" w:hAnsi="Times New Roman" w:cs="Times New Roman"/>
          <w:color w:val="000000"/>
          <w:sz w:val="24"/>
          <w:szCs w:val="24"/>
        </w:rPr>
        <w:t xml:space="preserve">. </w:t>
      </w:r>
      <w:r w:rsidR="00C93DD8" w:rsidRPr="009F4877">
        <w:rPr>
          <w:rFonts w:ascii="Times New Roman" w:hAnsi="Times New Roman" w:cs="Times New Roman"/>
          <w:color w:val="000000"/>
          <w:sz w:val="24"/>
          <w:szCs w:val="24"/>
        </w:rPr>
        <w:t>Al</w:t>
      </w:r>
      <w:r w:rsidR="00B15A07" w:rsidRPr="009F4877">
        <w:rPr>
          <w:rFonts w:ascii="Times New Roman" w:hAnsi="Times New Roman" w:cs="Times New Roman"/>
          <w:color w:val="000000"/>
          <w:sz w:val="24"/>
          <w:szCs w:val="24"/>
        </w:rPr>
        <w:t xml:space="preserve">though we control for patient attributes in the linear probability models, there could be other unobserved differences between Medicare patients aged 65 and above and privately insured patients age 45 and above. These differences will affect the DDD estimates. </w:t>
      </w:r>
      <w:r w:rsidR="00FB6C10" w:rsidRPr="00554BFD">
        <w:rPr>
          <w:rFonts w:ascii="Times New Roman" w:hAnsi="Times New Roman" w:cs="Times New Roman"/>
          <w:noProof/>
          <w:color w:val="000000"/>
          <w:sz w:val="24"/>
          <w:szCs w:val="24"/>
        </w:rPr>
        <w:t>In addition</w:t>
      </w:r>
      <w:r w:rsidR="00B15A07" w:rsidRPr="009F4877">
        <w:rPr>
          <w:rFonts w:ascii="Times New Roman" w:hAnsi="Times New Roman" w:cs="Times New Roman"/>
          <w:color w:val="000000"/>
          <w:sz w:val="24"/>
          <w:szCs w:val="24"/>
        </w:rPr>
        <w:t xml:space="preserve">, </w:t>
      </w:r>
      <w:r w:rsidR="004428EB" w:rsidRPr="009F4877">
        <w:rPr>
          <w:rFonts w:ascii="Times New Roman" w:hAnsi="Times New Roman" w:cs="Times New Roman"/>
          <w:color w:val="000000"/>
          <w:sz w:val="24"/>
          <w:szCs w:val="24"/>
        </w:rPr>
        <w:t>this</w:t>
      </w:r>
      <w:r w:rsidR="00546C5A" w:rsidRPr="009F4877">
        <w:rPr>
          <w:rFonts w:ascii="Times New Roman" w:hAnsi="Times New Roman" w:cs="Times New Roman"/>
          <w:color w:val="000000"/>
          <w:sz w:val="24"/>
          <w:szCs w:val="24"/>
        </w:rPr>
        <w:t xml:space="preserve"> DDD model </w:t>
      </w:r>
      <w:r w:rsidR="00B15A07" w:rsidRPr="009F4877">
        <w:rPr>
          <w:rFonts w:ascii="Times New Roman" w:hAnsi="Times New Roman" w:cs="Times New Roman"/>
          <w:color w:val="000000"/>
          <w:sz w:val="24"/>
          <w:szCs w:val="24"/>
        </w:rPr>
        <w:t>requires the assumption that the other shock affect</w:t>
      </w:r>
      <w:r w:rsidR="00F87597" w:rsidRPr="009F4877">
        <w:rPr>
          <w:rFonts w:ascii="Times New Roman" w:hAnsi="Times New Roman" w:cs="Times New Roman"/>
          <w:color w:val="000000"/>
          <w:sz w:val="24"/>
          <w:szCs w:val="24"/>
        </w:rPr>
        <w:t>s</w:t>
      </w:r>
      <w:r w:rsidR="00B15A07" w:rsidRPr="009F4877">
        <w:rPr>
          <w:rFonts w:ascii="Times New Roman" w:hAnsi="Times New Roman" w:cs="Times New Roman"/>
          <w:color w:val="000000"/>
          <w:sz w:val="24"/>
          <w:szCs w:val="24"/>
        </w:rPr>
        <w:t xml:space="preserve"> AMI patients with Medicare and private insurance</w:t>
      </w:r>
      <w:r w:rsidR="00F87597" w:rsidRPr="009F4877">
        <w:rPr>
          <w:rFonts w:ascii="Times New Roman" w:hAnsi="Times New Roman" w:cs="Times New Roman"/>
          <w:color w:val="000000"/>
          <w:sz w:val="24"/>
          <w:szCs w:val="24"/>
        </w:rPr>
        <w:t xml:space="preserve"> equally</w:t>
      </w:r>
      <w:r w:rsidR="00B15A07" w:rsidRPr="009F4877">
        <w:rPr>
          <w:rFonts w:ascii="Times New Roman" w:hAnsi="Times New Roman" w:cs="Times New Roman"/>
          <w:color w:val="000000"/>
          <w:sz w:val="24"/>
          <w:szCs w:val="24"/>
        </w:rPr>
        <w:t>. This assumption might not hold. For example, if hospitals are more likely to adopt new technology for privately insured AMI patients (or Medicare AMI patients), then the DDD estimate will be underestimated (or overestimated).</w:t>
      </w:r>
      <w:r w:rsidR="00B15A07">
        <w:rPr>
          <w:rFonts w:ascii="Calibri" w:hAnsi="Calibri"/>
          <w:color w:val="000000"/>
        </w:rPr>
        <w:t xml:space="preserve"> </w:t>
      </w:r>
      <w:r w:rsidR="00B15A07">
        <w:t xml:space="preserve">   </w:t>
      </w:r>
    </w:p>
    <w:p w14:paraId="4774C7D7" w14:textId="77777777" w:rsidR="009F4877" w:rsidRDefault="009F4877" w:rsidP="00B15A07"/>
    <w:p w14:paraId="66235C1E" w14:textId="77777777" w:rsidR="009F4877" w:rsidRDefault="009F4877" w:rsidP="00B15A07"/>
    <w:p w14:paraId="7591E301" w14:textId="77777777" w:rsidR="009F4877" w:rsidRDefault="009F4877" w:rsidP="00B15A07"/>
    <w:p w14:paraId="78BEA415" w14:textId="77777777" w:rsidR="009F4877" w:rsidRDefault="009F4877" w:rsidP="00B15A07"/>
    <w:p w14:paraId="44A9AA19" w14:textId="77777777" w:rsidR="009F4877" w:rsidRDefault="009F4877" w:rsidP="00B15A07"/>
    <w:p w14:paraId="79F85A98" w14:textId="6F3C4FAC" w:rsidR="00B15A07" w:rsidRPr="006135A9" w:rsidRDefault="00AD41E9" w:rsidP="00B15A07">
      <w:pPr>
        <w:rPr>
          <w:rFonts w:ascii="Times New Roman" w:hAnsi="Times New Roman" w:cs="Times New Roman"/>
        </w:rPr>
      </w:pPr>
      <w:r w:rsidRPr="006135A9">
        <w:rPr>
          <w:rFonts w:ascii="Times New Roman" w:hAnsi="Times New Roman" w:cs="Times New Roman"/>
        </w:rPr>
        <w:lastRenderedPageBreak/>
        <w:t>Table B1. DDD calculation example.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2"/>
        <w:gridCol w:w="1950"/>
        <w:gridCol w:w="39"/>
        <w:gridCol w:w="185"/>
        <w:gridCol w:w="12"/>
        <w:gridCol w:w="39"/>
        <w:gridCol w:w="1843"/>
        <w:gridCol w:w="147"/>
        <w:gridCol w:w="155"/>
        <w:gridCol w:w="81"/>
        <w:gridCol w:w="2157"/>
      </w:tblGrid>
      <w:tr w:rsidR="00976C26" w14:paraId="04BE7670" w14:textId="77777777" w:rsidTr="00976C26">
        <w:trPr>
          <w:jc w:val="center"/>
        </w:trPr>
        <w:tc>
          <w:tcPr>
            <w:tcW w:w="2759" w:type="dxa"/>
            <w:tcBorders>
              <w:top w:val="single" w:sz="4" w:space="0" w:color="auto"/>
              <w:bottom w:val="single" w:sz="4" w:space="0" w:color="auto"/>
            </w:tcBorders>
          </w:tcPr>
          <w:p w14:paraId="25A7CA67" w14:textId="77777777" w:rsidR="00976C26" w:rsidRPr="008D6C7D" w:rsidRDefault="00976C26" w:rsidP="00691B72">
            <w:pPr>
              <w:rPr>
                <w:sz w:val="20"/>
                <w:szCs w:val="20"/>
              </w:rPr>
            </w:pPr>
            <w:r w:rsidRPr="008D6C7D">
              <w:rPr>
                <w:sz w:val="20"/>
                <w:szCs w:val="20"/>
              </w:rPr>
              <w:t>Insurance Type/Year</w:t>
            </w:r>
          </w:p>
        </w:tc>
        <w:tc>
          <w:tcPr>
            <w:tcW w:w="1992" w:type="dxa"/>
            <w:gridSpan w:val="2"/>
            <w:tcBorders>
              <w:top w:val="single" w:sz="4" w:space="0" w:color="auto"/>
              <w:bottom w:val="single" w:sz="4" w:space="0" w:color="auto"/>
            </w:tcBorders>
          </w:tcPr>
          <w:p w14:paraId="310C8EA3" w14:textId="77777777" w:rsidR="00976C26" w:rsidRPr="008D6C7D" w:rsidRDefault="00976C26" w:rsidP="00691B72">
            <w:pPr>
              <w:rPr>
                <w:sz w:val="20"/>
                <w:szCs w:val="20"/>
              </w:rPr>
            </w:pPr>
            <w:r w:rsidRPr="008D6C7D">
              <w:rPr>
                <w:sz w:val="20"/>
                <w:szCs w:val="20"/>
              </w:rPr>
              <w:t>Before HRRP</w:t>
            </w:r>
          </w:p>
        </w:tc>
        <w:tc>
          <w:tcPr>
            <w:tcW w:w="236" w:type="dxa"/>
            <w:gridSpan w:val="3"/>
            <w:tcBorders>
              <w:top w:val="single" w:sz="4" w:space="0" w:color="auto"/>
            </w:tcBorders>
          </w:tcPr>
          <w:p w14:paraId="03333CE4" w14:textId="77777777" w:rsidR="00976C26" w:rsidRPr="008D6C7D" w:rsidRDefault="00976C26" w:rsidP="00976C26">
            <w:pPr>
              <w:rPr>
                <w:sz w:val="20"/>
                <w:szCs w:val="20"/>
              </w:rPr>
            </w:pPr>
          </w:p>
        </w:tc>
        <w:tc>
          <w:tcPr>
            <w:tcW w:w="1992" w:type="dxa"/>
            <w:gridSpan w:val="2"/>
            <w:tcBorders>
              <w:top w:val="single" w:sz="4" w:space="0" w:color="auto"/>
              <w:bottom w:val="single" w:sz="4" w:space="0" w:color="auto"/>
            </w:tcBorders>
          </w:tcPr>
          <w:p w14:paraId="49C8C60D" w14:textId="3C2F71F3" w:rsidR="00976C26" w:rsidRPr="008D6C7D" w:rsidRDefault="00976C26" w:rsidP="00691B72">
            <w:pPr>
              <w:rPr>
                <w:sz w:val="20"/>
                <w:szCs w:val="20"/>
              </w:rPr>
            </w:pPr>
            <w:r w:rsidRPr="008D6C7D">
              <w:rPr>
                <w:sz w:val="20"/>
                <w:szCs w:val="20"/>
              </w:rPr>
              <w:t>After HRRP</w:t>
            </w:r>
          </w:p>
        </w:tc>
        <w:tc>
          <w:tcPr>
            <w:tcW w:w="236" w:type="dxa"/>
            <w:gridSpan w:val="2"/>
            <w:tcBorders>
              <w:top w:val="single" w:sz="4" w:space="0" w:color="auto"/>
            </w:tcBorders>
          </w:tcPr>
          <w:p w14:paraId="75E40A1D" w14:textId="77777777" w:rsidR="00976C26" w:rsidRPr="008D6C7D" w:rsidRDefault="00976C26" w:rsidP="00976C26">
            <w:pPr>
              <w:rPr>
                <w:sz w:val="20"/>
                <w:szCs w:val="20"/>
              </w:rPr>
            </w:pPr>
          </w:p>
        </w:tc>
        <w:tc>
          <w:tcPr>
            <w:tcW w:w="2160" w:type="dxa"/>
            <w:tcBorders>
              <w:top w:val="single" w:sz="4" w:space="0" w:color="auto"/>
              <w:bottom w:val="single" w:sz="4" w:space="0" w:color="auto"/>
            </w:tcBorders>
          </w:tcPr>
          <w:p w14:paraId="3662BB76" w14:textId="306D8DC2" w:rsidR="00976C26" w:rsidRPr="008D6C7D" w:rsidRDefault="00976C26" w:rsidP="00691B72">
            <w:pPr>
              <w:rPr>
                <w:sz w:val="20"/>
                <w:szCs w:val="20"/>
              </w:rPr>
            </w:pPr>
            <w:r w:rsidRPr="008D6C7D">
              <w:rPr>
                <w:sz w:val="20"/>
                <w:szCs w:val="20"/>
              </w:rPr>
              <w:t>Difference Over Time</w:t>
            </w:r>
          </w:p>
        </w:tc>
      </w:tr>
      <w:tr w:rsidR="00976C26" w14:paraId="24D5422A" w14:textId="77777777" w:rsidTr="00976C26">
        <w:trPr>
          <w:jc w:val="center"/>
        </w:trPr>
        <w:tc>
          <w:tcPr>
            <w:tcW w:w="2759" w:type="dxa"/>
            <w:tcBorders>
              <w:top w:val="single" w:sz="4" w:space="0" w:color="auto"/>
            </w:tcBorders>
          </w:tcPr>
          <w:p w14:paraId="19D24EA0" w14:textId="77777777" w:rsidR="00976C26" w:rsidRPr="008D6C7D" w:rsidRDefault="00976C26" w:rsidP="00691B72">
            <w:pPr>
              <w:rPr>
                <w:sz w:val="20"/>
                <w:szCs w:val="20"/>
              </w:rPr>
            </w:pPr>
          </w:p>
        </w:tc>
        <w:tc>
          <w:tcPr>
            <w:tcW w:w="1992" w:type="dxa"/>
            <w:gridSpan w:val="2"/>
            <w:tcBorders>
              <w:top w:val="single" w:sz="4" w:space="0" w:color="auto"/>
            </w:tcBorders>
          </w:tcPr>
          <w:p w14:paraId="341F22D9" w14:textId="77777777" w:rsidR="00976C26" w:rsidRPr="008D6C7D" w:rsidRDefault="00976C26" w:rsidP="00691B72">
            <w:pPr>
              <w:rPr>
                <w:sz w:val="20"/>
                <w:szCs w:val="20"/>
              </w:rPr>
            </w:pPr>
          </w:p>
        </w:tc>
        <w:tc>
          <w:tcPr>
            <w:tcW w:w="236" w:type="dxa"/>
            <w:gridSpan w:val="3"/>
          </w:tcPr>
          <w:p w14:paraId="5EF5D8CB" w14:textId="77777777" w:rsidR="00976C26" w:rsidRPr="008D6C7D" w:rsidRDefault="00976C26" w:rsidP="00691B72">
            <w:pPr>
              <w:rPr>
                <w:sz w:val="20"/>
                <w:szCs w:val="20"/>
              </w:rPr>
            </w:pPr>
          </w:p>
        </w:tc>
        <w:tc>
          <w:tcPr>
            <w:tcW w:w="1992" w:type="dxa"/>
            <w:gridSpan w:val="2"/>
            <w:tcBorders>
              <w:top w:val="single" w:sz="4" w:space="0" w:color="auto"/>
            </w:tcBorders>
          </w:tcPr>
          <w:p w14:paraId="2988A6B1" w14:textId="266A8179" w:rsidR="00976C26" w:rsidRPr="008D6C7D" w:rsidRDefault="00976C26" w:rsidP="00691B72">
            <w:pPr>
              <w:rPr>
                <w:sz w:val="20"/>
                <w:szCs w:val="20"/>
              </w:rPr>
            </w:pPr>
          </w:p>
        </w:tc>
        <w:tc>
          <w:tcPr>
            <w:tcW w:w="236" w:type="dxa"/>
            <w:gridSpan w:val="2"/>
          </w:tcPr>
          <w:p w14:paraId="7CB5DC74" w14:textId="77777777" w:rsidR="00976C26" w:rsidRPr="008D6C7D" w:rsidRDefault="00976C26" w:rsidP="00691B72">
            <w:pPr>
              <w:rPr>
                <w:sz w:val="20"/>
                <w:szCs w:val="20"/>
              </w:rPr>
            </w:pPr>
          </w:p>
        </w:tc>
        <w:tc>
          <w:tcPr>
            <w:tcW w:w="2160" w:type="dxa"/>
            <w:tcBorders>
              <w:top w:val="single" w:sz="4" w:space="0" w:color="auto"/>
            </w:tcBorders>
          </w:tcPr>
          <w:p w14:paraId="7A6F8F31" w14:textId="55536E28" w:rsidR="00976C26" w:rsidRPr="008D6C7D" w:rsidRDefault="00976C26" w:rsidP="00691B72">
            <w:pPr>
              <w:rPr>
                <w:sz w:val="20"/>
                <w:szCs w:val="20"/>
              </w:rPr>
            </w:pPr>
          </w:p>
        </w:tc>
      </w:tr>
      <w:tr w:rsidR="00976C26" w14:paraId="5FF93E6E" w14:textId="63E4E95D" w:rsidTr="00976C26">
        <w:trPr>
          <w:jc w:val="center"/>
        </w:trPr>
        <w:tc>
          <w:tcPr>
            <w:tcW w:w="4751" w:type="dxa"/>
            <w:gridSpan w:val="3"/>
            <w:tcBorders>
              <w:bottom w:val="single" w:sz="4" w:space="0" w:color="auto"/>
            </w:tcBorders>
          </w:tcPr>
          <w:p w14:paraId="2458065F" w14:textId="77777777" w:rsidR="00976C26" w:rsidRPr="008D6C7D" w:rsidRDefault="00976C26" w:rsidP="00691B72">
            <w:pPr>
              <w:rPr>
                <w:sz w:val="20"/>
                <w:szCs w:val="20"/>
              </w:rPr>
            </w:pPr>
            <w:r w:rsidRPr="008D6C7D">
              <w:rPr>
                <w:sz w:val="20"/>
                <w:szCs w:val="20"/>
              </w:rPr>
              <w:t>A. Medicare patients</w:t>
            </w:r>
          </w:p>
        </w:tc>
        <w:tc>
          <w:tcPr>
            <w:tcW w:w="2228" w:type="dxa"/>
            <w:gridSpan w:val="5"/>
            <w:tcBorders>
              <w:bottom w:val="single" w:sz="4" w:space="0" w:color="auto"/>
            </w:tcBorders>
          </w:tcPr>
          <w:p w14:paraId="63F70B2B" w14:textId="77777777" w:rsidR="00976C26" w:rsidRPr="008D6C7D" w:rsidRDefault="00976C26" w:rsidP="00976C26">
            <w:pPr>
              <w:rPr>
                <w:sz w:val="20"/>
                <w:szCs w:val="20"/>
              </w:rPr>
            </w:pPr>
          </w:p>
        </w:tc>
        <w:tc>
          <w:tcPr>
            <w:tcW w:w="2396" w:type="dxa"/>
            <w:gridSpan w:val="3"/>
            <w:tcBorders>
              <w:bottom w:val="single" w:sz="4" w:space="0" w:color="auto"/>
            </w:tcBorders>
          </w:tcPr>
          <w:p w14:paraId="5FD97C8F" w14:textId="77777777" w:rsidR="00976C26" w:rsidRPr="008D6C7D" w:rsidRDefault="00976C26" w:rsidP="00976C26">
            <w:pPr>
              <w:rPr>
                <w:sz w:val="20"/>
                <w:szCs w:val="20"/>
              </w:rPr>
            </w:pPr>
          </w:p>
        </w:tc>
      </w:tr>
      <w:tr w:rsidR="00976C26" w14:paraId="197F6272" w14:textId="77777777" w:rsidTr="00976C26">
        <w:trPr>
          <w:jc w:val="center"/>
        </w:trPr>
        <w:tc>
          <w:tcPr>
            <w:tcW w:w="2759" w:type="dxa"/>
            <w:vMerge w:val="restart"/>
            <w:tcBorders>
              <w:top w:val="single" w:sz="4" w:space="0" w:color="auto"/>
            </w:tcBorders>
            <w:vAlign w:val="center"/>
          </w:tcPr>
          <w:p w14:paraId="77DCEC95" w14:textId="77777777" w:rsidR="00976C26" w:rsidRPr="008D6C7D" w:rsidRDefault="00976C26" w:rsidP="00976C26">
            <w:pPr>
              <w:rPr>
                <w:sz w:val="20"/>
                <w:szCs w:val="20"/>
              </w:rPr>
            </w:pPr>
            <w:r w:rsidRPr="008D6C7D">
              <w:rPr>
                <w:sz w:val="20"/>
                <w:szCs w:val="20"/>
              </w:rPr>
              <w:t>Medicare AMI</w:t>
            </w:r>
          </w:p>
        </w:tc>
        <w:tc>
          <w:tcPr>
            <w:tcW w:w="1992" w:type="dxa"/>
            <w:gridSpan w:val="2"/>
            <w:tcBorders>
              <w:top w:val="single" w:sz="4" w:space="0" w:color="auto"/>
            </w:tcBorders>
          </w:tcPr>
          <w:p w14:paraId="716CFC2C" w14:textId="77777777" w:rsidR="00976C26" w:rsidRPr="008D6C7D" w:rsidRDefault="00976C26" w:rsidP="00691B72">
            <w:pPr>
              <w:rPr>
                <w:sz w:val="20"/>
                <w:szCs w:val="20"/>
              </w:rPr>
            </w:pPr>
            <w:r w:rsidRPr="008D6C7D">
              <w:rPr>
                <w:sz w:val="20"/>
                <w:szCs w:val="20"/>
              </w:rPr>
              <w:t>0.174</w:t>
            </w:r>
          </w:p>
        </w:tc>
        <w:tc>
          <w:tcPr>
            <w:tcW w:w="236" w:type="dxa"/>
            <w:gridSpan w:val="3"/>
            <w:tcBorders>
              <w:top w:val="single" w:sz="4" w:space="0" w:color="auto"/>
            </w:tcBorders>
          </w:tcPr>
          <w:p w14:paraId="0CBB2E50" w14:textId="77777777" w:rsidR="00976C26" w:rsidRPr="008D6C7D" w:rsidRDefault="00976C26" w:rsidP="00976C26">
            <w:pPr>
              <w:rPr>
                <w:sz w:val="20"/>
                <w:szCs w:val="20"/>
              </w:rPr>
            </w:pPr>
          </w:p>
        </w:tc>
        <w:tc>
          <w:tcPr>
            <w:tcW w:w="1992" w:type="dxa"/>
            <w:gridSpan w:val="2"/>
            <w:tcBorders>
              <w:top w:val="single" w:sz="4" w:space="0" w:color="auto"/>
            </w:tcBorders>
          </w:tcPr>
          <w:p w14:paraId="7D13217C" w14:textId="7307C91C" w:rsidR="00976C26" w:rsidRPr="008D6C7D" w:rsidRDefault="00976C26" w:rsidP="00691B72">
            <w:pPr>
              <w:rPr>
                <w:sz w:val="20"/>
                <w:szCs w:val="20"/>
              </w:rPr>
            </w:pPr>
            <w:r w:rsidRPr="008D6C7D">
              <w:rPr>
                <w:sz w:val="20"/>
                <w:szCs w:val="20"/>
              </w:rPr>
              <w:t>0.156</w:t>
            </w:r>
          </w:p>
        </w:tc>
        <w:tc>
          <w:tcPr>
            <w:tcW w:w="236" w:type="dxa"/>
            <w:gridSpan w:val="2"/>
            <w:tcBorders>
              <w:top w:val="single" w:sz="4" w:space="0" w:color="auto"/>
            </w:tcBorders>
          </w:tcPr>
          <w:p w14:paraId="1824729A" w14:textId="77777777" w:rsidR="00976C26" w:rsidRPr="008D6C7D" w:rsidRDefault="00976C26" w:rsidP="00976C26">
            <w:pPr>
              <w:rPr>
                <w:sz w:val="20"/>
                <w:szCs w:val="20"/>
              </w:rPr>
            </w:pPr>
          </w:p>
        </w:tc>
        <w:tc>
          <w:tcPr>
            <w:tcW w:w="2160" w:type="dxa"/>
            <w:tcBorders>
              <w:top w:val="single" w:sz="4" w:space="0" w:color="auto"/>
            </w:tcBorders>
          </w:tcPr>
          <w:p w14:paraId="61F89BD7" w14:textId="31F17BBB" w:rsidR="00976C26" w:rsidRPr="008D6C7D" w:rsidRDefault="00976C26" w:rsidP="00691B72">
            <w:pPr>
              <w:rPr>
                <w:sz w:val="20"/>
                <w:szCs w:val="20"/>
              </w:rPr>
            </w:pPr>
            <w:r w:rsidRPr="008D6C7D">
              <w:rPr>
                <w:sz w:val="20"/>
                <w:szCs w:val="20"/>
              </w:rPr>
              <w:t>-0.018***</w:t>
            </w:r>
          </w:p>
        </w:tc>
      </w:tr>
      <w:tr w:rsidR="00976C26" w14:paraId="01F3A72D" w14:textId="77777777" w:rsidTr="00976C26">
        <w:trPr>
          <w:jc w:val="center"/>
        </w:trPr>
        <w:tc>
          <w:tcPr>
            <w:tcW w:w="2759" w:type="dxa"/>
            <w:vMerge/>
          </w:tcPr>
          <w:p w14:paraId="46F07300" w14:textId="77777777" w:rsidR="00976C26" w:rsidRPr="008D6C7D" w:rsidRDefault="00976C26" w:rsidP="00691B72">
            <w:pPr>
              <w:rPr>
                <w:sz w:val="20"/>
                <w:szCs w:val="20"/>
              </w:rPr>
            </w:pPr>
          </w:p>
        </w:tc>
        <w:tc>
          <w:tcPr>
            <w:tcW w:w="1992" w:type="dxa"/>
            <w:gridSpan w:val="2"/>
          </w:tcPr>
          <w:p w14:paraId="11789AB3" w14:textId="77777777" w:rsidR="00976C26" w:rsidRPr="008D6C7D" w:rsidRDefault="00976C26" w:rsidP="00691B72">
            <w:pPr>
              <w:rPr>
                <w:sz w:val="20"/>
                <w:szCs w:val="20"/>
              </w:rPr>
            </w:pPr>
            <w:r w:rsidRPr="008D6C7D">
              <w:rPr>
                <w:sz w:val="20"/>
                <w:szCs w:val="20"/>
              </w:rPr>
              <w:t>(0.001)</w:t>
            </w:r>
          </w:p>
        </w:tc>
        <w:tc>
          <w:tcPr>
            <w:tcW w:w="236" w:type="dxa"/>
            <w:gridSpan w:val="3"/>
          </w:tcPr>
          <w:p w14:paraId="1F2A9DEF" w14:textId="77777777" w:rsidR="00976C26" w:rsidRPr="008D6C7D" w:rsidRDefault="00976C26" w:rsidP="00976C26">
            <w:pPr>
              <w:rPr>
                <w:sz w:val="20"/>
                <w:szCs w:val="20"/>
              </w:rPr>
            </w:pPr>
          </w:p>
        </w:tc>
        <w:tc>
          <w:tcPr>
            <w:tcW w:w="1992" w:type="dxa"/>
            <w:gridSpan w:val="2"/>
          </w:tcPr>
          <w:p w14:paraId="5AD37461" w14:textId="6E431933" w:rsidR="00976C26" w:rsidRPr="008D6C7D" w:rsidRDefault="00976C26" w:rsidP="00691B72">
            <w:pPr>
              <w:rPr>
                <w:sz w:val="20"/>
                <w:szCs w:val="20"/>
              </w:rPr>
            </w:pPr>
            <w:r w:rsidRPr="008D6C7D">
              <w:rPr>
                <w:sz w:val="20"/>
                <w:szCs w:val="20"/>
              </w:rPr>
              <w:t>(0.001)</w:t>
            </w:r>
          </w:p>
        </w:tc>
        <w:tc>
          <w:tcPr>
            <w:tcW w:w="236" w:type="dxa"/>
            <w:gridSpan w:val="2"/>
          </w:tcPr>
          <w:p w14:paraId="69CC7F60" w14:textId="77777777" w:rsidR="00976C26" w:rsidRPr="008D6C7D" w:rsidRDefault="00976C26" w:rsidP="00976C26">
            <w:pPr>
              <w:rPr>
                <w:sz w:val="20"/>
                <w:szCs w:val="20"/>
              </w:rPr>
            </w:pPr>
          </w:p>
        </w:tc>
        <w:tc>
          <w:tcPr>
            <w:tcW w:w="2160" w:type="dxa"/>
          </w:tcPr>
          <w:p w14:paraId="7D24A5A5" w14:textId="0A6F4591" w:rsidR="00976C26" w:rsidRPr="008D6C7D" w:rsidRDefault="00976C26" w:rsidP="00691B72">
            <w:pPr>
              <w:rPr>
                <w:sz w:val="20"/>
                <w:szCs w:val="20"/>
              </w:rPr>
            </w:pPr>
            <w:r w:rsidRPr="008D6C7D">
              <w:rPr>
                <w:sz w:val="20"/>
                <w:szCs w:val="20"/>
              </w:rPr>
              <w:t>(0.001)</w:t>
            </w:r>
          </w:p>
        </w:tc>
      </w:tr>
      <w:tr w:rsidR="00976C26" w14:paraId="1293CD48" w14:textId="77777777" w:rsidTr="00976C26">
        <w:trPr>
          <w:jc w:val="center"/>
        </w:trPr>
        <w:tc>
          <w:tcPr>
            <w:tcW w:w="2759" w:type="dxa"/>
            <w:vMerge/>
          </w:tcPr>
          <w:p w14:paraId="7B61231D" w14:textId="77777777" w:rsidR="00976C26" w:rsidRPr="008D6C7D" w:rsidRDefault="00976C26" w:rsidP="00691B72">
            <w:pPr>
              <w:rPr>
                <w:sz w:val="20"/>
                <w:szCs w:val="20"/>
              </w:rPr>
            </w:pPr>
          </w:p>
        </w:tc>
        <w:tc>
          <w:tcPr>
            <w:tcW w:w="1992" w:type="dxa"/>
            <w:gridSpan w:val="2"/>
          </w:tcPr>
          <w:p w14:paraId="588D1176" w14:textId="77777777" w:rsidR="00976C26" w:rsidRPr="008D6C7D" w:rsidRDefault="00976C26" w:rsidP="00691B72">
            <w:pPr>
              <w:rPr>
                <w:sz w:val="20"/>
                <w:szCs w:val="20"/>
              </w:rPr>
            </w:pPr>
            <w:r w:rsidRPr="008D6C7D">
              <w:rPr>
                <w:sz w:val="20"/>
                <w:szCs w:val="20"/>
              </w:rPr>
              <w:t>N=184,242</w:t>
            </w:r>
          </w:p>
        </w:tc>
        <w:tc>
          <w:tcPr>
            <w:tcW w:w="236" w:type="dxa"/>
            <w:gridSpan w:val="3"/>
          </w:tcPr>
          <w:p w14:paraId="10FBA235" w14:textId="77777777" w:rsidR="00976C26" w:rsidRPr="008D6C7D" w:rsidRDefault="00976C26" w:rsidP="00976C26">
            <w:pPr>
              <w:rPr>
                <w:sz w:val="20"/>
                <w:szCs w:val="20"/>
              </w:rPr>
            </w:pPr>
          </w:p>
        </w:tc>
        <w:tc>
          <w:tcPr>
            <w:tcW w:w="1992" w:type="dxa"/>
            <w:gridSpan w:val="2"/>
          </w:tcPr>
          <w:p w14:paraId="36E3CB70" w14:textId="643644D6" w:rsidR="00976C26" w:rsidRPr="008D6C7D" w:rsidRDefault="00976C26" w:rsidP="00691B72">
            <w:pPr>
              <w:rPr>
                <w:sz w:val="20"/>
                <w:szCs w:val="20"/>
              </w:rPr>
            </w:pPr>
            <w:r w:rsidRPr="008D6C7D">
              <w:rPr>
                <w:sz w:val="20"/>
                <w:szCs w:val="20"/>
              </w:rPr>
              <w:t>N=302,294</w:t>
            </w:r>
          </w:p>
        </w:tc>
        <w:tc>
          <w:tcPr>
            <w:tcW w:w="236" w:type="dxa"/>
            <w:gridSpan w:val="2"/>
          </w:tcPr>
          <w:p w14:paraId="3C9C6398" w14:textId="77777777" w:rsidR="00976C26" w:rsidRPr="008D6C7D" w:rsidRDefault="00976C26" w:rsidP="00976C26">
            <w:pPr>
              <w:rPr>
                <w:sz w:val="20"/>
                <w:szCs w:val="20"/>
              </w:rPr>
            </w:pPr>
          </w:p>
        </w:tc>
        <w:tc>
          <w:tcPr>
            <w:tcW w:w="2160" w:type="dxa"/>
          </w:tcPr>
          <w:p w14:paraId="5C004CEB" w14:textId="29C318D5" w:rsidR="00976C26" w:rsidRPr="008D6C7D" w:rsidRDefault="00976C26" w:rsidP="00691B72">
            <w:pPr>
              <w:rPr>
                <w:sz w:val="20"/>
                <w:szCs w:val="20"/>
              </w:rPr>
            </w:pPr>
            <w:r w:rsidRPr="008D6C7D">
              <w:rPr>
                <w:sz w:val="20"/>
                <w:szCs w:val="20"/>
              </w:rPr>
              <w:t>N= 486,536</w:t>
            </w:r>
          </w:p>
        </w:tc>
      </w:tr>
      <w:tr w:rsidR="00976C26" w14:paraId="7EF2D3F3" w14:textId="77777777" w:rsidTr="00976C26">
        <w:trPr>
          <w:jc w:val="center"/>
        </w:trPr>
        <w:tc>
          <w:tcPr>
            <w:tcW w:w="2759" w:type="dxa"/>
          </w:tcPr>
          <w:p w14:paraId="4B370AF0" w14:textId="77777777" w:rsidR="00976C26" w:rsidRPr="008D6C7D" w:rsidRDefault="00976C26" w:rsidP="00691B72">
            <w:pPr>
              <w:rPr>
                <w:sz w:val="20"/>
                <w:szCs w:val="20"/>
              </w:rPr>
            </w:pPr>
          </w:p>
        </w:tc>
        <w:tc>
          <w:tcPr>
            <w:tcW w:w="1992" w:type="dxa"/>
            <w:gridSpan w:val="2"/>
          </w:tcPr>
          <w:p w14:paraId="19AB737B" w14:textId="77777777" w:rsidR="00976C26" w:rsidRPr="008D6C7D" w:rsidRDefault="00976C26" w:rsidP="00691B72">
            <w:pPr>
              <w:rPr>
                <w:sz w:val="20"/>
                <w:szCs w:val="20"/>
              </w:rPr>
            </w:pPr>
          </w:p>
        </w:tc>
        <w:tc>
          <w:tcPr>
            <w:tcW w:w="236" w:type="dxa"/>
            <w:gridSpan w:val="3"/>
          </w:tcPr>
          <w:p w14:paraId="2C945D18" w14:textId="77777777" w:rsidR="00976C26" w:rsidRPr="008D6C7D" w:rsidRDefault="00976C26" w:rsidP="00691B72">
            <w:pPr>
              <w:rPr>
                <w:sz w:val="20"/>
                <w:szCs w:val="20"/>
              </w:rPr>
            </w:pPr>
          </w:p>
        </w:tc>
        <w:tc>
          <w:tcPr>
            <w:tcW w:w="1992" w:type="dxa"/>
            <w:gridSpan w:val="2"/>
          </w:tcPr>
          <w:p w14:paraId="6179E470" w14:textId="11C4238C" w:rsidR="00976C26" w:rsidRPr="008D6C7D" w:rsidRDefault="00976C26" w:rsidP="00691B72">
            <w:pPr>
              <w:rPr>
                <w:sz w:val="20"/>
                <w:szCs w:val="20"/>
              </w:rPr>
            </w:pPr>
          </w:p>
        </w:tc>
        <w:tc>
          <w:tcPr>
            <w:tcW w:w="236" w:type="dxa"/>
            <w:gridSpan w:val="2"/>
          </w:tcPr>
          <w:p w14:paraId="7D380DE3" w14:textId="77777777" w:rsidR="00976C26" w:rsidRPr="008D6C7D" w:rsidRDefault="00976C26" w:rsidP="00691B72">
            <w:pPr>
              <w:rPr>
                <w:sz w:val="20"/>
                <w:szCs w:val="20"/>
              </w:rPr>
            </w:pPr>
          </w:p>
        </w:tc>
        <w:tc>
          <w:tcPr>
            <w:tcW w:w="2160" w:type="dxa"/>
          </w:tcPr>
          <w:p w14:paraId="1C3D83B7" w14:textId="01A39FDA" w:rsidR="00976C26" w:rsidRPr="008D6C7D" w:rsidRDefault="00976C26" w:rsidP="00691B72">
            <w:pPr>
              <w:rPr>
                <w:sz w:val="20"/>
                <w:szCs w:val="20"/>
              </w:rPr>
            </w:pPr>
          </w:p>
        </w:tc>
      </w:tr>
      <w:tr w:rsidR="00976C26" w14:paraId="27D4B6D1" w14:textId="77777777" w:rsidTr="00976C26">
        <w:trPr>
          <w:jc w:val="center"/>
        </w:trPr>
        <w:tc>
          <w:tcPr>
            <w:tcW w:w="2759" w:type="dxa"/>
            <w:vMerge w:val="restart"/>
            <w:vAlign w:val="center"/>
          </w:tcPr>
          <w:p w14:paraId="44BA14A0" w14:textId="77777777" w:rsidR="00976C26" w:rsidRPr="008D6C7D" w:rsidRDefault="00976C26" w:rsidP="00976C26">
            <w:pPr>
              <w:rPr>
                <w:sz w:val="20"/>
                <w:szCs w:val="20"/>
              </w:rPr>
            </w:pPr>
            <w:r w:rsidRPr="008D6C7D">
              <w:rPr>
                <w:sz w:val="20"/>
                <w:szCs w:val="20"/>
              </w:rPr>
              <w:t>Medicare GI</w:t>
            </w:r>
          </w:p>
        </w:tc>
        <w:tc>
          <w:tcPr>
            <w:tcW w:w="1992" w:type="dxa"/>
            <w:gridSpan w:val="2"/>
          </w:tcPr>
          <w:p w14:paraId="31B62800" w14:textId="77777777" w:rsidR="00976C26" w:rsidRPr="008D6C7D" w:rsidRDefault="00976C26" w:rsidP="00691B72">
            <w:pPr>
              <w:rPr>
                <w:sz w:val="20"/>
                <w:szCs w:val="20"/>
              </w:rPr>
            </w:pPr>
            <w:r w:rsidRPr="008D6C7D">
              <w:rPr>
                <w:sz w:val="20"/>
                <w:szCs w:val="20"/>
              </w:rPr>
              <w:t>0.133</w:t>
            </w:r>
          </w:p>
        </w:tc>
        <w:tc>
          <w:tcPr>
            <w:tcW w:w="236" w:type="dxa"/>
            <w:gridSpan w:val="3"/>
          </w:tcPr>
          <w:p w14:paraId="636A3CA7" w14:textId="77777777" w:rsidR="00976C26" w:rsidRPr="008D6C7D" w:rsidRDefault="00976C26" w:rsidP="00976C26">
            <w:pPr>
              <w:rPr>
                <w:sz w:val="20"/>
                <w:szCs w:val="20"/>
              </w:rPr>
            </w:pPr>
          </w:p>
        </w:tc>
        <w:tc>
          <w:tcPr>
            <w:tcW w:w="1992" w:type="dxa"/>
            <w:gridSpan w:val="2"/>
          </w:tcPr>
          <w:p w14:paraId="342954BA" w14:textId="37AC2DEA" w:rsidR="00976C26" w:rsidRPr="008D6C7D" w:rsidRDefault="00976C26" w:rsidP="00691B72">
            <w:pPr>
              <w:rPr>
                <w:sz w:val="20"/>
                <w:szCs w:val="20"/>
              </w:rPr>
            </w:pPr>
            <w:r w:rsidRPr="008D6C7D">
              <w:rPr>
                <w:sz w:val="20"/>
                <w:szCs w:val="20"/>
              </w:rPr>
              <w:t>0.128</w:t>
            </w:r>
          </w:p>
        </w:tc>
        <w:tc>
          <w:tcPr>
            <w:tcW w:w="236" w:type="dxa"/>
            <w:gridSpan w:val="2"/>
          </w:tcPr>
          <w:p w14:paraId="1F617818" w14:textId="77777777" w:rsidR="00976C26" w:rsidRPr="008D6C7D" w:rsidRDefault="00976C26" w:rsidP="00976C26">
            <w:pPr>
              <w:rPr>
                <w:sz w:val="20"/>
                <w:szCs w:val="20"/>
              </w:rPr>
            </w:pPr>
          </w:p>
        </w:tc>
        <w:tc>
          <w:tcPr>
            <w:tcW w:w="2160" w:type="dxa"/>
          </w:tcPr>
          <w:p w14:paraId="30A43D69" w14:textId="6468B12A" w:rsidR="00976C26" w:rsidRPr="008D6C7D" w:rsidRDefault="00976C26" w:rsidP="00691B72">
            <w:pPr>
              <w:rPr>
                <w:sz w:val="20"/>
                <w:szCs w:val="20"/>
              </w:rPr>
            </w:pPr>
            <w:r w:rsidRPr="008D6C7D">
              <w:rPr>
                <w:sz w:val="20"/>
                <w:szCs w:val="20"/>
              </w:rPr>
              <w:t>-0.005***</w:t>
            </w:r>
          </w:p>
        </w:tc>
      </w:tr>
      <w:tr w:rsidR="00976C26" w14:paraId="714F577F" w14:textId="77777777" w:rsidTr="00976C26">
        <w:trPr>
          <w:jc w:val="center"/>
        </w:trPr>
        <w:tc>
          <w:tcPr>
            <w:tcW w:w="2759" w:type="dxa"/>
            <w:vMerge/>
            <w:vAlign w:val="center"/>
          </w:tcPr>
          <w:p w14:paraId="26764951" w14:textId="77777777" w:rsidR="00976C26" w:rsidRPr="008D6C7D" w:rsidRDefault="00976C26" w:rsidP="00976C26">
            <w:pPr>
              <w:rPr>
                <w:sz w:val="20"/>
                <w:szCs w:val="20"/>
              </w:rPr>
            </w:pPr>
          </w:p>
        </w:tc>
        <w:tc>
          <w:tcPr>
            <w:tcW w:w="1992" w:type="dxa"/>
            <w:gridSpan w:val="2"/>
          </w:tcPr>
          <w:p w14:paraId="22E776A7" w14:textId="77777777" w:rsidR="00976C26" w:rsidRPr="008D6C7D" w:rsidRDefault="00976C26" w:rsidP="00691B72">
            <w:pPr>
              <w:rPr>
                <w:sz w:val="20"/>
                <w:szCs w:val="20"/>
              </w:rPr>
            </w:pPr>
            <w:r w:rsidRPr="008D6C7D">
              <w:rPr>
                <w:sz w:val="20"/>
                <w:szCs w:val="20"/>
              </w:rPr>
              <w:t>(0.0005)</w:t>
            </w:r>
          </w:p>
        </w:tc>
        <w:tc>
          <w:tcPr>
            <w:tcW w:w="236" w:type="dxa"/>
            <w:gridSpan w:val="3"/>
          </w:tcPr>
          <w:p w14:paraId="3F9539D0" w14:textId="77777777" w:rsidR="00976C26" w:rsidRPr="008D6C7D" w:rsidRDefault="00976C26" w:rsidP="00976C26">
            <w:pPr>
              <w:rPr>
                <w:sz w:val="20"/>
                <w:szCs w:val="20"/>
              </w:rPr>
            </w:pPr>
          </w:p>
        </w:tc>
        <w:tc>
          <w:tcPr>
            <w:tcW w:w="1992" w:type="dxa"/>
            <w:gridSpan w:val="2"/>
          </w:tcPr>
          <w:p w14:paraId="24BFB06C" w14:textId="6EFB73C5" w:rsidR="00976C26" w:rsidRPr="008D6C7D" w:rsidRDefault="00976C26" w:rsidP="00691B72">
            <w:pPr>
              <w:rPr>
                <w:sz w:val="20"/>
                <w:szCs w:val="20"/>
              </w:rPr>
            </w:pPr>
            <w:r w:rsidRPr="008D6C7D">
              <w:rPr>
                <w:sz w:val="20"/>
                <w:szCs w:val="20"/>
              </w:rPr>
              <w:t>(0.0004)</w:t>
            </w:r>
          </w:p>
        </w:tc>
        <w:tc>
          <w:tcPr>
            <w:tcW w:w="236" w:type="dxa"/>
            <w:gridSpan w:val="2"/>
          </w:tcPr>
          <w:p w14:paraId="04174324" w14:textId="77777777" w:rsidR="00976C26" w:rsidRPr="008D6C7D" w:rsidRDefault="00976C26" w:rsidP="00976C26">
            <w:pPr>
              <w:rPr>
                <w:sz w:val="20"/>
                <w:szCs w:val="20"/>
              </w:rPr>
            </w:pPr>
          </w:p>
        </w:tc>
        <w:tc>
          <w:tcPr>
            <w:tcW w:w="2160" w:type="dxa"/>
          </w:tcPr>
          <w:p w14:paraId="68DFEB36" w14:textId="6E99246C" w:rsidR="00976C26" w:rsidRPr="008D6C7D" w:rsidRDefault="00976C26" w:rsidP="00691B72">
            <w:pPr>
              <w:rPr>
                <w:sz w:val="20"/>
                <w:szCs w:val="20"/>
              </w:rPr>
            </w:pPr>
            <w:r w:rsidRPr="008D6C7D">
              <w:rPr>
                <w:sz w:val="20"/>
                <w:szCs w:val="20"/>
              </w:rPr>
              <w:t>(0.001)</w:t>
            </w:r>
          </w:p>
        </w:tc>
      </w:tr>
      <w:tr w:rsidR="00976C26" w14:paraId="7CF1EE86" w14:textId="77777777" w:rsidTr="00976C26">
        <w:trPr>
          <w:jc w:val="center"/>
        </w:trPr>
        <w:tc>
          <w:tcPr>
            <w:tcW w:w="2759" w:type="dxa"/>
            <w:vMerge/>
            <w:vAlign w:val="center"/>
          </w:tcPr>
          <w:p w14:paraId="0BDC9E06" w14:textId="77777777" w:rsidR="00976C26" w:rsidRPr="008D6C7D" w:rsidRDefault="00976C26" w:rsidP="00976C26">
            <w:pPr>
              <w:rPr>
                <w:sz w:val="20"/>
                <w:szCs w:val="20"/>
              </w:rPr>
            </w:pPr>
          </w:p>
        </w:tc>
        <w:tc>
          <w:tcPr>
            <w:tcW w:w="1992" w:type="dxa"/>
            <w:gridSpan w:val="2"/>
          </w:tcPr>
          <w:p w14:paraId="29A6FB76" w14:textId="77777777" w:rsidR="00976C26" w:rsidRPr="008D6C7D" w:rsidRDefault="00976C26" w:rsidP="00691B72">
            <w:pPr>
              <w:rPr>
                <w:sz w:val="20"/>
                <w:szCs w:val="20"/>
              </w:rPr>
            </w:pPr>
            <w:r w:rsidRPr="008D6C7D">
              <w:rPr>
                <w:sz w:val="20"/>
                <w:szCs w:val="20"/>
              </w:rPr>
              <w:t>N=520,669</w:t>
            </w:r>
          </w:p>
        </w:tc>
        <w:tc>
          <w:tcPr>
            <w:tcW w:w="236" w:type="dxa"/>
            <w:gridSpan w:val="3"/>
          </w:tcPr>
          <w:p w14:paraId="6A9EB068" w14:textId="77777777" w:rsidR="00976C26" w:rsidRPr="008D6C7D" w:rsidRDefault="00976C26" w:rsidP="00976C26">
            <w:pPr>
              <w:rPr>
                <w:sz w:val="20"/>
                <w:szCs w:val="20"/>
              </w:rPr>
            </w:pPr>
          </w:p>
        </w:tc>
        <w:tc>
          <w:tcPr>
            <w:tcW w:w="1992" w:type="dxa"/>
            <w:gridSpan w:val="2"/>
          </w:tcPr>
          <w:p w14:paraId="0609A8F3" w14:textId="04CA940F" w:rsidR="00976C26" w:rsidRPr="008D6C7D" w:rsidRDefault="00976C26" w:rsidP="00691B72">
            <w:pPr>
              <w:rPr>
                <w:sz w:val="20"/>
                <w:szCs w:val="20"/>
              </w:rPr>
            </w:pPr>
            <w:r w:rsidRPr="008D6C7D">
              <w:rPr>
                <w:sz w:val="20"/>
                <w:szCs w:val="20"/>
              </w:rPr>
              <w:t>N=799,687</w:t>
            </w:r>
          </w:p>
        </w:tc>
        <w:tc>
          <w:tcPr>
            <w:tcW w:w="236" w:type="dxa"/>
            <w:gridSpan w:val="2"/>
          </w:tcPr>
          <w:p w14:paraId="204EC7A5" w14:textId="77777777" w:rsidR="00976C26" w:rsidRPr="008D6C7D" w:rsidRDefault="00976C26" w:rsidP="00976C26">
            <w:pPr>
              <w:rPr>
                <w:sz w:val="20"/>
                <w:szCs w:val="20"/>
              </w:rPr>
            </w:pPr>
          </w:p>
        </w:tc>
        <w:tc>
          <w:tcPr>
            <w:tcW w:w="2160" w:type="dxa"/>
          </w:tcPr>
          <w:p w14:paraId="3BA325E7" w14:textId="67937DD2" w:rsidR="00976C26" w:rsidRPr="008D6C7D" w:rsidRDefault="00976C26" w:rsidP="00691B72">
            <w:pPr>
              <w:rPr>
                <w:sz w:val="20"/>
                <w:szCs w:val="20"/>
              </w:rPr>
            </w:pPr>
            <w:r w:rsidRPr="008D6C7D">
              <w:rPr>
                <w:sz w:val="20"/>
                <w:szCs w:val="20"/>
              </w:rPr>
              <w:t>N=1,320,356</w:t>
            </w:r>
          </w:p>
        </w:tc>
      </w:tr>
      <w:tr w:rsidR="00976C26" w14:paraId="7029589A" w14:textId="77777777" w:rsidTr="00976C26">
        <w:trPr>
          <w:jc w:val="center"/>
        </w:trPr>
        <w:tc>
          <w:tcPr>
            <w:tcW w:w="2759" w:type="dxa"/>
          </w:tcPr>
          <w:p w14:paraId="68588230" w14:textId="77777777" w:rsidR="00976C26" w:rsidRPr="008D6C7D" w:rsidRDefault="00976C26" w:rsidP="00691B72">
            <w:pPr>
              <w:rPr>
                <w:sz w:val="20"/>
                <w:szCs w:val="20"/>
              </w:rPr>
            </w:pPr>
          </w:p>
        </w:tc>
        <w:tc>
          <w:tcPr>
            <w:tcW w:w="1992" w:type="dxa"/>
            <w:gridSpan w:val="2"/>
          </w:tcPr>
          <w:p w14:paraId="268760DA" w14:textId="77777777" w:rsidR="00976C26" w:rsidRPr="008D6C7D" w:rsidRDefault="00976C26" w:rsidP="00691B72">
            <w:pPr>
              <w:rPr>
                <w:sz w:val="20"/>
                <w:szCs w:val="20"/>
              </w:rPr>
            </w:pPr>
          </w:p>
        </w:tc>
        <w:tc>
          <w:tcPr>
            <w:tcW w:w="236" w:type="dxa"/>
            <w:gridSpan w:val="3"/>
          </w:tcPr>
          <w:p w14:paraId="07A8B1C7" w14:textId="77777777" w:rsidR="00976C26" w:rsidRPr="008D6C7D" w:rsidRDefault="00976C26" w:rsidP="00691B72">
            <w:pPr>
              <w:rPr>
                <w:sz w:val="20"/>
                <w:szCs w:val="20"/>
              </w:rPr>
            </w:pPr>
          </w:p>
        </w:tc>
        <w:tc>
          <w:tcPr>
            <w:tcW w:w="1992" w:type="dxa"/>
            <w:gridSpan w:val="2"/>
          </w:tcPr>
          <w:p w14:paraId="329B56E0" w14:textId="430DE8CC" w:rsidR="00976C26" w:rsidRPr="008D6C7D" w:rsidRDefault="00976C26" w:rsidP="00691B72">
            <w:pPr>
              <w:rPr>
                <w:sz w:val="20"/>
                <w:szCs w:val="20"/>
              </w:rPr>
            </w:pPr>
          </w:p>
        </w:tc>
        <w:tc>
          <w:tcPr>
            <w:tcW w:w="236" w:type="dxa"/>
            <w:gridSpan w:val="2"/>
          </w:tcPr>
          <w:p w14:paraId="1A3C7844" w14:textId="77777777" w:rsidR="00976C26" w:rsidRPr="008D6C7D" w:rsidRDefault="00976C26" w:rsidP="00691B72">
            <w:pPr>
              <w:rPr>
                <w:sz w:val="20"/>
                <w:szCs w:val="20"/>
              </w:rPr>
            </w:pPr>
          </w:p>
        </w:tc>
        <w:tc>
          <w:tcPr>
            <w:tcW w:w="2160" w:type="dxa"/>
          </w:tcPr>
          <w:p w14:paraId="0C609463" w14:textId="63CF13EE" w:rsidR="00976C26" w:rsidRPr="008D6C7D" w:rsidRDefault="00976C26" w:rsidP="00691B72">
            <w:pPr>
              <w:rPr>
                <w:sz w:val="20"/>
                <w:szCs w:val="20"/>
              </w:rPr>
            </w:pPr>
          </w:p>
        </w:tc>
      </w:tr>
      <w:tr w:rsidR="00976C26" w14:paraId="715D4DC5" w14:textId="77777777" w:rsidTr="00976C26">
        <w:trPr>
          <w:jc w:val="center"/>
        </w:trPr>
        <w:tc>
          <w:tcPr>
            <w:tcW w:w="2759" w:type="dxa"/>
            <w:vMerge w:val="restart"/>
            <w:vAlign w:val="center"/>
          </w:tcPr>
          <w:p w14:paraId="7D390673" w14:textId="77777777" w:rsidR="00976C26" w:rsidRPr="008D6C7D" w:rsidRDefault="00976C26" w:rsidP="00976C26">
            <w:pPr>
              <w:rPr>
                <w:sz w:val="20"/>
                <w:szCs w:val="20"/>
              </w:rPr>
            </w:pPr>
            <w:r w:rsidRPr="008D6C7D">
              <w:rPr>
                <w:sz w:val="20"/>
                <w:szCs w:val="20"/>
              </w:rPr>
              <w:t>Difference over conditions</w:t>
            </w:r>
          </w:p>
        </w:tc>
        <w:tc>
          <w:tcPr>
            <w:tcW w:w="1992" w:type="dxa"/>
            <w:gridSpan w:val="2"/>
          </w:tcPr>
          <w:p w14:paraId="0FB96962" w14:textId="77777777" w:rsidR="00976C26" w:rsidRPr="008D6C7D" w:rsidRDefault="00976C26" w:rsidP="00691B72">
            <w:pPr>
              <w:rPr>
                <w:sz w:val="20"/>
                <w:szCs w:val="20"/>
              </w:rPr>
            </w:pPr>
            <w:r w:rsidRPr="008D6C7D">
              <w:rPr>
                <w:sz w:val="20"/>
                <w:szCs w:val="20"/>
              </w:rPr>
              <w:t xml:space="preserve">0.041***  </w:t>
            </w:r>
          </w:p>
        </w:tc>
        <w:tc>
          <w:tcPr>
            <w:tcW w:w="236" w:type="dxa"/>
            <w:gridSpan w:val="3"/>
          </w:tcPr>
          <w:p w14:paraId="2D674680" w14:textId="77777777" w:rsidR="00976C26" w:rsidRPr="008D6C7D" w:rsidRDefault="00976C26" w:rsidP="00976C26">
            <w:pPr>
              <w:rPr>
                <w:sz w:val="20"/>
                <w:szCs w:val="20"/>
              </w:rPr>
            </w:pPr>
          </w:p>
        </w:tc>
        <w:tc>
          <w:tcPr>
            <w:tcW w:w="1992" w:type="dxa"/>
            <w:gridSpan w:val="2"/>
          </w:tcPr>
          <w:p w14:paraId="570C94F7" w14:textId="27456CAF" w:rsidR="00976C26" w:rsidRPr="008D6C7D" w:rsidRDefault="00976C26" w:rsidP="00691B72">
            <w:pPr>
              <w:rPr>
                <w:sz w:val="20"/>
                <w:szCs w:val="20"/>
              </w:rPr>
            </w:pPr>
            <w:r w:rsidRPr="008D6C7D">
              <w:rPr>
                <w:sz w:val="20"/>
                <w:szCs w:val="20"/>
              </w:rPr>
              <w:t>0.027***</w:t>
            </w:r>
          </w:p>
        </w:tc>
        <w:tc>
          <w:tcPr>
            <w:tcW w:w="236" w:type="dxa"/>
            <w:gridSpan w:val="2"/>
          </w:tcPr>
          <w:p w14:paraId="1AEEED7D" w14:textId="77777777" w:rsidR="00976C26" w:rsidRPr="008D6C7D" w:rsidRDefault="00976C26" w:rsidP="00976C26">
            <w:pPr>
              <w:rPr>
                <w:sz w:val="20"/>
                <w:szCs w:val="20"/>
              </w:rPr>
            </w:pPr>
          </w:p>
        </w:tc>
        <w:tc>
          <w:tcPr>
            <w:tcW w:w="2160" w:type="dxa"/>
          </w:tcPr>
          <w:p w14:paraId="18BBA2B2" w14:textId="6E890E1A" w:rsidR="00976C26" w:rsidRPr="008D6C7D" w:rsidRDefault="00976C26" w:rsidP="00691B72">
            <w:pPr>
              <w:rPr>
                <w:sz w:val="20"/>
                <w:szCs w:val="20"/>
              </w:rPr>
            </w:pPr>
          </w:p>
        </w:tc>
      </w:tr>
      <w:tr w:rsidR="00976C26" w14:paraId="087DB1D3" w14:textId="77777777" w:rsidTr="00976C26">
        <w:trPr>
          <w:jc w:val="center"/>
        </w:trPr>
        <w:tc>
          <w:tcPr>
            <w:tcW w:w="2759" w:type="dxa"/>
            <w:vMerge/>
            <w:vAlign w:val="center"/>
          </w:tcPr>
          <w:p w14:paraId="237D66DE" w14:textId="77777777" w:rsidR="00976C26" w:rsidRPr="008D6C7D" w:rsidRDefault="00976C26" w:rsidP="00976C26">
            <w:pPr>
              <w:rPr>
                <w:sz w:val="20"/>
                <w:szCs w:val="20"/>
              </w:rPr>
            </w:pPr>
          </w:p>
        </w:tc>
        <w:tc>
          <w:tcPr>
            <w:tcW w:w="1992" w:type="dxa"/>
            <w:gridSpan w:val="2"/>
          </w:tcPr>
          <w:p w14:paraId="1CE0267F" w14:textId="77777777" w:rsidR="00976C26" w:rsidRPr="008D6C7D" w:rsidRDefault="00976C26" w:rsidP="00691B72">
            <w:pPr>
              <w:rPr>
                <w:sz w:val="20"/>
                <w:szCs w:val="20"/>
              </w:rPr>
            </w:pPr>
            <w:r w:rsidRPr="008D6C7D">
              <w:rPr>
                <w:sz w:val="20"/>
                <w:szCs w:val="20"/>
              </w:rPr>
              <w:t>(0.001)</w:t>
            </w:r>
          </w:p>
        </w:tc>
        <w:tc>
          <w:tcPr>
            <w:tcW w:w="236" w:type="dxa"/>
            <w:gridSpan w:val="3"/>
          </w:tcPr>
          <w:p w14:paraId="0EDC9738" w14:textId="77777777" w:rsidR="00976C26" w:rsidRPr="008D6C7D" w:rsidRDefault="00976C26" w:rsidP="00976C26">
            <w:pPr>
              <w:rPr>
                <w:sz w:val="20"/>
                <w:szCs w:val="20"/>
              </w:rPr>
            </w:pPr>
          </w:p>
        </w:tc>
        <w:tc>
          <w:tcPr>
            <w:tcW w:w="1992" w:type="dxa"/>
            <w:gridSpan w:val="2"/>
          </w:tcPr>
          <w:p w14:paraId="5E31936D" w14:textId="00D53846" w:rsidR="00976C26" w:rsidRPr="008D6C7D" w:rsidRDefault="00976C26" w:rsidP="00691B72">
            <w:pPr>
              <w:rPr>
                <w:sz w:val="20"/>
                <w:szCs w:val="20"/>
              </w:rPr>
            </w:pPr>
            <w:r w:rsidRPr="008D6C7D">
              <w:rPr>
                <w:sz w:val="20"/>
                <w:szCs w:val="20"/>
              </w:rPr>
              <w:t>(0.001)</w:t>
            </w:r>
          </w:p>
        </w:tc>
        <w:tc>
          <w:tcPr>
            <w:tcW w:w="236" w:type="dxa"/>
            <w:gridSpan w:val="2"/>
          </w:tcPr>
          <w:p w14:paraId="22B48570" w14:textId="77777777" w:rsidR="00976C26" w:rsidRPr="008D6C7D" w:rsidRDefault="00976C26" w:rsidP="00976C26">
            <w:pPr>
              <w:rPr>
                <w:sz w:val="20"/>
                <w:szCs w:val="20"/>
              </w:rPr>
            </w:pPr>
          </w:p>
        </w:tc>
        <w:tc>
          <w:tcPr>
            <w:tcW w:w="2160" w:type="dxa"/>
          </w:tcPr>
          <w:p w14:paraId="2EF1ACC4" w14:textId="0ABD7EC2" w:rsidR="00976C26" w:rsidRPr="008D6C7D" w:rsidRDefault="00976C26" w:rsidP="00691B72">
            <w:pPr>
              <w:rPr>
                <w:sz w:val="20"/>
                <w:szCs w:val="20"/>
              </w:rPr>
            </w:pPr>
          </w:p>
        </w:tc>
      </w:tr>
      <w:tr w:rsidR="00976C26" w14:paraId="39FD6736" w14:textId="77777777" w:rsidTr="00976C26">
        <w:trPr>
          <w:jc w:val="center"/>
        </w:trPr>
        <w:tc>
          <w:tcPr>
            <w:tcW w:w="2759" w:type="dxa"/>
            <w:vMerge/>
            <w:vAlign w:val="center"/>
          </w:tcPr>
          <w:p w14:paraId="591B9E3A" w14:textId="77777777" w:rsidR="00976C26" w:rsidRPr="008D6C7D" w:rsidRDefault="00976C26" w:rsidP="00976C26">
            <w:pPr>
              <w:rPr>
                <w:sz w:val="20"/>
                <w:szCs w:val="20"/>
              </w:rPr>
            </w:pPr>
          </w:p>
        </w:tc>
        <w:tc>
          <w:tcPr>
            <w:tcW w:w="1992" w:type="dxa"/>
            <w:gridSpan w:val="2"/>
          </w:tcPr>
          <w:p w14:paraId="13920837" w14:textId="77777777" w:rsidR="00976C26" w:rsidRPr="008D6C7D" w:rsidRDefault="00976C26" w:rsidP="00691B72">
            <w:pPr>
              <w:rPr>
                <w:sz w:val="20"/>
                <w:szCs w:val="20"/>
              </w:rPr>
            </w:pPr>
            <w:r w:rsidRPr="008D6C7D">
              <w:rPr>
                <w:sz w:val="20"/>
                <w:szCs w:val="20"/>
              </w:rPr>
              <w:t>N=704,911</w:t>
            </w:r>
          </w:p>
        </w:tc>
        <w:tc>
          <w:tcPr>
            <w:tcW w:w="236" w:type="dxa"/>
            <w:gridSpan w:val="3"/>
          </w:tcPr>
          <w:p w14:paraId="5EB38FA5" w14:textId="77777777" w:rsidR="00976C26" w:rsidRPr="008D6C7D" w:rsidRDefault="00976C26" w:rsidP="00976C26">
            <w:pPr>
              <w:rPr>
                <w:sz w:val="20"/>
                <w:szCs w:val="20"/>
              </w:rPr>
            </w:pPr>
          </w:p>
        </w:tc>
        <w:tc>
          <w:tcPr>
            <w:tcW w:w="1992" w:type="dxa"/>
            <w:gridSpan w:val="2"/>
          </w:tcPr>
          <w:p w14:paraId="6451E418" w14:textId="7F724AFC" w:rsidR="00976C26" w:rsidRPr="008D6C7D" w:rsidRDefault="00976C26" w:rsidP="00691B72">
            <w:pPr>
              <w:rPr>
                <w:sz w:val="20"/>
                <w:szCs w:val="20"/>
              </w:rPr>
            </w:pPr>
            <w:r w:rsidRPr="008D6C7D">
              <w:rPr>
                <w:sz w:val="20"/>
                <w:szCs w:val="20"/>
              </w:rPr>
              <w:t>N=1,101,981</w:t>
            </w:r>
          </w:p>
        </w:tc>
        <w:tc>
          <w:tcPr>
            <w:tcW w:w="236" w:type="dxa"/>
            <w:gridSpan w:val="2"/>
          </w:tcPr>
          <w:p w14:paraId="5152A212" w14:textId="77777777" w:rsidR="00976C26" w:rsidRPr="008D6C7D" w:rsidRDefault="00976C26" w:rsidP="00976C26">
            <w:pPr>
              <w:rPr>
                <w:sz w:val="20"/>
                <w:szCs w:val="20"/>
              </w:rPr>
            </w:pPr>
          </w:p>
        </w:tc>
        <w:tc>
          <w:tcPr>
            <w:tcW w:w="2160" w:type="dxa"/>
          </w:tcPr>
          <w:p w14:paraId="34A85CD0" w14:textId="11D27156" w:rsidR="00976C26" w:rsidRPr="008D6C7D" w:rsidRDefault="00976C26" w:rsidP="00691B72">
            <w:pPr>
              <w:rPr>
                <w:sz w:val="20"/>
                <w:szCs w:val="20"/>
              </w:rPr>
            </w:pPr>
          </w:p>
        </w:tc>
      </w:tr>
      <w:tr w:rsidR="00976C26" w14:paraId="70F40A15" w14:textId="77777777" w:rsidTr="00976C26">
        <w:trPr>
          <w:jc w:val="center"/>
        </w:trPr>
        <w:tc>
          <w:tcPr>
            <w:tcW w:w="2759" w:type="dxa"/>
          </w:tcPr>
          <w:p w14:paraId="496D5FAE" w14:textId="77777777" w:rsidR="00976C26" w:rsidRPr="008D6C7D" w:rsidRDefault="00976C26" w:rsidP="00691B72">
            <w:pPr>
              <w:rPr>
                <w:sz w:val="20"/>
                <w:szCs w:val="20"/>
              </w:rPr>
            </w:pPr>
          </w:p>
        </w:tc>
        <w:tc>
          <w:tcPr>
            <w:tcW w:w="1992" w:type="dxa"/>
            <w:gridSpan w:val="2"/>
          </w:tcPr>
          <w:p w14:paraId="03FC609E" w14:textId="77777777" w:rsidR="00976C26" w:rsidRPr="008D6C7D" w:rsidRDefault="00976C26" w:rsidP="00691B72">
            <w:pPr>
              <w:rPr>
                <w:sz w:val="20"/>
                <w:szCs w:val="20"/>
              </w:rPr>
            </w:pPr>
          </w:p>
        </w:tc>
        <w:tc>
          <w:tcPr>
            <w:tcW w:w="236" w:type="dxa"/>
            <w:gridSpan w:val="3"/>
          </w:tcPr>
          <w:p w14:paraId="29E0CA6F" w14:textId="77777777" w:rsidR="00976C26" w:rsidRPr="008D6C7D" w:rsidRDefault="00976C26" w:rsidP="00691B72">
            <w:pPr>
              <w:rPr>
                <w:sz w:val="20"/>
                <w:szCs w:val="20"/>
              </w:rPr>
            </w:pPr>
          </w:p>
        </w:tc>
        <w:tc>
          <w:tcPr>
            <w:tcW w:w="1992" w:type="dxa"/>
            <w:gridSpan w:val="2"/>
          </w:tcPr>
          <w:p w14:paraId="04134F0A" w14:textId="720E4E5A" w:rsidR="00976C26" w:rsidRPr="008D6C7D" w:rsidRDefault="00976C26" w:rsidP="00691B72">
            <w:pPr>
              <w:rPr>
                <w:sz w:val="20"/>
                <w:szCs w:val="20"/>
              </w:rPr>
            </w:pPr>
          </w:p>
        </w:tc>
        <w:tc>
          <w:tcPr>
            <w:tcW w:w="236" w:type="dxa"/>
            <w:gridSpan w:val="2"/>
          </w:tcPr>
          <w:p w14:paraId="5CBA01D1" w14:textId="77777777" w:rsidR="00976C26" w:rsidRPr="008D6C7D" w:rsidRDefault="00976C26" w:rsidP="00691B72">
            <w:pPr>
              <w:rPr>
                <w:sz w:val="20"/>
                <w:szCs w:val="20"/>
              </w:rPr>
            </w:pPr>
          </w:p>
        </w:tc>
        <w:tc>
          <w:tcPr>
            <w:tcW w:w="2160" w:type="dxa"/>
          </w:tcPr>
          <w:p w14:paraId="73CBEA9A" w14:textId="1D5EE669" w:rsidR="00976C26" w:rsidRPr="008D6C7D" w:rsidRDefault="00976C26" w:rsidP="00691B72">
            <w:pPr>
              <w:rPr>
                <w:sz w:val="20"/>
                <w:szCs w:val="20"/>
              </w:rPr>
            </w:pPr>
          </w:p>
        </w:tc>
      </w:tr>
      <w:tr w:rsidR="00976C26" w14:paraId="3DFB459C" w14:textId="77777777" w:rsidTr="00976C26">
        <w:trPr>
          <w:jc w:val="center"/>
        </w:trPr>
        <w:tc>
          <w:tcPr>
            <w:tcW w:w="2759" w:type="dxa"/>
            <w:vMerge w:val="restart"/>
            <w:vAlign w:val="center"/>
          </w:tcPr>
          <w:p w14:paraId="5D33B672" w14:textId="77777777" w:rsidR="00976C26" w:rsidRPr="008D6C7D" w:rsidRDefault="00976C26" w:rsidP="00976C26">
            <w:pPr>
              <w:rPr>
                <w:sz w:val="20"/>
                <w:szCs w:val="20"/>
              </w:rPr>
            </w:pPr>
            <w:r w:rsidRPr="008D6C7D">
              <w:rPr>
                <w:sz w:val="20"/>
                <w:szCs w:val="20"/>
              </w:rPr>
              <w:t>Difference-in-Difference</w:t>
            </w:r>
          </w:p>
        </w:tc>
        <w:tc>
          <w:tcPr>
            <w:tcW w:w="4375" w:type="dxa"/>
            <w:gridSpan w:val="8"/>
          </w:tcPr>
          <w:p w14:paraId="23EB2622" w14:textId="77777777" w:rsidR="00976C26" w:rsidRPr="008D6C7D" w:rsidRDefault="00976C26" w:rsidP="00691B72">
            <w:pPr>
              <w:jc w:val="center"/>
              <w:rPr>
                <w:sz w:val="20"/>
                <w:szCs w:val="20"/>
              </w:rPr>
            </w:pPr>
            <w:r w:rsidRPr="008D6C7D">
              <w:rPr>
                <w:sz w:val="20"/>
                <w:szCs w:val="20"/>
              </w:rPr>
              <w:t>-0.013***</w:t>
            </w:r>
          </w:p>
        </w:tc>
        <w:tc>
          <w:tcPr>
            <w:tcW w:w="2241" w:type="dxa"/>
            <w:gridSpan w:val="2"/>
          </w:tcPr>
          <w:p w14:paraId="0F229D5A" w14:textId="77777777" w:rsidR="00976C26" w:rsidRPr="008D6C7D" w:rsidRDefault="00976C26" w:rsidP="00691B72">
            <w:pPr>
              <w:rPr>
                <w:sz w:val="20"/>
                <w:szCs w:val="20"/>
              </w:rPr>
            </w:pPr>
          </w:p>
        </w:tc>
      </w:tr>
      <w:tr w:rsidR="00976C26" w14:paraId="763D36D1" w14:textId="77777777" w:rsidTr="00976C26">
        <w:trPr>
          <w:jc w:val="center"/>
        </w:trPr>
        <w:tc>
          <w:tcPr>
            <w:tcW w:w="2759" w:type="dxa"/>
            <w:vMerge/>
            <w:vAlign w:val="center"/>
          </w:tcPr>
          <w:p w14:paraId="6BAA4930" w14:textId="77777777" w:rsidR="00976C26" w:rsidRPr="008D6C7D" w:rsidRDefault="00976C26" w:rsidP="00976C26">
            <w:pPr>
              <w:rPr>
                <w:sz w:val="20"/>
                <w:szCs w:val="20"/>
              </w:rPr>
            </w:pPr>
          </w:p>
        </w:tc>
        <w:tc>
          <w:tcPr>
            <w:tcW w:w="4375" w:type="dxa"/>
            <w:gridSpan w:val="8"/>
          </w:tcPr>
          <w:p w14:paraId="7EC69644" w14:textId="77777777" w:rsidR="00976C26" w:rsidRPr="008D6C7D" w:rsidRDefault="00976C26" w:rsidP="00691B72">
            <w:pPr>
              <w:jc w:val="center"/>
              <w:rPr>
                <w:sz w:val="20"/>
                <w:szCs w:val="20"/>
              </w:rPr>
            </w:pPr>
            <w:r w:rsidRPr="008D6C7D">
              <w:rPr>
                <w:sz w:val="20"/>
                <w:szCs w:val="20"/>
              </w:rPr>
              <w:t>(0.001)</w:t>
            </w:r>
          </w:p>
        </w:tc>
        <w:tc>
          <w:tcPr>
            <w:tcW w:w="2241" w:type="dxa"/>
            <w:gridSpan w:val="2"/>
          </w:tcPr>
          <w:p w14:paraId="237FBB32" w14:textId="77777777" w:rsidR="00976C26" w:rsidRPr="008D6C7D" w:rsidRDefault="00976C26" w:rsidP="00691B72">
            <w:pPr>
              <w:rPr>
                <w:sz w:val="20"/>
                <w:szCs w:val="20"/>
              </w:rPr>
            </w:pPr>
          </w:p>
        </w:tc>
      </w:tr>
      <w:tr w:rsidR="00976C26" w14:paraId="0D63C999" w14:textId="77777777" w:rsidTr="00976C26">
        <w:trPr>
          <w:jc w:val="center"/>
        </w:trPr>
        <w:tc>
          <w:tcPr>
            <w:tcW w:w="2759" w:type="dxa"/>
            <w:vMerge/>
            <w:vAlign w:val="center"/>
          </w:tcPr>
          <w:p w14:paraId="256CDEF9" w14:textId="77777777" w:rsidR="00976C26" w:rsidRPr="008D6C7D" w:rsidRDefault="00976C26" w:rsidP="00976C26">
            <w:pPr>
              <w:rPr>
                <w:sz w:val="20"/>
                <w:szCs w:val="20"/>
              </w:rPr>
            </w:pPr>
          </w:p>
        </w:tc>
        <w:tc>
          <w:tcPr>
            <w:tcW w:w="4375" w:type="dxa"/>
            <w:gridSpan w:val="8"/>
          </w:tcPr>
          <w:p w14:paraId="5CB2B16D" w14:textId="77777777" w:rsidR="00976C26" w:rsidRPr="008D6C7D" w:rsidRDefault="00976C26" w:rsidP="00691B72">
            <w:pPr>
              <w:jc w:val="center"/>
              <w:rPr>
                <w:sz w:val="20"/>
                <w:szCs w:val="20"/>
              </w:rPr>
            </w:pPr>
            <w:r w:rsidRPr="008D6C7D">
              <w:rPr>
                <w:sz w:val="20"/>
                <w:szCs w:val="20"/>
              </w:rPr>
              <w:t>N=1,806,892</w:t>
            </w:r>
          </w:p>
        </w:tc>
        <w:tc>
          <w:tcPr>
            <w:tcW w:w="2241" w:type="dxa"/>
            <w:gridSpan w:val="2"/>
          </w:tcPr>
          <w:p w14:paraId="4E4D7A90" w14:textId="77777777" w:rsidR="00976C26" w:rsidRPr="008D6C7D" w:rsidRDefault="00976C26" w:rsidP="00691B72">
            <w:pPr>
              <w:rPr>
                <w:sz w:val="20"/>
                <w:szCs w:val="20"/>
              </w:rPr>
            </w:pPr>
          </w:p>
        </w:tc>
      </w:tr>
      <w:tr w:rsidR="00B15A07" w14:paraId="27A86B53" w14:textId="77777777" w:rsidTr="00976C26">
        <w:trPr>
          <w:jc w:val="center"/>
        </w:trPr>
        <w:tc>
          <w:tcPr>
            <w:tcW w:w="2759" w:type="dxa"/>
          </w:tcPr>
          <w:p w14:paraId="4839998B" w14:textId="77777777" w:rsidR="00B15A07" w:rsidRPr="008D6C7D" w:rsidRDefault="00B15A07" w:rsidP="00691B72">
            <w:pPr>
              <w:rPr>
                <w:sz w:val="20"/>
                <w:szCs w:val="20"/>
              </w:rPr>
            </w:pPr>
          </w:p>
        </w:tc>
        <w:tc>
          <w:tcPr>
            <w:tcW w:w="2177" w:type="dxa"/>
            <w:gridSpan w:val="3"/>
          </w:tcPr>
          <w:p w14:paraId="64C454B7" w14:textId="77777777" w:rsidR="00B15A07" w:rsidRPr="008D6C7D" w:rsidRDefault="00B15A07" w:rsidP="00691B72">
            <w:pPr>
              <w:rPr>
                <w:sz w:val="20"/>
                <w:szCs w:val="20"/>
              </w:rPr>
            </w:pPr>
          </w:p>
        </w:tc>
        <w:tc>
          <w:tcPr>
            <w:tcW w:w="2198" w:type="dxa"/>
            <w:gridSpan w:val="5"/>
          </w:tcPr>
          <w:p w14:paraId="5AF2EDE9" w14:textId="77777777" w:rsidR="00B15A07" w:rsidRPr="008D6C7D" w:rsidRDefault="00B15A07" w:rsidP="00691B72">
            <w:pPr>
              <w:rPr>
                <w:sz w:val="20"/>
                <w:szCs w:val="20"/>
              </w:rPr>
            </w:pPr>
          </w:p>
        </w:tc>
        <w:tc>
          <w:tcPr>
            <w:tcW w:w="2241" w:type="dxa"/>
            <w:gridSpan w:val="2"/>
          </w:tcPr>
          <w:p w14:paraId="349DE008" w14:textId="77777777" w:rsidR="00B15A07" w:rsidRPr="008D6C7D" w:rsidRDefault="00B15A07" w:rsidP="00691B72">
            <w:pPr>
              <w:rPr>
                <w:sz w:val="20"/>
                <w:szCs w:val="20"/>
              </w:rPr>
            </w:pPr>
          </w:p>
        </w:tc>
      </w:tr>
      <w:tr w:rsidR="00B15A07" w14:paraId="7FA215EA" w14:textId="77777777" w:rsidTr="00976C26">
        <w:trPr>
          <w:jc w:val="center"/>
        </w:trPr>
        <w:tc>
          <w:tcPr>
            <w:tcW w:w="9375" w:type="dxa"/>
            <w:gridSpan w:val="11"/>
            <w:tcBorders>
              <w:bottom w:val="single" w:sz="4" w:space="0" w:color="auto"/>
            </w:tcBorders>
          </w:tcPr>
          <w:p w14:paraId="032A0F85" w14:textId="77777777" w:rsidR="00B15A07" w:rsidRPr="008D6C7D" w:rsidRDefault="00B15A07" w:rsidP="00691B72">
            <w:pPr>
              <w:rPr>
                <w:sz w:val="20"/>
                <w:szCs w:val="20"/>
              </w:rPr>
            </w:pPr>
            <w:r w:rsidRPr="008D6C7D">
              <w:rPr>
                <w:sz w:val="20"/>
                <w:szCs w:val="20"/>
              </w:rPr>
              <w:t>B. Private insurance patients</w:t>
            </w:r>
          </w:p>
        </w:tc>
      </w:tr>
      <w:tr w:rsidR="00976C26" w14:paraId="6D2A62C8" w14:textId="77777777" w:rsidTr="00976C26">
        <w:trPr>
          <w:jc w:val="center"/>
        </w:trPr>
        <w:tc>
          <w:tcPr>
            <w:tcW w:w="2759" w:type="dxa"/>
            <w:vMerge w:val="restart"/>
            <w:tcBorders>
              <w:top w:val="single" w:sz="4" w:space="0" w:color="auto"/>
            </w:tcBorders>
            <w:vAlign w:val="center"/>
          </w:tcPr>
          <w:p w14:paraId="082F9F7C" w14:textId="77777777" w:rsidR="00976C26" w:rsidRPr="008D6C7D" w:rsidRDefault="00976C26" w:rsidP="00976C26">
            <w:pPr>
              <w:rPr>
                <w:sz w:val="20"/>
                <w:szCs w:val="20"/>
              </w:rPr>
            </w:pPr>
            <w:r w:rsidRPr="008D6C7D">
              <w:rPr>
                <w:sz w:val="20"/>
                <w:szCs w:val="20"/>
              </w:rPr>
              <w:t>Private AMI</w:t>
            </w:r>
          </w:p>
        </w:tc>
        <w:tc>
          <w:tcPr>
            <w:tcW w:w="1953" w:type="dxa"/>
            <w:tcBorders>
              <w:top w:val="single" w:sz="4" w:space="0" w:color="auto"/>
            </w:tcBorders>
          </w:tcPr>
          <w:p w14:paraId="26060AA0" w14:textId="77777777" w:rsidR="00976C26" w:rsidRPr="008D6C7D" w:rsidRDefault="00976C26" w:rsidP="00691B72">
            <w:pPr>
              <w:rPr>
                <w:sz w:val="20"/>
                <w:szCs w:val="20"/>
              </w:rPr>
            </w:pPr>
            <w:r w:rsidRPr="008D6C7D">
              <w:rPr>
                <w:sz w:val="20"/>
                <w:szCs w:val="20"/>
              </w:rPr>
              <w:t>0.075</w:t>
            </w:r>
          </w:p>
        </w:tc>
        <w:tc>
          <w:tcPr>
            <w:tcW w:w="236" w:type="dxa"/>
            <w:gridSpan w:val="3"/>
            <w:tcBorders>
              <w:top w:val="single" w:sz="4" w:space="0" w:color="auto"/>
            </w:tcBorders>
          </w:tcPr>
          <w:p w14:paraId="7377AF40" w14:textId="77777777" w:rsidR="00976C26" w:rsidRPr="008D6C7D" w:rsidRDefault="00976C26" w:rsidP="00976C26">
            <w:pPr>
              <w:rPr>
                <w:sz w:val="20"/>
                <w:szCs w:val="20"/>
              </w:rPr>
            </w:pPr>
          </w:p>
        </w:tc>
        <w:tc>
          <w:tcPr>
            <w:tcW w:w="1884" w:type="dxa"/>
            <w:gridSpan w:val="2"/>
            <w:tcBorders>
              <w:top w:val="single" w:sz="4" w:space="0" w:color="auto"/>
            </w:tcBorders>
          </w:tcPr>
          <w:p w14:paraId="50D266E7" w14:textId="06909383" w:rsidR="00976C26" w:rsidRPr="008D6C7D" w:rsidRDefault="00976C26" w:rsidP="00691B72">
            <w:pPr>
              <w:rPr>
                <w:sz w:val="20"/>
                <w:szCs w:val="20"/>
              </w:rPr>
            </w:pPr>
            <w:r w:rsidRPr="008D6C7D">
              <w:rPr>
                <w:sz w:val="20"/>
                <w:szCs w:val="20"/>
              </w:rPr>
              <w:t>0.067</w:t>
            </w:r>
          </w:p>
        </w:tc>
        <w:tc>
          <w:tcPr>
            <w:tcW w:w="302" w:type="dxa"/>
            <w:gridSpan w:val="2"/>
            <w:tcBorders>
              <w:top w:val="single" w:sz="4" w:space="0" w:color="auto"/>
            </w:tcBorders>
          </w:tcPr>
          <w:p w14:paraId="3C33056C" w14:textId="77777777" w:rsidR="00976C26" w:rsidRPr="008D6C7D" w:rsidRDefault="00976C26" w:rsidP="00976C26">
            <w:pPr>
              <w:rPr>
                <w:sz w:val="20"/>
                <w:szCs w:val="20"/>
              </w:rPr>
            </w:pPr>
          </w:p>
        </w:tc>
        <w:tc>
          <w:tcPr>
            <w:tcW w:w="2241" w:type="dxa"/>
            <w:gridSpan w:val="2"/>
            <w:tcBorders>
              <w:top w:val="single" w:sz="4" w:space="0" w:color="auto"/>
            </w:tcBorders>
          </w:tcPr>
          <w:p w14:paraId="32C29066" w14:textId="633D27F6" w:rsidR="00976C26" w:rsidRPr="008D6C7D" w:rsidRDefault="00976C26" w:rsidP="00691B72">
            <w:pPr>
              <w:rPr>
                <w:sz w:val="20"/>
                <w:szCs w:val="20"/>
              </w:rPr>
            </w:pPr>
            <w:r w:rsidRPr="008D6C7D">
              <w:rPr>
                <w:sz w:val="20"/>
                <w:szCs w:val="20"/>
              </w:rPr>
              <w:t xml:space="preserve">-0.007***  </w:t>
            </w:r>
          </w:p>
        </w:tc>
      </w:tr>
      <w:tr w:rsidR="00976C26" w14:paraId="0C1E5E12" w14:textId="77777777" w:rsidTr="00976C26">
        <w:trPr>
          <w:jc w:val="center"/>
        </w:trPr>
        <w:tc>
          <w:tcPr>
            <w:tcW w:w="2759" w:type="dxa"/>
            <w:vMerge/>
            <w:vAlign w:val="center"/>
          </w:tcPr>
          <w:p w14:paraId="0E1C88AC" w14:textId="77777777" w:rsidR="00976C26" w:rsidRPr="008D6C7D" w:rsidRDefault="00976C26" w:rsidP="00976C26">
            <w:pPr>
              <w:rPr>
                <w:sz w:val="20"/>
                <w:szCs w:val="20"/>
              </w:rPr>
            </w:pPr>
          </w:p>
        </w:tc>
        <w:tc>
          <w:tcPr>
            <w:tcW w:w="1953" w:type="dxa"/>
          </w:tcPr>
          <w:p w14:paraId="77B3E541" w14:textId="77777777" w:rsidR="00976C26" w:rsidRPr="008D6C7D" w:rsidRDefault="00976C26" w:rsidP="00691B72">
            <w:pPr>
              <w:rPr>
                <w:sz w:val="20"/>
                <w:szCs w:val="20"/>
              </w:rPr>
            </w:pPr>
            <w:r w:rsidRPr="008D6C7D">
              <w:rPr>
                <w:sz w:val="20"/>
                <w:szCs w:val="20"/>
              </w:rPr>
              <w:t>(0.001)</w:t>
            </w:r>
          </w:p>
        </w:tc>
        <w:tc>
          <w:tcPr>
            <w:tcW w:w="236" w:type="dxa"/>
            <w:gridSpan w:val="3"/>
          </w:tcPr>
          <w:p w14:paraId="4BEBB2DD" w14:textId="77777777" w:rsidR="00976C26" w:rsidRPr="008D6C7D" w:rsidRDefault="00976C26" w:rsidP="00976C26">
            <w:pPr>
              <w:rPr>
                <w:sz w:val="20"/>
                <w:szCs w:val="20"/>
              </w:rPr>
            </w:pPr>
          </w:p>
        </w:tc>
        <w:tc>
          <w:tcPr>
            <w:tcW w:w="1884" w:type="dxa"/>
            <w:gridSpan w:val="2"/>
          </w:tcPr>
          <w:p w14:paraId="4B6EE659" w14:textId="7CDD2BF1" w:rsidR="00976C26" w:rsidRPr="008D6C7D" w:rsidRDefault="00976C26" w:rsidP="00691B72">
            <w:pPr>
              <w:rPr>
                <w:sz w:val="20"/>
                <w:szCs w:val="20"/>
              </w:rPr>
            </w:pPr>
            <w:r w:rsidRPr="008D6C7D">
              <w:rPr>
                <w:sz w:val="20"/>
                <w:szCs w:val="20"/>
              </w:rPr>
              <w:t>(0.001)</w:t>
            </w:r>
          </w:p>
        </w:tc>
        <w:tc>
          <w:tcPr>
            <w:tcW w:w="302" w:type="dxa"/>
            <w:gridSpan w:val="2"/>
          </w:tcPr>
          <w:p w14:paraId="1E37F805" w14:textId="77777777" w:rsidR="00976C26" w:rsidRPr="008D6C7D" w:rsidRDefault="00976C26" w:rsidP="00976C26">
            <w:pPr>
              <w:rPr>
                <w:sz w:val="20"/>
                <w:szCs w:val="20"/>
              </w:rPr>
            </w:pPr>
          </w:p>
        </w:tc>
        <w:tc>
          <w:tcPr>
            <w:tcW w:w="2241" w:type="dxa"/>
            <w:gridSpan w:val="2"/>
          </w:tcPr>
          <w:p w14:paraId="7887C85C" w14:textId="175B221A" w:rsidR="00976C26" w:rsidRPr="008D6C7D" w:rsidRDefault="00976C26" w:rsidP="00691B72">
            <w:pPr>
              <w:rPr>
                <w:sz w:val="20"/>
                <w:szCs w:val="20"/>
              </w:rPr>
            </w:pPr>
            <w:r w:rsidRPr="008D6C7D">
              <w:rPr>
                <w:sz w:val="20"/>
                <w:szCs w:val="20"/>
              </w:rPr>
              <w:t>(0.001)</w:t>
            </w:r>
          </w:p>
        </w:tc>
      </w:tr>
      <w:tr w:rsidR="00976C26" w14:paraId="08BC1E4B" w14:textId="77777777" w:rsidTr="00976C26">
        <w:trPr>
          <w:jc w:val="center"/>
        </w:trPr>
        <w:tc>
          <w:tcPr>
            <w:tcW w:w="2759" w:type="dxa"/>
            <w:vMerge/>
            <w:vAlign w:val="center"/>
          </w:tcPr>
          <w:p w14:paraId="040B9AB4" w14:textId="77777777" w:rsidR="00976C26" w:rsidRPr="008D6C7D" w:rsidRDefault="00976C26" w:rsidP="00976C26">
            <w:pPr>
              <w:rPr>
                <w:sz w:val="20"/>
                <w:szCs w:val="20"/>
              </w:rPr>
            </w:pPr>
          </w:p>
        </w:tc>
        <w:tc>
          <w:tcPr>
            <w:tcW w:w="1953" w:type="dxa"/>
          </w:tcPr>
          <w:p w14:paraId="4C3AADC7" w14:textId="77777777" w:rsidR="00976C26" w:rsidRPr="008D6C7D" w:rsidRDefault="00976C26" w:rsidP="00691B72">
            <w:pPr>
              <w:rPr>
                <w:sz w:val="20"/>
                <w:szCs w:val="20"/>
              </w:rPr>
            </w:pPr>
            <w:r w:rsidRPr="008D6C7D">
              <w:rPr>
                <w:sz w:val="20"/>
                <w:szCs w:val="20"/>
              </w:rPr>
              <w:t>N=86,452</w:t>
            </w:r>
          </w:p>
        </w:tc>
        <w:tc>
          <w:tcPr>
            <w:tcW w:w="236" w:type="dxa"/>
            <w:gridSpan w:val="3"/>
          </w:tcPr>
          <w:p w14:paraId="4D2D759C" w14:textId="77777777" w:rsidR="00976C26" w:rsidRPr="008D6C7D" w:rsidRDefault="00976C26" w:rsidP="00976C26">
            <w:pPr>
              <w:rPr>
                <w:sz w:val="20"/>
                <w:szCs w:val="20"/>
              </w:rPr>
            </w:pPr>
          </w:p>
        </w:tc>
        <w:tc>
          <w:tcPr>
            <w:tcW w:w="1884" w:type="dxa"/>
            <w:gridSpan w:val="2"/>
          </w:tcPr>
          <w:p w14:paraId="02298297" w14:textId="434BC766" w:rsidR="00976C26" w:rsidRPr="008D6C7D" w:rsidRDefault="00976C26" w:rsidP="00691B72">
            <w:pPr>
              <w:rPr>
                <w:sz w:val="20"/>
                <w:szCs w:val="20"/>
              </w:rPr>
            </w:pPr>
            <w:r w:rsidRPr="008D6C7D">
              <w:rPr>
                <w:sz w:val="20"/>
                <w:szCs w:val="20"/>
              </w:rPr>
              <w:t>N=135,714</w:t>
            </w:r>
          </w:p>
        </w:tc>
        <w:tc>
          <w:tcPr>
            <w:tcW w:w="302" w:type="dxa"/>
            <w:gridSpan w:val="2"/>
          </w:tcPr>
          <w:p w14:paraId="0E3B0419" w14:textId="77777777" w:rsidR="00976C26" w:rsidRPr="008D6C7D" w:rsidRDefault="00976C26" w:rsidP="00976C26">
            <w:pPr>
              <w:rPr>
                <w:sz w:val="20"/>
                <w:szCs w:val="20"/>
              </w:rPr>
            </w:pPr>
          </w:p>
        </w:tc>
        <w:tc>
          <w:tcPr>
            <w:tcW w:w="2241" w:type="dxa"/>
            <w:gridSpan w:val="2"/>
          </w:tcPr>
          <w:p w14:paraId="0D837F6D" w14:textId="311F0622" w:rsidR="00976C26" w:rsidRPr="008D6C7D" w:rsidRDefault="00976C26" w:rsidP="00691B72">
            <w:pPr>
              <w:rPr>
                <w:sz w:val="20"/>
                <w:szCs w:val="20"/>
              </w:rPr>
            </w:pPr>
            <w:r w:rsidRPr="008D6C7D">
              <w:rPr>
                <w:sz w:val="20"/>
                <w:szCs w:val="20"/>
              </w:rPr>
              <w:t>N=222,166</w:t>
            </w:r>
          </w:p>
        </w:tc>
      </w:tr>
      <w:tr w:rsidR="00976C26" w14:paraId="553AE617" w14:textId="77777777" w:rsidTr="00976C26">
        <w:trPr>
          <w:jc w:val="center"/>
        </w:trPr>
        <w:tc>
          <w:tcPr>
            <w:tcW w:w="2759" w:type="dxa"/>
          </w:tcPr>
          <w:p w14:paraId="33E2D560" w14:textId="77777777" w:rsidR="00976C26" w:rsidRPr="008D6C7D" w:rsidRDefault="00976C26" w:rsidP="00691B72">
            <w:pPr>
              <w:rPr>
                <w:sz w:val="20"/>
                <w:szCs w:val="20"/>
              </w:rPr>
            </w:pPr>
          </w:p>
        </w:tc>
        <w:tc>
          <w:tcPr>
            <w:tcW w:w="1953" w:type="dxa"/>
          </w:tcPr>
          <w:p w14:paraId="20208B36" w14:textId="77777777" w:rsidR="00976C26" w:rsidRPr="008D6C7D" w:rsidRDefault="00976C26" w:rsidP="00691B72">
            <w:pPr>
              <w:rPr>
                <w:sz w:val="20"/>
                <w:szCs w:val="20"/>
              </w:rPr>
            </w:pPr>
          </w:p>
        </w:tc>
        <w:tc>
          <w:tcPr>
            <w:tcW w:w="236" w:type="dxa"/>
            <w:gridSpan w:val="3"/>
          </w:tcPr>
          <w:p w14:paraId="37DF2385" w14:textId="77777777" w:rsidR="00976C26" w:rsidRPr="008D6C7D" w:rsidRDefault="00976C26" w:rsidP="00691B72">
            <w:pPr>
              <w:rPr>
                <w:sz w:val="20"/>
                <w:szCs w:val="20"/>
              </w:rPr>
            </w:pPr>
          </w:p>
        </w:tc>
        <w:tc>
          <w:tcPr>
            <w:tcW w:w="1884" w:type="dxa"/>
            <w:gridSpan w:val="2"/>
          </w:tcPr>
          <w:p w14:paraId="1B894719" w14:textId="24E9C960" w:rsidR="00976C26" w:rsidRPr="008D6C7D" w:rsidRDefault="00976C26" w:rsidP="00691B72">
            <w:pPr>
              <w:rPr>
                <w:sz w:val="20"/>
                <w:szCs w:val="20"/>
              </w:rPr>
            </w:pPr>
          </w:p>
        </w:tc>
        <w:tc>
          <w:tcPr>
            <w:tcW w:w="302" w:type="dxa"/>
            <w:gridSpan w:val="2"/>
          </w:tcPr>
          <w:p w14:paraId="13D0831D" w14:textId="77777777" w:rsidR="00976C26" w:rsidRPr="008D6C7D" w:rsidRDefault="00976C26" w:rsidP="00691B72">
            <w:pPr>
              <w:rPr>
                <w:sz w:val="20"/>
                <w:szCs w:val="20"/>
              </w:rPr>
            </w:pPr>
          </w:p>
        </w:tc>
        <w:tc>
          <w:tcPr>
            <w:tcW w:w="2241" w:type="dxa"/>
            <w:gridSpan w:val="2"/>
          </w:tcPr>
          <w:p w14:paraId="7C79518F" w14:textId="3A3EBC74" w:rsidR="00976C26" w:rsidRPr="008D6C7D" w:rsidRDefault="00976C26" w:rsidP="00691B72">
            <w:pPr>
              <w:rPr>
                <w:sz w:val="20"/>
                <w:szCs w:val="20"/>
              </w:rPr>
            </w:pPr>
          </w:p>
        </w:tc>
      </w:tr>
      <w:tr w:rsidR="00976C26" w14:paraId="2A3E7BD2" w14:textId="77777777" w:rsidTr="00976C26">
        <w:trPr>
          <w:jc w:val="center"/>
        </w:trPr>
        <w:tc>
          <w:tcPr>
            <w:tcW w:w="2759" w:type="dxa"/>
            <w:vMerge w:val="restart"/>
            <w:vAlign w:val="center"/>
          </w:tcPr>
          <w:p w14:paraId="4F99E608" w14:textId="77777777" w:rsidR="00976C26" w:rsidRPr="008D6C7D" w:rsidRDefault="00976C26" w:rsidP="00976C26">
            <w:pPr>
              <w:rPr>
                <w:sz w:val="20"/>
                <w:szCs w:val="20"/>
              </w:rPr>
            </w:pPr>
            <w:r w:rsidRPr="008D6C7D">
              <w:rPr>
                <w:sz w:val="20"/>
                <w:szCs w:val="20"/>
              </w:rPr>
              <w:t>Private GI</w:t>
            </w:r>
          </w:p>
        </w:tc>
        <w:tc>
          <w:tcPr>
            <w:tcW w:w="1953" w:type="dxa"/>
          </w:tcPr>
          <w:p w14:paraId="5E1AAD67" w14:textId="77777777" w:rsidR="00976C26" w:rsidRPr="008D6C7D" w:rsidRDefault="00976C26" w:rsidP="00691B72">
            <w:pPr>
              <w:rPr>
                <w:sz w:val="20"/>
                <w:szCs w:val="20"/>
              </w:rPr>
            </w:pPr>
            <w:r w:rsidRPr="008D6C7D">
              <w:rPr>
                <w:sz w:val="20"/>
                <w:szCs w:val="20"/>
              </w:rPr>
              <w:t>0.088</w:t>
            </w:r>
          </w:p>
        </w:tc>
        <w:tc>
          <w:tcPr>
            <w:tcW w:w="236" w:type="dxa"/>
            <w:gridSpan w:val="3"/>
          </w:tcPr>
          <w:p w14:paraId="3C6DA4DF" w14:textId="77777777" w:rsidR="00976C26" w:rsidRPr="008D6C7D" w:rsidRDefault="00976C26" w:rsidP="00976C26">
            <w:pPr>
              <w:rPr>
                <w:sz w:val="20"/>
                <w:szCs w:val="20"/>
              </w:rPr>
            </w:pPr>
          </w:p>
        </w:tc>
        <w:tc>
          <w:tcPr>
            <w:tcW w:w="1884" w:type="dxa"/>
            <w:gridSpan w:val="2"/>
          </w:tcPr>
          <w:p w14:paraId="407B22DB" w14:textId="33B4DC21" w:rsidR="00976C26" w:rsidRPr="008D6C7D" w:rsidRDefault="00976C26" w:rsidP="00691B72">
            <w:pPr>
              <w:rPr>
                <w:sz w:val="20"/>
                <w:szCs w:val="20"/>
              </w:rPr>
            </w:pPr>
            <w:r w:rsidRPr="008D6C7D">
              <w:rPr>
                <w:sz w:val="20"/>
                <w:szCs w:val="20"/>
              </w:rPr>
              <w:t>0.087</w:t>
            </w:r>
          </w:p>
        </w:tc>
        <w:tc>
          <w:tcPr>
            <w:tcW w:w="302" w:type="dxa"/>
            <w:gridSpan w:val="2"/>
          </w:tcPr>
          <w:p w14:paraId="72CE75B7" w14:textId="77777777" w:rsidR="00976C26" w:rsidRPr="008D6C7D" w:rsidRDefault="00976C26" w:rsidP="00976C26">
            <w:pPr>
              <w:rPr>
                <w:sz w:val="20"/>
                <w:szCs w:val="20"/>
              </w:rPr>
            </w:pPr>
          </w:p>
        </w:tc>
        <w:tc>
          <w:tcPr>
            <w:tcW w:w="2241" w:type="dxa"/>
            <w:gridSpan w:val="2"/>
          </w:tcPr>
          <w:p w14:paraId="4EF50E9D" w14:textId="1EE92F76" w:rsidR="00976C26" w:rsidRPr="008D6C7D" w:rsidRDefault="00976C26" w:rsidP="00691B72">
            <w:pPr>
              <w:rPr>
                <w:sz w:val="20"/>
                <w:szCs w:val="20"/>
              </w:rPr>
            </w:pPr>
            <w:r w:rsidRPr="008D6C7D">
              <w:rPr>
                <w:sz w:val="20"/>
                <w:szCs w:val="20"/>
              </w:rPr>
              <w:t>-0.001</w:t>
            </w:r>
          </w:p>
        </w:tc>
      </w:tr>
      <w:tr w:rsidR="00976C26" w14:paraId="2F19C235" w14:textId="77777777" w:rsidTr="00976C26">
        <w:trPr>
          <w:jc w:val="center"/>
        </w:trPr>
        <w:tc>
          <w:tcPr>
            <w:tcW w:w="2759" w:type="dxa"/>
            <w:vMerge/>
            <w:vAlign w:val="center"/>
          </w:tcPr>
          <w:p w14:paraId="3A20F883" w14:textId="77777777" w:rsidR="00976C26" w:rsidRPr="008D6C7D" w:rsidRDefault="00976C26" w:rsidP="00976C26">
            <w:pPr>
              <w:rPr>
                <w:sz w:val="20"/>
                <w:szCs w:val="20"/>
              </w:rPr>
            </w:pPr>
          </w:p>
        </w:tc>
        <w:tc>
          <w:tcPr>
            <w:tcW w:w="1953" w:type="dxa"/>
          </w:tcPr>
          <w:p w14:paraId="1DEA8F89" w14:textId="77777777" w:rsidR="00976C26" w:rsidRPr="008D6C7D" w:rsidRDefault="00976C26" w:rsidP="00691B72">
            <w:pPr>
              <w:rPr>
                <w:sz w:val="20"/>
                <w:szCs w:val="20"/>
              </w:rPr>
            </w:pPr>
            <w:r w:rsidRPr="008D6C7D">
              <w:rPr>
                <w:sz w:val="20"/>
                <w:szCs w:val="20"/>
              </w:rPr>
              <w:t>(0.001)</w:t>
            </w:r>
          </w:p>
        </w:tc>
        <w:tc>
          <w:tcPr>
            <w:tcW w:w="236" w:type="dxa"/>
            <w:gridSpan w:val="3"/>
          </w:tcPr>
          <w:p w14:paraId="058854E0" w14:textId="77777777" w:rsidR="00976C26" w:rsidRPr="008D6C7D" w:rsidRDefault="00976C26" w:rsidP="00976C26">
            <w:pPr>
              <w:rPr>
                <w:sz w:val="20"/>
                <w:szCs w:val="20"/>
              </w:rPr>
            </w:pPr>
          </w:p>
        </w:tc>
        <w:tc>
          <w:tcPr>
            <w:tcW w:w="1884" w:type="dxa"/>
            <w:gridSpan w:val="2"/>
          </w:tcPr>
          <w:p w14:paraId="4A913B5B" w14:textId="1AF6B4F1" w:rsidR="00976C26" w:rsidRPr="008D6C7D" w:rsidRDefault="00976C26" w:rsidP="00691B72">
            <w:pPr>
              <w:rPr>
                <w:sz w:val="20"/>
                <w:szCs w:val="20"/>
              </w:rPr>
            </w:pPr>
            <w:r w:rsidRPr="008D6C7D">
              <w:rPr>
                <w:sz w:val="20"/>
                <w:szCs w:val="20"/>
              </w:rPr>
              <w:t>(0.0005)</w:t>
            </w:r>
          </w:p>
        </w:tc>
        <w:tc>
          <w:tcPr>
            <w:tcW w:w="302" w:type="dxa"/>
            <w:gridSpan w:val="2"/>
          </w:tcPr>
          <w:p w14:paraId="2960E62F" w14:textId="77777777" w:rsidR="00976C26" w:rsidRPr="008D6C7D" w:rsidRDefault="00976C26" w:rsidP="00976C26">
            <w:pPr>
              <w:rPr>
                <w:sz w:val="20"/>
                <w:szCs w:val="20"/>
              </w:rPr>
            </w:pPr>
          </w:p>
        </w:tc>
        <w:tc>
          <w:tcPr>
            <w:tcW w:w="2241" w:type="dxa"/>
            <w:gridSpan w:val="2"/>
          </w:tcPr>
          <w:p w14:paraId="409F01ED" w14:textId="3A0D401A" w:rsidR="00976C26" w:rsidRPr="008D6C7D" w:rsidRDefault="00976C26" w:rsidP="00691B72">
            <w:pPr>
              <w:rPr>
                <w:sz w:val="20"/>
                <w:szCs w:val="20"/>
              </w:rPr>
            </w:pPr>
            <w:r w:rsidRPr="008D6C7D">
              <w:rPr>
                <w:sz w:val="20"/>
                <w:szCs w:val="20"/>
              </w:rPr>
              <w:t>(0.001)</w:t>
            </w:r>
          </w:p>
        </w:tc>
      </w:tr>
      <w:tr w:rsidR="00976C26" w14:paraId="4B559F1E" w14:textId="77777777" w:rsidTr="00976C26">
        <w:trPr>
          <w:jc w:val="center"/>
        </w:trPr>
        <w:tc>
          <w:tcPr>
            <w:tcW w:w="2759" w:type="dxa"/>
            <w:vMerge/>
            <w:vAlign w:val="center"/>
          </w:tcPr>
          <w:p w14:paraId="0A3C2E51" w14:textId="77777777" w:rsidR="00976C26" w:rsidRPr="008D6C7D" w:rsidRDefault="00976C26" w:rsidP="00976C26">
            <w:pPr>
              <w:rPr>
                <w:sz w:val="20"/>
                <w:szCs w:val="20"/>
              </w:rPr>
            </w:pPr>
          </w:p>
        </w:tc>
        <w:tc>
          <w:tcPr>
            <w:tcW w:w="1953" w:type="dxa"/>
          </w:tcPr>
          <w:p w14:paraId="41C9A2B5" w14:textId="77777777" w:rsidR="00976C26" w:rsidRPr="008D6C7D" w:rsidRDefault="00976C26" w:rsidP="00691B72">
            <w:pPr>
              <w:rPr>
                <w:sz w:val="20"/>
                <w:szCs w:val="20"/>
              </w:rPr>
            </w:pPr>
            <w:r w:rsidRPr="008D6C7D">
              <w:rPr>
                <w:sz w:val="20"/>
                <w:szCs w:val="20"/>
              </w:rPr>
              <w:t>N= 238,992</w:t>
            </w:r>
          </w:p>
        </w:tc>
        <w:tc>
          <w:tcPr>
            <w:tcW w:w="236" w:type="dxa"/>
            <w:gridSpan w:val="3"/>
          </w:tcPr>
          <w:p w14:paraId="5ABE5FDE" w14:textId="77777777" w:rsidR="00976C26" w:rsidRPr="008D6C7D" w:rsidRDefault="00976C26" w:rsidP="00976C26">
            <w:pPr>
              <w:rPr>
                <w:sz w:val="20"/>
                <w:szCs w:val="20"/>
              </w:rPr>
            </w:pPr>
          </w:p>
        </w:tc>
        <w:tc>
          <w:tcPr>
            <w:tcW w:w="1884" w:type="dxa"/>
            <w:gridSpan w:val="2"/>
          </w:tcPr>
          <w:p w14:paraId="6F73C5F4" w14:textId="06ED5ABB" w:rsidR="00976C26" w:rsidRPr="008D6C7D" w:rsidRDefault="00976C26" w:rsidP="00691B72">
            <w:pPr>
              <w:rPr>
                <w:sz w:val="20"/>
                <w:szCs w:val="20"/>
              </w:rPr>
            </w:pPr>
            <w:r w:rsidRPr="008D6C7D">
              <w:rPr>
                <w:sz w:val="20"/>
                <w:szCs w:val="20"/>
              </w:rPr>
              <w:t>N=339,656</w:t>
            </w:r>
          </w:p>
        </w:tc>
        <w:tc>
          <w:tcPr>
            <w:tcW w:w="302" w:type="dxa"/>
            <w:gridSpan w:val="2"/>
          </w:tcPr>
          <w:p w14:paraId="427CD2A2" w14:textId="77777777" w:rsidR="00976C26" w:rsidRPr="008D6C7D" w:rsidRDefault="00976C26" w:rsidP="00976C26">
            <w:pPr>
              <w:rPr>
                <w:sz w:val="20"/>
                <w:szCs w:val="20"/>
              </w:rPr>
            </w:pPr>
          </w:p>
        </w:tc>
        <w:tc>
          <w:tcPr>
            <w:tcW w:w="2241" w:type="dxa"/>
            <w:gridSpan w:val="2"/>
          </w:tcPr>
          <w:p w14:paraId="477E176E" w14:textId="366E59EE" w:rsidR="00976C26" w:rsidRPr="008D6C7D" w:rsidRDefault="00976C26" w:rsidP="00691B72">
            <w:pPr>
              <w:rPr>
                <w:sz w:val="20"/>
                <w:szCs w:val="20"/>
              </w:rPr>
            </w:pPr>
            <w:r w:rsidRPr="008D6C7D">
              <w:rPr>
                <w:sz w:val="20"/>
                <w:szCs w:val="20"/>
              </w:rPr>
              <w:t>N=578,648</w:t>
            </w:r>
          </w:p>
        </w:tc>
      </w:tr>
      <w:tr w:rsidR="00976C26" w14:paraId="03978C60" w14:textId="77777777" w:rsidTr="00976C26">
        <w:trPr>
          <w:jc w:val="center"/>
        </w:trPr>
        <w:tc>
          <w:tcPr>
            <w:tcW w:w="2759" w:type="dxa"/>
          </w:tcPr>
          <w:p w14:paraId="2EC618AB" w14:textId="77777777" w:rsidR="00976C26" w:rsidRPr="008D6C7D" w:rsidRDefault="00976C26" w:rsidP="00691B72">
            <w:pPr>
              <w:rPr>
                <w:sz w:val="20"/>
                <w:szCs w:val="20"/>
              </w:rPr>
            </w:pPr>
          </w:p>
        </w:tc>
        <w:tc>
          <w:tcPr>
            <w:tcW w:w="1953" w:type="dxa"/>
          </w:tcPr>
          <w:p w14:paraId="00AD18A3" w14:textId="77777777" w:rsidR="00976C26" w:rsidRPr="008D6C7D" w:rsidRDefault="00976C26" w:rsidP="00691B72">
            <w:pPr>
              <w:rPr>
                <w:sz w:val="20"/>
                <w:szCs w:val="20"/>
              </w:rPr>
            </w:pPr>
          </w:p>
        </w:tc>
        <w:tc>
          <w:tcPr>
            <w:tcW w:w="236" w:type="dxa"/>
            <w:gridSpan w:val="3"/>
          </w:tcPr>
          <w:p w14:paraId="2EC23DB7" w14:textId="77777777" w:rsidR="00976C26" w:rsidRPr="008D6C7D" w:rsidRDefault="00976C26" w:rsidP="00691B72">
            <w:pPr>
              <w:rPr>
                <w:sz w:val="20"/>
                <w:szCs w:val="20"/>
              </w:rPr>
            </w:pPr>
          </w:p>
        </w:tc>
        <w:tc>
          <w:tcPr>
            <w:tcW w:w="1884" w:type="dxa"/>
            <w:gridSpan w:val="2"/>
          </w:tcPr>
          <w:p w14:paraId="0B96E7C1" w14:textId="5360419E" w:rsidR="00976C26" w:rsidRPr="008D6C7D" w:rsidRDefault="00976C26" w:rsidP="00691B72">
            <w:pPr>
              <w:rPr>
                <w:sz w:val="20"/>
                <w:szCs w:val="20"/>
              </w:rPr>
            </w:pPr>
          </w:p>
        </w:tc>
        <w:tc>
          <w:tcPr>
            <w:tcW w:w="302" w:type="dxa"/>
            <w:gridSpan w:val="2"/>
          </w:tcPr>
          <w:p w14:paraId="1314CF3C" w14:textId="77777777" w:rsidR="00976C26" w:rsidRPr="008D6C7D" w:rsidRDefault="00976C26" w:rsidP="00691B72">
            <w:pPr>
              <w:rPr>
                <w:sz w:val="20"/>
                <w:szCs w:val="20"/>
              </w:rPr>
            </w:pPr>
          </w:p>
        </w:tc>
        <w:tc>
          <w:tcPr>
            <w:tcW w:w="2241" w:type="dxa"/>
            <w:gridSpan w:val="2"/>
          </w:tcPr>
          <w:p w14:paraId="374595FB" w14:textId="2E4E7615" w:rsidR="00976C26" w:rsidRPr="008D6C7D" w:rsidRDefault="00976C26" w:rsidP="00691B72">
            <w:pPr>
              <w:rPr>
                <w:sz w:val="20"/>
                <w:szCs w:val="20"/>
              </w:rPr>
            </w:pPr>
          </w:p>
        </w:tc>
      </w:tr>
      <w:tr w:rsidR="00976C26" w14:paraId="60FE0AFF" w14:textId="77777777" w:rsidTr="00976C26">
        <w:trPr>
          <w:jc w:val="center"/>
        </w:trPr>
        <w:tc>
          <w:tcPr>
            <w:tcW w:w="2759" w:type="dxa"/>
            <w:vMerge w:val="restart"/>
            <w:vAlign w:val="center"/>
          </w:tcPr>
          <w:p w14:paraId="67F0F3EC" w14:textId="77777777" w:rsidR="00976C26" w:rsidRPr="008D6C7D" w:rsidRDefault="00976C26" w:rsidP="00976C26">
            <w:pPr>
              <w:rPr>
                <w:sz w:val="20"/>
                <w:szCs w:val="20"/>
              </w:rPr>
            </w:pPr>
            <w:r w:rsidRPr="008D6C7D">
              <w:rPr>
                <w:sz w:val="20"/>
                <w:szCs w:val="20"/>
              </w:rPr>
              <w:t>Difference over conditions</w:t>
            </w:r>
          </w:p>
        </w:tc>
        <w:tc>
          <w:tcPr>
            <w:tcW w:w="1953" w:type="dxa"/>
          </w:tcPr>
          <w:p w14:paraId="21CA95A7" w14:textId="77777777" w:rsidR="00976C26" w:rsidRPr="008D6C7D" w:rsidRDefault="00976C26" w:rsidP="00691B72">
            <w:pPr>
              <w:rPr>
                <w:sz w:val="20"/>
                <w:szCs w:val="20"/>
              </w:rPr>
            </w:pPr>
            <w:r w:rsidRPr="008D6C7D">
              <w:rPr>
                <w:sz w:val="20"/>
                <w:szCs w:val="20"/>
              </w:rPr>
              <w:t xml:space="preserve">-0.013***  </w:t>
            </w:r>
          </w:p>
        </w:tc>
        <w:tc>
          <w:tcPr>
            <w:tcW w:w="236" w:type="dxa"/>
            <w:gridSpan w:val="3"/>
          </w:tcPr>
          <w:p w14:paraId="64C6A6EB" w14:textId="77777777" w:rsidR="00976C26" w:rsidRPr="008D6C7D" w:rsidRDefault="00976C26" w:rsidP="00976C26">
            <w:pPr>
              <w:rPr>
                <w:sz w:val="20"/>
                <w:szCs w:val="20"/>
              </w:rPr>
            </w:pPr>
          </w:p>
        </w:tc>
        <w:tc>
          <w:tcPr>
            <w:tcW w:w="1884" w:type="dxa"/>
            <w:gridSpan w:val="2"/>
          </w:tcPr>
          <w:p w14:paraId="73DBF73D" w14:textId="6E41938E" w:rsidR="00976C26" w:rsidRPr="008D6C7D" w:rsidRDefault="00976C26" w:rsidP="00691B72">
            <w:pPr>
              <w:rPr>
                <w:sz w:val="20"/>
                <w:szCs w:val="20"/>
              </w:rPr>
            </w:pPr>
            <w:r w:rsidRPr="008D6C7D">
              <w:rPr>
                <w:sz w:val="20"/>
                <w:szCs w:val="20"/>
              </w:rPr>
              <w:t>-0.019***</w:t>
            </w:r>
          </w:p>
        </w:tc>
        <w:tc>
          <w:tcPr>
            <w:tcW w:w="302" w:type="dxa"/>
            <w:gridSpan w:val="2"/>
          </w:tcPr>
          <w:p w14:paraId="52BF8B9E" w14:textId="77777777" w:rsidR="00976C26" w:rsidRPr="008D6C7D" w:rsidRDefault="00976C26" w:rsidP="00976C26">
            <w:pPr>
              <w:rPr>
                <w:sz w:val="20"/>
                <w:szCs w:val="20"/>
              </w:rPr>
            </w:pPr>
          </w:p>
        </w:tc>
        <w:tc>
          <w:tcPr>
            <w:tcW w:w="2241" w:type="dxa"/>
            <w:gridSpan w:val="2"/>
          </w:tcPr>
          <w:p w14:paraId="58A8DB9D" w14:textId="1DFB74E1" w:rsidR="00976C26" w:rsidRPr="008D6C7D" w:rsidRDefault="00976C26" w:rsidP="00691B72">
            <w:pPr>
              <w:rPr>
                <w:sz w:val="20"/>
                <w:szCs w:val="20"/>
              </w:rPr>
            </w:pPr>
          </w:p>
        </w:tc>
      </w:tr>
      <w:tr w:rsidR="00976C26" w14:paraId="6F762395" w14:textId="77777777" w:rsidTr="00976C26">
        <w:trPr>
          <w:jc w:val="center"/>
        </w:trPr>
        <w:tc>
          <w:tcPr>
            <w:tcW w:w="2759" w:type="dxa"/>
            <w:vMerge/>
            <w:vAlign w:val="center"/>
          </w:tcPr>
          <w:p w14:paraId="0CF8C73C" w14:textId="77777777" w:rsidR="00976C26" w:rsidRPr="008D6C7D" w:rsidRDefault="00976C26" w:rsidP="00976C26">
            <w:pPr>
              <w:rPr>
                <w:sz w:val="20"/>
                <w:szCs w:val="20"/>
              </w:rPr>
            </w:pPr>
          </w:p>
        </w:tc>
        <w:tc>
          <w:tcPr>
            <w:tcW w:w="1953" w:type="dxa"/>
          </w:tcPr>
          <w:p w14:paraId="3F00002B" w14:textId="77777777" w:rsidR="00976C26" w:rsidRPr="008D6C7D" w:rsidRDefault="00976C26" w:rsidP="00691B72">
            <w:pPr>
              <w:rPr>
                <w:sz w:val="20"/>
                <w:szCs w:val="20"/>
              </w:rPr>
            </w:pPr>
            <w:r w:rsidRPr="008D6C7D">
              <w:rPr>
                <w:sz w:val="20"/>
                <w:szCs w:val="20"/>
              </w:rPr>
              <w:t>(0.001)</w:t>
            </w:r>
          </w:p>
        </w:tc>
        <w:tc>
          <w:tcPr>
            <w:tcW w:w="236" w:type="dxa"/>
            <w:gridSpan w:val="3"/>
          </w:tcPr>
          <w:p w14:paraId="3CAD69C1" w14:textId="77777777" w:rsidR="00976C26" w:rsidRPr="008D6C7D" w:rsidRDefault="00976C26" w:rsidP="00976C26">
            <w:pPr>
              <w:rPr>
                <w:sz w:val="20"/>
                <w:szCs w:val="20"/>
              </w:rPr>
            </w:pPr>
          </w:p>
        </w:tc>
        <w:tc>
          <w:tcPr>
            <w:tcW w:w="1884" w:type="dxa"/>
            <w:gridSpan w:val="2"/>
          </w:tcPr>
          <w:p w14:paraId="7E135460" w14:textId="7702ACD5" w:rsidR="00976C26" w:rsidRPr="008D6C7D" w:rsidRDefault="00976C26" w:rsidP="00691B72">
            <w:pPr>
              <w:rPr>
                <w:sz w:val="20"/>
                <w:szCs w:val="20"/>
              </w:rPr>
            </w:pPr>
            <w:r w:rsidRPr="008D6C7D">
              <w:rPr>
                <w:sz w:val="20"/>
                <w:szCs w:val="20"/>
              </w:rPr>
              <w:t>(0.001)</w:t>
            </w:r>
          </w:p>
        </w:tc>
        <w:tc>
          <w:tcPr>
            <w:tcW w:w="302" w:type="dxa"/>
            <w:gridSpan w:val="2"/>
          </w:tcPr>
          <w:p w14:paraId="0C93AD35" w14:textId="77777777" w:rsidR="00976C26" w:rsidRPr="008D6C7D" w:rsidRDefault="00976C26" w:rsidP="00976C26">
            <w:pPr>
              <w:rPr>
                <w:sz w:val="20"/>
                <w:szCs w:val="20"/>
              </w:rPr>
            </w:pPr>
          </w:p>
        </w:tc>
        <w:tc>
          <w:tcPr>
            <w:tcW w:w="2241" w:type="dxa"/>
            <w:gridSpan w:val="2"/>
          </w:tcPr>
          <w:p w14:paraId="4698D026" w14:textId="61156369" w:rsidR="00976C26" w:rsidRPr="008D6C7D" w:rsidRDefault="00976C26" w:rsidP="00691B72">
            <w:pPr>
              <w:rPr>
                <w:sz w:val="20"/>
                <w:szCs w:val="20"/>
              </w:rPr>
            </w:pPr>
          </w:p>
        </w:tc>
      </w:tr>
      <w:tr w:rsidR="00976C26" w14:paraId="737E6CD7" w14:textId="77777777" w:rsidTr="00976C26">
        <w:trPr>
          <w:jc w:val="center"/>
        </w:trPr>
        <w:tc>
          <w:tcPr>
            <w:tcW w:w="2759" w:type="dxa"/>
            <w:vMerge/>
            <w:vAlign w:val="center"/>
          </w:tcPr>
          <w:p w14:paraId="22400CE8" w14:textId="77777777" w:rsidR="00976C26" w:rsidRPr="008D6C7D" w:rsidRDefault="00976C26" w:rsidP="00976C26">
            <w:pPr>
              <w:rPr>
                <w:sz w:val="20"/>
                <w:szCs w:val="20"/>
              </w:rPr>
            </w:pPr>
          </w:p>
        </w:tc>
        <w:tc>
          <w:tcPr>
            <w:tcW w:w="1953" w:type="dxa"/>
          </w:tcPr>
          <w:p w14:paraId="0E3BEAD7" w14:textId="77777777" w:rsidR="00976C26" w:rsidRPr="008D6C7D" w:rsidRDefault="00976C26" w:rsidP="00691B72">
            <w:pPr>
              <w:rPr>
                <w:sz w:val="20"/>
                <w:szCs w:val="20"/>
              </w:rPr>
            </w:pPr>
            <w:r w:rsidRPr="008D6C7D">
              <w:rPr>
                <w:sz w:val="20"/>
                <w:szCs w:val="20"/>
              </w:rPr>
              <w:t>N=325,444</w:t>
            </w:r>
          </w:p>
        </w:tc>
        <w:tc>
          <w:tcPr>
            <w:tcW w:w="236" w:type="dxa"/>
            <w:gridSpan w:val="3"/>
          </w:tcPr>
          <w:p w14:paraId="7AADFA46" w14:textId="77777777" w:rsidR="00976C26" w:rsidRPr="008D6C7D" w:rsidRDefault="00976C26" w:rsidP="00976C26">
            <w:pPr>
              <w:rPr>
                <w:sz w:val="20"/>
                <w:szCs w:val="20"/>
              </w:rPr>
            </w:pPr>
          </w:p>
        </w:tc>
        <w:tc>
          <w:tcPr>
            <w:tcW w:w="1884" w:type="dxa"/>
            <w:gridSpan w:val="2"/>
          </w:tcPr>
          <w:p w14:paraId="2BACE351" w14:textId="51D1DA3B" w:rsidR="00976C26" w:rsidRPr="008D6C7D" w:rsidRDefault="00976C26" w:rsidP="00691B72">
            <w:pPr>
              <w:rPr>
                <w:sz w:val="20"/>
                <w:szCs w:val="20"/>
              </w:rPr>
            </w:pPr>
            <w:r w:rsidRPr="008D6C7D">
              <w:rPr>
                <w:sz w:val="20"/>
                <w:szCs w:val="20"/>
              </w:rPr>
              <w:t>N=475,370</w:t>
            </w:r>
          </w:p>
        </w:tc>
        <w:tc>
          <w:tcPr>
            <w:tcW w:w="302" w:type="dxa"/>
            <w:gridSpan w:val="2"/>
          </w:tcPr>
          <w:p w14:paraId="148F4F46" w14:textId="77777777" w:rsidR="00976C26" w:rsidRPr="008D6C7D" w:rsidRDefault="00976C26" w:rsidP="00976C26">
            <w:pPr>
              <w:rPr>
                <w:sz w:val="20"/>
                <w:szCs w:val="20"/>
              </w:rPr>
            </w:pPr>
          </w:p>
        </w:tc>
        <w:tc>
          <w:tcPr>
            <w:tcW w:w="2241" w:type="dxa"/>
            <w:gridSpan w:val="2"/>
          </w:tcPr>
          <w:p w14:paraId="22997085" w14:textId="488AEC12" w:rsidR="00976C26" w:rsidRPr="008D6C7D" w:rsidRDefault="00976C26" w:rsidP="00691B72">
            <w:pPr>
              <w:rPr>
                <w:sz w:val="20"/>
                <w:szCs w:val="20"/>
              </w:rPr>
            </w:pPr>
          </w:p>
        </w:tc>
      </w:tr>
      <w:tr w:rsidR="00976C26" w14:paraId="4BD96B5E" w14:textId="77777777" w:rsidTr="00976C26">
        <w:trPr>
          <w:jc w:val="center"/>
        </w:trPr>
        <w:tc>
          <w:tcPr>
            <w:tcW w:w="2759" w:type="dxa"/>
          </w:tcPr>
          <w:p w14:paraId="54225BBB" w14:textId="77777777" w:rsidR="00976C26" w:rsidRPr="008D6C7D" w:rsidRDefault="00976C26" w:rsidP="00691B72">
            <w:pPr>
              <w:rPr>
                <w:sz w:val="20"/>
                <w:szCs w:val="20"/>
              </w:rPr>
            </w:pPr>
          </w:p>
        </w:tc>
        <w:tc>
          <w:tcPr>
            <w:tcW w:w="1953" w:type="dxa"/>
          </w:tcPr>
          <w:p w14:paraId="4525F6DD" w14:textId="77777777" w:rsidR="00976C26" w:rsidRPr="008D6C7D" w:rsidRDefault="00976C26" w:rsidP="00691B72">
            <w:pPr>
              <w:rPr>
                <w:sz w:val="20"/>
                <w:szCs w:val="20"/>
              </w:rPr>
            </w:pPr>
          </w:p>
        </w:tc>
        <w:tc>
          <w:tcPr>
            <w:tcW w:w="236" w:type="dxa"/>
            <w:gridSpan w:val="3"/>
          </w:tcPr>
          <w:p w14:paraId="6EA4B112" w14:textId="77777777" w:rsidR="00976C26" w:rsidRPr="008D6C7D" w:rsidRDefault="00976C26" w:rsidP="00691B72">
            <w:pPr>
              <w:rPr>
                <w:sz w:val="20"/>
                <w:szCs w:val="20"/>
              </w:rPr>
            </w:pPr>
          </w:p>
        </w:tc>
        <w:tc>
          <w:tcPr>
            <w:tcW w:w="1884" w:type="dxa"/>
            <w:gridSpan w:val="2"/>
          </w:tcPr>
          <w:p w14:paraId="5C7C65A2" w14:textId="2707BB2F" w:rsidR="00976C26" w:rsidRPr="008D6C7D" w:rsidRDefault="00976C26" w:rsidP="00691B72">
            <w:pPr>
              <w:rPr>
                <w:sz w:val="20"/>
                <w:szCs w:val="20"/>
              </w:rPr>
            </w:pPr>
          </w:p>
        </w:tc>
        <w:tc>
          <w:tcPr>
            <w:tcW w:w="302" w:type="dxa"/>
            <w:gridSpan w:val="2"/>
          </w:tcPr>
          <w:p w14:paraId="3A79F7EE" w14:textId="77777777" w:rsidR="00976C26" w:rsidRPr="008D6C7D" w:rsidRDefault="00976C26" w:rsidP="00691B72">
            <w:pPr>
              <w:rPr>
                <w:sz w:val="20"/>
                <w:szCs w:val="20"/>
              </w:rPr>
            </w:pPr>
          </w:p>
        </w:tc>
        <w:tc>
          <w:tcPr>
            <w:tcW w:w="2241" w:type="dxa"/>
            <w:gridSpan w:val="2"/>
          </w:tcPr>
          <w:p w14:paraId="2B53E087" w14:textId="76D73E32" w:rsidR="00976C26" w:rsidRPr="008D6C7D" w:rsidRDefault="00976C26" w:rsidP="00691B72">
            <w:pPr>
              <w:rPr>
                <w:sz w:val="20"/>
                <w:szCs w:val="20"/>
              </w:rPr>
            </w:pPr>
          </w:p>
        </w:tc>
      </w:tr>
      <w:tr w:rsidR="00976C26" w14:paraId="7E5E9115" w14:textId="77777777" w:rsidTr="00976C26">
        <w:trPr>
          <w:jc w:val="center"/>
        </w:trPr>
        <w:tc>
          <w:tcPr>
            <w:tcW w:w="2759" w:type="dxa"/>
            <w:vMerge w:val="restart"/>
            <w:vAlign w:val="center"/>
          </w:tcPr>
          <w:p w14:paraId="6EF8C432" w14:textId="77777777" w:rsidR="00976C26" w:rsidRPr="008D6C7D" w:rsidRDefault="00976C26" w:rsidP="00976C26">
            <w:pPr>
              <w:rPr>
                <w:sz w:val="20"/>
                <w:szCs w:val="20"/>
              </w:rPr>
            </w:pPr>
            <w:r w:rsidRPr="008D6C7D">
              <w:rPr>
                <w:sz w:val="20"/>
                <w:szCs w:val="20"/>
              </w:rPr>
              <w:t>Difference-in-Difference</w:t>
            </w:r>
          </w:p>
        </w:tc>
        <w:tc>
          <w:tcPr>
            <w:tcW w:w="4375" w:type="dxa"/>
            <w:gridSpan w:val="8"/>
          </w:tcPr>
          <w:p w14:paraId="588BA434" w14:textId="77777777" w:rsidR="00976C26" w:rsidRPr="008D6C7D" w:rsidRDefault="00976C26" w:rsidP="00691B72">
            <w:pPr>
              <w:jc w:val="center"/>
              <w:rPr>
                <w:rFonts w:ascii="Calibri" w:hAnsi="Calibri"/>
                <w:color w:val="000000"/>
                <w:sz w:val="20"/>
                <w:szCs w:val="20"/>
              </w:rPr>
            </w:pPr>
            <w:r w:rsidRPr="008D6C7D">
              <w:rPr>
                <w:rFonts w:ascii="Calibri" w:hAnsi="Calibri"/>
                <w:color w:val="000000"/>
                <w:sz w:val="20"/>
                <w:szCs w:val="20"/>
              </w:rPr>
              <w:t>-0.006***</w:t>
            </w:r>
          </w:p>
        </w:tc>
        <w:tc>
          <w:tcPr>
            <w:tcW w:w="2241" w:type="dxa"/>
            <w:gridSpan w:val="2"/>
          </w:tcPr>
          <w:p w14:paraId="00274A6B" w14:textId="77777777" w:rsidR="00976C26" w:rsidRPr="008D6C7D" w:rsidRDefault="00976C26" w:rsidP="00691B72">
            <w:pPr>
              <w:rPr>
                <w:sz w:val="20"/>
                <w:szCs w:val="20"/>
              </w:rPr>
            </w:pPr>
          </w:p>
        </w:tc>
      </w:tr>
      <w:tr w:rsidR="00976C26" w14:paraId="3ACA50F2" w14:textId="77777777" w:rsidTr="00976C26">
        <w:trPr>
          <w:jc w:val="center"/>
        </w:trPr>
        <w:tc>
          <w:tcPr>
            <w:tcW w:w="2759" w:type="dxa"/>
            <w:vMerge/>
            <w:vAlign w:val="center"/>
          </w:tcPr>
          <w:p w14:paraId="0CF0C4E6" w14:textId="77777777" w:rsidR="00976C26" w:rsidRPr="008D6C7D" w:rsidRDefault="00976C26" w:rsidP="00976C26">
            <w:pPr>
              <w:rPr>
                <w:sz w:val="20"/>
                <w:szCs w:val="20"/>
              </w:rPr>
            </w:pPr>
          </w:p>
        </w:tc>
        <w:tc>
          <w:tcPr>
            <w:tcW w:w="4375" w:type="dxa"/>
            <w:gridSpan w:val="8"/>
          </w:tcPr>
          <w:p w14:paraId="0BBE6D92" w14:textId="77777777" w:rsidR="00976C26" w:rsidRPr="008D6C7D" w:rsidRDefault="00976C26" w:rsidP="00691B72">
            <w:pPr>
              <w:jc w:val="center"/>
              <w:rPr>
                <w:sz w:val="20"/>
                <w:szCs w:val="20"/>
              </w:rPr>
            </w:pPr>
            <w:r w:rsidRPr="008D6C7D">
              <w:rPr>
                <w:sz w:val="20"/>
                <w:szCs w:val="20"/>
              </w:rPr>
              <w:t>(0.001)</w:t>
            </w:r>
          </w:p>
        </w:tc>
        <w:tc>
          <w:tcPr>
            <w:tcW w:w="2241" w:type="dxa"/>
            <w:gridSpan w:val="2"/>
          </w:tcPr>
          <w:p w14:paraId="237E2E7E" w14:textId="77777777" w:rsidR="00976C26" w:rsidRPr="008D6C7D" w:rsidRDefault="00976C26" w:rsidP="00691B72">
            <w:pPr>
              <w:rPr>
                <w:sz w:val="20"/>
                <w:szCs w:val="20"/>
              </w:rPr>
            </w:pPr>
          </w:p>
        </w:tc>
      </w:tr>
      <w:tr w:rsidR="00976C26" w14:paraId="03854DF1" w14:textId="77777777" w:rsidTr="00976C26">
        <w:trPr>
          <w:jc w:val="center"/>
        </w:trPr>
        <w:tc>
          <w:tcPr>
            <w:tcW w:w="2759" w:type="dxa"/>
            <w:vMerge/>
            <w:vAlign w:val="center"/>
          </w:tcPr>
          <w:p w14:paraId="7E901E17" w14:textId="77777777" w:rsidR="00976C26" w:rsidRPr="008D6C7D" w:rsidRDefault="00976C26" w:rsidP="00976C26">
            <w:pPr>
              <w:rPr>
                <w:sz w:val="20"/>
                <w:szCs w:val="20"/>
              </w:rPr>
            </w:pPr>
          </w:p>
        </w:tc>
        <w:tc>
          <w:tcPr>
            <w:tcW w:w="4375" w:type="dxa"/>
            <w:gridSpan w:val="8"/>
          </w:tcPr>
          <w:p w14:paraId="79DF51D0" w14:textId="77777777" w:rsidR="00976C26" w:rsidRPr="008D6C7D" w:rsidRDefault="00976C26" w:rsidP="00691B72">
            <w:pPr>
              <w:jc w:val="center"/>
              <w:rPr>
                <w:sz w:val="20"/>
                <w:szCs w:val="20"/>
              </w:rPr>
            </w:pPr>
            <w:r w:rsidRPr="008D6C7D">
              <w:rPr>
                <w:sz w:val="20"/>
                <w:szCs w:val="20"/>
              </w:rPr>
              <w:t>N=800,814</w:t>
            </w:r>
          </w:p>
        </w:tc>
        <w:tc>
          <w:tcPr>
            <w:tcW w:w="2241" w:type="dxa"/>
            <w:gridSpan w:val="2"/>
          </w:tcPr>
          <w:p w14:paraId="07528357" w14:textId="77777777" w:rsidR="00976C26" w:rsidRPr="008D6C7D" w:rsidRDefault="00976C26" w:rsidP="00691B72">
            <w:pPr>
              <w:rPr>
                <w:sz w:val="20"/>
                <w:szCs w:val="20"/>
              </w:rPr>
            </w:pPr>
          </w:p>
        </w:tc>
      </w:tr>
      <w:tr w:rsidR="00B15A07" w14:paraId="540ECA1E" w14:textId="77777777" w:rsidTr="00976C26">
        <w:trPr>
          <w:jc w:val="center"/>
        </w:trPr>
        <w:tc>
          <w:tcPr>
            <w:tcW w:w="2759" w:type="dxa"/>
            <w:tcBorders>
              <w:bottom w:val="single" w:sz="4" w:space="0" w:color="auto"/>
            </w:tcBorders>
          </w:tcPr>
          <w:p w14:paraId="2C0BC5E8" w14:textId="77777777" w:rsidR="00B15A07" w:rsidRPr="008D6C7D" w:rsidRDefault="00B15A07" w:rsidP="00691B72">
            <w:pPr>
              <w:rPr>
                <w:sz w:val="20"/>
                <w:szCs w:val="20"/>
              </w:rPr>
            </w:pPr>
          </w:p>
        </w:tc>
        <w:tc>
          <w:tcPr>
            <w:tcW w:w="2177" w:type="dxa"/>
            <w:gridSpan w:val="3"/>
            <w:tcBorders>
              <w:bottom w:val="single" w:sz="4" w:space="0" w:color="auto"/>
            </w:tcBorders>
          </w:tcPr>
          <w:p w14:paraId="5AB42754" w14:textId="77777777" w:rsidR="00B15A07" w:rsidRPr="008D6C7D" w:rsidRDefault="00B15A07" w:rsidP="00691B72">
            <w:pPr>
              <w:rPr>
                <w:sz w:val="20"/>
                <w:szCs w:val="20"/>
              </w:rPr>
            </w:pPr>
          </w:p>
        </w:tc>
        <w:tc>
          <w:tcPr>
            <w:tcW w:w="2198" w:type="dxa"/>
            <w:gridSpan w:val="5"/>
            <w:tcBorders>
              <w:bottom w:val="single" w:sz="4" w:space="0" w:color="auto"/>
            </w:tcBorders>
          </w:tcPr>
          <w:p w14:paraId="4C559762" w14:textId="77777777" w:rsidR="00B15A07" w:rsidRPr="008D6C7D" w:rsidRDefault="00B15A07" w:rsidP="00691B72">
            <w:pPr>
              <w:rPr>
                <w:sz w:val="20"/>
                <w:szCs w:val="20"/>
              </w:rPr>
            </w:pPr>
          </w:p>
        </w:tc>
        <w:tc>
          <w:tcPr>
            <w:tcW w:w="2241" w:type="dxa"/>
            <w:gridSpan w:val="2"/>
            <w:tcBorders>
              <w:bottom w:val="single" w:sz="4" w:space="0" w:color="auto"/>
            </w:tcBorders>
          </w:tcPr>
          <w:p w14:paraId="0A9D6A97" w14:textId="77777777" w:rsidR="00B15A07" w:rsidRPr="008D6C7D" w:rsidRDefault="00B15A07" w:rsidP="00691B72">
            <w:pPr>
              <w:rPr>
                <w:sz w:val="20"/>
                <w:szCs w:val="20"/>
              </w:rPr>
            </w:pPr>
          </w:p>
        </w:tc>
      </w:tr>
      <w:tr w:rsidR="00976C26" w14:paraId="6D645BF2" w14:textId="77777777" w:rsidTr="00976C26">
        <w:trPr>
          <w:jc w:val="center"/>
        </w:trPr>
        <w:tc>
          <w:tcPr>
            <w:tcW w:w="2759" w:type="dxa"/>
            <w:vMerge w:val="restart"/>
            <w:tcBorders>
              <w:top w:val="single" w:sz="4" w:space="0" w:color="auto"/>
            </w:tcBorders>
            <w:vAlign w:val="center"/>
          </w:tcPr>
          <w:p w14:paraId="566CC1A1" w14:textId="77777777" w:rsidR="00976C26" w:rsidRPr="008D6C7D" w:rsidRDefault="00976C26" w:rsidP="00976C26">
            <w:pPr>
              <w:rPr>
                <w:sz w:val="20"/>
                <w:szCs w:val="20"/>
              </w:rPr>
            </w:pPr>
            <w:r w:rsidRPr="008D6C7D">
              <w:rPr>
                <w:sz w:val="20"/>
                <w:szCs w:val="20"/>
              </w:rPr>
              <w:t>DDD</w:t>
            </w:r>
          </w:p>
        </w:tc>
        <w:tc>
          <w:tcPr>
            <w:tcW w:w="4375" w:type="dxa"/>
            <w:gridSpan w:val="8"/>
            <w:tcBorders>
              <w:top w:val="single" w:sz="4" w:space="0" w:color="auto"/>
            </w:tcBorders>
          </w:tcPr>
          <w:p w14:paraId="254D2A70" w14:textId="77777777" w:rsidR="00976C26" w:rsidRPr="008D6C7D" w:rsidRDefault="00976C26" w:rsidP="00691B72">
            <w:pPr>
              <w:jc w:val="center"/>
              <w:rPr>
                <w:sz w:val="20"/>
                <w:szCs w:val="20"/>
              </w:rPr>
            </w:pPr>
            <w:r w:rsidRPr="008D6C7D">
              <w:rPr>
                <w:rFonts w:ascii="Calibri" w:hAnsi="Calibri"/>
                <w:color w:val="000000"/>
                <w:sz w:val="20"/>
                <w:szCs w:val="20"/>
              </w:rPr>
              <w:t>-0.007***</w:t>
            </w:r>
          </w:p>
        </w:tc>
        <w:tc>
          <w:tcPr>
            <w:tcW w:w="2241" w:type="dxa"/>
            <w:gridSpan w:val="2"/>
            <w:tcBorders>
              <w:top w:val="single" w:sz="4" w:space="0" w:color="auto"/>
            </w:tcBorders>
          </w:tcPr>
          <w:p w14:paraId="1C61C236" w14:textId="77777777" w:rsidR="00976C26" w:rsidRPr="008D6C7D" w:rsidRDefault="00976C26" w:rsidP="00691B72">
            <w:pPr>
              <w:rPr>
                <w:sz w:val="20"/>
                <w:szCs w:val="20"/>
              </w:rPr>
            </w:pPr>
          </w:p>
        </w:tc>
      </w:tr>
      <w:tr w:rsidR="00976C26" w14:paraId="09E460BB" w14:textId="77777777" w:rsidTr="00976C26">
        <w:trPr>
          <w:jc w:val="center"/>
        </w:trPr>
        <w:tc>
          <w:tcPr>
            <w:tcW w:w="2759" w:type="dxa"/>
            <w:vMerge/>
            <w:vAlign w:val="center"/>
          </w:tcPr>
          <w:p w14:paraId="3E2833F2" w14:textId="77777777" w:rsidR="00976C26" w:rsidRPr="008D6C7D" w:rsidRDefault="00976C26" w:rsidP="00976C26">
            <w:pPr>
              <w:rPr>
                <w:sz w:val="20"/>
                <w:szCs w:val="20"/>
              </w:rPr>
            </w:pPr>
          </w:p>
        </w:tc>
        <w:tc>
          <w:tcPr>
            <w:tcW w:w="4375" w:type="dxa"/>
            <w:gridSpan w:val="8"/>
          </w:tcPr>
          <w:p w14:paraId="275DAD72" w14:textId="77777777" w:rsidR="00976C26" w:rsidRPr="008D6C7D" w:rsidRDefault="00976C26" w:rsidP="00691B72">
            <w:pPr>
              <w:jc w:val="center"/>
              <w:rPr>
                <w:sz w:val="20"/>
                <w:szCs w:val="20"/>
              </w:rPr>
            </w:pPr>
            <w:r w:rsidRPr="008D6C7D">
              <w:rPr>
                <w:sz w:val="20"/>
                <w:szCs w:val="20"/>
              </w:rPr>
              <w:t>(0.002)</w:t>
            </w:r>
          </w:p>
        </w:tc>
        <w:tc>
          <w:tcPr>
            <w:tcW w:w="2241" w:type="dxa"/>
            <w:gridSpan w:val="2"/>
          </w:tcPr>
          <w:p w14:paraId="4FD3C2C8" w14:textId="77777777" w:rsidR="00976C26" w:rsidRPr="008D6C7D" w:rsidRDefault="00976C26" w:rsidP="00691B72">
            <w:pPr>
              <w:rPr>
                <w:sz w:val="20"/>
                <w:szCs w:val="20"/>
              </w:rPr>
            </w:pPr>
          </w:p>
        </w:tc>
      </w:tr>
      <w:tr w:rsidR="00976C26" w14:paraId="43810103" w14:textId="77777777" w:rsidTr="00976C26">
        <w:trPr>
          <w:jc w:val="center"/>
        </w:trPr>
        <w:tc>
          <w:tcPr>
            <w:tcW w:w="2759" w:type="dxa"/>
            <w:vMerge/>
            <w:tcBorders>
              <w:bottom w:val="single" w:sz="4" w:space="0" w:color="auto"/>
            </w:tcBorders>
            <w:vAlign w:val="center"/>
          </w:tcPr>
          <w:p w14:paraId="195F92E5" w14:textId="77777777" w:rsidR="00976C26" w:rsidRPr="008D6C7D" w:rsidRDefault="00976C26" w:rsidP="00976C26">
            <w:pPr>
              <w:rPr>
                <w:sz w:val="20"/>
                <w:szCs w:val="20"/>
              </w:rPr>
            </w:pPr>
          </w:p>
        </w:tc>
        <w:tc>
          <w:tcPr>
            <w:tcW w:w="4375" w:type="dxa"/>
            <w:gridSpan w:val="8"/>
            <w:tcBorders>
              <w:bottom w:val="single" w:sz="4" w:space="0" w:color="auto"/>
            </w:tcBorders>
          </w:tcPr>
          <w:p w14:paraId="02930E12" w14:textId="77777777" w:rsidR="00976C26" w:rsidRPr="008D6C7D" w:rsidRDefault="00976C26" w:rsidP="00691B72">
            <w:pPr>
              <w:jc w:val="center"/>
              <w:rPr>
                <w:sz w:val="20"/>
                <w:szCs w:val="20"/>
              </w:rPr>
            </w:pPr>
            <w:r w:rsidRPr="008D6C7D">
              <w:rPr>
                <w:sz w:val="20"/>
                <w:szCs w:val="20"/>
              </w:rPr>
              <w:t>N=2,607,706</w:t>
            </w:r>
          </w:p>
        </w:tc>
        <w:tc>
          <w:tcPr>
            <w:tcW w:w="2241" w:type="dxa"/>
            <w:gridSpan w:val="2"/>
            <w:tcBorders>
              <w:bottom w:val="single" w:sz="4" w:space="0" w:color="auto"/>
            </w:tcBorders>
          </w:tcPr>
          <w:p w14:paraId="5E8F88D3" w14:textId="77777777" w:rsidR="00976C26" w:rsidRPr="008D6C7D" w:rsidRDefault="00976C26" w:rsidP="00691B72">
            <w:pPr>
              <w:rPr>
                <w:sz w:val="20"/>
                <w:szCs w:val="20"/>
              </w:rPr>
            </w:pPr>
          </w:p>
        </w:tc>
      </w:tr>
      <w:tr w:rsidR="00364287" w14:paraId="5A15F89F" w14:textId="77777777" w:rsidTr="00976C26">
        <w:trPr>
          <w:jc w:val="center"/>
        </w:trPr>
        <w:tc>
          <w:tcPr>
            <w:tcW w:w="9375" w:type="dxa"/>
            <w:gridSpan w:val="11"/>
            <w:tcBorders>
              <w:top w:val="single" w:sz="4" w:space="0" w:color="auto"/>
              <w:bottom w:val="single" w:sz="4" w:space="0" w:color="auto"/>
            </w:tcBorders>
          </w:tcPr>
          <w:p w14:paraId="698F23CA" w14:textId="77777777" w:rsidR="00976C26" w:rsidRDefault="00364287" w:rsidP="00364287">
            <w:pPr>
              <w:rPr>
                <w:sz w:val="20"/>
                <w:szCs w:val="20"/>
              </w:rPr>
            </w:pPr>
            <w:r w:rsidRPr="008D6C7D">
              <w:rPr>
                <w:sz w:val="20"/>
                <w:szCs w:val="20"/>
              </w:rPr>
              <w:t xml:space="preserve">Notes: Unclustered standard errors are reported in parentheses. </w:t>
            </w:r>
          </w:p>
          <w:p w14:paraId="621EFE7D" w14:textId="335CF6BE" w:rsidR="00364287" w:rsidRPr="008D6C7D" w:rsidRDefault="00364287" w:rsidP="00364287">
            <w:pPr>
              <w:rPr>
                <w:sz w:val="20"/>
                <w:szCs w:val="20"/>
              </w:rPr>
            </w:pPr>
            <w:r w:rsidRPr="008D6C7D">
              <w:rPr>
                <w:sz w:val="20"/>
                <w:szCs w:val="20"/>
              </w:rPr>
              <w:t>* significant at 0.1 level; ** significant at 0.05 level; *** significant at 0.01 level.</w:t>
            </w:r>
          </w:p>
        </w:tc>
      </w:tr>
    </w:tbl>
    <w:p w14:paraId="66CF93F5" w14:textId="46732A4A" w:rsidR="00B15A07" w:rsidRDefault="00B15A07" w:rsidP="001D48C3"/>
    <w:p w14:paraId="446C0554" w14:textId="77777777" w:rsidR="00B15A07" w:rsidRDefault="00B15A07" w:rsidP="00B15A07"/>
    <w:p w14:paraId="1533DB9D" w14:textId="77777777" w:rsidR="00AA5B1C" w:rsidRDefault="00AA5B1C" w:rsidP="00B15A07"/>
    <w:p w14:paraId="3BEF4D49" w14:textId="77777777" w:rsidR="009F4877" w:rsidRDefault="009F4877" w:rsidP="00B11BC0"/>
    <w:p w14:paraId="6674B8F1" w14:textId="77777777" w:rsidR="009F4877" w:rsidRDefault="009F4877" w:rsidP="00B11BC0"/>
    <w:p w14:paraId="7F1553DC" w14:textId="06B3B8C2" w:rsidR="00B15A07" w:rsidRPr="00A00A81" w:rsidRDefault="00B11BC0" w:rsidP="00B11BC0">
      <w:pPr>
        <w:rPr>
          <w:rFonts w:ascii="Times New Roman" w:hAnsi="Times New Roman" w:cs="Times New Roman"/>
        </w:rPr>
      </w:pPr>
      <w:r w:rsidRPr="00A00A81">
        <w:rPr>
          <w:rFonts w:ascii="Times New Roman" w:hAnsi="Times New Roman" w:cs="Times New Roman"/>
        </w:rPr>
        <w:lastRenderedPageBreak/>
        <w:t>Table B2. DDD estimate for various combinations of treatment and control groups and vulnerable populations.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9"/>
        <w:gridCol w:w="1738"/>
        <w:gridCol w:w="1339"/>
        <w:gridCol w:w="1428"/>
        <w:gridCol w:w="1430"/>
        <w:gridCol w:w="1496"/>
      </w:tblGrid>
      <w:tr w:rsidR="00B15A07" w:rsidRPr="008179C6" w14:paraId="22535CE5" w14:textId="77777777" w:rsidTr="008179C6">
        <w:trPr>
          <w:jc w:val="center"/>
        </w:trPr>
        <w:tc>
          <w:tcPr>
            <w:tcW w:w="1919" w:type="dxa"/>
            <w:tcBorders>
              <w:top w:val="single" w:sz="4" w:space="0" w:color="auto"/>
              <w:bottom w:val="single" w:sz="4" w:space="0" w:color="auto"/>
            </w:tcBorders>
            <w:shd w:val="clear" w:color="auto" w:fill="auto"/>
          </w:tcPr>
          <w:p w14:paraId="703F11C9" w14:textId="77777777" w:rsidR="00B15A07" w:rsidRPr="008179C6" w:rsidRDefault="00B15A07" w:rsidP="00691B72">
            <w:pPr>
              <w:rPr>
                <w:sz w:val="20"/>
                <w:szCs w:val="20"/>
              </w:rPr>
            </w:pPr>
            <w:r w:rsidRPr="008179C6">
              <w:rPr>
                <w:b/>
                <w:sz w:val="20"/>
                <w:szCs w:val="20"/>
              </w:rPr>
              <w:t>Sample</w:t>
            </w:r>
          </w:p>
        </w:tc>
        <w:tc>
          <w:tcPr>
            <w:tcW w:w="7431" w:type="dxa"/>
            <w:gridSpan w:val="5"/>
            <w:tcBorders>
              <w:top w:val="single" w:sz="4" w:space="0" w:color="auto"/>
              <w:bottom w:val="single" w:sz="4" w:space="0" w:color="auto"/>
            </w:tcBorders>
            <w:shd w:val="clear" w:color="auto" w:fill="auto"/>
          </w:tcPr>
          <w:p w14:paraId="3E9A3764" w14:textId="77777777" w:rsidR="00B15A07" w:rsidRPr="008179C6" w:rsidRDefault="00B15A07" w:rsidP="00691B72">
            <w:pPr>
              <w:jc w:val="center"/>
              <w:rPr>
                <w:b/>
                <w:sz w:val="20"/>
                <w:szCs w:val="20"/>
              </w:rPr>
            </w:pPr>
            <w:r w:rsidRPr="008179C6">
              <w:rPr>
                <w:b/>
                <w:sz w:val="20"/>
                <w:szCs w:val="20"/>
              </w:rPr>
              <w:t xml:space="preserve">Treatment: Medicare 65+ patients with </w:t>
            </w:r>
            <w:r w:rsidRPr="00554BFD">
              <w:rPr>
                <w:b/>
                <w:noProof/>
                <w:sz w:val="20"/>
                <w:szCs w:val="20"/>
              </w:rPr>
              <w:t>an index</w:t>
            </w:r>
            <w:r w:rsidRPr="008179C6">
              <w:rPr>
                <w:b/>
                <w:sz w:val="20"/>
                <w:szCs w:val="20"/>
              </w:rPr>
              <w:t xml:space="preserve"> readmission and GI readmission</w:t>
            </w:r>
          </w:p>
          <w:p w14:paraId="3D4BDC68" w14:textId="38495C48" w:rsidR="00B15A07" w:rsidRPr="008179C6" w:rsidRDefault="00B15A07" w:rsidP="00691B72">
            <w:pPr>
              <w:jc w:val="center"/>
              <w:rPr>
                <w:sz w:val="20"/>
                <w:szCs w:val="20"/>
              </w:rPr>
            </w:pPr>
            <w:r w:rsidRPr="008179C6">
              <w:rPr>
                <w:b/>
                <w:sz w:val="20"/>
                <w:szCs w:val="20"/>
              </w:rPr>
              <w:t xml:space="preserve">Control: </w:t>
            </w:r>
            <w:r w:rsidR="00A849D6" w:rsidRPr="008179C6">
              <w:rPr>
                <w:b/>
                <w:sz w:val="20"/>
                <w:szCs w:val="20"/>
              </w:rPr>
              <w:t>P</w:t>
            </w:r>
            <w:r w:rsidRPr="008179C6">
              <w:rPr>
                <w:b/>
                <w:sz w:val="20"/>
                <w:szCs w:val="20"/>
              </w:rPr>
              <w:t xml:space="preserve">rivate insurance 45+ patients with </w:t>
            </w:r>
            <w:r w:rsidRPr="00554BFD">
              <w:rPr>
                <w:b/>
                <w:noProof/>
                <w:sz w:val="20"/>
                <w:szCs w:val="20"/>
              </w:rPr>
              <w:t>an index</w:t>
            </w:r>
            <w:r w:rsidRPr="008179C6">
              <w:rPr>
                <w:b/>
                <w:sz w:val="20"/>
                <w:szCs w:val="20"/>
              </w:rPr>
              <w:t xml:space="preserve"> readmission and GI readmission</w:t>
            </w:r>
          </w:p>
        </w:tc>
      </w:tr>
      <w:tr w:rsidR="00B15A07" w:rsidRPr="008179C6" w14:paraId="33D8ECE1" w14:textId="77777777" w:rsidTr="008179C6">
        <w:trPr>
          <w:jc w:val="center"/>
        </w:trPr>
        <w:tc>
          <w:tcPr>
            <w:tcW w:w="1919" w:type="dxa"/>
            <w:tcBorders>
              <w:top w:val="single" w:sz="4" w:space="0" w:color="auto"/>
              <w:bottom w:val="single" w:sz="4" w:space="0" w:color="auto"/>
            </w:tcBorders>
            <w:shd w:val="clear" w:color="auto" w:fill="auto"/>
          </w:tcPr>
          <w:p w14:paraId="731F923B" w14:textId="77777777" w:rsidR="008179C6" w:rsidRPr="008179C6" w:rsidRDefault="008179C6" w:rsidP="00691B72">
            <w:pPr>
              <w:rPr>
                <w:sz w:val="20"/>
                <w:szCs w:val="20"/>
              </w:rPr>
            </w:pPr>
          </w:p>
        </w:tc>
        <w:tc>
          <w:tcPr>
            <w:tcW w:w="1738" w:type="dxa"/>
            <w:tcBorders>
              <w:top w:val="single" w:sz="4" w:space="0" w:color="auto"/>
              <w:bottom w:val="single" w:sz="4" w:space="0" w:color="auto"/>
            </w:tcBorders>
            <w:shd w:val="clear" w:color="auto" w:fill="auto"/>
            <w:vAlign w:val="center"/>
          </w:tcPr>
          <w:p w14:paraId="1D39E7DB" w14:textId="77777777" w:rsidR="00B15A07" w:rsidRPr="008179C6" w:rsidRDefault="00B15A07" w:rsidP="008179C6">
            <w:pPr>
              <w:jc w:val="center"/>
              <w:rPr>
                <w:b/>
                <w:sz w:val="20"/>
                <w:szCs w:val="20"/>
              </w:rPr>
            </w:pPr>
            <w:r w:rsidRPr="008179C6">
              <w:rPr>
                <w:b/>
                <w:sz w:val="20"/>
                <w:szCs w:val="20"/>
              </w:rPr>
              <w:t>AMI</w:t>
            </w:r>
          </w:p>
        </w:tc>
        <w:tc>
          <w:tcPr>
            <w:tcW w:w="1339" w:type="dxa"/>
            <w:tcBorders>
              <w:top w:val="single" w:sz="4" w:space="0" w:color="auto"/>
              <w:bottom w:val="single" w:sz="4" w:space="0" w:color="auto"/>
            </w:tcBorders>
            <w:shd w:val="clear" w:color="auto" w:fill="auto"/>
            <w:vAlign w:val="center"/>
          </w:tcPr>
          <w:p w14:paraId="5180914D" w14:textId="77777777" w:rsidR="00B15A07" w:rsidRPr="008179C6" w:rsidRDefault="00B15A07" w:rsidP="008179C6">
            <w:pPr>
              <w:jc w:val="center"/>
              <w:rPr>
                <w:b/>
                <w:sz w:val="20"/>
                <w:szCs w:val="20"/>
              </w:rPr>
            </w:pPr>
            <w:r w:rsidRPr="008179C6">
              <w:rPr>
                <w:b/>
                <w:sz w:val="20"/>
                <w:szCs w:val="20"/>
              </w:rPr>
              <w:t>HF</w:t>
            </w:r>
          </w:p>
        </w:tc>
        <w:tc>
          <w:tcPr>
            <w:tcW w:w="1428" w:type="dxa"/>
            <w:tcBorders>
              <w:top w:val="single" w:sz="4" w:space="0" w:color="auto"/>
              <w:bottom w:val="single" w:sz="4" w:space="0" w:color="auto"/>
            </w:tcBorders>
            <w:shd w:val="clear" w:color="auto" w:fill="auto"/>
            <w:vAlign w:val="center"/>
          </w:tcPr>
          <w:p w14:paraId="4C532185" w14:textId="77777777" w:rsidR="00B15A07" w:rsidRPr="008179C6" w:rsidRDefault="00B15A07" w:rsidP="008179C6">
            <w:pPr>
              <w:jc w:val="center"/>
              <w:rPr>
                <w:b/>
                <w:sz w:val="20"/>
                <w:szCs w:val="20"/>
              </w:rPr>
            </w:pPr>
            <w:r w:rsidRPr="008179C6">
              <w:rPr>
                <w:b/>
                <w:sz w:val="20"/>
                <w:szCs w:val="20"/>
              </w:rPr>
              <w:t>PN</w:t>
            </w:r>
          </w:p>
        </w:tc>
        <w:tc>
          <w:tcPr>
            <w:tcW w:w="1430" w:type="dxa"/>
            <w:tcBorders>
              <w:top w:val="single" w:sz="4" w:space="0" w:color="auto"/>
              <w:bottom w:val="single" w:sz="4" w:space="0" w:color="auto"/>
            </w:tcBorders>
            <w:shd w:val="clear" w:color="auto" w:fill="auto"/>
            <w:vAlign w:val="center"/>
          </w:tcPr>
          <w:p w14:paraId="2C39D065" w14:textId="77777777" w:rsidR="00B15A07" w:rsidRPr="008179C6" w:rsidRDefault="00B15A07" w:rsidP="008179C6">
            <w:pPr>
              <w:jc w:val="center"/>
              <w:rPr>
                <w:b/>
                <w:sz w:val="20"/>
                <w:szCs w:val="20"/>
              </w:rPr>
            </w:pPr>
            <w:r w:rsidRPr="008179C6">
              <w:rPr>
                <w:b/>
                <w:sz w:val="20"/>
                <w:szCs w:val="20"/>
              </w:rPr>
              <w:t>Target</w:t>
            </w:r>
          </w:p>
        </w:tc>
        <w:tc>
          <w:tcPr>
            <w:tcW w:w="1496" w:type="dxa"/>
            <w:tcBorders>
              <w:top w:val="single" w:sz="4" w:space="0" w:color="auto"/>
              <w:bottom w:val="single" w:sz="4" w:space="0" w:color="auto"/>
            </w:tcBorders>
            <w:shd w:val="clear" w:color="auto" w:fill="auto"/>
            <w:vAlign w:val="center"/>
          </w:tcPr>
          <w:p w14:paraId="40FC8DCE" w14:textId="77777777" w:rsidR="00B15A07" w:rsidRPr="008179C6" w:rsidRDefault="00B15A07" w:rsidP="008179C6">
            <w:pPr>
              <w:jc w:val="center"/>
              <w:rPr>
                <w:b/>
                <w:sz w:val="20"/>
                <w:szCs w:val="20"/>
              </w:rPr>
            </w:pPr>
            <w:r w:rsidRPr="008179C6">
              <w:rPr>
                <w:b/>
                <w:sz w:val="20"/>
                <w:szCs w:val="20"/>
              </w:rPr>
              <w:t>NonTarget</w:t>
            </w:r>
          </w:p>
        </w:tc>
      </w:tr>
      <w:tr w:rsidR="00B15A07" w:rsidRPr="008179C6" w14:paraId="54E52885" w14:textId="77777777" w:rsidTr="008179C6">
        <w:trPr>
          <w:jc w:val="center"/>
        </w:trPr>
        <w:tc>
          <w:tcPr>
            <w:tcW w:w="1919" w:type="dxa"/>
            <w:tcBorders>
              <w:top w:val="single" w:sz="4" w:space="0" w:color="auto"/>
            </w:tcBorders>
            <w:shd w:val="clear" w:color="auto" w:fill="auto"/>
          </w:tcPr>
          <w:p w14:paraId="240453CC" w14:textId="77777777" w:rsidR="00B15A07" w:rsidRPr="008179C6" w:rsidRDefault="00B15A07" w:rsidP="00691B72">
            <w:pPr>
              <w:rPr>
                <w:sz w:val="20"/>
                <w:szCs w:val="20"/>
              </w:rPr>
            </w:pPr>
            <w:r w:rsidRPr="008179C6">
              <w:rPr>
                <w:b/>
                <w:sz w:val="20"/>
                <w:szCs w:val="20"/>
              </w:rPr>
              <w:t>Full Sample</w:t>
            </w:r>
          </w:p>
        </w:tc>
        <w:tc>
          <w:tcPr>
            <w:tcW w:w="1738" w:type="dxa"/>
            <w:tcBorders>
              <w:top w:val="single" w:sz="4" w:space="0" w:color="auto"/>
            </w:tcBorders>
            <w:shd w:val="clear" w:color="auto" w:fill="auto"/>
            <w:vAlign w:val="bottom"/>
          </w:tcPr>
          <w:p w14:paraId="550F8DB4"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-0.006***</w:t>
            </w:r>
          </w:p>
        </w:tc>
        <w:tc>
          <w:tcPr>
            <w:tcW w:w="1339" w:type="dxa"/>
            <w:tcBorders>
              <w:top w:val="single" w:sz="4" w:space="0" w:color="auto"/>
            </w:tcBorders>
            <w:shd w:val="clear" w:color="auto" w:fill="auto"/>
            <w:vAlign w:val="bottom"/>
          </w:tcPr>
          <w:p w14:paraId="50BC0F00"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28" w:type="dxa"/>
            <w:tcBorders>
              <w:top w:val="single" w:sz="4" w:space="0" w:color="auto"/>
            </w:tcBorders>
            <w:shd w:val="clear" w:color="auto" w:fill="auto"/>
            <w:vAlign w:val="bottom"/>
          </w:tcPr>
          <w:p w14:paraId="59986052"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30" w:type="dxa"/>
            <w:tcBorders>
              <w:top w:val="single" w:sz="4" w:space="0" w:color="auto"/>
            </w:tcBorders>
            <w:shd w:val="clear" w:color="auto" w:fill="auto"/>
            <w:vAlign w:val="bottom"/>
          </w:tcPr>
          <w:p w14:paraId="45B40427"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-0.003**</w:t>
            </w:r>
          </w:p>
        </w:tc>
        <w:tc>
          <w:tcPr>
            <w:tcW w:w="1496" w:type="dxa"/>
            <w:tcBorders>
              <w:top w:val="single" w:sz="4" w:space="0" w:color="auto"/>
            </w:tcBorders>
            <w:shd w:val="clear" w:color="auto" w:fill="auto"/>
            <w:vAlign w:val="bottom"/>
          </w:tcPr>
          <w:p w14:paraId="26102842"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r>
      <w:tr w:rsidR="00B15A07" w:rsidRPr="008179C6" w14:paraId="3176AB85" w14:textId="77777777" w:rsidTr="008179C6">
        <w:trPr>
          <w:jc w:val="center"/>
        </w:trPr>
        <w:tc>
          <w:tcPr>
            <w:tcW w:w="1919" w:type="dxa"/>
            <w:shd w:val="clear" w:color="auto" w:fill="auto"/>
          </w:tcPr>
          <w:p w14:paraId="76504729" w14:textId="77777777" w:rsidR="00B15A07" w:rsidRPr="008179C6" w:rsidRDefault="00B15A07" w:rsidP="00691B72">
            <w:pPr>
              <w:rPr>
                <w:sz w:val="20"/>
                <w:szCs w:val="20"/>
              </w:rPr>
            </w:pPr>
          </w:p>
        </w:tc>
        <w:tc>
          <w:tcPr>
            <w:tcW w:w="1738" w:type="dxa"/>
            <w:shd w:val="clear" w:color="auto" w:fill="auto"/>
            <w:vAlign w:val="bottom"/>
          </w:tcPr>
          <w:p w14:paraId="00C6EFBA"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(0.002)</w:t>
            </w:r>
          </w:p>
        </w:tc>
        <w:tc>
          <w:tcPr>
            <w:tcW w:w="1339" w:type="dxa"/>
            <w:shd w:val="clear" w:color="auto" w:fill="auto"/>
            <w:vAlign w:val="bottom"/>
          </w:tcPr>
          <w:p w14:paraId="6AE7618C"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(0.002)</w:t>
            </w:r>
          </w:p>
        </w:tc>
        <w:tc>
          <w:tcPr>
            <w:tcW w:w="1428" w:type="dxa"/>
            <w:shd w:val="clear" w:color="auto" w:fill="auto"/>
            <w:vAlign w:val="bottom"/>
          </w:tcPr>
          <w:p w14:paraId="499633CB"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(0.002)</w:t>
            </w:r>
          </w:p>
        </w:tc>
        <w:tc>
          <w:tcPr>
            <w:tcW w:w="1430" w:type="dxa"/>
            <w:shd w:val="clear" w:color="auto" w:fill="auto"/>
            <w:vAlign w:val="bottom"/>
          </w:tcPr>
          <w:p w14:paraId="224DC266"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(0.002)</w:t>
            </w:r>
          </w:p>
        </w:tc>
        <w:tc>
          <w:tcPr>
            <w:tcW w:w="1496" w:type="dxa"/>
            <w:shd w:val="clear" w:color="auto" w:fill="auto"/>
            <w:vAlign w:val="bottom"/>
          </w:tcPr>
          <w:p w14:paraId="1C2779C1"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r>
      <w:tr w:rsidR="00A25CA6" w:rsidRPr="008179C6" w14:paraId="7E40A52A" w14:textId="77777777" w:rsidTr="00B77332">
        <w:trPr>
          <w:jc w:val="center"/>
        </w:trPr>
        <w:tc>
          <w:tcPr>
            <w:tcW w:w="1919" w:type="dxa"/>
            <w:shd w:val="clear" w:color="auto" w:fill="auto"/>
          </w:tcPr>
          <w:p w14:paraId="5315151A" w14:textId="77777777" w:rsidR="00A25CA6" w:rsidRPr="008179C6" w:rsidRDefault="00A25CA6" w:rsidP="00B77332">
            <w:pPr>
              <w:rPr>
                <w:sz w:val="20"/>
                <w:szCs w:val="20"/>
              </w:rPr>
            </w:pPr>
          </w:p>
        </w:tc>
        <w:tc>
          <w:tcPr>
            <w:tcW w:w="1738" w:type="dxa"/>
            <w:shd w:val="clear" w:color="auto" w:fill="auto"/>
            <w:vAlign w:val="bottom"/>
          </w:tcPr>
          <w:p w14:paraId="6AD75591" w14:textId="77777777" w:rsidR="00A25CA6" w:rsidRPr="008179C6" w:rsidRDefault="00A25CA6" w:rsidP="00B77332">
            <w:pPr>
              <w:jc w:val="center"/>
              <w:rPr>
                <w:rFonts w:ascii="Calibri" w:hAnsi="Calibri"/>
                <w:color w:val="000000"/>
                <w:sz w:val="20"/>
                <w:szCs w:val="20"/>
              </w:rPr>
            </w:pPr>
          </w:p>
        </w:tc>
        <w:tc>
          <w:tcPr>
            <w:tcW w:w="1339" w:type="dxa"/>
            <w:shd w:val="clear" w:color="auto" w:fill="auto"/>
            <w:vAlign w:val="bottom"/>
          </w:tcPr>
          <w:p w14:paraId="61FA94AF" w14:textId="77777777" w:rsidR="00A25CA6" w:rsidRPr="008179C6" w:rsidRDefault="00A25CA6" w:rsidP="00B77332">
            <w:pPr>
              <w:jc w:val="center"/>
              <w:rPr>
                <w:rFonts w:ascii="Calibri" w:hAnsi="Calibri"/>
                <w:color w:val="000000"/>
                <w:sz w:val="20"/>
                <w:szCs w:val="20"/>
              </w:rPr>
            </w:pPr>
          </w:p>
        </w:tc>
        <w:tc>
          <w:tcPr>
            <w:tcW w:w="1428" w:type="dxa"/>
            <w:shd w:val="clear" w:color="auto" w:fill="auto"/>
            <w:vAlign w:val="bottom"/>
          </w:tcPr>
          <w:p w14:paraId="6526E4E6" w14:textId="77777777" w:rsidR="00A25CA6" w:rsidRPr="008179C6" w:rsidRDefault="00A25CA6" w:rsidP="00B77332">
            <w:pPr>
              <w:jc w:val="center"/>
              <w:rPr>
                <w:rFonts w:ascii="Calibri" w:hAnsi="Calibri"/>
                <w:color w:val="000000"/>
                <w:sz w:val="20"/>
                <w:szCs w:val="20"/>
              </w:rPr>
            </w:pPr>
          </w:p>
        </w:tc>
        <w:tc>
          <w:tcPr>
            <w:tcW w:w="1430" w:type="dxa"/>
            <w:shd w:val="clear" w:color="auto" w:fill="auto"/>
            <w:vAlign w:val="bottom"/>
          </w:tcPr>
          <w:p w14:paraId="202837E7" w14:textId="77777777" w:rsidR="00A25CA6" w:rsidRPr="008179C6" w:rsidRDefault="00A25CA6" w:rsidP="00B77332">
            <w:pPr>
              <w:jc w:val="center"/>
              <w:rPr>
                <w:rFonts w:ascii="Calibri" w:hAnsi="Calibri"/>
                <w:color w:val="000000"/>
                <w:sz w:val="20"/>
                <w:szCs w:val="20"/>
              </w:rPr>
            </w:pPr>
          </w:p>
        </w:tc>
        <w:tc>
          <w:tcPr>
            <w:tcW w:w="1496" w:type="dxa"/>
            <w:shd w:val="clear" w:color="auto" w:fill="auto"/>
            <w:vAlign w:val="bottom"/>
          </w:tcPr>
          <w:p w14:paraId="41F5656C" w14:textId="77777777" w:rsidR="00A25CA6" w:rsidRPr="008179C6" w:rsidRDefault="00A25CA6" w:rsidP="00B77332">
            <w:pPr>
              <w:jc w:val="center"/>
              <w:rPr>
                <w:rFonts w:ascii="Calibri" w:hAnsi="Calibri"/>
                <w:color w:val="000000"/>
                <w:sz w:val="20"/>
                <w:szCs w:val="20"/>
              </w:rPr>
            </w:pPr>
          </w:p>
        </w:tc>
      </w:tr>
      <w:tr w:rsidR="00B15A07" w:rsidRPr="008179C6" w14:paraId="6F40F898" w14:textId="77777777" w:rsidTr="00A25CA6">
        <w:trPr>
          <w:jc w:val="center"/>
        </w:trPr>
        <w:tc>
          <w:tcPr>
            <w:tcW w:w="9350" w:type="dxa"/>
            <w:gridSpan w:val="6"/>
            <w:tcBorders>
              <w:bottom w:val="single" w:sz="4" w:space="0" w:color="auto"/>
            </w:tcBorders>
            <w:shd w:val="clear" w:color="auto" w:fill="auto"/>
          </w:tcPr>
          <w:p w14:paraId="577644F9" w14:textId="77777777" w:rsidR="00B15A07" w:rsidRPr="008179C6" w:rsidRDefault="00B15A07" w:rsidP="00691B72">
            <w:pPr>
              <w:rPr>
                <w:rFonts w:ascii="Calibri" w:hAnsi="Calibri"/>
                <w:color w:val="000000"/>
                <w:sz w:val="20"/>
                <w:szCs w:val="20"/>
              </w:rPr>
            </w:pPr>
            <w:r w:rsidRPr="008179C6">
              <w:rPr>
                <w:b/>
                <w:sz w:val="20"/>
                <w:szCs w:val="20"/>
              </w:rPr>
              <w:t>Hospital Groups Based on Quartiles of Low-Income Patients</w:t>
            </w:r>
          </w:p>
        </w:tc>
      </w:tr>
      <w:tr w:rsidR="00B15A07" w:rsidRPr="008179C6" w14:paraId="7206A272" w14:textId="77777777" w:rsidTr="00A25CA6">
        <w:trPr>
          <w:jc w:val="center"/>
        </w:trPr>
        <w:tc>
          <w:tcPr>
            <w:tcW w:w="1919" w:type="dxa"/>
            <w:tcBorders>
              <w:top w:val="single" w:sz="4" w:space="0" w:color="auto"/>
            </w:tcBorders>
            <w:shd w:val="clear" w:color="auto" w:fill="auto"/>
          </w:tcPr>
          <w:p w14:paraId="2A8DCDE4" w14:textId="4272DEBD" w:rsidR="00B15A07" w:rsidRPr="008179C6" w:rsidRDefault="00B15A07" w:rsidP="008179C6">
            <w:pPr>
              <w:rPr>
                <w:sz w:val="20"/>
                <w:szCs w:val="20"/>
              </w:rPr>
            </w:pPr>
            <w:r w:rsidRPr="008179C6">
              <w:rPr>
                <w:sz w:val="20"/>
                <w:szCs w:val="20"/>
              </w:rPr>
              <w:t xml:space="preserve">Group 1: </w:t>
            </w:r>
          </w:p>
        </w:tc>
        <w:tc>
          <w:tcPr>
            <w:tcW w:w="1738" w:type="dxa"/>
            <w:tcBorders>
              <w:top w:val="single" w:sz="4" w:space="0" w:color="auto"/>
            </w:tcBorders>
            <w:shd w:val="clear" w:color="auto" w:fill="auto"/>
            <w:vAlign w:val="bottom"/>
          </w:tcPr>
          <w:p w14:paraId="1D20623F"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-0.008*</w:t>
            </w:r>
          </w:p>
        </w:tc>
        <w:tc>
          <w:tcPr>
            <w:tcW w:w="1339" w:type="dxa"/>
            <w:tcBorders>
              <w:top w:val="single" w:sz="4" w:space="0" w:color="auto"/>
            </w:tcBorders>
            <w:shd w:val="clear" w:color="auto" w:fill="auto"/>
            <w:vAlign w:val="bottom"/>
          </w:tcPr>
          <w:p w14:paraId="7E65CA1F"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-0.003</w:t>
            </w:r>
          </w:p>
        </w:tc>
        <w:tc>
          <w:tcPr>
            <w:tcW w:w="1428" w:type="dxa"/>
            <w:tcBorders>
              <w:top w:val="single" w:sz="4" w:space="0" w:color="auto"/>
            </w:tcBorders>
            <w:shd w:val="clear" w:color="auto" w:fill="auto"/>
            <w:vAlign w:val="bottom"/>
          </w:tcPr>
          <w:p w14:paraId="22081328"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-0.008*</w:t>
            </w:r>
          </w:p>
        </w:tc>
        <w:tc>
          <w:tcPr>
            <w:tcW w:w="1430" w:type="dxa"/>
            <w:tcBorders>
              <w:top w:val="single" w:sz="4" w:space="0" w:color="auto"/>
            </w:tcBorders>
            <w:shd w:val="clear" w:color="auto" w:fill="FFFF00"/>
            <w:vAlign w:val="bottom"/>
          </w:tcPr>
          <w:p w14:paraId="2AD39DCE"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-0.006*</w:t>
            </w:r>
          </w:p>
        </w:tc>
        <w:tc>
          <w:tcPr>
            <w:tcW w:w="1496" w:type="dxa"/>
            <w:tcBorders>
              <w:top w:val="single" w:sz="4" w:space="0" w:color="auto"/>
            </w:tcBorders>
            <w:shd w:val="clear" w:color="auto" w:fill="auto"/>
            <w:vAlign w:val="bottom"/>
          </w:tcPr>
          <w:p w14:paraId="1359AB20"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0.000</w:t>
            </w:r>
          </w:p>
        </w:tc>
      </w:tr>
      <w:tr w:rsidR="00B15A07" w:rsidRPr="008179C6" w14:paraId="7B44D15F" w14:textId="77777777" w:rsidTr="00A25CA6">
        <w:trPr>
          <w:jc w:val="center"/>
        </w:trPr>
        <w:tc>
          <w:tcPr>
            <w:tcW w:w="1919" w:type="dxa"/>
            <w:shd w:val="clear" w:color="auto" w:fill="auto"/>
          </w:tcPr>
          <w:p w14:paraId="0392D59F" w14:textId="4BD7D20D" w:rsidR="00B15A07" w:rsidRPr="008179C6" w:rsidRDefault="008179C6" w:rsidP="00691B72">
            <w:pPr>
              <w:rPr>
                <w:sz w:val="20"/>
                <w:szCs w:val="20"/>
              </w:rPr>
            </w:pPr>
            <w:r w:rsidRPr="008179C6">
              <w:rPr>
                <w:sz w:val="20"/>
                <w:szCs w:val="20"/>
              </w:rPr>
              <w:t>lowest quartile</w:t>
            </w:r>
          </w:p>
        </w:tc>
        <w:tc>
          <w:tcPr>
            <w:tcW w:w="1738" w:type="dxa"/>
            <w:shd w:val="clear" w:color="auto" w:fill="auto"/>
            <w:vAlign w:val="bottom"/>
          </w:tcPr>
          <w:p w14:paraId="3319DEF3"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339" w:type="dxa"/>
            <w:shd w:val="clear" w:color="auto" w:fill="auto"/>
            <w:vAlign w:val="bottom"/>
          </w:tcPr>
          <w:p w14:paraId="028ACDDF"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28" w:type="dxa"/>
            <w:shd w:val="clear" w:color="auto" w:fill="auto"/>
            <w:vAlign w:val="bottom"/>
          </w:tcPr>
          <w:p w14:paraId="2208A354"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30" w:type="dxa"/>
            <w:shd w:val="clear" w:color="auto" w:fill="FFFF00"/>
            <w:vAlign w:val="bottom"/>
          </w:tcPr>
          <w:p w14:paraId="406E93A7"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(0.003)</w:t>
            </w:r>
          </w:p>
        </w:tc>
        <w:tc>
          <w:tcPr>
            <w:tcW w:w="1496" w:type="dxa"/>
            <w:shd w:val="clear" w:color="auto" w:fill="auto"/>
            <w:vAlign w:val="bottom"/>
          </w:tcPr>
          <w:p w14:paraId="6D2338BE"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(0.010)</w:t>
            </w:r>
          </w:p>
        </w:tc>
      </w:tr>
      <w:tr w:rsidR="008179C6" w:rsidRPr="008179C6" w14:paraId="326FC48E" w14:textId="77777777" w:rsidTr="00A25CA6">
        <w:trPr>
          <w:jc w:val="center"/>
        </w:trPr>
        <w:tc>
          <w:tcPr>
            <w:tcW w:w="1919" w:type="dxa"/>
            <w:shd w:val="clear" w:color="auto" w:fill="auto"/>
          </w:tcPr>
          <w:p w14:paraId="3089AFBD" w14:textId="77777777" w:rsidR="008179C6" w:rsidRPr="008179C6" w:rsidRDefault="008179C6" w:rsidP="008179C6">
            <w:pPr>
              <w:rPr>
                <w:sz w:val="20"/>
                <w:szCs w:val="20"/>
              </w:rPr>
            </w:pPr>
          </w:p>
        </w:tc>
        <w:tc>
          <w:tcPr>
            <w:tcW w:w="1738" w:type="dxa"/>
            <w:shd w:val="clear" w:color="auto" w:fill="auto"/>
            <w:vAlign w:val="bottom"/>
          </w:tcPr>
          <w:p w14:paraId="2D27B90F" w14:textId="77777777" w:rsidR="008179C6" w:rsidRPr="008179C6" w:rsidRDefault="008179C6" w:rsidP="00691B72">
            <w:pPr>
              <w:jc w:val="center"/>
              <w:rPr>
                <w:rFonts w:ascii="Calibri" w:hAnsi="Calibri"/>
                <w:color w:val="000000"/>
                <w:sz w:val="20"/>
                <w:szCs w:val="20"/>
              </w:rPr>
            </w:pPr>
          </w:p>
        </w:tc>
        <w:tc>
          <w:tcPr>
            <w:tcW w:w="1339" w:type="dxa"/>
            <w:shd w:val="clear" w:color="auto" w:fill="auto"/>
            <w:vAlign w:val="bottom"/>
          </w:tcPr>
          <w:p w14:paraId="67F32E4B" w14:textId="77777777" w:rsidR="008179C6" w:rsidRPr="008179C6" w:rsidRDefault="008179C6" w:rsidP="00691B72">
            <w:pPr>
              <w:jc w:val="center"/>
              <w:rPr>
                <w:rFonts w:ascii="Calibri" w:hAnsi="Calibri"/>
                <w:color w:val="000000"/>
                <w:sz w:val="20"/>
                <w:szCs w:val="20"/>
              </w:rPr>
            </w:pPr>
          </w:p>
        </w:tc>
        <w:tc>
          <w:tcPr>
            <w:tcW w:w="1428" w:type="dxa"/>
            <w:shd w:val="clear" w:color="auto" w:fill="auto"/>
            <w:vAlign w:val="bottom"/>
          </w:tcPr>
          <w:p w14:paraId="7743D5C6" w14:textId="77777777" w:rsidR="008179C6" w:rsidRPr="008179C6" w:rsidRDefault="008179C6" w:rsidP="00691B72">
            <w:pPr>
              <w:jc w:val="center"/>
              <w:rPr>
                <w:rFonts w:ascii="Calibri" w:hAnsi="Calibri"/>
                <w:color w:val="000000"/>
                <w:sz w:val="20"/>
                <w:szCs w:val="20"/>
              </w:rPr>
            </w:pPr>
          </w:p>
        </w:tc>
        <w:tc>
          <w:tcPr>
            <w:tcW w:w="1430" w:type="dxa"/>
            <w:shd w:val="clear" w:color="auto" w:fill="auto"/>
            <w:vAlign w:val="bottom"/>
          </w:tcPr>
          <w:p w14:paraId="006D07AB" w14:textId="77777777" w:rsidR="008179C6" w:rsidRPr="008179C6" w:rsidRDefault="008179C6" w:rsidP="00691B72">
            <w:pPr>
              <w:jc w:val="center"/>
              <w:rPr>
                <w:rFonts w:ascii="Calibri" w:hAnsi="Calibri"/>
                <w:color w:val="000000"/>
                <w:sz w:val="20"/>
                <w:szCs w:val="20"/>
              </w:rPr>
            </w:pPr>
          </w:p>
        </w:tc>
        <w:tc>
          <w:tcPr>
            <w:tcW w:w="1496" w:type="dxa"/>
            <w:shd w:val="clear" w:color="auto" w:fill="auto"/>
            <w:vAlign w:val="bottom"/>
          </w:tcPr>
          <w:p w14:paraId="71CBCC76" w14:textId="77777777" w:rsidR="008179C6" w:rsidRPr="008179C6" w:rsidRDefault="008179C6" w:rsidP="00691B72">
            <w:pPr>
              <w:jc w:val="center"/>
              <w:rPr>
                <w:rFonts w:ascii="Calibri" w:hAnsi="Calibri"/>
                <w:color w:val="000000"/>
                <w:sz w:val="20"/>
                <w:szCs w:val="20"/>
              </w:rPr>
            </w:pPr>
          </w:p>
        </w:tc>
      </w:tr>
      <w:tr w:rsidR="00B15A07" w:rsidRPr="008179C6" w14:paraId="73C09A11" w14:textId="77777777" w:rsidTr="008179C6">
        <w:trPr>
          <w:jc w:val="center"/>
        </w:trPr>
        <w:tc>
          <w:tcPr>
            <w:tcW w:w="1919" w:type="dxa"/>
            <w:shd w:val="clear" w:color="auto" w:fill="auto"/>
          </w:tcPr>
          <w:p w14:paraId="1A212F90" w14:textId="33932F51" w:rsidR="00B15A07" w:rsidRPr="008179C6" w:rsidRDefault="00B15A07" w:rsidP="008179C6">
            <w:pPr>
              <w:rPr>
                <w:sz w:val="20"/>
                <w:szCs w:val="20"/>
              </w:rPr>
            </w:pPr>
            <w:r w:rsidRPr="008179C6">
              <w:rPr>
                <w:sz w:val="20"/>
                <w:szCs w:val="20"/>
              </w:rPr>
              <w:t xml:space="preserve">Group 2: </w:t>
            </w:r>
          </w:p>
        </w:tc>
        <w:tc>
          <w:tcPr>
            <w:tcW w:w="1738" w:type="dxa"/>
            <w:shd w:val="clear" w:color="auto" w:fill="auto"/>
            <w:vAlign w:val="bottom"/>
          </w:tcPr>
          <w:p w14:paraId="062A5925"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-0.007**</w:t>
            </w:r>
          </w:p>
        </w:tc>
        <w:tc>
          <w:tcPr>
            <w:tcW w:w="1339" w:type="dxa"/>
            <w:shd w:val="clear" w:color="auto" w:fill="auto"/>
            <w:vAlign w:val="bottom"/>
          </w:tcPr>
          <w:p w14:paraId="21AA8BE7"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28" w:type="dxa"/>
            <w:shd w:val="clear" w:color="auto" w:fill="FFFF00"/>
            <w:vAlign w:val="bottom"/>
          </w:tcPr>
          <w:p w14:paraId="26C5DDE2"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-0.009**</w:t>
            </w:r>
          </w:p>
        </w:tc>
        <w:tc>
          <w:tcPr>
            <w:tcW w:w="1430" w:type="dxa"/>
            <w:shd w:val="clear" w:color="auto" w:fill="FFFF00"/>
            <w:vAlign w:val="bottom"/>
          </w:tcPr>
          <w:p w14:paraId="0FDDED16"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-0.006**</w:t>
            </w:r>
          </w:p>
        </w:tc>
        <w:tc>
          <w:tcPr>
            <w:tcW w:w="1496" w:type="dxa"/>
            <w:shd w:val="clear" w:color="auto" w:fill="auto"/>
            <w:vAlign w:val="bottom"/>
          </w:tcPr>
          <w:p w14:paraId="4FDD317E"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r>
      <w:tr w:rsidR="00B15A07" w:rsidRPr="008179C6" w14:paraId="3E54E52A" w14:textId="77777777" w:rsidTr="008179C6">
        <w:trPr>
          <w:jc w:val="center"/>
        </w:trPr>
        <w:tc>
          <w:tcPr>
            <w:tcW w:w="1919" w:type="dxa"/>
            <w:shd w:val="clear" w:color="auto" w:fill="auto"/>
          </w:tcPr>
          <w:p w14:paraId="3EE38293" w14:textId="308B0CE5" w:rsidR="00B15A07" w:rsidRPr="008179C6" w:rsidRDefault="008179C6" w:rsidP="00691B72">
            <w:pPr>
              <w:rPr>
                <w:sz w:val="20"/>
                <w:szCs w:val="20"/>
              </w:rPr>
            </w:pPr>
            <w:r w:rsidRPr="008179C6">
              <w:rPr>
                <w:sz w:val="20"/>
                <w:szCs w:val="20"/>
              </w:rPr>
              <w:t>second quartile</w:t>
            </w:r>
          </w:p>
        </w:tc>
        <w:tc>
          <w:tcPr>
            <w:tcW w:w="1738" w:type="dxa"/>
            <w:shd w:val="clear" w:color="auto" w:fill="auto"/>
            <w:vAlign w:val="bottom"/>
          </w:tcPr>
          <w:p w14:paraId="391519BE"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(0.003)</w:t>
            </w:r>
          </w:p>
        </w:tc>
        <w:tc>
          <w:tcPr>
            <w:tcW w:w="1339" w:type="dxa"/>
            <w:shd w:val="clear" w:color="auto" w:fill="auto"/>
            <w:vAlign w:val="bottom"/>
          </w:tcPr>
          <w:p w14:paraId="79896DC7"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28" w:type="dxa"/>
            <w:shd w:val="clear" w:color="auto" w:fill="FFFF00"/>
            <w:vAlign w:val="bottom"/>
          </w:tcPr>
          <w:p w14:paraId="284570BE"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30" w:type="dxa"/>
            <w:shd w:val="clear" w:color="auto" w:fill="FFFF00"/>
            <w:vAlign w:val="bottom"/>
          </w:tcPr>
          <w:p w14:paraId="0B02EFD6"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(0.003)</w:t>
            </w:r>
          </w:p>
        </w:tc>
        <w:tc>
          <w:tcPr>
            <w:tcW w:w="1496" w:type="dxa"/>
            <w:shd w:val="clear" w:color="auto" w:fill="auto"/>
            <w:vAlign w:val="bottom"/>
          </w:tcPr>
          <w:p w14:paraId="0AB78ACF"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(0.008)</w:t>
            </w:r>
          </w:p>
        </w:tc>
      </w:tr>
      <w:tr w:rsidR="00A25CA6" w:rsidRPr="008179C6" w14:paraId="1D3094E0" w14:textId="77777777" w:rsidTr="00B77332">
        <w:trPr>
          <w:jc w:val="center"/>
        </w:trPr>
        <w:tc>
          <w:tcPr>
            <w:tcW w:w="1919" w:type="dxa"/>
            <w:shd w:val="clear" w:color="auto" w:fill="auto"/>
          </w:tcPr>
          <w:p w14:paraId="7EAB89C0" w14:textId="77777777" w:rsidR="00A25CA6" w:rsidRPr="008179C6" w:rsidRDefault="00A25CA6" w:rsidP="00B77332">
            <w:pPr>
              <w:rPr>
                <w:sz w:val="20"/>
                <w:szCs w:val="20"/>
              </w:rPr>
            </w:pPr>
          </w:p>
        </w:tc>
        <w:tc>
          <w:tcPr>
            <w:tcW w:w="1738" w:type="dxa"/>
            <w:shd w:val="clear" w:color="auto" w:fill="auto"/>
            <w:vAlign w:val="bottom"/>
          </w:tcPr>
          <w:p w14:paraId="15D08410" w14:textId="77777777" w:rsidR="00A25CA6" w:rsidRPr="008179C6" w:rsidRDefault="00A25CA6" w:rsidP="00B77332">
            <w:pPr>
              <w:jc w:val="center"/>
              <w:rPr>
                <w:rFonts w:ascii="Calibri" w:hAnsi="Calibri"/>
                <w:color w:val="000000"/>
                <w:sz w:val="20"/>
                <w:szCs w:val="20"/>
              </w:rPr>
            </w:pPr>
          </w:p>
        </w:tc>
        <w:tc>
          <w:tcPr>
            <w:tcW w:w="1339" w:type="dxa"/>
            <w:shd w:val="clear" w:color="auto" w:fill="auto"/>
            <w:vAlign w:val="bottom"/>
          </w:tcPr>
          <w:p w14:paraId="7B671048" w14:textId="77777777" w:rsidR="00A25CA6" w:rsidRPr="008179C6" w:rsidRDefault="00A25CA6" w:rsidP="00B77332">
            <w:pPr>
              <w:jc w:val="center"/>
              <w:rPr>
                <w:rFonts w:ascii="Calibri" w:hAnsi="Calibri"/>
                <w:color w:val="000000"/>
                <w:sz w:val="20"/>
                <w:szCs w:val="20"/>
              </w:rPr>
            </w:pPr>
          </w:p>
        </w:tc>
        <w:tc>
          <w:tcPr>
            <w:tcW w:w="1428" w:type="dxa"/>
            <w:shd w:val="clear" w:color="auto" w:fill="auto"/>
            <w:vAlign w:val="bottom"/>
          </w:tcPr>
          <w:p w14:paraId="3BE89C62" w14:textId="77777777" w:rsidR="00A25CA6" w:rsidRPr="008179C6" w:rsidRDefault="00A25CA6" w:rsidP="00B77332">
            <w:pPr>
              <w:jc w:val="center"/>
              <w:rPr>
                <w:rFonts w:ascii="Calibri" w:hAnsi="Calibri"/>
                <w:color w:val="000000"/>
                <w:sz w:val="20"/>
                <w:szCs w:val="20"/>
              </w:rPr>
            </w:pPr>
          </w:p>
        </w:tc>
        <w:tc>
          <w:tcPr>
            <w:tcW w:w="1430" w:type="dxa"/>
            <w:shd w:val="clear" w:color="auto" w:fill="auto"/>
            <w:vAlign w:val="bottom"/>
          </w:tcPr>
          <w:p w14:paraId="65C4299A" w14:textId="77777777" w:rsidR="00A25CA6" w:rsidRPr="008179C6" w:rsidRDefault="00A25CA6" w:rsidP="00B77332">
            <w:pPr>
              <w:jc w:val="center"/>
              <w:rPr>
                <w:rFonts w:ascii="Calibri" w:hAnsi="Calibri"/>
                <w:color w:val="000000"/>
                <w:sz w:val="20"/>
                <w:szCs w:val="20"/>
              </w:rPr>
            </w:pPr>
          </w:p>
        </w:tc>
        <w:tc>
          <w:tcPr>
            <w:tcW w:w="1496" w:type="dxa"/>
            <w:shd w:val="clear" w:color="auto" w:fill="auto"/>
            <w:vAlign w:val="bottom"/>
          </w:tcPr>
          <w:p w14:paraId="317CD628" w14:textId="77777777" w:rsidR="00A25CA6" w:rsidRPr="008179C6" w:rsidRDefault="00A25CA6" w:rsidP="00B77332">
            <w:pPr>
              <w:jc w:val="center"/>
              <w:rPr>
                <w:rFonts w:ascii="Calibri" w:hAnsi="Calibri"/>
                <w:color w:val="000000"/>
                <w:sz w:val="20"/>
                <w:szCs w:val="20"/>
              </w:rPr>
            </w:pPr>
          </w:p>
        </w:tc>
      </w:tr>
      <w:tr w:rsidR="00B15A07" w:rsidRPr="008179C6" w14:paraId="2CBA7BB9" w14:textId="77777777" w:rsidTr="008179C6">
        <w:trPr>
          <w:jc w:val="center"/>
        </w:trPr>
        <w:tc>
          <w:tcPr>
            <w:tcW w:w="1919" w:type="dxa"/>
            <w:shd w:val="clear" w:color="auto" w:fill="auto"/>
          </w:tcPr>
          <w:p w14:paraId="59E85E6A" w14:textId="391A6DE7" w:rsidR="00B15A07" w:rsidRPr="008179C6" w:rsidRDefault="00B15A07" w:rsidP="008179C6">
            <w:pPr>
              <w:rPr>
                <w:sz w:val="20"/>
                <w:szCs w:val="20"/>
              </w:rPr>
            </w:pPr>
            <w:r w:rsidRPr="008179C6">
              <w:rPr>
                <w:sz w:val="20"/>
                <w:szCs w:val="20"/>
              </w:rPr>
              <w:t xml:space="preserve">Group 3: </w:t>
            </w:r>
          </w:p>
        </w:tc>
        <w:tc>
          <w:tcPr>
            <w:tcW w:w="1738" w:type="dxa"/>
            <w:shd w:val="clear" w:color="auto" w:fill="auto"/>
            <w:vAlign w:val="bottom"/>
          </w:tcPr>
          <w:p w14:paraId="427AE066"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-0.002</w:t>
            </w:r>
          </w:p>
        </w:tc>
        <w:tc>
          <w:tcPr>
            <w:tcW w:w="1339" w:type="dxa"/>
            <w:shd w:val="clear" w:color="auto" w:fill="FFFF00"/>
            <w:vAlign w:val="bottom"/>
          </w:tcPr>
          <w:p w14:paraId="7EFF855D"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-0.007*</w:t>
            </w:r>
          </w:p>
        </w:tc>
        <w:tc>
          <w:tcPr>
            <w:tcW w:w="1428" w:type="dxa"/>
            <w:shd w:val="clear" w:color="auto" w:fill="auto"/>
            <w:vAlign w:val="bottom"/>
          </w:tcPr>
          <w:p w14:paraId="2BAC3899"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0.000</w:t>
            </w:r>
          </w:p>
        </w:tc>
        <w:tc>
          <w:tcPr>
            <w:tcW w:w="1430" w:type="dxa"/>
            <w:shd w:val="clear" w:color="auto" w:fill="auto"/>
            <w:vAlign w:val="bottom"/>
          </w:tcPr>
          <w:p w14:paraId="09040A25"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-0.001</w:t>
            </w:r>
          </w:p>
        </w:tc>
        <w:tc>
          <w:tcPr>
            <w:tcW w:w="1496" w:type="dxa"/>
            <w:shd w:val="clear" w:color="auto" w:fill="auto"/>
            <w:vAlign w:val="bottom"/>
          </w:tcPr>
          <w:p w14:paraId="7B05E8A2"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0.016*</w:t>
            </w:r>
          </w:p>
        </w:tc>
      </w:tr>
      <w:tr w:rsidR="00B15A07" w:rsidRPr="008179C6" w14:paraId="31ABB58D" w14:textId="77777777" w:rsidTr="008179C6">
        <w:trPr>
          <w:jc w:val="center"/>
        </w:trPr>
        <w:tc>
          <w:tcPr>
            <w:tcW w:w="1919" w:type="dxa"/>
            <w:shd w:val="clear" w:color="auto" w:fill="auto"/>
          </w:tcPr>
          <w:p w14:paraId="09293F34" w14:textId="45F70AB0" w:rsidR="00B15A07" w:rsidRPr="008179C6" w:rsidRDefault="008179C6" w:rsidP="00691B72">
            <w:pPr>
              <w:rPr>
                <w:sz w:val="20"/>
                <w:szCs w:val="20"/>
              </w:rPr>
            </w:pPr>
            <w:r w:rsidRPr="008179C6">
              <w:rPr>
                <w:sz w:val="20"/>
                <w:szCs w:val="20"/>
              </w:rPr>
              <w:t>third quartile</w:t>
            </w:r>
          </w:p>
        </w:tc>
        <w:tc>
          <w:tcPr>
            <w:tcW w:w="1738" w:type="dxa"/>
            <w:shd w:val="clear" w:color="auto" w:fill="auto"/>
            <w:vAlign w:val="bottom"/>
          </w:tcPr>
          <w:p w14:paraId="0E6A5CF3"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339" w:type="dxa"/>
            <w:shd w:val="clear" w:color="auto" w:fill="FFFF00"/>
            <w:vAlign w:val="bottom"/>
          </w:tcPr>
          <w:p w14:paraId="217C8C74"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28" w:type="dxa"/>
            <w:shd w:val="clear" w:color="auto" w:fill="auto"/>
            <w:vAlign w:val="bottom"/>
          </w:tcPr>
          <w:p w14:paraId="4224FE21"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30" w:type="dxa"/>
            <w:shd w:val="clear" w:color="auto" w:fill="auto"/>
            <w:vAlign w:val="bottom"/>
          </w:tcPr>
          <w:p w14:paraId="2036167A"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(0.003)</w:t>
            </w:r>
          </w:p>
        </w:tc>
        <w:tc>
          <w:tcPr>
            <w:tcW w:w="1496" w:type="dxa"/>
            <w:shd w:val="clear" w:color="auto" w:fill="auto"/>
            <w:vAlign w:val="bottom"/>
          </w:tcPr>
          <w:p w14:paraId="5608FBAB"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(0.008)</w:t>
            </w:r>
          </w:p>
        </w:tc>
      </w:tr>
      <w:tr w:rsidR="00A25CA6" w:rsidRPr="008179C6" w14:paraId="4D3B291B" w14:textId="77777777" w:rsidTr="00B77332">
        <w:trPr>
          <w:jc w:val="center"/>
        </w:trPr>
        <w:tc>
          <w:tcPr>
            <w:tcW w:w="1919" w:type="dxa"/>
            <w:shd w:val="clear" w:color="auto" w:fill="auto"/>
          </w:tcPr>
          <w:p w14:paraId="6BCC0EC5" w14:textId="77777777" w:rsidR="00A25CA6" w:rsidRPr="008179C6" w:rsidRDefault="00A25CA6" w:rsidP="00B77332">
            <w:pPr>
              <w:rPr>
                <w:sz w:val="20"/>
                <w:szCs w:val="20"/>
              </w:rPr>
            </w:pPr>
          </w:p>
        </w:tc>
        <w:tc>
          <w:tcPr>
            <w:tcW w:w="1738" w:type="dxa"/>
            <w:shd w:val="clear" w:color="auto" w:fill="auto"/>
            <w:vAlign w:val="bottom"/>
          </w:tcPr>
          <w:p w14:paraId="0E5F7AA7" w14:textId="77777777" w:rsidR="00A25CA6" w:rsidRPr="008179C6" w:rsidRDefault="00A25CA6" w:rsidP="00B77332">
            <w:pPr>
              <w:jc w:val="center"/>
              <w:rPr>
                <w:rFonts w:ascii="Calibri" w:hAnsi="Calibri"/>
                <w:color w:val="000000"/>
                <w:sz w:val="20"/>
                <w:szCs w:val="20"/>
              </w:rPr>
            </w:pPr>
          </w:p>
        </w:tc>
        <w:tc>
          <w:tcPr>
            <w:tcW w:w="1339" w:type="dxa"/>
            <w:shd w:val="clear" w:color="auto" w:fill="auto"/>
            <w:vAlign w:val="bottom"/>
          </w:tcPr>
          <w:p w14:paraId="7FF11F79" w14:textId="77777777" w:rsidR="00A25CA6" w:rsidRPr="008179C6" w:rsidRDefault="00A25CA6" w:rsidP="00B77332">
            <w:pPr>
              <w:jc w:val="center"/>
              <w:rPr>
                <w:rFonts w:ascii="Calibri" w:hAnsi="Calibri"/>
                <w:color w:val="000000"/>
                <w:sz w:val="20"/>
                <w:szCs w:val="20"/>
              </w:rPr>
            </w:pPr>
          </w:p>
        </w:tc>
        <w:tc>
          <w:tcPr>
            <w:tcW w:w="1428" w:type="dxa"/>
            <w:shd w:val="clear" w:color="auto" w:fill="auto"/>
            <w:vAlign w:val="bottom"/>
          </w:tcPr>
          <w:p w14:paraId="605157BF" w14:textId="77777777" w:rsidR="00A25CA6" w:rsidRPr="008179C6" w:rsidRDefault="00A25CA6" w:rsidP="00B77332">
            <w:pPr>
              <w:jc w:val="center"/>
              <w:rPr>
                <w:rFonts w:ascii="Calibri" w:hAnsi="Calibri"/>
                <w:color w:val="000000"/>
                <w:sz w:val="20"/>
                <w:szCs w:val="20"/>
              </w:rPr>
            </w:pPr>
          </w:p>
        </w:tc>
        <w:tc>
          <w:tcPr>
            <w:tcW w:w="1430" w:type="dxa"/>
            <w:shd w:val="clear" w:color="auto" w:fill="auto"/>
            <w:vAlign w:val="bottom"/>
          </w:tcPr>
          <w:p w14:paraId="2BA01EB8" w14:textId="77777777" w:rsidR="00A25CA6" w:rsidRPr="008179C6" w:rsidRDefault="00A25CA6" w:rsidP="00B77332">
            <w:pPr>
              <w:jc w:val="center"/>
              <w:rPr>
                <w:rFonts w:ascii="Calibri" w:hAnsi="Calibri"/>
                <w:color w:val="000000"/>
                <w:sz w:val="20"/>
                <w:szCs w:val="20"/>
              </w:rPr>
            </w:pPr>
          </w:p>
        </w:tc>
        <w:tc>
          <w:tcPr>
            <w:tcW w:w="1496" w:type="dxa"/>
            <w:shd w:val="clear" w:color="auto" w:fill="auto"/>
            <w:vAlign w:val="bottom"/>
          </w:tcPr>
          <w:p w14:paraId="38C734A3" w14:textId="77777777" w:rsidR="00A25CA6" w:rsidRPr="008179C6" w:rsidRDefault="00A25CA6" w:rsidP="00B77332">
            <w:pPr>
              <w:jc w:val="center"/>
              <w:rPr>
                <w:rFonts w:ascii="Calibri" w:hAnsi="Calibri"/>
                <w:color w:val="000000"/>
                <w:sz w:val="20"/>
                <w:szCs w:val="20"/>
              </w:rPr>
            </w:pPr>
          </w:p>
        </w:tc>
      </w:tr>
      <w:tr w:rsidR="00B15A07" w:rsidRPr="008179C6" w14:paraId="09726EAC" w14:textId="77777777" w:rsidTr="008179C6">
        <w:trPr>
          <w:jc w:val="center"/>
        </w:trPr>
        <w:tc>
          <w:tcPr>
            <w:tcW w:w="1919" w:type="dxa"/>
            <w:shd w:val="clear" w:color="auto" w:fill="auto"/>
          </w:tcPr>
          <w:p w14:paraId="2360A150" w14:textId="122B9632" w:rsidR="00B15A07" w:rsidRPr="008179C6" w:rsidRDefault="00B15A07" w:rsidP="008179C6">
            <w:pPr>
              <w:rPr>
                <w:sz w:val="20"/>
                <w:szCs w:val="20"/>
              </w:rPr>
            </w:pPr>
            <w:r w:rsidRPr="008179C6">
              <w:rPr>
                <w:sz w:val="20"/>
                <w:szCs w:val="20"/>
              </w:rPr>
              <w:t xml:space="preserve">Group 4: </w:t>
            </w:r>
          </w:p>
        </w:tc>
        <w:tc>
          <w:tcPr>
            <w:tcW w:w="1738" w:type="dxa"/>
            <w:shd w:val="clear" w:color="auto" w:fill="FFFF00"/>
            <w:vAlign w:val="bottom"/>
          </w:tcPr>
          <w:p w14:paraId="4D1951A7"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-0.025***</w:t>
            </w:r>
          </w:p>
        </w:tc>
        <w:tc>
          <w:tcPr>
            <w:tcW w:w="1339" w:type="dxa"/>
            <w:shd w:val="clear" w:color="auto" w:fill="auto"/>
            <w:vAlign w:val="bottom"/>
          </w:tcPr>
          <w:p w14:paraId="5F5E5A78"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0.003</w:t>
            </w:r>
          </w:p>
        </w:tc>
        <w:tc>
          <w:tcPr>
            <w:tcW w:w="1428" w:type="dxa"/>
            <w:shd w:val="clear" w:color="auto" w:fill="auto"/>
            <w:vAlign w:val="bottom"/>
          </w:tcPr>
          <w:p w14:paraId="41C18F86"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30" w:type="dxa"/>
            <w:shd w:val="clear" w:color="auto" w:fill="auto"/>
            <w:vAlign w:val="bottom"/>
          </w:tcPr>
          <w:p w14:paraId="39ABF108"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0.002</w:t>
            </w:r>
          </w:p>
        </w:tc>
        <w:tc>
          <w:tcPr>
            <w:tcW w:w="1496" w:type="dxa"/>
            <w:shd w:val="clear" w:color="auto" w:fill="auto"/>
            <w:vAlign w:val="bottom"/>
          </w:tcPr>
          <w:p w14:paraId="144A8239"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0.027</w:t>
            </w:r>
          </w:p>
        </w:tc>
      </w:tr>
      <w:tr w:rsidR="00B15A07" w:rsidRPr="008179C6" w14:paraId="5523C107" w14:textId="77777777" w:rsidTr="008179C6">
        <w:trPr>
          <w:jc w:val="center"/>
        </w:trPr>
        <w:tc>
          <w:tcPr>
            <w:tcW w:w="1919" w:type="dxa"/>
            <w:shd w:val="clear" w:color="auto" w:fill="auto"/>
          </w:tcPr>
          <w:p w14:paraId="060C652D" w14:textId="2D2DBA5B" w:rsidR="00B15A07" w:rsidRPr="008179C6" w:rsidRDefault="008179C6" w:rsidP="00691B72">
            <w:pPr>
              <w:rPr>
                <w:sz w:val="20"/>
                <w:szCs w:val="20"/>
              </w:rPr>
            </w:pPr>
            <w:r w:rsidRPr="008179C6">
              <w:rPr>
                <w:sz w:val="20"/>
                <w:szCs w:val="20"/>
              </w:rPr>
              <w:t>top quartile</w:t>
            </w:r>
          </w:p>
        </w:tc>
        <w:tc>
          <w:tcPr>
            <w:tcW w:w="1738" w:type="dxa"/>
            <w:shd w:val="clear" w:color="auto" w:fill="FFFF00"/>
            <w:vAlign w:val="bottom"/>
          </w:tcPr>
          <w:p w14:paraId="249214AA"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(0.007)</w:t>
            </w:r>
          </w:p>
        </w:tc>
        <w:tc>
          <w:tcPr>
            <w:tcW w:w="1339" w:type="dxa"/>
            <w:shd w:val="clear" w:color="auto" w:fill="auto"/>
            <w:vAlign w:val="bottom"/>
          </w:tcPr>
          <w:p w14:paraId="132F82C5"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(0.008)</w:t>
            </w:r>
          </w:p>
        </w:tc>
        <w:tc>
          <w:tcPr>
            <w:tcW w:w="1428" w:type="dxa"/>
            <w:shd w:val="clear" w:color="auto" w:fill="auto"/>
            <w:vAlign w:val="bottom"/>
          </w:tcPr>
          <w:p w14:paraId="20B87E35"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(0.006)</w:t>
            </w:r>
          </w:p>
        </w:tc>
        <w:tc>
          <w:tcPr>
            <w:tcW w:w="1430" w:type="dxa"/>
            <w:shd w:val="clear" w:color="auto" w:fill="auto"/>
            <w:vAlign w:val="bottom"/>
          </w:tcPr>
          <w:p w14:paraId="60CE8B66"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96" w:type="dxa"/>
            <w:shd w:val="clear" w:color="auto" w:fill="auto"/>
            <w:vAlign w:val="bottom"/>
          </w:tcPr>
          <w:p w14:paraId="6EC6A138"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(0.018)</w:t>
            </w:r>
          </w:p>
        </w:tc>
      </w:tr>
      <w:tr w:rsidR="00A25CA6" w:rsidRPr="008179C6" w14:paraId="3D7C1B53" w14:textId="77777777" w:rsidTr="00A25CA6">
        <w:trPr>
          <w:jc w:val="center"/>
        </w:trPr>
        <w:tc>
          <w:tcPr>
            <w:tcW w:w="1919" w:type="dxa"/>
            <w:shd w:val="clear" w:color="auto" w:fill="auto"/>
          </w:tcPr>
          <w:p w14:paraId="110D40A9" w14:textId="77777777" w:rsidR="00A25CA6" w:rsidRPr="008179C6" w:rsidRDefault="00A25CA6" w:rsidP="00B77332">
            <w:pPr>
              <w:rPr>
                <w:sz w:val="20"/>
                <w:szCs w:val="20"/>
              </w:rPr>
            </w:pPr>
          </w:p>
        </w:tc>
        <w:tc>
          <w:tcPr>
            <w:tcW w:w="1738" w:type="dxa"/>
            <w:shd w:val="clear" w:color="auto" w:fill="auto"/>
            <w:vAlign w:val="bottom"/>
          </w:tcPr>
          <w:p w14:paraId="4476455F" w14:textId="77777777" w:rsidR="00A25CA6" w:rsidRPr="008179C6" w:rsidRDefault="00A25CA6" w:rsidP="00B77332">
            <w:pPr>
              <w:jc w:val="center"/>
              <w:rPr>
                <w:rFonts w:ascii="Calibri" w:hAnsi="Calibri"/>
                <w:color w:val="000000"/>
                <w:sz w:val="20"/>
                <w:szCs w:val="20"/>
              </w:rPr>
            </w:pPr>
          </w:p>
        </w:tc>
        <w:tc>
          <w:tcPr>
            <w:tcW w:w="1339" w:type="dxa"/>
            <w:shd w:val="clear" w:color="auto" w:fill="auto"/>
            <w:vAlign w:val="bottom"/>
          </w:tcPr>
          <w:p w14:paraId="08502D46" w14:textId="77777777" w:rsidR="00A25CA6" w:rsidRPr="008179C6" w:rsidRDefault="00A25CA6" w:rsidP="00B77332">
            <w:pPr>
              <w:jc w:val="center"/>
              <w:rPr>
                <w:rFonts w:ascii="Calibri" w:hAnsi="Calibri"/>
                <w:color w:val="000000"/>
                <w:sz w:val="20"/>
                <w:szCs w:val="20"/>
              </w:rPr>
            </w:pPr>
          </w:p>
        </w:tc>
        <w:tc>
          <w:tcPr>
            <w:tcW w:w="1428" w:type="dxa"/>
            <w:shd w:val="clear" w:color="auto" w:fill="auto"/>
            <w:vAlign w:val="bottom"/>
          </w:tcPr>
          <w:p w14:paraId="06E58F27" w14:textId="77777777" w:rsidR="00A25CA6" w:rsidRPr="008179C6" w:rsidRDefault="00A25CA6" w:rsidP="00B77332">
            <w:pPr>
              <w:jc w:val="center"/>
              <w:rPr>
                <w:rFonts w:ascii="Calibri" w:hAnsi="Calibri"/>
                <w:color w:val="000000"/>
                <w:sz w:val="20"/>
                <w:szCs w:val="20"/>
              </w:rPr>
            </w:pPr>
          </w:p>
        </w:tc>
        <w:tc>
          <w:tcPr>
            <w:tcW w:w="1430" w:type="dxa"/>
            <w:shd w:val="clear" w:color="auto" w:fill="auto"/>
            <w:vAlign w:val="bottom"/>
          </w:tcPr>
          <w:p w14:paraId="2FB191E7" w14:textId="77777777" w:rsidR="00A25CA6" w:rsidRPr="008179C6" w:rsidRDefault="00A25CA6" w:rsidP="00B77332">
            <w:pPr>
              <w:jc w:val="center"/>
              <w:rPr>
                <w:rFonts w:ascii="Calibri" w:hAnsi="Calibri"/>
                <w:color w:val="000000"/>
                <w:sz w:val="20"/>
                <w:szCs w:val="20"/>
              </w:rPr>
            </w:pPr>
          </w:p>
        </w:tc>
        <w:tc>
          <w:tcPr>
            <w:tcW w:w="1496" w:type="dxa"/>
            <w:shd w:val="clear" w:color="auto" w:fill="auto"/>
            <w:vAlign w:val="bottom"/>
          </w:tcPr>
          <w:p w14:paraId="4A371060" w14:textId="77777777" w:rsidR="00A25CA6" w:rsidRPr="008179C6" w:rsidRDefault="00A25CA6" w:rsidP="00B77332">
            <w:pPr>
              <w:jc w:val="center"/>
              <w:rPr>
                <w:rFonts w:ascii="Calibri" w:hAnsi="Calibri"/>
                <w:color w:val="000000"/>
                <w:sz w:val="20"/>
                <w:szCs w:val="20"/>
              </w:rPr>
            </w:pPr>
          </w:p>
        </w:tc>
      </w:tr>
      <w:tr w:rsidR="00B15A07" w:rsidRPr="008179C6" w14:paraId="55607539" w14:textId="77777777" w:rsidTr="00A25CA6">
        <w:trPr>
          <w:jc w:val="center"/>
        </w:trPr>
        <w:tc>
          <w:tcPr>
            <w:tcW w:w="9350" w:type="dxa"/>
            <w:gridSpan w:val="6"/>
            <w:tcBorders>
              <w:bottom w:val="single" w:sz="4" w:space="0" w:color="auto"/>
            </w:tcBorders>
            <w:shd w:val="clear" w:color="auto" w:fill="auto"/>
          </w:tcPr>
          <w:p w14:paraId="3C9C5B1E" w14:textId="77777777" w:rsidR="00B15A07" w:rsidRPr="008179C6" w:rsidRDefault="00B15A07" w:rsidP="00691B72">
            <w:pPr>
              <w:rPr>
                <w:rFonts w:ascii="Calibri" w:hAnsi="Calibri"/>
                <w:color w:val="000000"/>
                <w:sz w:val="20"/>
                <w:szCs w:val="20"/>
              </w:rPr>
            </w:pPr>
            <w:r w:rsidRPr="008179C6">
              <w:rPr>
                <w:b/>
                <w:sz w:val="20"/>
                <w:szCs w:val="20"/>
              </w:rPr>
              <w:t>Hospital Groups Based on Quartiles of Medicaid Patients</w:t>
            </w:r>
          </w:p>
        </w:tc>
      </w:tr>
      <w:tr w:rsidR="00B15A07" w:rsidRPr="008179C6" w14:paraId="0DBA3CA7" w14:textId="77777777" w:rsidTr="00A25CA6">
        <w:trPr>
          <w:jc w:val="center"/>
        </w:trPr>
        <w:tc>
          <w:tcPr>
            <w:tcW w:w="1919" w:type="dxa"/>
            <w:tcBorders>
              <w:top w:val="single" w:sz="4" w:space="0" w:color="auto"/>
            </w:tcBorders>
            <w:shd w:val="clear" w:color="auto" w:fill="auto"/>
          </w:tcPr>
          <w:p w14:paraId="707DF80D" w14:textId="082159ED" w:rsidR="00B15A07" w:rsidRPr="008179C6" w:rsidRDefault="00B15A07" w:rsidP="00A25CA6">
            <w:pPr>
              <w:rPr>
                <w:sz w:val="20"/>
                <w:szCs w:val="20"/>
              </w:rPr>
            </w:pPr>
            <w:r w:rsidRPr="008179C6">
              <w:rPr>
                <w:sz w:val="20"/>
                <w:szCs w:val="20"/>
              </w:rPr>
              <w:t xml:space="preserve">Group 1: </w:t>
            </w:r>
          </w:p>
        </w:tc>
        <w:tc>
          <w:tcPr>
            <w:tcW w:w="1738" w:type="dxa"/>
            <w:tcBorders>
              <w:top w:val="single" w:sz="4" w:space="0" w:color="auto"/>
            </w:tcBorders>
            <w:shd w:val="clear" w:color="auto" w:fill="auto"/>
            <w:vAlign w:val="bottom"/>
          </w:tcPr>
          <w:p w14:paraId="2BA1FD97"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-0.008**</w:t>
            </w:r>
          </w:p>
        </w:tc>
        <w:tc>
          <w:tcPr>
            <w:tcW w:w="1339" w:type="dxa"/>
            <w:tcBorders>
              <w:top w:val="single" w:sz="4" w:space="0" w:color="auto"/>
            </w:tcBorders>
            <w:shd w:val="clear" w:color="auto" w:fill="auto"/>
            <w:vAlign w:val="bottom"/>
          </w:tcPr>
          <w:p w14:paraId="008A4EDE"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28" w:type="dxa"/>
            <w:tcBorders>
              <w:top w:val="single" w:sz="4" w:space="0" w:color="auto"/>
            </w:tcBorders>
            <w:shd w:val="clear" w:color="auto" w:fill="auto"/>
            <w:vAlign w:val="bottom"/>
          </w:tcPr>
          <w:p w14:paraId="5500594A"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30" w:type="dxa"/>
            <w:tcBorders>
              <w:top w:val="single" w:sz="4" w:space="0" w:color="auto"/>
            </w:tcBorders>
            <w:shd w:val="clear" w:color="auto" w:fill="auto"/>
            <w:vAlign w:val="bottom"/>
          </w:tcPr>
          <w:p w14:paraId="096E4008"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96" w:type="dxa"/>
            <w:tcBorders>
              <w:top w:val="single" w:sz="4" w:space="0" w:color="auto"/>
            </w:tcBorders>
            <w:shd w:val="clear" w:color="auto" w:fill="auto"/>
            <w:vAlign w:val="bottom"/>
          </w:tcPr>
          <w:p w14:paraId="659B312B"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0.014</w:t>
            </w:r>
          </w:p>
        </w:tc>
      </w:tr>
      <w:tr w:rsidR="00B15A07" w:rsidRPr="008179C6" w14:paraId="2753DAF2" w14:textId="77777777" w:rsidTr="008179C6">
        <w:trPr>
          <w:jc w:val="center"/>
        </w:trPr>
        <w:tc>
          <w:tcPr>
            <w:tcW w:w="1919" w:type="dxa"/>
            <w:shd w:val="clear" w:color="auto" w:fill="auto"/>
          </w:tcPr>
          <w:p w14:paraId="3CB59A13" w14:textId="0283974B" w:rsidR="00B15A07" w:rsidRPr="008179C6" w:rsidRDefault="00A25CA6" w:rsidP="00691B72">
            <w:pPr>
              <w:rPr>
                <w:sz w:val="20"/>
                <w:szCs w:val="20"/>
              </w:rPr>
            </w:pPr>
            <w:r w:rsidRPr="008179C6">
              <w:rPr>
                <w:sz w:val="20"/>
                <w:szCs w:val="20"/>
              </w:rPr>
              <w:t>lowest quartile</w:t>
            </w:r>
          </w:p>
        </w:tc>
        <w:tc>
          <w:tcPr>
            <w:tcW w:w="1738" w:type="dxa"/>
            <w:shd w:val="clear" w:color="auto" w:fill="auto"/>
            <w:vAlign w:val="bottom"/>
          </w:tcPr>
          <w:p w14:paraId="1DE4A8B7"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339" w:type="dxa"/>
            <w:shd w:val="clear" w:color="auto" w:fill="auto"/>
            <w:vAlign w:val="bottom"/>
          </w:tcPr>
          <w:p w14:paraId="682937D7"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28" w:type="dxa"/>
            <w:shd w:val="clear" w:color="auto" w:fill="auto"/>
            <w:vAlign w:val="bottom"/>
          </w:tcPr>
          <w:p w14:paraId="10501843"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30" w:type="dxa"/>
            <w:shd w:val="clear" w:color="auto" w:fill="auto"/>
            <w:vAlign w:val="bottom"/>
          </w:tcPr>
          <w:p w14:paraId="6BBF7E0E"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(0.003)</w:t>
            </w:r>
          </w:p>
        </w:tc>
        <w:tc>
          <w:tcPr>
            <w:tcW w:w="1496" w:type="dxa"/>
            <w:shd w:val="clear" w:color="auto" w:fill="auto"/>
            <w:vAlign w:val="bottom"/>
          </w:tcPr>
          <w:p w14:paraId="2C53D660"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(0.009)</w:t>
            </w:r>
          </w:p>
        </w:tc>
      </w:tr>
      <w:tr w:rsidR="00A25CA6" w:rsidRPr="008179C6" w14:paraId="3EEC3CAD" w14:textId="77777777" w:rsidTr="00B77332">
        <w:trPr>
          <w:jc w:val="center"/>
        </w:trPr>
        <w:tc>
          <w:tcPr>
            <w:tcW w:w="1919" w:type="dxa"/>
            <w:shd w:val="clear" w:color="auto" w:fill="auto"/>
          </w:tcPr>
          <w:p w14:paraId="152FA673" w14:textId="77777777" w:rsidR="00A25CA6" w:rsidRPr="008179C6" w:rsidRDefault="00A25CA6" w:rsidP="00B77332">
            <w:pPr>
              <w:rPr>
                <w:sz w:val="20"/>
                <w:szCs w:val="20"/>
              </w:rPr>
            </w:pPr>
          </w:p>
        </w:tc>
        <w:tc>
          <w:tcPr>
            <w:tcW w:w="1738" w:type="dxa"/>
            <w:shd w:val="clear" w:color="auto" w:fill="auto"/>
            <w:vAlign w:val="bottom"/>
          </w:tcPr>
          <w:p w14:paraId="60115348" w14:textId="77777777" w:rsidR="00A25CA6" w:rsidRPr="008179C6" w:rsidRDefault="00A25CA6" w:rsidP="00B77332">
            <w:pPr>
              <w:jc w:val="center"/>
              <w:rPr>
                <w:rFonts w:ascii="Calibri" w:hAnsi="Calibri"/>
                <w:color w:val="000000"/>
                <w:sz w:val="20"/>
                <w:szCs w:val="20"/>
              </w:rPr>
            </w:pPr>
          </w:p>
        </w:tc>
        <w:tc>
          <w:tcPr>
            <w:tcW w:w="1339" w:type="dxa"/>
            <w:shd w:val="clear" w:color="auto" w:fill="auto"/>
            <w:vAlign w:val="bottom"/>
          </w:tcPr>
          <w:p w14:paraId="13B4D244" w14:textId="77777777" w:rsidR="00A25CA6" w:rsidRPr="008179C6" w:rsidRDefault="00A25CA6" w:rsidP="00B77332">
            <w:pPr>
              <w:jc w:val="center"/>
              <w:rPr>
                <w:rFonts w:ascii="Calibri" w:hAnsi="Calibri"/>
                <w:color w:val="000000"/>
                <w:sz w:val="20"/>
                <w:szCs w:val="20"/>
              </w:rPr>
            </w:pPr>
          </w:p>
        </w:tc>
        <w:tc>
          <w:tcPr>
            <w:tcW w:w="1428" w:type="dxa"/>
            <w:shd w:val="clear" w:color="auto" w:fill="auto"/>
            <w:vAlign w:val="bottom"/>
          </w:tcPr>
          <w:p w14:paraId="1AF33DC4" w14:textId="77777777" w:rsidR="00A25CA6" w:rsidRPr="008179C6" w:rsidRDefault="00A25CA6" w:rsidP="00B77332">
            <w:pPr>
              <w:jc w:val="center"/>
              <w:rPr>
                <w:rFonts w:ascii="Calibri" w:hAnsi="Calibri"/>
                <w:color w:val="000000"/>
                <w:sz w:val="20"/>
                <w:szCs w:val="20"/>
              </w:rPr>
            </w:pPr>
          </w:p>
        </w:tc>
        <w:tc>
          <w:tcPr>
            <w:tcW w:w="1430" w:type="dxa"/>
            <w:shd w:val="clear" w:color="auto" w:fill="auto"/>
            <w:vAlign w:val="bottom"/>
          </w:tcPr>
          <w:p w14:paraId="0095517D" w14:textId="77777777" w:rsidR="00A25CA6" w:rsidRPr="008179C6" w:rsidRDefault="00A25CA6" w:rsidP="00B77332">
            <w:pPr>
              <w:jc w:val="center"/>
              <w:rPr>
                <w:rFonts w:ascii="Calibri" w:hAnsi="Calibri"/>
                <w:color w:val="000000"/>
                <w:sz w:val="20"/>
                <w:szCs w:val="20"/>
              </w:rPr>
            </w:pPr>
          </w:p>
        </w:tc>
        <w:tc>
          <w:tcPr>
            <w:tcW w:w="1496" w:type="dxa"/>
            <w:shd w:val="clear" w:color="auto" w:fill="auto"/>
            <w:vAlign w:val="bottom"/>
          </w:tcPr>
          <w:p w14:paraId="7B63CE3F" w14:textId="77777777" w:rsidR="00A25CA6" w:rsidRPr="008179C6" w:rsidRDefault="00A25CA6" w:rsidP="00B77332">
            <w:pPr>
              <w:jc w:val="center"/>
              <w:rPr>
                <w:rFonts w:ascii="Calibri" w:hAnsi="Calibri"/>
                <w:color w:val="000000"/>
                <w:sz w:val="20"/>
                <w:szCs w:val="20"/>
              </w:rPr>
            </w:pPr>
          </w:p>
        </w:tc>
      </w:tr>
      <w:tr w:rsidR="00B15A07" w:rsidRPr="008179C6" w14:paraId="450239EA" w14:textId="77777777" w:rsidTr="008179C6">
        <w:trPr>
          <w:jc w:val="center"/>
        </w:trPr>
        <w:tc>
          <w:tcPr>
            <w:tcW w:w="1919" w:type="dxa"/>
            <w:shd w:val="clear" w:color="auto" w:fill="auto"/>
          </w:tcPr>
          <w:p w14:paraId="570346FC" w14:textId="3F542054" w:rsidR="00B15A07" w:rsidRPr="008179C6" w:rsidRDefault="00B15A07" w:rsidP="00A25CA6">
            <w:pPr>
              <w:rPr>
                <w:sz w:val="20"/>
                <w:szCs w:val="20"/>
              </w:rPr>
            </w:pPr>
            <w:r w:rsidRPr="008179C6">
              <w:rPr>
                <w:sz w:val="20"/>
                <w:szCs w:val="20"/>
              </w:rPr>
              <w:t xml:space="preserve">Group 2: </w:t>
            </w:r>
          </w:p>
        </w:tc>
        <w:tc>
          <w:tcPr>
            <w:tcW w:w="1738" w:type="dxa"/>
            <w:shd w:val="clear" w:color="auto" w:fill="auto"/>
            <w:vAlign w:val="bottom"/>
          </w:tcPr>
          <w:p w14:paraId="33C71FEB"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339" w:type="dxa"/>
            <w:shd w:val="clear" w:color="auto" w:fill="FFFF00"/>
            <w:vAlign w:val="bottom"/>
          </w:tcPr>
          <w:p w14:paraId="79204333"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-0.009*</w:t>
            </w:r>
          </w:p>
        </w:tc>
        <w:tc>
          <w:tcPr>
            <w:tcW w:w="1428" w:type="dxa"/>
            <w:shd w:val="clear" w:color="auto" w:fill="auto"/>
            <w:vAlign w:val="bottom"/>
          </w:tcPr>
          <w:p w14:paraId="65BEEAA5"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30" w:type="dxa"/>
            <w:shd w:val="clear" w:color="auto" w:fill="auto"/>
            <w:vAlign w:val="bottom"/>
          </w:tcPr>
          <w:p w14:paraId="683CA42A"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96" w:type="dxa"/>
            <w:shd w:val="clear" w:color="auto" w:fill="auto"/>
            <w:vAlign w:val="bottom"/>
          </w:tcPr>
          <w:p w14:paraId="7972D27F"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0.007</w:t>
            </w:r>
          </w:p>
        </w:tc>
      </w:tr>
      <w:tr w:rsidR="00B15A07" w:rsidRPr="008179C6" w14:paraId="395CE232" w14:textId="77777777" w:rsidTr="008179C6">
        <w:trPr>
          <w:jc w:val="center"/>
        </w:trPr>
        <w:tc>
          <w:tcPr>
            <w:tcW w:w="1919" w:type="dxa"/>
            <w:shd w:val="clear" w:color="auto" w:fill="auto"/>
          </w:tcPr>
          <w:p w14:paraId="01748F84" w14:textId="1969159A" w:rsidR="00B15A07" w:rsidRPr="008179C6" w:rsidRDefault="00A25CA6" w:rsidP="00691B72">
            <w:pPr>
              <w:rPr>
                <w:sz w:val="20"/>
                <w:szCs w:val="20"/>
              </w:rPr>
            </w:pPr>
            <w:r w:rsidRPr="008179C6">
              <w:rPr>
                <w:sz w:val="20"/>
                <w:szCs w:val="20"/>
              </w:rPr>
              <w:t>second quartile</w:t>
            </w:r>
          </w:p>
        </w:tc>
        <w:tc>
          <w:tcPr>
            <w:tcW w:w="1738" w:type="dxa"/>
            <w:shd w:val="clear" w:color="auto" w:fill="auto"/>
            <w:vAlign w:val="bottom"/>
          </w:tcPr>
          <w:p w14:paraId="6FB275B2"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339" w:type="dxa"/>
            <w:shd w:val="clear" w:color="auto" w:fill="FFFF00"/>
            <w:vAlign w:val="bottom"/>
          </w:tcPr>
          <w:p w14:paraId="2C5A1717"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28" w:type="dxa"/>
            <w:shd w:val="clear" w:color="auto" w:fill="auto"/>
            <w:vAlign w:val="bottom"/>
          </w:tcPr>
          <w:p w14:paraId="1734A241"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30" w:type="dxa"/>
            <w:shd w:val="clear" w:color="auto" w:fill="auto"/>
            <w:vAlign w:val="bottom"/>
          </w:tcPr>
          <w:p w14:paraId="5941435F"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(0.003)</w:t>
            </w:r>
          </w:p>
        </w:tc>
        <w:tc>
          <w:tcPr>
            <w:tcW w:w="1496" w:type="dxa"/>
            <w:shd w:val="clear" w:color="auto" w:fill="auto"/>
            <w:vAlign w:val="bottom"/>
          </w:tcPr>
          <w:p w14:paraId="37C27059"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(0.009)</w:t>
            </w:r>
          </w:p>
        </w:tc>
      </w:tr>
      <w:tr w:rsidR="00A25CA6" w:rsidRPr="008179C6" w14:paraId="70BACEC4" w14:textId="77777777" w:rsidTr="00B77332">
        <w:trPr>
          <w:jc w:val="center"/>
        </w:trPr>
        <w:tc>
          <w:tcPr>
            <w:tcW w:w="1919" w:type="dxa"/>
            <w:shd w:val="clear" w:color="auto" w:fill="auto"/>
          </w:tcPr>
          <w:p w14:paraId="07E08C8C" w14:textId="77777777" w:rsidR="00A25CA6" w:rsidRPr="008179C6" w:rsidRDefault="00A25CA6" w:rsidP="00B77332">
            <w:pPr>
              <w:rPr>
                <w:sz w:val="20"/>
                <w:szCs w:val="20"/>
              </w:rPr>
            </w:pPr>
          </w:p>
        </w:tc>
        <w:tc>
          <w:tcPr>
            <w:tcW w:w="1738" w:type="dxa"/>
            <w:shd w:val="clear" w:color="auto" w:fill="auto"/>
            <w:vAlign w:val="bottom"/>
          </w:tcPr>
          <w:p w14:paraId="4C7C8637" w14:textId="77777777" w:rsidR="00A25CA6" w:rsidRPr="008179C6" w:rsidRDefault="00A25CA6" w:rsidP="00B77332">
            <w:pPr>
              <w:jc w:val="center"/>
              <w:rPr>
                <w:rFonts w:ascii="Calibri" w:hAnsi="Calibri"/>
                <w:color w:val="000000"/>
                <w:sz w:val="20"/>
                <w:szCs w:val="20"/>
              </w:rPr>
            </w:pPr>
          </w:p>
        </w:tc>
        <w:tc>
          <w:tcPr>
            <w:tcW w:w="1339" w:type="dxa"/>
            <w:shd w:val="clear" w:color="auto" w:fill="auto"/>
            <w:vAlign w:val="bottom"/>
          </w:tcPr>
          <w:p w14:paraId="6035BE06" w14:textId="77777777" w:rsidR="00A25CA6" w:rsidRPr="008179C6" w:rsidRDefault="00A25CA6" w:rsidP="00B77332">
            <w:pPr>
              <w:jc w:val="center"/>
              <w:rPr>
                <w:rFonts w:ascii="Calibri" w:hAnsi="Calibri"/>
                <w:color w:val="000000"/>
                <w:sz w:val="20"/>
                <w:szCs w:val="20"/>
              </w:rPr>
            </w:pPr>
          </w:p>
        </w:tc>
        <w:tc>
          <w:tcPr>
            <w:tcW w:w="1428" w:type="dxa"/>
            <w:shd w:val="clear" w:color="auto" w:fill="auto"/>
            <w:vAlign w:val="bottom"/>
          </w:tcPr>
          <w:p w14:paraId="08C7E86A" w14:textId="77777777" w:rsidR="00A25CA6" w:rsidRPr="008179C6" w:rsidRDefault="00A25CA6" w:rsidP="00B77332">
            <w:pPr>
              <w:jc w:val="center"/>
              <w:rPr>
                <w:rFonts w:ascii="Calibri" w:hAnsi="Calibri"/>
                <w:color w:val="000000"/>
                <w:sz w:val="20"/>
                <w:szCs w:val="20"/>
              </w:rPr>
            </w:pPr>
          </w:p>
        </w:tc>
        <w:tc>
          <w:tcPr>
            <w:tcW w:w="1430" w:type="dxa"/>
            <w:shd w:val="clear" w:color="auto" w:fill="auto"/>
            <w:vAlign w:val="bottom"/>
          </w:tcPr>
          <w:p w14:paraId="782BE420" w14:textId="77777777" w:rsidR="00A25CA6" w:rsidRPr="008179C6" w:rsidRDefault="00A25CA6" w:rsidP="00B77332">
            <w:pPr>
              <w:jc w:val="center"/>
              <w:rPr>
                <w:rFonts w:ascii="Calibri" w:hAnsi="Calibri"/>
                <w:color w:val="000000"/>
                <w:sz w:val="20"/>
                <w:szCs w:val="20"/>
              </w:rPr>
            </w:pPr>
          </w:p>
        </w:tc>
        <w:tc>
          <w:tcPr>
            <w:tcW w:w="1496" w:type="dxa"/>
            <w:shd w:val="clear" w:color="auto" w:fill="auto"/>
            <w:vAlign w:val="bottom"/>
          </w:tcPr>
          <w:p w14:paraId="46DB939D" w14:textId="77777777" w:rsidR="00A25CA6" w:rsidRPr="008179C6" w:rsidRDefault="00A25CA6" w:rsidP="00B77332">
            <w:pPr>
              <w:jc w:val="center"/>
              <w:rPr>
                <w:rFonts w:ascii="Calibri" w:hAnsi="Calibri"/>
                <w:color w:val="000000"/>
                <w:sz w:val="20"/>
                <w:szCs w:val="20"/>
              </w:rPr>
            </w:pPr>
          </w:p>
        </w:tc>
      </w:tr>
      <w:tr w:rsidR="00B15A07" w:rsidRPr="008179C6" w14:paraId="446361F0" w14:textId="77777777" w:rsidTr="008179C6">
        <w:trPr>
          <w:jc w:val="center"/>
        </w:trPr>
        <w:tc>
          <w:tcPr>
            <w:tcW w:w="1919" w:type="dxa"/>
            <w:shd w:val="clear" w:color="auto" w:fill="auto"/>
          </w:tcPr>
          <w:p w14:paraId="3B5E662A" w14:textId="56C467CD" w:rsidR="00B15A07" w:rsidRPr="008179C6" w:rsidRDefault="00B15A07" w:rsidP="00A25CA6">
            <w:pPr>
              <w:rPr>
                <w:sz w:val="20"/>
                <w:szCs w:val="20"/>
              </w:rPr>
            </w:pPr>
            <w:r w:rsidRPr="008179C6">
              <w:rPr>
                <w:sz w:val="20"/>
                <w:szCs w:val="20"/>
              </w:rPr>
              <w:t xml:space="preserve">Group 3: </w:t>
            </w:r>
          </w:p>
        </w:tc>
        <w:tc>
          <w:tcPr>
            <w:tcW w:w="1738" w:type="dxa"/>
            <w:shd w:val="clear" w:color="auto" w:fill="FFFF00"/>
            <w:vAlign w:val="bottom"/>
          </w:tcPr>
          <w:p w14:paraId="2F823678"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-0.010***</w:t>
            </w:r>
          </w:p>
        </w:tc>
        <w:tc>
          <w:tcPr>
            <w:tcW w:w="1339" w:type="dxa"/>
            <w:shd w:val="clear" w:color="auto" w:fill="auto"/>
            <w:vAlign w:val="bottom"/>
          </w:tcPr>
          <w:p w14:paraId="317071EF"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28" w:type="dxa"/>
            <w:shd w:val="clear" w:color="auto" w:fill="FFFF00"/>
            <w:vAlign w:val="bottom"/>
          </w:tcPr>
          <w:p w14:paraId="41CFBD95"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-0.008**</w:t>
            </w:r>
          </w:p>
        </w:tc>
        <w:tc>
          <w:tcPr>
            <w:tcW w:w="1430" w:type="dxa"/>
            <w:shd w:val="clear" w:color="auto" w:fill="FFFF00"/>
            <w:vAlign w:val="bottom"/>
          </w:tcPr>
          <w:p w14:paraId="59A8DC36"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96" w:type="dxa"/>
            <w:shd w:val="clear" w:color="auto" w:fill="auto"/>
            <w:vAlign w:val="bottom"/>
          </w:tcPr>
          <w:p w14:paraId="3E14F0B7"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-0.014</w:t>
            </w:r>
          </w:p>
        </w:tc>
      </w:tr>
      <w:tr w:rsidR="00B15A07" w:rsidRPr="008179C6" w14:paraId="31F4750D" w14:textId="77777777" w:rsidTr="008179C6">
        <w:trPr>
          <w:jc w:val="center"/>
        </w:trPr>
        <w:tc>
          <w:tcPr>
            <w:tcW w:w="1919" w:type="dxa"/>
            <w:shd w:val="clear" w:color="auto" w:fill="auto"/>
          </w:tcPr>
          <w:p w14:paraId="33B11CA3" w14:textId="47CF06AD" w:rsidR="00B15A07" w:rsidRPr="008179C6" w:rsidRDefault="00A25CA6" w:rsidP="00691B72">
            <w:pPr>
              <w:rPr>
                <w:sz w:val="20"/>
                <w:szCs w:val="20"/>
              </w:rPr>
            </w:pPr>
            <w:r w:rsidRPr="008179C6">
              <w:rPr>
                <w:sz w:val="20"/>
                <w:szCs w:val="20"/>
              </w:rPr>
              <w:t>third quartile</w:t>
            </w:r>
          </w:p>
        </w:tc>
        <w:tc>
          <w:tcPr>
            <w:tcW w:w="1738" w:type="dxa"/>
            <w:shd w:val="clear" w:color="auto" w:fill="FFFF00"/>
            <w:vAlign w:val="bottom"/>
          </w:tcPr>
          <w:p w14:paraId="2CA47AFF"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339" w:type="dxa"/>
            <w:shd w:val="clear" w:color="auto" w:fill="auto"/>
            <w:vAlign w:val="bottom"/>
          </w:tcPr>
          <w:p w14:paraId="3D0F640D"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28" w:type="dxa"/>
            <w:shd w:val="clear" w:color="auto" w:fill="FFFF00"/>
            <w:vAlign w:val="bottom"/>
          </w:tcPr>
          <w:p w14:paraId="127E1148"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30" w:type="dxa"/>
            <w:shd w:val="clear" w:color="auto" w:fill="FFFF00"/>
            <w:vAlign w:val="bottom"/>
          </w:tcPr>
          <w:p w14:paraId="0969A05F"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(0.003)</w:t>
            </w:r>
          </w:p>
        </w:tc>
        <w:tc>
          <w:tcPr>
            <w:tcW w:w="1496" w:type="dxa"/>
            <w:shd w:val="clear" w:color="auto" w:fill="auto"/>
            <w:vAlign w:val="bottom"/>
          </w:tcPr>
          <w:p w14:paraId="343A0C3E"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(0.009)</w:t>
            </w:r>
          </w:p>
        </w:tc>
      </w:tr>
      <w:tr w:rsidR="00A25CA6" w:rsidRPr="008179C6" w14:paraId="0692D7B6" w14:textId="77777777" w:rsidTr="00B77332">
        <w:trPr>
          <w:jc w:val="center"/>
        </w:trPr>
        <w:tc>
          <w:tcPr>
            <w:tcW w:w="1919" w:type="dxa"/>
            <w:shd w:val="clear" w:color="auto" w:fill="auto"/>
          </w:tcPr>
          <w:p w14:paraId="499B2226" w14:textId="77777777" w:rsidR="00A25CA6" w:rsidRPr="008179C6" w:rsidRDefault="00A25CA6" w:rsidP="00B77332">
            <w:pPr>
              <w:rPr>
                <w:sz w:val="20"/>
                <w:szCs w:val="20"/>
              </w:rPr>
            </w:pPr>
          </w:p>
        </w:tc>
        <w:tc>
          <w:tcPr>
            <w:tcW w:w="1738" w:type="dxa"/>
            <w:shd w:val="clear" w:color="auto" w:fill="auto"/>
            <w:vAlign w:val="bottom"/>
          </w:tcPr>
          <w:p w14:paraId="5F79E9B0" w14:textId="77777777" w:rsidR="00A25CA6" w:rsidRPr="008179C6" w:rsidRDefault="00A25CA6" w:rsidP="00B77332">
            <w:pPr>
              <w:jc w:val="center"/>
              <w:rPr>
                <w:rFonts w:ascii="Calibri" w:hAnsi="Calibri"/>
                <w:color w:val="000000"/>
                <w:sz w:val="20"/>
                <w:szCs w:val="20"/>
              </w:rPr>
            </w:pPr>
          </w:p>
        </w:tc>
        <w:tc>
          <w:tcPr>
            <w:tcW w:w="1339" w:type="dxa"/>
            <w:shd w:val="clear" w:color="auto" w:fill="auto"/>
            <w:vAlign w:val="bottom"/>
          </w:tcPr>
          <w:p w14:paraId="6306F5A1" w14:textId="77777777" w:rsidR="00A25CA6" w:rsidRPr="008179C6" w:rsidRDefault="00A25CA6" w:rsidP="00B77332">
            <w:pPr>
              <w:jc w:val="center"/>
              <w:rPr>
                <w:rFonts w:ascii="Calibri" w:hAnsi="Calibri"/>
                <w:color w:val="000000"/>
                <w:sz w:val="20"/>
                <w:szCs w:val="20"/>
              </w:rPr>
            </w:pPr>
          </w:p>
        </w:tc>
        <w:tc>
          <w:tcPr>
            <w:tcW w:w="1428" w:type="dxa"/>
            <w:shd w:val="clear" w:color="auto" w:fill="auto"/>
            <w:vAlign w:val="bottom"/>
          </w:tcPr>
          <w:p w14:paraId="1D0A0286" w14:textId="77777777" w:rsidR="00A25CA6" w:rsidRPr="008179C6" w:rsidRDefault="00A25CA6" w:rsidP="00B77332">
            <w:pPr>
              <w:jc w:val="center"/>
              <w:rPr>
                <w:rFonts w:ascii="Calibri" w:hAnsi="Calibri"/>
                <w:color w:val="000000"/>
                <w:sz w:val="20"/>
                <w:szCs w:val="20"/>
              </w:rPr>
            </w:pPr>
          </w:p>
        </w:tc>
        <w:tc>
          <w:tcPr>
            <w:tcW w:w="1430" w:type="dxa"/>
            <w:shd w:val="clear" w:color="auto" w:fill="auto"/>
            <w:vAlign w:val="bottom"/>
          </w:tcPr>
          <w:p w14:paraId="240F8AC6" w14:textId="77777777" w:rsidR="00A25CA6" w:rsidRPr="008179C6" w:rsidRDefault="00A25CA6" w:rsidP="00B77332">
            <w:pPr>
              <w:jc w:val="center"/>
              <w:rPr>
                <w:rFonts w:ascii="Calibri" w:hAnsi="Calibri"/>
                <w:color w:val="000000"/>
                <w:sz w:val="20"/>
                <w:szCs w:val="20"/>
              </w:rPr>
            </w:pPr>
          </w:p>
        </w:tc>
        <w:tc>
          <w:tcPr>
            <w:tcW w:w="1496" w:type="dxa"/>
            <w:shd w:val="clear" w:color="auto" w:fill="auto"/>
            <w:vAlign w:val="bottom"/>
          </w:tcPr>
          <w:p w14:paraId="034B9B56" w14:textId="77777777" w:rsidR="00A25CA6" w:rsidRPr="008179C6" w:rsidRDefault="00A25CA6" w:rsidP="00B77332">
            <w:pPr>
              <w:jc w:val="center"/>
              <w:rPr>
                <w:rFonts w:ascii="Calibri" w:hAnsi="Calibri"/>
                <w:color w:val="000000"/>
                <w:sz w:val="20"/>
                <w:szCs w:val="20"/>
              </w:rPr>
            </w:pPr>
          </w:p>
        </w:tc>
      </w:tr>
      <w:tr w:rsidR="00B15A07" w:rsidRPr="008179C6" w14:paraId="33DC68A6" w14:textId="77777777" w:rsidTr="008179C6">
        <w:trPr>
          <w:jc w:val="center"/>
        </w:trPr>
        <w:tc>
          <w:tcPr>
            <w:tcW w:w="1919" w:type="dxa"/>
            <w:shd w:val="clear" w:color="auto" w:fill="auto"/>
          </w:tcPr>
          <w:p w14:paraId="0A3B34FD" w14:textId="723D017E" w:rsidR="00B15A07" w:rsidRPr="008179C6" w:rsidRDefault="00B15A07" w:rsidP="00A25CA6">
            <w:pPr>
              <w:rPr>
                <w:sz w:val="20"/>
                <w:szCs w:val="20"/>
              </w:rPr>
            </w:pPr>
            <w:r w:rsidRPr="008179C6">
              <w:rPr>
                <w:sz w:val="20"/>
                <w:szCs w:val="20"/>
              </w:rPr>
              <w:t xml:space="preserve">Group 4: </w:t>
            </w:r>
          </w:p>
        </w:tc>
        <w:tc>
          <w:tcPr>
            <w:tcW w:w="1738" w:type="dxa"/>
            <w:shd w:val="clear" w:color="auto" w:fill="auto"/>
            <w:vAlign w:val="bottom"/>
          </w:tcPr>
          <w:p w14:paraId="1C6C8968"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0.000</w:t>
            </w:r>
          </w:p>
        </w:tc>
        <w:tc>
          <w:tcPr>
            <w:tcW w:w="1339" w:type="dxa"/>
            <w:shd w:val="clear" w:color="auto" w:fill="auto"/>
            <w:vAlign w:val="bottom"/>
          </w:tcPr>
          <w:p w14:paraId="0AE016CD"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0.000</w:t>
            </w:r>
          </w:p>
        </w:tc>
        <w:tc>
          <w:tcPr>
            <w:tcW w:w="1428" w:type="dxa"/>
            <w:shd w:val="clear" w:color="auto" w:fill="auto"/>
            <w:vAlign w:val="bottom"/>
          </w:tcPr>
          <w:p w14:paraId="51D77CE8"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30" w:type="dxa"/>
            <w:shd w:val="clear" w:color="auto" w:fill="auto"/>
            <w:vAlign w:val="bottom"/>
          </w:tcPr>
          <w:p w14:paraId="52DFA03B"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0.003</w:t>
            </w:r>
          </w:p>
        </w:tc>
        <w:tc>
          <w:tcPr>
            <w:tcW w:w="1496" w:type="dxa"/>
            <w:shd w:val="clear" w:color="auto" w:fill="auto"/>
            <w:vAlign w:val="bottom"/>
          </w:tcPr>
          <w:p w14:paraId="6812CA01"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0.017</w:t>
            </w:r>
          </w:p>
        </w:tc>
      </w:tr>
      <w:tr w:rsidR="00B15A07" w:rsidRPr="008179C6" w14:paraId="4608D781" w14:textId="77777777" w:rsidTr="008179C6">
        <w:trPr>
          <w:jc w:val="center"/>
        </w:trPr>
        <w:tc>
          <w:tcPr>
            <w:tcW w:w="1919" w:type="dxa"/>
            <w:shd w:val="clear" w:color="auto" w:fill="auto"/>
          </w:tcPr>
          <w:p w14:paraId="29A76B71" w14:textId="296F328A" w:rsidR="00B15A07" w:rsidRPr="008179C6" w:rsidRDefault="00A25CA6" w:rsidP="00691B72">
            <w:pPr>
              <w:rPr>
                <w:sz w:val="20"/>
                <w:szCs w:val="20"/>
              </w:rPr>
            </w:pPr>
            <w:r w:rsidRPr="008179C6">
              <w:rPr>
                <w:sz w:val="20"/>
                <w:szCs w:val="20"/>
              </w:rPr>
              <w:t>top quartile</w:t>
            </w:r>
          </w:p>
        </w:tc>
        <w:tc>
          <w:tcPr>
            <w:tcW w:w="1738" w:type="dxa"/>
            <w:shd w:val="clear" w:color="auto" w:fill="auto"/>
            <w:vAlign w:val="bottom"/>
          </w:tcPr>
          <w:p w14:paraId="16D19E4D"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339" w:type="dxa"/>
            <w:shd w:val="clear" w:color="auto" w:fill="auto"/>
            <w:vAlign w:val="bottom"/>
          </w:tcPr>
          <w:p w14:paraId="02B2B80F"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28" w:type="dxa"/>
            <w:shd w:val="clear" w:color="auto" w:fill="auto"/>
            <w:vAlign w:val="bottom"/>
          </w:tcPr>
          <w:p w14:paraId="1D4BC0E3"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30" w:type="dxa"/>
            <w:shd w:val="clear" w:color="auto" w:fill="auto"/>
            <w:vAlign w:val="bottom"/>
          </w:tcPr>
          <w:p w14:paraId="7E338919"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96" w:type="dxa"/>
            <w:shd w:val="clear" w:color="auto" w:fill="auto"/>
            <w:vAlign w:val="bottom"/>
          </w:tcPr>
          <w:p w14:paraId="1A1F839D"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(0.011)</w:t>
            </w:r>
          </w:p>
        </w:tc>
      </w:tr>
      <w:tr w:rsidR="00A25CA6" w:rsidRPr="008179C6" w14:paraId="047A696D" w14:textId="77777777" w:rsidTr="00A25CA6">
        <w:trPr>
          <w:jc w:val="center"/>
        </w:trPr>
        <w:tc>
          <w:tcPr>
            <w:tcW w:w="1919" w:type="dxa"/>
            <w:shd w:val="clear" w:color="auto" w:fill="auto"/>
          </w:tcPr>
          <w:p w14:paraId="5D3120EF" w14:textId="77777777" w:rsidR="00A25CA6" w:rsidRPr="008179C6" w:rsidRDefault="00A25CA6" w:rsidP="00B77332">
            <w:pPr>
              <w:rPr>
                <w:sz w:val="20"/>
                <w:szCs w:val="20"/>
              </w:rPr>
            </w:pPr>
          </w:p>
        </w:tc>
        <w:tc>
          <w:tcPr>
            <w:tcW w:w="1738" w:type="dxa"/>
            <w:shd w:val="clear" w:color="auto" w:fill="auto"/>
            <w:vAlign w:val="bottom"/>
          </w:tcPr>
          <w:p w14:paraId="40C94C3D" w14:textId="77777777" w:rsidR="00A25CA6" w:rsidRPr="008179C6" w:rsidRDefault="00A25CA6" w:rsidP="00B77332">
            <w:pPr>
              <w:jc w:val="center"/>
              <w:rPr>
                <w:rFonts w:ascii="Calibri" w:hAnsi="Calibri"/>
                <w:color w:val="000000"/>
                <w:sz w:val="20"/>
                <w:szCs w:val="20"/>
              </w:rPr>
            </w:pPr>
          </w:p>
        </w:tc>
        <w:tc>
          <w:tcPr>
            <w:tcW w:w="1339" w:type="dxa"/>
            <w:shd w:val="clear" w:color="auto" w:fill="auto"/>
            <w:vAlign w:val="bottom"/>
          </w:tcPr>
          <w:p w14:paraId="057E8AB8" w14:textId="77777777" w:rsidR="00A25CA6" w:rsidRPr="008179C6" w:rsidRDefault="00A25CA6" w:rsidP="00B77332">
            <w:pPr>
              <w:jc w:val="center"/>
              <w:rPr>
                <w:rFonts w:ascii="Calibri" w:hAnsi="Calibri"/>
                <w:color w:val="000000"/>
                <w:sz w:val="20"/>
                <w:szCs w:val="20"/>
              </w:rPr>
            </w:pPr>
          </w:p>
        </w:tc>
        <w:tc>
          <w:tcPr>
            <w:tcW w:w="1428" w:type="dxa"/>
            <w:shd w:val="clear" w:color="auto" w:fill="auto"/>
            <w:vAlign w:val="bottom"/>
          </w:tcPr>
          <w:p w14:paraId="629C5E0D" w14:textId="77777777" w:rsidR="00A25CA6" w:rsidRPr="008179C6" w:rsidRDefault="00A25CA6" w:rsidP="00B77332">
            <w:pPr>
              <w:jc w:val="center"/>
              <w:rPr>
                <w:rFonts w:ascii="Calibri" w:hAnsi="Calibri"/>
                <w:color w:val="000000"/>
                <w:sz w:val="20"/>
                <w:szCs w:val="20"/>
              </w:rPr>
            </w:pPr>
          </w:p>
        </w:tc>
        <w:tc>
          <w:tcPr>
            <w:tcW w:w="1430" w:type="dxa"/>
            <w:shd w:val="clear" w:color="auto" w:fill="auto"/>
            <w:vAlign w:val="bottom"/>
          </w:tcPr>
          <w:p w14:paraId="23D1152E" w14:textId="77777777" w:rsidR="00A25CA6" w:rsidRPr="008179C6" w:rsidRDefault="00A25CA6" w:rsidP="00B77332">
            <w:pPr>
              <w:jc w:val="center"/>
              <w:rPr>
                <w:rFonts w:ascii="Calibri" w:hAnsi="Calibri"/>
                <w:color w:val="000000"/>
                <w:sz w:val="20"/>
                <w:szCs w:val="20"/>
              </w:rPr>
            </w:pPr>
          </w:p>
        </w:tc>
        <w:tc>
          <w:tcPr>
            <w:tcW w:w="1496" w:type="dxa"/>
            <w:shd w:val="clear" w:color="auto" w:fill="auto"/>
            <w:vAlign w:val="bottom"/>
          </w:tcPr>
          <w:p w14:paraId="2726543D" w14:textId="77777777" w:rsidR="00A25CA6" w:rsidRPr="008179C6" w:rsidRDefault="00A25CA6" w:rsidP="00B77332">
            <w:pPr>
              <w:jc w:val="center"/>
              <w:rPr>
                <w:rFonts w:ascii="Calibri" w:hAnsi="Calibri"/>
                <w:color w:val="000000"/>
                <w:sz w:val="20"/>
                <w:szCs w:val="20"/>
              </w:rPr>
            </w:pPr>
          </w:p>
        </w:tc>
      </w:tr>
      <w:tr w:rsidR="00B15A07" w:rsidRPr="008179C6" w14:paraId="72D9BB61" w14:textId="77777777" w:rsidTr="00A25CA6">
        <w:trPr>
          <w:jc w:val="center"/>
        </w:trPr>
        <w:tc>
          <w:tcPr>
            <w:tcW w:w="9350" w:type="dxa"/>
            <w:gridSpan w:val="6"/>
            <w:tcBorders>
              <w:bottom w:val="single" w:sz="4" w:space="0" w:color="auto"/>
            </w:tcBorders>
            <w:shd w:val="clear" w:color="auto" w:fill="auto"/>
          </w:tcPr>
          <w:p w14:paraId="2B2CDAFC" w14:textId="77777777" w:rsidR="00B15A07" w:rsidRPr="008179C6" w:rsidRDefault="00B15A07" w:rsidP="00691B72">
            <w:pPr>
              <w:rPr>
                <w:rFonts w:ascii="Calibri" w:hAnsi="Calibri"/>
                <w:color w:val="000000"/>
                <w:sz w:val="20"/>
                <w:szCs w:val="20"/>
              </w:rPr>
            </w:pPr>
            <w:r w:rsidRPr="008179C6">
              <w:rPr>
                <w:b/>
                <w:sz w:val="20"/>
                <w:szCs w:val="20"/>
              </w:rPr>
              <w:t>Patient Groups Based on Quartiles of Zip Code Level Median Household Income</w:t>
            </w:r>
          </w:p>
        </w:tc>
      </w:tr>
      <w:tr w:rsidR="00B15A07" w:rsidRPr="008179C6" w14:paraId="0EF9061D" w14:textId="77777777" w:rsidTr="00A25CA6">
        <w:trPr>
          <w:jc w:val="center"/>
        </w:trPr>
        <w:tc>
          <w:tcPr>
            <w:tcW w:w="1919" w:type="dxa"/>
            <w:tcBorders>
              <w:top w:val="single" w:sz="4" w:space="0" w:color="auto"/>
            </w:tcBorders>
            <w:shd w:val="clear" w:color="auto" w:fill="auto"/>
          </w:tcPr>
          <w:p w14:paraId="25F65D2B" w14:textId="714516B2" w:rsidR="00B15A07" w:rsidRPr="008179C6" w:rsidRDefault="00B15A07" w:rsidP="00A25CA6">
            <w:pPr>
              <w:rPr>
                <w:sz w:val="20"/>
                <w:szCs w:val="20"/>
              </w:rPr>
            </w:pPr>
            <w:r w:rsidRPr="008179C6">
              <w:rPr>
                <w:sz w:val="20"/>
                <w:szCs w:val="20"/>
              </w:rPr>
              <w:t xml:space="preserve">Group 1: </w:t>
            </w:r>
          </w:p>
        </w:tc>
        <w:tc>
          <w:tcPr>
            <w:tcW w:w="1738" w:type="dxa"/>
            <w:tcBorders>
              <w:top w:val="single" w:sz="4" w:space="0" w:color="auto"/>
            </w:tcBorders>
            <w:shd w:val="clear" w:color="auto" w:fill="auto"/>
            <w:vAlign w:val="bottom"/>
          </w:tcPr>
          <w:p w14:paraId="776107DE"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339" w:type="dxa"/>
            <w:tcBorders>
              <w:top w:val="single" w:sz="4" w:space="0" w:color="auto"/>
            </w:tcBorders>
            <w:shd w:val="clear" w:color="auto" w:fill="auto"/>
            <w:vAlign w:val="bottom"/>
          </w:tcPr>
          <w:p w14:paraId="6077DA44"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-0.001</w:t>
            </w:r>
          </w:p>
        </w:tc>
        <w:tc>
          <w:tcPr>
            <w:tcW w:w="1428" w:type="dxa"/>
            <w:tcBorders>
              <w:top w:val="single" w:sz="4" w:space="0" w:color="auto"/>
            </w:tcBorders>
            <w:shd w:val="clear" w:color="auto" w:fill="auto"/>
            <w:vAlign w:val="bottom"/>
          </w:tcPr>
          <w:p w14:paraId="70FD3E0A"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-0.002</w:t>
            </w:r>
          </w:p>
        </w:tc>
        <w:tc>
          <w:tcPr>
            <w:tcW w:w="1430" w:type="dxa"/>
            <w:tcBorders>
              <w:top w:val="single" w:sz="4" w:space="0" w:color="auto"/>
            </w:tcBorders>
            <w:shd w:val="clear" w:color="auto" w:fill="auto"/>
            <w:vAlign w:val="bottom"/>
          </w:tcPr>
          <w:p w14:paraId="3E41EF95"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-0.001</w:t>
            </w:r>
          </w:p>
        </w:tc>
        <w:tc>
          <w:tcPr>
            <w:tcW w:w="1496" w:type="dxa"/>
            <w:tcBorders>
              <w:top w:val="single" w:sz="4" w:space="0" w:color="auto"/>
            </w:tcBorders>
            <w:shd w:val="clear" w:color="auto" w:fill="auto"/>
            <w:vAlign w:val="bottom"/>
          </w:tcPr>
          <w:p w14:paraId="0290FAFA"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0.025**</w:t>
            </w:r>
          </w:p>
        </w:tc>
      </w:tr>
      <w:tr w:rsidR="00B15A07" w:rsidRPr="008179C6" w14:paraId="6C671AF6" w14:textId="77777777" w:rsidTr="008179C6">
        <w:trPr>
          <w:jc w:val="center"/>
        </w:trPr>
        <w:tc>
          <w:tcPr>
            <w:tcW w:w="1919" w:type="dxa"/>
            <w:shd w:val="clear" w:color="auto" w:fill="auto"/>
          </w:tcPr>
          <w:p w14:paraId="026C5059" w14:textId="0284AD1E" w:rsidR="00B15A07" w:rsidRPr="008179C6" w:rsidRDefault="00A25CA6" w:rsidP="00691B72">
            <w:pPr>
              <w:rPr>
                <w:sz w:val="20"/>
                <w:szCs w:val="20"/>
              </w:rPr>
            </w:pPr>
            <w:r w:rsidRPr="008179C6">
              <w:rPr>
                <w:sz w:val="20"/>
                <w:szCs w:val="20"/>
              </w:rPr>
              <w:t>lowest quartile</w:t>
            </w:r>
          </w:p>
        </w:tc>
        <w:tc>
          <w:tcPr>
            <w:tcW w:w="1738" w:type="dxa"/>
            <w:shd w:val="clear" w:color="auto" w:fill="auto"/>
            <w:vAlign w:val="bottom"/>
          </w:tcPr>
          <w:p w14:paraId="1053073B"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339" w:type="dxa"/>
            <w:shd w:val="clear" w:color="auto" w:fill="auto"/>
            <w:vAlign w:val="bottom"/>
          </w:tcPr>
          <w:p w14:paraId="5C490BF2"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28" w:type="dxa"/>
            <w:shd w:val="clear" w:color="auto" w:fill="auto"/>
            <w:vAlign w:val="bottom"/>
          </w:tcPr>
          <w:p w14:paraId="795C2584"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30" w:type="dxa"/>
            <w:shd w:val="clear" w:color="auto" w:fill="auto"/>
            <w:vAlign w:val="bottom"/>
          </w:tcPr>
          <w:p w14:paraId="5F183AA7"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(0.003)</w:t>
            </w:r>
          </w:p>
        </w:tc>
        <w:tc>
          <w:tcPr>
            <w:tcW w:w="1496" w:type="dxa"/>
            <w:shd w:val="clear" w:color="auto" w:fill="auto"/>
            <w:vAlign w:val="bottom"/>
          </w:tcPr>
          <w:p w14:paraId="3F8F02B1"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(0.010)</w:t>
            </w:r>
          </w:p>
        </w:tc>
      </w:tr>
      <w:tr w:rsidR="00A25CA6" w:rsidRPr="008179C6" w14:paraId="0D74F1D6" w14:textId="77777777" w:rsidTr="00B77332">
        <w:trPr>
          <w:jc w:val="center"/>
        </w:trPr>
        <w:tc>
          <w:tcPr>
            <w:tcW w:w="1919" w:type="dxa"/>
            <w:shd w:val="clear" w:color="auto" w:fill="auto"/>
          </w:tcPr>
          <w:p w14:paraId="1A99162C" w14:textId="77777777" w:rsidR="00A25CA6" w:rsidRPr="008179C6" w:rsidRDefault="00A25CA6" w:rsidP="00B77332">
            <w:pPr>
              <w:rPr>
                <w:sz w:val="20"/>
                <w:szCs w:val="20"/>
              </w:rPr>
            </w:pPr>
          </w:p>
        </w:tc>
        <w:tc>
          <w:tcPr>
            <w:tcW w:w="1738" w:type="dxa"/>
            <w:shd w:val="clear" w:color="auto" w:fill="auto"/>
            <w:vAlign w:val="bottom"/>
          </w:tcPr>
          <w:p w14:paraId="7DF4585E" w14:textId="77777777" w:rsidR="00A25CA6" w:rsidRPr="008179C6" w:rsidRDefault="00A25CA6" w:rsidP="00B77332">
            <w:pPr>
              <w:jc w:val="center"/>
              <w:rPr>
                <w:rFonts w:ascii="Calibri" w:hAnsi="Calibri"/>
                <w:color w:val="000000"/>
                <w:sz w:val="20"/>
                <w:szCs w:val="20"/>
              </w:rPr>
            </w:pPr>
          </w:p>
        </w:tc>
        <w:tc>
          <w:tcPr>
            <w:tcW w:w="1339" w:type="dxa"/>
            <w:shd w:val="clear" w:color="auto" w:fill="auto"/>
            <w:vAlign w:val="bottom"/>
          </w:tcPr>
          <w:p w14:paraId="21EF0BCE" w14:textId="77777777" w:rsidR="00A25CA6" w:rsidRPr="008179C6" w:rsidRDefault="00A25CA6" w:rsidP="00B77332">
            <w:pPr>
              <w:jc w:val="center"/>
              <w:rPr>
                <w:rFonts w:ascii="Calibri" w:hAnsi="Calibri"/>
                <w:color w:val="000000"/>
                <w:sz w:val="20"/>
                <w:szCs w:val="20"/>
              </w:rPr>
            </w:pPr>
          </w:p>
        </w:tc>
        <w:tc>
          <w:tcPr>
            <w:tcW w:w="1428" w:type="dxa"/>
            <w:shd w:val="clear" w:color="auto" w:fill="auto"/>
            <w:vAlign w:val="bottom"/>
          </w:tcPr>
          <w:p w14:paraId="6AA4A8D6" w14:textId="77777777" w:rsidR="00A25CA6" w:rsidRPr="008179C6" w:rsidRDefault="00A25CA6" w:rsidP="00B77332">
            <w:pPr>
              <w:jc w:val="center"/>
              <w:rPr>
                <w:rFonts w:ascii="Calibri" w:hAnsi="Calibri"/>
                <w:color w:val="000000"/>
                <w:sz w:val="20"/>
                <w:szCs w:val="20"/>
              </w:rPr>
            </w:pPr>
          </w:p>
        </w:tc>
        <w:tc>
          <w:tcPr>
            <w:tcW w:w="1430" w:type="dxa"/>
            <w:shd w:val="clear" w:color="auto" w:fill="auto"/>
            <w:vAlign w:val="bottom"/>
          </w:tcPr>
          <w:p w14:paraId="49EE1320" w14:textId="77777777" w:rsidR="00A25CA6" w:rsidRPr="008179C6" w:rsidRDefault="00A25CA6" w:rsidP="00B77332">
            <w:pPr>
              <w:jc w:val="center"/>
              <w:rPr>
                <w:rFonts w:ascii="Calibri" w:hAnsi="Calibri"/>
                <w:color w:val="000000"/>
                <w:sz w:val="20"/>
                <w:szCs w:val="20"/>
              </w:rPr>
            </w:pPr>
          </w:p>
        </w:tc>
        <w:tc>
          <w:tcPr>
            <w:tcW w:w="1496" w:type="dxa"/>
            <w:shd w:val="clear" w:color="auto" w:fill="auto"/>
            <w:vAlign w:val="bottom"/>
          </w:tcPr>
          <w:p w14:paraId="4D60965B" w14:textId="77777777" w:rsidR="00A25CA6" w:rsidRPr="008179C6" w:rsidRDefault="00A25CA6" w:rsidP="00B77332">
            <w:pPr>
              <w:jc w:val="center"/>
              <w:rPr>
                <w:rFonts w:ascii="Calibri" w:hAnsi="Calibri"/>
                <w:color w:val="000000"/>
                <w:sz w:val="20"/>
                <w:szCs w:val="20"/>
              </w:rPr>
            </w:pPr>
          </w:p>
        </w:tc>
      </w:tr>
      <w:tr w:rsidR="00B15A07" w:rsidRPr="008179C6" w14:paraId="25FA1BDB" w14:textId="77777777" w:rsidTr="008179C6">
        <w:trPr>
          <w:jc w:val="center"/>
        </w:trPr>
        <w:tc>
          <w:tcPr>
            <w:tcW w:w="1919" w:type="dxa"/>
            <w:shd w:val="clear" w:color="auto" w:fill="auto"/>
          </w:tcPr>
          <w:p w14:paraId="4A824754" w14:textId="03689DB1" w:rsidR="00B15A07" w:rsidRPr="008179C6" w:rsidRDefault="00B15A07" w:rsidP="00A25CA6">
            <w:pPr>
              <w:rPr>
                <w:sz w:val="20"/>
                <w:szCs w:val="20"/>
              </w:rPr>
            </w:pPr>
            <w:r w:rsidRPr="008179C6">
              <w:rPr>
                <w:sz w:val="20"/>
                <w:szCs w:val="20"/>
              </w:rPr>
              <w:t xml:space="preserve">Group 2: </w:t>
            </w:r>
          </w:p>
        </w:tc>
        <w:tc>
          <w:tcPr>
            <w:tcW w:w="1738" w:type="dxa"/>
            <w:shd w:val="clear" w:color="auto" w:fill="auto"/>
            <w:vAlign w:val="bottom"/>
          </w:tcPr>
          <w:p w14:paraId="02F73404"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-0.000</w:t>
            </w:r>
          </w:p>
        </w:tc>
        <w:tc>
          <w:tcPr>
            <w:tcW w:w="1339" w:type="dxa"/>
            <w:shd w:val="clear" w:color="auto" w:fill="auto"/>
            <w:vAlign w:val="bottom"/>
          </w:tcPr>
          <w:p w14:paraId="60933067"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28" w:type="dxa"/>
            <w:shd w:val="clear" w:color="auto" w:fill="auto"/>
            <w:vAlign w:val="bottom"/>
          </w:tcPr>
          <w:p w14:paraId="09B4CD0B"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-0.002</w:t>
            </w:r>
          </w:p>
        </w:tc>
        <w:tc>
          <w:tcPr>
            <w:tcW w:w="1430" w:type="dxa"/>
            <w:shd w:val="clear" w:color="auto" w:fill="auto"/>
            <w:vAlign w:val="bottom"/>
          </w:tcPr>
          <w:p w14:paraId="782ADF82"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-0.001</w:t>
            </w:r>
          </w:p>
        </w:tc>
        <w:tc>
          <w:tcPr>
            <w:tcW w:w="1496" w:type="dxa"/>
            <w:shd w:val="clear" w:color="auto" w:fill="auto"/>
            <w:vAlign w:val="bottom"/>
          </w:tcPr>
          <w:p w14:paraId="1FCD6721"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0.001</w:t>
            </w:r>
          </w:p>
        </w:tc>
      </w:tr>
      <w:tr w:rsidR="00B15A07" w:rsidRPr="008179C6" w14:paraId="7E56EC7A" w14:textId="77777777" w:rsidTr="008179C6">
        <w:trPr>
          <w:jc w:val="center"/>
        </w:trPr>
        <w:tc>
          <w:tcPr>
            <w:tcW w:w="1919" w:type="dxa"/>
            <w:shd w:val="clear" w:color="auto" w:fill="auto"/>
          </w:tcPr>
          <w:p w14:paraId="070B6340" w14:textId="5F764672" w:rsidR="00B15A07" w:rsidRPr="008179C6" w:rsidRDefault="00A25CA6" w:rsidP="00691B72">
            <w:pPr>
              <w:rPr>
                <w:sz w:val="20"/>
                <w:szCs w:val="20"/>
              </w:rPr>
            </w:pPr>
            <w:r w:rsidRPr="008179C6">
              <w:rPr>
                <w:sz w:val="20"/>
                <w:szCs w:val="20"/>
              </w:rPr>
              <w:t>second quartile</w:t>
            </w:r>
          </w:p>
        </w:tc>
        <w:tc>
          <w:tcPr>
            <w:tcW w:w="1738" w:type="dxa"/>
            <w:shd w:val="clear" w:color="auto" w:fill="auto"/>
            <w:vAlign w:val="bottom"/>
          </w:tcPr>
          <w:p w14:paraId="5AEB34B0"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339" w:type="dxa"/>
            <w:shd w:val="clear" w:color="auto" w:fill="auto"/>
            <w:vAlign w:val="bottom"/>
          </w:tcPr>
          <w:p w14:paraId="0C5124C0"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28" w:type="dxa"/>
            <w:shd w:val="clear" w:color="auto" w:fill="auto"/>
            <w:vAlign w:val="bottom"/>
          </w:tcPr>
          <w:p w14:paraId="1FFB80F1"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30" w:type="dxa"/>
            <w:shd w:val="clear" w:color="auto" w:fill="auto"/>
            <w:vAlign w:val="bottom"/>
          </w:tcPr>
          <w:p w14:paraId="0E8E50F4"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(0.003)</w:t>
            </w:r>
          </w:p>
        </w:tc>
        <w:tc>
          <w:tcPr>
            <w:tcW w:w="1496" w:type="dxa"/>
            <w:shd w:val="clear" w:color="auto" w:fill="auto"/>
            <w:vAlign w:val="bottom"/>
          </w:tcPr>
          <w:p w14:paraId="04C46B59"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(0.010)</w:t>
            </w:r>
          </w:p>
        </w:tc>
      </w:tr>
      <w:tr w:rsidR="00A25CA6" w:rsidRPr="008179C6" w14:paraId="5FFF78F3" w14:textId="77777777" w:rsidTr="00B77332">
        <w:trPr>
          <w:jc w:val="center"/>
        </w:trPr>
        <w:tc>
          <w:tcPr>
            <w:tcW w:w="1919" w:type="dxa"/>
            <w:shd w:val="clear" w:color="auto" w:fill="auto"/>
          </w:tcPr>
          <w:p w14:paraId="5A6E4AE0" w14:textId="77777777" w:rsidR="00A25CA6" w:rsidRPr="008179C6" w:rsidRDefault="00A25CA6" w:rsidP="00B77332">
            <w:pPr>
              <w:rPr>
                <w:sz w:val="20"/>
                <w:szCs w:val="20"/>
              </w:rPr>
            </w:pPr>
          </w:p>
        </w:tc>
        <w:tc>
          <w:tcPr>
            <w:tcW w:w="1738" w:type="dxa"/>
            <w:shd w:val="clear" w:color="auto" w:fill="auto"/>
            <w:vAlign w:val="bottom"/>
          </w:tcPr>
          <w:p w14:paraId="543B4CB0" w14:textId="77777777" w:rsidR="00A25CA6" w:rsidRPr="008179C6" w:rsidRDefault="00A25CA6" w:rsidP="00B77332">
            <w:pPr>
              <w:jc w:val="center"/>
              <w:rPr>
                <w:rFonts w:ascii="Calibri" w:hAnsi="Calibri"/>
                <w:color w:val="000000"/>
                <w:sz w:val="20"/>
                <w:szCs w:val="20"/>
              </w:rPr>
            </w:pPr>
          </w:p>
        </w:tc>
        <w:tc>
          <w:tcPr>
            <w:tcW w:w="1339" w:type="dxa"/>
            <w:shd w:val="clear" w:color="auto" w:fill="auto"/>
            <w:vAlign w:val="bottom"/>
          </w:tcPr>
          <w:p w14:paraId="01F9E990" w14:textId="77777777" w:rsidR="00A25CA6" w:rsidRPr="008179C6" w:rsidRDefault="00A25CA6" w:rsidP="00B77332">
            <w:pPr>
              <w:jc w:val="center"/>
              <w:rPr>
                <w:rFonts w:ascii="Calibri" w:hAnsi="Calibri"/>
                <w:color w:val="000000"/>
                <w:sz w:val="20"/>
                <w:szCs w:val="20"/>
              </w:rPr>
            </w:pPr>
          </w:p>
        </w:tc>
        <w:tc>
          <w:tcPr>
            <w:tcW w:w="1428" w:type="dxa"/>
            <w:shd w:val="clear" w:color="auto" w:fill="auto"/>
            <w:vAlign w:val="bottom"/>
          </w:tcPr>
          <w:p w14:paraId="6B81E2D2" w14:textId="77777777" w:rsidR="00A25CA6" w:rsidRPr="008179C6" w:rsidRDefault="00A25CA6" w:rsidP="00B77332">
            <w:pPr>
              <w:jc w:val="center"/>
              <w:rPr>
                <w:rFonts w:ascii="Calibri" w:hAnsi="Calibri"/>
                <w:color w:val="000000"/>
                <w:sz w:val="20"/>
                <w:szCs w:val="20"/>
              </w:rPr>
            </w:pPr>
          </w:p>
        </w:tc>
        <w:tc>
          <w:tcPr>
            <w:tcW w:w="1430" w:type="dxa"/>
            <w:shd w:val="clear" w:color="auto" w:fill="auto"/>
            <w:vAlign w:val="bottom"/>
          </w:tcPr>
          <w:p w14:paraId="70E78441" w14:textId="77777777" w:rsidR="00A25CA6" w:rsidRPr="008179C6" w:rsidRDefault="00A25CA6" w:rsidP="00B77332">
            <w:pPr>
              <w:jc w:val="center"/>
              <w:rPr>
                <w:rFonts w:ascii="Calibri" w:hAnsi="Calibri"/>
                <w:color w:val="000000"/>
                <w:sz w:val="20"/>
                <w:szCs w:val="20"/>
              </w:rPr>
            </w:pPr>
          </w:p>
        </w:tc>
        <w:tc>
          <w:tcPr>
            <w:tcW w:w="1496" w:type="dxa"/>
            <w:shd w:val="clear" w:color="auto" w:fill="auto"/>
            <w:vAlign w:val="bottom"/>
          </w:tcPr>
          <w:p w14:paraId="7CC9AD04" w14:textId="77777777" w:rsidR="00A25CA6" w:rsidRPr="008179C6" w:rsidRDefault="00A25CA6" w:rsidP="00B77332">
            <w:pPr>
              <w:jc w:val="center"/>
              <w:rPr>
                <w:rFonts w:ascii="Calibri" w:hAnsi="Calibri"/>
                <w:color w:val="000000"/>
                <w:sz w:val="20"/>
                <w:szCs w:val="20"/>
              </w:rPr>
            </w:pPr>
          </w:p>
        </w:tc>
      </w:tr>
      <w:tr w:rsidR="00B15A07" w:rsidRPr="008179C6" w14:paraId="2C15ED6B" w14:textId="77777777" w:rsidTr="008179C6">
        <w:trPr>
          <w:jc w:val="center"/>
        </w:trPr>
        <w:tc>
          <w:tcPr>
            <w:tcW w:w="1919" w:type="dxa"/>
            <w:shd w:val="clear" w:color="auto" w:fill="auto"/>
          </w:tcPr>
          <w:p w14:paraId="67BAF888" w14:textId="2D219FA9" w:rsidR="00B15A07" w:rsidRPr="008179C6" w:rsidRDefault="00B15A07" w:rsidP="00A25CA6">
            <w:pPr>
              <w:rPr>
                <w:sz w:val="20"/>
                <w:szCs w:val="20"/>
              </w:rPr>
            </w:pPr>
            <w:r w:rsidRPr="008179C6">
              <w:rPr>
                <w:sz w:val="20"/>
                <w:szCs w:val="20"/>
              </w:rPr>
              <w:t xml:space="preserve">Group 3: </w:t>
            </w:r>
          </w:p>
        </w:tc>
        <w:tc>
          <w:tcPr>
            <w:tcW w:w="1738" w:type="dxa"/>
            <w:shd w:val="clear" w:color="auto" w:fill="FFFF00"/>
            <w:vAlign w:val="bottom"/>
          </w:tcPr>
          <w:p w14:paraId="0ADD6F1F"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-0.012***</w:t>
            </w:r>
          </w:p>
        </w:tc>
        <w:tc>
          <w:tcPr>
            <w:tcW w:w="1339" w:type="dxa"/>
            <w:shd w:val="clear" w:color="auto" w:fill="auto"/>
            <w:vAlign w:val="bottom"/>
          </w:tcPr>
          <w:p w14:paraId="6BFCB972"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-0.007</w:t>
            </w:r>
          </w:p>
        </w:tc>
        <w:tc>
          <w:tcPr>
            <w:tcW w:w="1428" w:type="dxa"/>
            <w:shd w:val="clear" w:color="auto" w:fill="FFFF00"/>
            <w:vAlign w:val="bottom"/>
          </w:tcPr>
          <w:p w14:paraId="59634BAA"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-0.007*</w:t>
            </w:r>
          </w:p>
        </w:tc>
        <w:tc>
          <w:tcPr>
            <w:tcW w:w="1430" w:type="dxa"/>
            <w:shd w:val="clear" w:color="auto" w:fill="FFFF00"/>
            <w:vAlign w:val="bottom"/>
          </w:tcPr>
          <w:p w14:paraId="515A9F55"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-0.007***</w:t>
            </w:r>
          </w:p>
        </w:tc>
        <w:tc>
          <w:tcPr>
            <w:tcW w:w="1496" w:type="dxa"/>
            <w:shd w:val="clear" w:color="auto" w:fill="auto"/>
            <w:vAlign w:val="bottom"/>
          </w:tcPr>
          <w:p w14:paraId="1C9F7345"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-0.007</w:t>
            </w:r>
          </w:p>
        </w:tc>
      </w:tr>
      <w:tr w:rsidR="00B15A07" w:rsidRPr="008179C6" w14:paraId="4EAB8A34" w14:textId="77777777" w:rsidTr="008179C6">
        <w:trPr>
          <w:jc w:val="center"/>
        </w:trPr>
        <w:tc>
          <w:tcPr>
            <w:tcW w:w="1919" w:type="dxa"/>
            <w:shd w:val="clear" w:color="auto" w:fill="auto"/>
          </w:tcPr>
          <w:p w14:paraId="6041E30F" w14:textId="7DF6E06C" w:rsidR="00B15A07" w:rsidRPr="008179C6" w:rsidRDefault="00A25CA6" w:rsidP="00691B72">
            <w:pPr>
              <w:rPr>
                <w:sz w:val="20"/>
                <w:szCs w:val="20"/>
              </w:rPr>
            </w:pPr>
            <w:r w:rsidRPr="008179C6">
              <w:rPr>
                <w:sz w:val="20"/>
                <w:szCs w:val="20"/>
              </w:rPr>
              <w:t>third quartile</w:t>
            </w:r>
          </w:p>
        </w:tc>
        <w:tc>
          <w:tcPr>
            <w:tcW w:w="1738" w:type="dxa"/>
            <w:shd w:val="clear" w:color="auto" w:fill="FFFF00"/>
            <w:vAlign w:val="bottom"/>
          </w:tcPr>
          <w:p w14:paraId="5AB09156"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339" w:type="dxa"/>
            <w:shd w:val="clear" w:color="auto" w:fill="auto"/>
            <w:vAlign w:val="bottom"/>
          </w:tcPr>
          <w:p w14:paraId="42C476BF"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28" w:type="dxa"/>
            <w:shd w:val="clear" w:color="auto" w:fill="FFFF00"/>
            <w:vAlign w:val="bottom"/>
          </w:tcPr>
          <w:p w14:paraId="060C4373"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30" w:type="dxa"/>
            <w:shd w:val="clear" w:color="auto" w:fill="FFFF00"/>
            <w:vAlign w:val="bottom"/>
          </w:tcPr>
          <w:p w14:paraId="1F843FE3"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(0.003)</w:t>
            </w:r>
          </w:p>
        </w:tc>
        <w:tc>
          <w:tcPr>
            <w:tcW w:w="1496" w:type="dxa"/>
            <w:shd w:val="clear" w:color="auto" w:fill="auto"/>
            <w:vAlign w:val="bottom"/>
          </w:tcPr>
          <w:p w14:paraId="2F93A847"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(0.009)</w:t>
            </w:r>
          </w:p>
        </w:tc>
      </w:tr>
      <w:tr w:rsidR="00A25CA6" w:rsidRPr="008179C6" w14:paraId="667FEAE1" w14:textId="77777777" w:rsidTr="00B77332">
        <w:trPr>
          <w:jc w:val="center"/>
        </w:trPr>
        <w:tc>
          <w:tcPr>
            <w:tcW w:w="1919" w:type="dxa"/>
            <w:shd w:val="clear" w:color="auto" w:fill="auto"/>
          </w:tcPr>
          <w:p w14:paraId="66CFDDEA" w14:textId="77777777" w:rsidR="00A25CA6" w:rsidRPr="008179C6" w:rsidRDefault="00A25CA6" w:rsidP="00B77332">
            <w:pPr>
              <w:rPr>
                <w:sz w:val="20"/>
                <w:szCs w:val="20"/>
              </w:rPr>
            </w:pPr>
          </w:p>
        </w:tc>
        <w:tc>
          <w:tcPr>
            <w:tcW w:w="1738" w:type="dxa"/>
            <w:shd w:val="clear" w:color="auto" w:fill="auto"/>
            <w:vAlign w:val="bottom"/>
          </w:tcPr>
          <w:p w14:paraId="4F813977" w14:textId="77777777" w:rsidR="00A25CA6" w:rsidRPr="008179C6" w:rsidRDefault="00A25CA6" w:rsidP="00B77332">
            <w:pPr>
              <w:jc w:val="center"/>
              <w:rPr>
                <w:rFonts w:ascii="Calibri" w:hAnsi="Calibri"/>
                <w:color w:val="000000"/>
                <w:sz w:val="20"/>
                <w:szCs w:val="20"/>
              </w:rPr>
            </w:pPr>
          </w:p>
        </w:tc>
        <w:tc>
          <w:tcPr>
            <w:tcW w:w="1339" w:type="dxa"/>
            <w:shd w:val="clear" w:color="auto" w:fill="auto"/>
            <w:vAlign w:val="bottom"/>
          </w:tcPr>
          <w:p w14:paraId="2B8673CE" w14:textId="77777777" w:rsidR="00A25CA6" w:rsidRPr="008179C6" w:rsidRDefault="00A25CA6" w:rsidP="00B77332">
            <w:pPr>
              <w:jc w:val="center"/>
              <w:rPr>
                <w:rFonts w:ascii="Calibri" w:hAnsi="Calibri"/>
                <w:color w:val="000000"/>
                <w:sz w:val="20"/>
                <w:szCs w:val="20"/>
              </w:rPr>
            </w:pPr>
          </w:p>
        </w:tc>
        <w:tc>
          <w:tcPr>
            <w:tcW w:w="1428" w:type="dxa"/>
            <w:shd w:val="clear" w:color="auto" w:fill="auto"/>
            <w:vAlign w:val="bottom"/>
          </w:tcPr>
          <w:p w14:paraId="60157D0D" w14:textId="77777777" w:rsidR="00A25CA6" w:rsidRPr="008179C6" w:rsidRDefault="00A25CA6" w:rsidP="00B77332">
            <w:pPr>
              <w:jc w:val="center"/>
              <w:rPr>
                <w:rFonts w:ascii="Calibri" w:hAnsi="Calibri"/>
                <w:color w:val="000000"/>
                <w:sz w:val="20"/>
                <w:szCs w:val="20"/>
              </w:rPr>
            </w:pPr>
          </w:p>
        </w:tc>
        <w:tc>
          <w:tcPr>
            <w:tcW w:w="1430" w:type="dxa"/>
            <w:shd w:val="clear" w:color="auto" w:fill="auto"/>
            <w:vAlign w:val="bottom"/>
          </w:tcPr>
          <w:p w14:paraId="336B460C" w14:textId="77777777" w:rsidR="00A25CA6" w:rsidRPr="008179C6" w:rsidRDefault="00A25CA6" w:rsidP="00B77332">
            <w:pPr>
              <w:jc w:val="center"/>
              <w:rPr>
                <w:rFonts w:ascii="Calibri" w:hAnsi="Calibri"/>
                <w:color w:val="000000"/>
                <w:sz w:val="20"/>
                <w:szCs w:val="20"/>
              </w:rPr>
            </w:pPr>
          </w:p>
        </w:tc>
        <w:tc>
          <w:tcPr>
            <w:tcW w:w="1496" w:type="dxa"/>
            <w:shd w:val="clear" w:color="auto" w:fill="auto"/>
            <w:vAlign w:val="bottom"/>
          </w:tcPr>
          <w:p w14:paraId="356B0A89" w14:textId="77777777" w:rsidR="00A25CA6" w:rsidRPr="008179C6" w:rsidRDefault="00A25CA6" w:rsidP="00B77332">
            <w:pPr>
              <w:jc w:val="center"/>
              <w:rPr>
                <w:rFonts w:ascii="Calibri" w:hAnsi="Calibri"/>
                <w:color w:val="000000"/>
                <w:sz w:val="20"/>
                <w:szCs w:val="20"/>
              </w:rPr>
            </w:pPr>
          </w:p>
        </w:tc>
      </w:tr>
      <w:tr w:rsidR="00B15A07" w:rsidRPr="008179C6" w14:paraId="61FB5601" w14:textId="77777777" w:rsidTr="008179C6">
        <w:trPr>
          <w:jc w:val="center"/>
        </w:trPr>
        <w:tc>
          <w:tcPr>
            <w:tcW w:w="1919" w:type="dxa"/>
            <w:shd w:val="clear" w:color="auto" w:fill="auto"/>
          </w:tcPr>
          <w:p w14:paraId="25E1C1A3" w14:textId="27BDA5F3" w:rsidR="00B15A07" w:rsidRPr="008179C6" w:rsidRDefault="00B15A07" w:rsidP="00A25CA6">
            <w:pPr>
              <w:rPr>
                <w:sz w:val="20"/>
                <w:szCs w:val="20"/>
              </w:rPr>
            </w:pPr>
            <w:r w:rsidRPr="008179C6">
              <w:rPr>
                <w:sz w:val="20"/>
                <w:szCs w:val="20"/>
              </w:rPr>
              <w:t xml:space="preserve">Group 4: </w:t>
            </w:r>
          </w:p>
        </w:tc>
        <w:tc>
          <w:tcPr>
            <w:tcW w:w="1738" w:type="dxa"/>
            <w:shd w:val="clear" w:color="auto" w:fill="auto"/>
            <w:vAlign w:val="bottom"/>
          </w:tcPr>
          <w:p w14:paraId="60CE4E66"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-0.008**</w:t>
            </w:r>
          </w:p>
        </w:tc>
        <w:tc>
          <w:tcPr>
            <w:tcW w:w="1339" w:type="dxa"/>
            <w:shd w:val="clear" w:color="auto" w:fill="auto"/>
            <w:vAlign w:val="bottom"/>
          </w:tcPr>
          <w:p w14:paraId="65A28422"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28" w:type="dxa"/>
            <w:shd w:val="clear" w:color="auto" w:fill="auto"/>
            <w:vAlign w:val="bottom"/>
          </w:tcPr>
          <w:p w14:paraId="26B3E777"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30" w:type="dxa"/>
            <w:shd w:val="clear" w:color="auto" w:fill="auto"/>
            <w:vAlign w:val="bottom"/>
          </w:tcPr>
          <w:p w14:paraId="5EC39546"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96" w:type="dxa"/>
            <w:shd w:val="clear" w:color="auto" w:fill="auto"/>
            <w:vAlign w:val="bottom"/>
          </w:tcPr>
          <w:p w14:paraId="10427E7E"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r>
      <w:tr w:rsidR="00B15A07" w:rsidRPr="008179C6" w14:paraId="25BE1135" w14:textId="77777777" w:rsidTr="008179C6">
        <w:trPr>
          <w:jc w:val="center"/>
        </w:trPr>
        <w:tc>
          <w:tcPr>
            <w:tcW w:w="1919" w:type="dxa"/>
            <w:shd w:val="clear" w:color="auto" w:fill="auto"/>
          </w:tcPr>
          <w:p w14:paraId="021F40FB" w14:textId="31941FEA" w:rsidR="00B15A07" w:rsidRPr="008179C6" w:rsidRDefault="00A25CA6" w:rsidP="00691B72">
            <w:pPr>
              <w:rPr>
                <w:sz w:val="20"/>
                <w:szCs w:val="20"/>
              </w:rPr>
            </w:pPr>
            <w:r w:rsidRPr="008179C6">
              <w:rPr>
                <w:sz w:val="20"/>
                <w:szCs w:val="20"/>
              </w:rPr>
              <w:t>top quartile</w:t>
            </w:r>
          </w:p>
        </w:tc>
        <w:tc>
          <w:tcPr>
            <w:tcW w:w="1738" w:type="dxa"/>
            <w:shd w:val="clear" w:color="auto" w:fill="auto"/>
            <w:vAlign w:val="bottom"/>
          </w:tcPr>
          <w:p w14:paraId="040C7DC8"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339" w:type="dxa"/>
            <w:shd w:val="clear" w:color="auto" w:fill="auto"/>
            <w:vAlign w:val="bottom"/>
          </w:tcPr>
          <w:p w14:paraId="6E4215A8"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28" w:type="dxa"/>
            <w:shd w:val="clear" w:color="auto" w:fill="auto"/>
            <w:vAlign w:val="bottom"/>
          </w:tcPr>
          <w:p w14:paraId="7845C11C"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30" w:type="dxa"/>
            <w:shd w:val="clear" w:color="auto" w:fill="auto"/>
            <w:vAlign w:val="bottom"/>
          </w:tcPr>
          <w:p w14:paraId="270E403E"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(0.003)</w:t>
            </w:r>
          </w:p>
        </w:tc>
        <w:tc>
          <w:tcPr>
            <w:tcW w:w="1496" w:type="dxa"/>
            <w:shd w:val="clear" w:color="auto" w:fill="auto"/>
            <w:vAlign w:val="bottom"/>
          </w:tcPr>
          <w:p w14:paraId="68C341BE"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(0.009)</w:t>
            </w:r>
          </w:p>
        </w:tc>
      </w:tr>
      <w:tr w:rsidR="00A25CA6" w:rsidRPr="008179C6" w14:paraId="5A0548A0" w14:textId="77777777" w:rsidTr="00A25CA6">
        <w:trPr>
          <w:jc w:val="center"/>
        </w:trPr>
        <w:tc>
          <w:tcPr>
            <w:tcW w:w="1919" w:type="dxa"/>
            <w:shd w:val="clear" w:color="auto" w:fill="auto"/>
          </w:tcPr>
          <w:p w14:paraId="672B3617" w14:textId="77777777" w:rsidR="00A25CA6" w:rsidRPr="008179C6" w:rsidRDefault="00A25CA6" w:rsidP="00B77332">
            <w:pPr>
              <w:rPr>
                <w:sz w:val="20"/>
                <w:szCs w:val="20"/>
              </w:rPr>
            </w:pPr>
          </w:p>
        </w:tc>
        <w:tc>
          <w:tcPr>
            <w:tcW w:w="1738" w:type="dxa"/>
            <w:shd w:val="clear" w:color="auto" w:fill="auto"/>
            <w:vAlign w:val="bottom"/>
          </w:tcPr>
          <w:p w14:paraId="7FC6F2BC" w14:textId="77777777" w:rsidR="00A25CA6" w:rsidRPr="008179C6" w:rsidRDefault="00A25CA6" w:rsidP="00B77332">
            <w:pPr>
              <w:jc w:val="center"/>
              <w:rPr>
                <w:rFonts w:ascii="Calibri" w:hAnsi="Calibri"/>
                <w:color w:val="000000"/>
                <w:sz w:val="20"/>
                <w:szCs w:val="20"/>
              </w:rPr>
            </w:pPr>
          </w:p>
        </w:tc>
        <w:tc>
          <w:tcPr>
            <w:tcW w:w="1339" w:type="dxa"/>
            <w:shd w:val="clear" w:color="auto" w:fill="auto"/>
            <w:vAlign w:val="bottom"/>
          </w:tcPr>
          <w:p w14:paraId="0E5B0319" w14:textId="77777777" w:rsidR="00A25CA6" w:rsidRPr="008179C6" w:rsidRDefault="00A25CA6" w:rsidP="00B77332">
            <w:pPr>
              <w:jc w:val="center"/>
              <w:rPr>
                <w:rFonts w:ascii="Calibri" w:hAnsi="Calibri"/>
                <w:color w:val="000000"/>
                <w:sz w:val="20"/>
                <w:szCs w:val="20"/>
              </w:rPr>
            </w:pPr>
          </w:p>
        </w:tc>
        <w:tc>
          <w:tcPr>
            <w:tcW w:w="1428" w:type="dxa"/>
            <w:shd w:val="clear" w:color="auto" w:fill="auto"/>
            <w:vAlign w:val="bottom"/>
          </w:tcPr>
          <w:p w14:paraId="54927FAB" w14:textId="77777777" w:rsidR="00A25CA6" w:rsidRPr="008179C6" w:rsidRDefault="00A25CA6" w:rsidP="00B77332">
            <w:pPr>
              <w:jc w:val="center"/>
              <w:rPr>
                <w:rFonts w:ascii="Calibri" w:hAnsi="Calibri"/>
                <w:color w:val="000000"/>
                <w:sz w:val="20"/>
                <w:szCs w:val="20"/>
              </w:rPr>
            </w:pPr>
          </w:p>
        </w:tc>
        <w:tc>
          <w:tcPr>
            <w:tcW w:w="1430" w:type="dxa"/>
            <w:shd w:val="clear" w:color="auto" w:fill="auto"/>
            <w:vAlign w:val="bottom"/>
          </w:tcPr>
          <w:p w14:paraId="133895B2" w14:textId="77777777" w:rsidR="00A25CA6" w:rsidRPr="008179C6" w:rsidRDefault="00A25CA6" w:rsidP="00B77332">
            <w:pPr>
              <w:jc w:val="center"/>
              <w:rPr>
                <w:rFonts w:ascii="Calibri" w:hAnsi="Calibri"/>
                <w:color w:val="000000"/>
                <w:sz w:val="20"/>
                <w:szCs w:val="20"/>
              </w:rPr>
            </w:pPr>
          </w:p>
        </w:tc>
        <w:tc>
          <w:tcPr>
            <w:tcW w:w="1496" w:type="dxa"/>
            <w:shd w:val="clear" w:color="auto" w:fill="auto"/>
            <w:vAlign w:val="bottom"/>
          </w:tcPr>
          <w:p w14:paraId="7CD38795" w14:textId="77777777" w:rsidR="00A25CA6" w:rsidRPr="008179C6" w:rsidRDefault="00A25CA6" w:rsidP="00B77332">
            <w:pPr>
              <w:jc w:val="center"/>
              <w:rPr>
                <w:rFonts w:ascii="Calibri" w:hAnsi="Calibri"/>
                <w:color w:val="000000"/>
                <w:sz w:val="20"/>
                <w:szCs w:val="20"/>
              </w:rPr>
            </w:pPr>
          </w:p>
        </w:tc>
      </w:tr>
      <w:tr w:rsidR="00B15A07" w:rsidRPr="008179C6" w14:paraId="4115FD26" w14:textId="77777777" w:rsidTr="00A25CA6">
        <w:trPr>
          <w:jc w:val="center"/>
        </w:trPr>
        <w:tc>
          <w:tcPr>
            <w:tcW w:w="9350" w:type="dxa"/>
            <w:gridSpan w:val="6"/>
            <w:tcBorders>
              <w:bottom w:val="single" w:sz="4" w:space="0" w:color="auto"/>
            </w:tcBorders>
            <w:shd w:val="clear" w:color="auto" w:fill="auto"/>
          </w:tcPr>
          <w:p w14:paraId="29551BBD" w14:textId="77777777" w:rsidR="00B15A07" w:rsidRPr="008179C6" w:rsidRDefault="00B15A07" w:rsidP="00691B72">
            <w:pPr>
              <w:rPr>
                <w:rFonts w:ascii="Calibri" w:hAnsi="Calibri"/>
                <w:color w:val="000000"/>
                <w:sz w:val="20"/>
                <w:szCs w:val="20"/>
              </w:rPr>
            </w:pPr>
            <w:r w:rsidRPr="008179C6">
              <w:rPr>
                <w:b/>
                <w:sz w:val="20"/>
                <w:szCs w:val="20"/>
              </w:rPr>
              <w:t>Patient Groups Based on Quartiles of Elixhauser Mortality Index Scores</w:t>
            </w:r>
          </w:p>
        </w:tc>
      </w:tr>
      <w:tr w:rsidR="00B15A07" w:rsidRPr="008179C6" w14:paraId="2CB32B4A" w14:textId="77777777" w:rsidTr="00A25CA6">
        <w:trPr>
          <w:jc w:val="center"/>
        </w:trPr>
        <w:tc>
          <w:tcPr>
            <w:tcW w:w="1919" w:type="dxa"/>
            <w:tcBorders>
              <w:top w:val="single" w:sz="4" w:space="0" w:color="auto"/>
            </w:tcBorders>
            <w:shd w:val="clear" w:color="auto" w:fill="auto"/>
          </w:tcPr>
          <w:p w14:paraId="039D6C55" w14:textId="3D7CC939" w:rsidR="00B15A07" w:rsidRPr="008179C6" w:rsidRDefault="00B15A07" w:rsidP="00A25CA6">
            <w:pPr>
              <w:rPr>
                <w:sz w:val="20"/>
                <w:szCs w:val="20"/>
              </w:rPr>
            </w:pPr>
            <w:r w:rsidRPr="008179C6">
              <w:rPr>
                <w:sz w:val="20"/>
                <w:szCs w:val="20"/>
              </w:rPr>
              <w:t xml:space="preserve">Group 1: </w:t>
            </w:r>
          </w:p>
        </w:tc>
        <w:tc>
          <w:tcPr>
            <w:tcW w:w="1738" w:type="dxa"/>
            <w:tcBorders>
              <w:top w:val="single" w:sz="4" w:space="0" w:color="auto"/>
            </w:tcBorders>
            <w:shd w:val="clear" w:color="auto" w:fill="FFFF00"/>
            <w:vAlign w:val="bottom"/>
          </w:tcPr>
          <w:p w14:paraId="49519DF8"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-0.007**</w:t>
            </w:r>
          </w:p>
        </w:tc>
        <w:tc>
          <w:tcPr>
            <w:tcW w:w="1339" w:type="dxa"/>
            <w:tcBorders>
              <w:top w:val="single" w:sz="4" w:space="0" w:color="auto"/>
            </w:tcBorders>
            <w:shd w:val="clear" w:color="auto" w:fill="auto"/>
            <w:vAlign w:val="bottom"/>
          </w:tcPr>
          <w:p w14:paraId="5B26098F"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-0.002</w:t>
            </w:r>
          </w:p>
        </w:tc>
        <w:tc>
          <w:tcPr>
            <w:tcW w:w="1428" w:type="dxa"/>
            <w:tcBorders>
              <w:top w:val="single" w:sz="4" w:space="0" w:color="auto"/>
            </w:tcBorders>
            <w:shd w:val="clear" w:color="auto" w:fill="auto"/>
            <w:vAlign w:val="bottom"/>
          </w:tcPr>
          <w:p w14:paraId="5D49A450"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-0.002</w:t>
            </w:r>
          </w:p>
        </w:tc>
        <w:tc>
          <w:tcPr>
            <w:tcW w:w="1430" w:type="dxa"/>
            <w:tcBorders>
              <w:top w:val="single" w:sz="4" w:space="0" w:color="auto"/>
            </w:tcBorders>
            <w:shd w:val="clear" w:color="auto" w:fill="auto"/>
            <w:vAlign w:val="bottom"/>
          </w:tcPr>
          <w:p w14:paraId="6D318A72"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-0.002</w:t>
            </w:r>
          </w:p>
        </w:tc>
        <w:tc>
          <w:tcPr>
            <w:tcW w:w="1496" w:type="dxa"/>
            <w:tcBorders>
              <w:top w:val="single" w:sz="4" w:space="0" w:color="auto"/>
            </w:tcBorders>
            <w:shd w:val="clear" w:color="auto" w:fill="auto"/>
            <w:vAlign w:val="bottom"/>
          </w:tcPr>
          <w:p w14:paraId="20991B25"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0.006</w:t>
            </w:r>
          </w:p>
        </w:tc>
      </w:tr>
      <w:tr w:rsidR="00B15A07" w:rsidRPr="008179C6" w14:paraId="5859C81C" w14:textId="77777777" w:rsidTr="008179C6">
        <w:trPr>
          <w:jc w:val="center"/>
        </w:trPr>
        <w:tc>
          <w:tcPr>
            <w:tcW w:w="1919" w:type="dxa"/>
            <w:shd w:val="clear" w:color="auto" w:fill="auto"/>
          </w:tcPr>
          <w:p w14:paraId="70908F58" w14:textId="774065A6" w:rsidR="00B15A07" w:rsidRPr="008179C6" w:rsidRDefault="00A25CA6" w:rsidP="00691B72">
            <w:pPr>
              <w:rPr>
                <w:sz w:val="20"/>
                <w:szCs w:val="20"/>
              </w:rPr>
            </w:pPr>
            <w:r w:rsidRPr="008179C6">
              <w:rPr>
                <w:sz w:val="20"/>
                <w:szCs w:val="20"/>
              </w:rPr>
              <w:t>lowest quartile</w:t>
            </w:r>
          </w:p>
        </w:tc>
        <w:tc>
          <w:tcPr>
            <w:tcW w:w="1738" w:type="dxa"/>
            <w:shd w:val="clear" w:color="auto" w:fill="FFFF00"/>
            <w:vAlign w:val="bottom"/>
          </w:tcPr>
          <w:p w14:paraId="74D81E86"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(0.003)</w:t>
            </w:r>
          </w:p>
        </w:tc>
        <w:tc>
          <w:tcPr>
            <w:tcW w:w="1339" w:type="dxa"/>
            <w:shd w:val="clear" w:color="auto" w:fill="auto"/>
            <w:vAlign w:val="bottom"/>
          </w:tcPr>
          <w:p w14:paraId="2217E8C0"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28" w:type="dxa"/>
            <w:shd w:val="clear" w:color="auto" w:fill="auto"/>
            <w:vAlign w:val="bottom"/>
          </w:tcPr>
          <w:p w14:paraId="0A48E126"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30" w:type="dxa"/>
            <w:shd w:val="clear" w:color="auto" w:fill="auto"/>
            <w:vAlign w:val="bottom"/>
          </w:tcPr>
          <w:p w14:paraId="28F228A7"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(0.002)</w:t>
            </w:r>
          </w:p>
        </w:tc>
        <w:tc>
          <w:tcPr>
            <w:tcW w:w="1496" w:type="dxa"/>
            <w:shd w:val="clear" w:color="auto" w:fill="auto"/>
            <w:vAlign w:val="bottom"/>
          </w:tcPr>
          <w:p w14:paraId="6D0E4AD5"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(0.009)</w:t>
            </w:r>
          </w:p>
        </w:tc>
      </w:tr>
      <w:tr w:rsidR="00A25CA6" w:rsidRPr="008179C6" w14:paraId="7C3CC141" w14:textId="77777777" w:rsidTr="00B77332">
        <w:trPr>
          <w:jc w:val="center"/>
        </w:trPr>
        <w:tc>
          <w:tcPr>
            <w:tcW w:w="1919" w:type="dxa"/>
            <w:shd w:val="clear" w:color="auto" w:fill="auto"/>
          </w:tcPr>
          <w:p w14:paraId="7C887841" w14:textId="77777777" w:rsidR="00A25CA6" w:rsidRPr="008179C6" w:rsidRDefault="00A25CA6" w:rsidP="00B77332">
            <w:pPr>
              <w:rPr>
                <w:sz w:val="20"/>
                <w:szCs w:val="20"/>
              </w:rPr>
            </w:pPr>
          </w:p>
        </w:tc>
        <w:tc>
          <w:tcPr>
            <w:tcW w:w="1738" w:type="dxa"/>
            <w:shd w:val="clear" w:color="auto" w:fill="auto"/>
            <w:vAlign w:val="bottom"/>
          </w:tcPr>
          <w:p w14:paraId="1A7A457C" w14:textId="77777777" w:rsidR="00A25CA6" w:rsidRPr="008179C6" w:rsidRDefault="00A25CA6" w:rsidP="00B77332">
            <w:pPr>
              <w:jc w:val="center"/>
              <w:rPr>
                <w:rFonts w:ascii="Calibri" w:hAnsi="Calibri"/>
                <w:color w:val="000000"/>
                <w:sz w:val="20"/>
                <w:szCs w:val="20"/>
              </w:rPr>
            </w:pPr>
          </w:p>
        </w:tc>
        <w:tc>
          <w:tcPr>
            <w:tcW w:w="1339" w:type="dxa"/>
            <w:shd w:val="clear" w:color="auto" w:fill="auto"/>
            <w:vAlign w:val="bottom"/>
          </w:tcPr>
          <w:p w14:paraId="5FC860DD" w14:textId="77777777" w:rsidR="00A25CA6" w:rsidRPr="008179C6" w:rsidRDefault="00A25CA6" w:rsidP="00B77332">
            <w:pPr>
              <w:jc w:val="center"/>
              <w:rPr>
                <w:rFonts w:ascii="Calibri" w:hAnsi="Calibri"/>
                <w:color w:val="000000"/>
                <w:sz w:val="20"/>
                <w:szCs w:val="20"/>
              </w:rPr>
            </w:pPr>
          </w:p>
        </w:tc>
        <w:tc>
          <w:tcPr>
            <w:tcW w:w="1428" w:type="dxa"/>
            <w:shd w:val="clear" w:color="auto" w:fill="auto"/>
            <w:vAlign w:val="bottom"/>
          </w:tcPr>
          <w:p w14:paraId="2538EEAE" w14:textId="77777777" w:rsidR="00A25CA6" w:rsidRPr="008179C6" w:rsidRDefault="00A25CA6" w:rsidP="00B77332">
            <w:pPr>
              <w:jc w:val="center"/>
              <w:rPr>
                <w:rFonts w:ascii="Calibri" w:hAnsi="Calibri"/>
                <w:color w:val="000000"/>
                <w:sz w:val="20"/>
                <w:szCs w:val="20"/>
              </w:rPr>
            </w:pPr>
          </w:p>
        </w:tc>
        <w:tc>
          <w:tcPr>
            <w:tcW w:w="1430" w:type="dxa"/>
            <w:shd w:val="clear" w:color="auto" w:fill="auto"/>
            <w:vAlign w:val="bottom"/>
          </w:tcPr>
          <w:p w14:paraId="14294E5F" w14:textId="77777777" w:rsidR="00A25CA6" w:rsidRPr="008179C6" w:rsidRDefault="00A25CA6" w:rsidP="00B77332">
            <w:pPr>
              <w:jc w:val="center"/>
              <w:rPr>
                <w:rFonts w:ascii="Calibri" w:hAnsi="Calibri"/>
                <w:color w:val="000000"/>
                <w:sz w:val="20"/>
                <w:szCs w:val="20"/>
              </w:rPr>
            </w:pPr>
          </w:p>
        </w:tc>
        <w:tc>
          <w:tcPr>
            <w:tcW w:w="1496" w:type="dxa"/>
            <w:shd w:val="clear" w:color="auto" w:fill="auto"/>
            <w:vAlign w:val="bottom"/>
          </w:tcPr>
          <w:p w14:paraId="0FB05F17" w14:textId="77777777" w:rsidR="00A25CA6" w:rsidRPr="008179C6" w:rsidRDefault="00A25CA6" w:rsidP="00B77332">
            <w:pPr>
              <w:jc w:val="center"/>
              <w:rPr>
                <w:rFonts w:ascii="Calibri" w:hAnsi="Calibri"/>
                <w:color w:val="000000"/>
                <w:sz w:val="20"/>
                <w:szCs w:val="20"/>
              </w:rPr>
            </w:pPr>
          </w:p>
        </w:tc>
      </w:tr>
      <w:tr w:rsidR="00B15A07" w:rsidRPr="008179C6" w14:paraId="05F3166D" w14:textId="77777777" w:rsidTr="008179C6">
        <w:trPr>
          <w:jc w:val="center"/>
        </w:trPr>
        <w:tc>
          <w:tcPr>
            <w:tcW w:w="1919" w:type="dxa"/>
            <w:shd w:val="clear" w:color="auto" w:fill="auto"/>
          </w:tcPr>
          <w:p w14:paraId="075EC865" w14:textId="298F86B9" w:rsidR="00B15A07" w:rsidRPr="008179C6" w:rsidRDefault="00B15A07" w:rsidP="00A25CA6">
            <w:pPr>
              <w:rPr>
                <w:sz w:val="20"/>
                <w:szCs w:val="20"/>
              </w:rPr>
            </w:pPr>
            <w:r w:rsidRPr="008179C6">
              <w:rPr>
                <w:sz w:val="20"/>
                <w:szCs w:val="20"/>
              </w:rPr>
              <w:lastRenderedPageBreak/>
              <w:t xml:space="preserve">Group 2: </w:t>
            </w:r>
          </w:p>
        </w:tc>
        <w:tc>
          <w:tcPr>
            <w:tcW w:w="1738" w:type="dxa"/>
            <w:shd w:val="clear" w:color="auto" w:fill="auto"/>
            <w:vAlign w:val="bottom"/>
          </w:tcPr>
          <w:p w14:paraId="5A3A8595"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339" w:type="dxa"/>
            <w:shd w:val="clear" w:color="auto" w:fill="auto"/>
            <w:vAlign w:val="bottom"/>
          </w:tcPr>
          <w:p w14:paraId="12239C7E"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-0.006</w:t>
            </w:r>
          </w:p>
        </w:tc>
        <w:tc>
          <w:tcPr>
            <w:tcW w:w="1428" w:type="dxa"/>
            <w:shd w:val="clear" w:color="auto" w:fill="auto"/>
            <w:vAlign w:val="bottom"/>
          </w:tcPr>
          <w:p w14:paraId="7B374ECF"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0.002</w:t>
            </w:r>
          </w:p>
        </w:tc>
        <w:tc>
          <w:tcPr>
            <w:tcW w:w="1430" w:type="dxa"/>
            <w:shd w:val="clear" w:color="auto" w:fill="auto"/>
            <w:vAlign w:val="bottom"/>
          </w:tcPr>
          <w:p w14:paraId="13D74E84"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-0.002</w:t>
            </w:r>
          </w:p>
        </w:tc>
        <w:tc>
          <w:tcPr>
            <w:tcW w:w="1496" w:type="dxa"/>
            <w:shd w:val="clear" w:color="auto" w:fill="auto"/>
            <w:vAlign w:val="bottom"/>
          </w:tcPr>
          <w:p w14:paraId="45EBE669"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0.007</w:t>
            </w:r>
          </w:p>
        </w:tc>
      </w:tr>
      <w:tr w:rsidR="00B15A07" w:rsidRPr="008179C6" w14:paraId="26E7A1FF" w14:textId="77777777" w:rsidTr="008179C6">
        <w:trPr>
          <w:jc w:val="center"/>
        </w:trPr>
        <w:tc>
          <w:tcPr>
            <w:tcW w:w="1919" w:type="dxa"/>
            <w:shd w:val="clear" w:color="auto" w:fill="auto"/>
          </w:tcPr>
          <w:p w14:paraId="59B003A0" w14:textId="023024CD" w:rsidR="00B15A07" w:rsidRPr="008179C6" w:rsidRDefault="00A25CA6" w:rsidP="00691B72">
            <w:pPr>
              <w:rPr>
                <w:sz w:val="20"/>
                <w:szCs w:val="20"/>
              </w:rPr>
            </w:pPr>
            <w:r w:rsidRPr="008179C6">
              <w:rPr>
                <w:sz w:val="20"/>
                <w:szCs w:val="20"/>
              </w:rPr>
              <w:t>second quartile</w:t>
            </w:r>
          </w:p>
        </w:tc>
        <w:tc>
          <w:tcPr>
            <w:tcW w:w="1738" w:type="dxa"/>
            <w:shd w:val="clear" w:color="auto" w:fill="auto"/>
            <w:vAlign w:val="bottom"/>
          </w:tcPr>
          <w:p w14:paraId="5087FB86"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339" w:type="dxa"/>
            <w:shd w:val="clear" w:color="auto" w:fill="auto"/>
            <w:vAlign w:val="bottom"/>
          </w:tcPr>
          <w:p w14:paraId="0BC91AD3"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28" w:type="dxa"/>
            <w:shd w:val="clear" w:color="auto" w:fill="auto"/>
            <w:vAlign w:val="bottom"/>
          </w:tcPr>
          <w:p w14:paraId="3D16CDA5"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30" w:type="dxa"/>
            <w:shd w:val="clear" w:color="auto" w:fill="auto"/>
            <w:vAlign w:val="bottom"/>
          </w:tcPr>
          <w:p w14:paraId="2EDC073D"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(0.003)</w:t>
            </w:r>
          </w:p>
        </w:tc>
        <w:tc>
          <w:tcPr>
            <w:tcW w:w="1496" w:type="dxa"/>
            <w:shd w:val="clear" w:color="auto" w:fill="auto"/>
            <w:vAlign w:val="bottom"/>
          </w:tcPr>
          <w:p w14:paraId="4A0E6FE6"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(0.010)</w:t>
            </w:r>
          </w:p>
        </w:tc>
      </w:tr>
      <w:tr w:rsidR="00A25CA6" w:rsidRPr="008179C6" w14:paraId="55B57DF0" w14:textId="77777777" w:rsidTr="00B77332">
        <w:trPr>
          <w:jc w:val="center"/>
        </w:trPr>
        <w:tc>
          <w:tcPr>
            <w:tcW w:w="1919" w:type="dxa"/>
            <w:shd w:val="clear" w:color="auto" w:fill="auto"/>
          </w:tcPr>
          <w:p w14:paraId="0D0200A3" w14:textId="77777777" w:rsidR="00A25CA6" w:rsidRPr="008179C6" w:rsidRDefault="00A25CA6" w:rsidP="00B77332">
            <w:pPr>
              <w:rPr>
                <w:sz w:val="20"/>
                <w:szCs w:val="20"/>
              </w:rPr>
            </w:pPr>
          </w:p>
        </w:tc>
        <w:tc>
          <w:tcPr>
            <w:tcW w:w="1738" w:type="dxa"/>
            <w:shd w:val="clear" w:color="auto" w:fill="auto"/>
            <w:vAlign w:val="bottom"/>
          </w:tcPr>
          <w:p w14:paraId="20DF1707" w14:textId="77777777" w:rsidR="00A25CA6" w:rsidRPr="008179C6" w:rsidRDefault="00A25CA6" w:rsidP="00B77332">
            <w:pPr>
              <w:jc w:val="center"/>
              <w:rPr>
                <w:rFonts w:ascii="Calibri" w:hAnsi="Calibri"/>
                <w:color w:val="000000"/>
                <w:sz w:val="20"/>
                <w:szCs w:val="20"/>
              </w:rPr>
            </w:pPr>
          </w:p>
        </w:tc>
        <w:tc>
          <w:tcPr>
            <w:tcW w:w="1339" w:type="dxa"/>
            <w:shd w:val="clear" w:color="auto" w:fill="auto"/>
            <w:vAlign w:val="bottom"/>
          </w:tcPr>
          <w:p w14:paraId="298328A8" w14:textId="77777777" w:rsidR="00A25CA6" w:rsidRPr="008179C6" w:rsidRDefault="00A25CA6" w:rsidP="00B77332">
            <w:pPr>
              <w:jc w:val="center"/>
              <w:rPr>
                <w:rFonts w:ascii="Calibri" w:hAnsi="Calibri"/>
                <w:color w:val="000000"/>
                <w:sz w:val="20"/>
                <w:szCs w:val="20"/>
              </w:rPr>
            </w:pPr>
          </w:p>
        </w:tc>
        <w:tc>
          <w:tcPr>
            <w:tcW w:w="1428" w:type="dxa"/>
            <w:shd w:val="clear" w:color="auto" w:fill="auto"/>
            <w:vAlign w:val="bottom"/>
          </w:tcPr>
          <w:p w14:paraId="27BB88F4" w14:textId="77777777" w:rsidR="00A25CA6" w:rsidRPr="008179C6" w:rsidRDefault="00A25CA6" w:rsidP="00B77332">
            <w:pPr>
              <w:jc w:val="center"/>
              <w:rPr>
                <w:rFonts w:ascii="Calibri" w:hAnsi="Calibri"/>
                <w:color w:val="000000"/>
                <w:sz w:val="20"/>
                <w:szCs w:val="20"/>
              </w:rPr>
            </w:pPr>
          </w:p>
        </w:tc>
        <w:tc>
          <w:tcPr>
            <w:tcW w:w="1430" w:type="dxa"/>
            <w:shd w:val="clear" w:color="auto" w:fill="auto"/>
            <w:vAlign w:val="bottom"/>
          </w:tcPr>
          <w:p w14:paraId="6081BCE6" w14:textId="77777777" w:rsidR="00A25CA6" w:rsidRPr="008179C6" w:rsidRDefault="00A25CA6" w:rsidP="00B77332">
            <w:pPr>
              <w:jc w:val="center"/>
              <w:rPr>
                <w:rFonts w:ascii="Calibri" w:hAnsi="Calibri"/>
                <w:color w:val="000000"/>
                <w:sz w:val="20"/>
                <w:szCs w:val="20"/>
              </w:rPr>
            </w:pPr>
          </w:p>
        </w:tc>
        <w:tc>
          <w:tcPr>
            <w:tcW w:w="1496" w:type="dxa"/>
            <w:shd w:val="clear" w:color="auto" w:fill="auto"/>
            <w:vAlign w:val="bottom"/>
          </w:tcPr>
          <w:p w14:paraId="6C38AF99" w14:textId="77777777" w:rsidR="00A25CA6" w:rsidRPr="008179C6" w:rsidRDefault="00A25CA6" w:rsidP="00B77332">
            <w:pPr>
              <w:jc w:val="center"/>
              <w:rPr>
                <w:rFonts w:ascii="Calibri" w:hAnsi="Calibri"/>
                <w:color w:val="000000"/>
                <w:sz w:val="20"/>
                <w:szCs w:val="20"/>
              </w:rPr>
            </w:pPr>
          </w:p>
        </w:tc>
      </w:tr>
      <w:tr w:rsidR="00B15A07" w:rsidRPr="008179C6" w14:paraId="043BF6E6" w14:textId="77777777" w:rsidTr="008179C6">
        <w:trPr>
          <w:jc w:val="center"/>
        </w:trPr>
        <w:tc>
          <w:tcPr>
            <w:tcW w:w="1919" w:type="dxa"/>
            <w:shd w:val="clear" w:color="auto" w:fill="auto"/>
          </w:tcPr>
          <w:p w14:paraId="1F3E8C81" w14:textId="0502ECB5" w:rsidR="00B15A07" w:rsidRPr="008179C6" w:rsidRDefault="00B15A07" w:rsidP="00A25CA6">
            <w:pPr>
              <w:rPr>
                <w:sz w:val="20"/>
                <w:szCs w:val="20"/>
              </w:rPr>
            </w:pPr>
            <w:r w:rsidRPr="008179C6">
              <w:rPr>
                <w:sz w:val="20"/>
                <w:szCs w:val="20"/>
              </w:rPr>
              <w:t xml:space="preserve">Group 3: </w:t>
            </w:r>
          </w:p>
        </w:tc>
        <w:tc>
          <w:tcPr>
            <w:tcW w:w="1738" w:type="dxa"/>
            <w:shd w:val="clear" w:color="auto" w:fill="auto"/>
            <w:vAlign w:val="bottom"/>
          </w:tcPr>
          <w:p w14:paraId="3DA0F4AD"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339" w:type="dxa"/>
            <w:shd w:val="clear" w:color="auto" w:fill="FFFF00"/>
            <w:vAlign w:val="bottom"/>
          </w:tcPr>
          <w:p w14:paraId="62D75315"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-0.008*</w:t>
            </w:r>
          </w:p>
        </w:tc>
        <w:tc>
          <w:tcPr>
            <w:tcW w:w="1428" w:type="dxa"/>
            <w:shd w:val="clear" w:color="auto" w:fill="FFFF00"/>
            <w:vAlign w:val="bottom"/>
          </w:tcPr>
          <w:p w14:paraId="799B3C58"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-0.010**</w:t>
            </w:r>
          </w:p>
        </w:tc>
        <w:tc>
          <w:tcPr>
            <w:tcW w:w="1430" w:type="dxa"/>
            <w:shd w:val="clear" w:color="auto" w:fill="FFFF00"/>
            <w:vAlign w:val="bottom"/>
          </w:tcPr>
          <w:p w14:paraId="5366F580"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-0.007**</w:t>
            </w:r>
          </w:p>
        </w:tc>
        <w:tc>
          <w:tcPr>
            <w:tcW w:w="1496" w:type="dxa"/>
            <w:shd w:val="clear" w:color="auto" w:fill="auto"/>
            <w:vAlign w:val="bottom"/>
          </w:tcPr>
          <w:p w14:paraId="2FE52151"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-0.019**</w:t>
            </w:r>
          </w:p>
        </w:tc>
      </w:tr>
      <w:tr w:rsidR="00B15A07" w:rsidRPr="008179C6" w14:paraId="09554B73" w14:textId="77777777" w:rsidTr="008179C6">
        <w:trPr>
          <w:jc w:val="center"/>
        </w:trPr>
        <w:tc>
          <w:tcPr>
            <w:tcW w:w="1919" w:type="dxa"/>
            <w:shd w:val="clear" w:color="auto" w:fill="auto"/>
          </w:tcPr>
          <w:p w14:paraId="0B7B7A33" w14:textId="5C3F8C9B" w:rsidR="00B15A07" w:rsidRPr="008179C6" w:rsidRDefault="00A25CA6" w:rsidP="00691B72">
            <w:pPr>
              <w:rPr>
                <w:sz w:val="20"/>
                <w:szCs w:val="20"/>
              </w:rPr>
            </w:pPr>
            <w:r w:rsidRPr="008179C6">
              <w:rPr>
                <w:sz w:val="20"/>
                <w:szCs w:val="20"/>
              </w:rPr>
              <w:t>third quartile</w:t>
            </w:r>
          </w:p>
        </w:tc>
        <w:tc>
          <w:tcPr>
            <w:tcW w:w="1738" w:type="dxa"/>
            <w:shd w:val="clear" w:color="auto" w:fill="auto"/>
            <w:vAlign w:val="bottom"/>
          </w:tcPr>
          <w:p w14:paraId="1B0BA330"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339" w:type="dxa"/>
            <w:shd w:val="clear" w:color="auto" w:fill="FFFF00"/>
            <w:vAlign w:val="bottom"/>
          </w:tcPr>
          <w:p w14:paraId="288025CE"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(0.005)</w:t>
            </w:r>
          </w:p>
        </w:tc>
        <w:tc>
          <w:tcPr>
            <w:tcW w:w="1428" w:type="dxa"/>
            <w:shd w:val="clear" w:color="auto" w:fill="FFFF00"/>
            <w:vAlign w:val="bottom"/>
          </w:tcPr>
          <w:p w14:paraId="5737209C"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30" w:type="dxa"/>
            <w:shd w:val="clear" w:color="auto" w:fill="FFFF00"/>
            <w:vAlign w:val="bottom"/>
          </w:tcPr>
          <w:p w14:paraId="78EAD32A"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(0.003)</w:t>
            </w:r>
          </w:p>
        </w:tc>
        <w:tc>
          <w:tcPr>
            <w:tcW w:w="1496" w:type="dxa"/>
            <w:shd w:val="clear" w:color="auto" w:fill="auto"/>
            <w:vAlign w:val="bottom"/>
          </w:tcPr>
          <w:p w14:paraId="63B3F1EF"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(0.009)</w:t>
            </w:r>
          </w:p>
        </w:tc>
      </w:tr>
      <w:tr w:rsidR="00A25CA6" w:rsidRPr="008179C6" w14:paraId="5B00C305" w14:textId="77777777" w:rsidTr="00B77332">
        <w:trPr>
          <w:jc w:val="center"/>
        </w:trPr>
        <w:tc>
          <w:tcPr>
            <w:tcW w:w="1919" w:type="dxa"/>
            <w:shd w:val="clear" w:color="auto" w:fill="auto"/>
          </w:tcPr>
          <w:p w14:paraId="73798832" w14:textId="77777777" w:rsidR="00A25CA6" w:rsidRPr="008179C6" w:rsidRDefault="00A25CA6" w:rsidP="00B77332">
            <w:pPr>
              <w:rPr>
                <w:sz w:val="20"/>
                <w:szCs w:val="20"/>
              </w:rPr>
            </w:pPr>
          </w:p>
        </w:tc>
        <w:tc>
          <w:tcPr>
            <w:tcW w:w="1738" w:type="dxa"/>
            <w:shd w:val="clear" w:color="auto" w:fill="auto"/>
            <w:vAlign w:val="bottom"/>
          </w:tcPr>
          <w:p w14:paraId="186ACD0B" w14:textId="77777777" w:rsidR="00A25CA6" w:rsidRPr="008179C6" w:rsidRDefault="00A25CA6" w:rsidP="00B77332">
            <w:pPr>
              <w:jc w:val="center"/>
              <w:rPr>
                <w:rFonts w:ascii="Calibri" w:hAnsi="Calibri"/>
                <w:color w:val="000000"/>
                <w:sz w:val="20"/>
                <w:szCs w:val="20"/>
              </w:rPr>
            </w:pPr>
          </w:p>
        </w:tc>
        <w:tc>
          <w:tcPr>
            <w:tcW w:w="1339" w:type="dxa"/>
            <w:shd w:val="clear" w:color="auto" w:fill="auto"/>
            <w:vAlign w:val="bottom"/>
          </w:tcPr>
          <w:p w14:paraId="5448E19B" w14:textId="77777777" w:rsidR="00A25CA6" w:rsidRPr="008179C6" w:rsidRDefault="00A25CA6" w:rsidP="00B77332">
            <w:pPr>
              <w:jc w:val="center"/>
              <w:rPr>
                <w:rFonts w:ascii="Calibri" w:hAnsi="Calibri"/>
                <w:color w:val="000000"/>
                <w:sz w:val="20"/>
                <w:szCs w:val="20"/>
              </w:rPr>
            </w:pPr>
          </w:p>
        </w:tc>
        <w:tc>
          <w:tcPr>
            <w:tcW w:w="1428" w:type="dxa"/>
            <w:shd w:val="clear" w:color="auto" w:fill="auto"/>
            <w:vAlign w:val="bottom"/>
          </w:tcPr>
          <w:p w14:paraId="0B03E382" w14:textId="77777777" w:rsidR="00A25CA6" w:rsidRPr="008179C6" w:rsidRDefault="00A25CA6" w:rsidP="00B77332">
            <w:pPr>
              <w:jc w:val="center"/>
              <w:rPr>
                <w:rFonts w:ascii="Calibri" w:hAnsi="Calibri"/>
                <w:color w:val="000000"/>
                <w:sz w:val="20"/>
                <w:szCs w:val="20"/>
              </w:rPr>
            </w:pPr>
          </w:p>
        </w:tc>
        <w:tc>
          <w:tcPr>
            <w:tcW w:w="1430" w:type="dxa"/>
            <w:shd w:val="clear" w:color="auto" w:fill="auto"/>
            <w:vAlign w:val="bottom"/>
          </w:tcPr>
          <w:p w14:paraId="2F3BB0CB" w14:textId="77777777" w:rsidR="00A25CA6" w:rsidRPr="008179C6" w:rsidRDefault="00A25CA6" w:rsidP="00B77332">
            <w:pPr>
              <w:jc w:val="center"/>
              <w:rPr>
                <w:rFonts w:ascii="Calibri" w:hAnsi="Calibri"/>
                <w:color w:val="000000"/>
                <w:sz w:val="20"/>
                <w:szCs w:val="20"/>
              </w:rPr>
            </w:pPr>
          </w:p>
        </w:tc>
        <w:tc>
          <w:tcPr>
            <w:tcW w:w="1496" w:type="dxa"/>
            <w:shd w:val="clear" w:color="auto" w:fill="auto"/>
            <w:vAlign w:val="bottom"/>
          </w:tcPr>
          <w:p w14:paraId="1FFA28ED" w14:textId="77777777" w:rsidR="00A25CA6" w:rsidRPr="008179C6" w:rsidRDefault="00A25CA6" w:rsidP="00B77332">
            <w:pPr>
              <w:jc w:val="center"/>
              <w:rPr>
                <w:rFonts w:ascii="Calibri" w:hAnsi="Calibri"/>
                <w:color w:val="000000"/>
                <w:sz w:val="20"/>
                <w:szCs w:val="20"/>
              </w:rPr>
            </w:pPr>
          </w:p>
        </w:tc>
      </w:tr>
      <w:tr w:rsidR="00B15A07" w:rsidRPr="008179C6" w14:paraId="6145880C" w14:textId="77777777" w:rsidTr="008179C6">
        <w:trPr>
          <w:jc w:val="center"/>
        </w:trPr>
        <w:tc>
          <w:tcPr>
            <w:tcW w:w="1919" w:type="dxa"/>
            <w:shd w:val="clear" w:color="auto" w:fill="auto"/>
          </w:tcPr>
          <w:p w14:paraId="283C244A" w14:textId="36EF2EB6" w:rsidR="00B15A07" w:rsidRPr="008179C6" w:rsidRDefault="00B15A07" w:rsidP="00A25CA6">
            <w:pPr>
              <w:rPr>
                <w:sz w:val="20"/>
                <w:szCs w:val="20"/>
              </w:rPr>
            </w:pPr>
            <w:r w:rsidRPr="008179C6">
              <w:rPr>
                <w:sz w:val="20"/>
                <w:szCs w:val="20"/>
              </w:rPr>
              <w:t xml:space="preserve">Group 4: </w:t>
            </w:r>
          </w:p>
        </w:tc>
        <w:tc>
          <w:tcPr>
            <w:tcW w:w="1738" w:type="dxa"/>
            <w:shd w:val="clear" w:color="auto" w:fill="auto"/>
            <w:vAlign w:val="bottom"/>
          </w:tcPr>
          <w:p w14:paraId="2648F67D"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339" w:type="dxa"/>
            <w:shd w:val="clear" w:color="auto" w:fill="auto"/>
            <w:vAlign w:val="bottom"/>
          </w:tcPr>
          <w:p w14:paraId="5824D773"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0.001</w:t>
            </w:r>
          </w:p>
        </w:tc>
        <w:tc>
          <w:tcPr>
            <w:tcW w:w="1428" w:type="dxa"/>
            <w:shd w:val="clear" w:color="auto" w:fill="auto"/>
            <w:vAlign w:val="bottom"/>
          </w:tcPr>
          <w:p w14:paraId="186A3FE8"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-0.000</w:t>
            </w:r>
          </w:p>
        </w:tc>
        <w:tc>
          <w:tcPr>
            <w:tcW w:w="1430" w:type="dxa"/>
            <w:shd w:val="clear" w:color="auto" w:fill="auto"/>
            <w:vAlign w:val="bottom"/>
          </w:tcPr>
          <w:p w14:paraId="3F2254B0"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-0.001</w:t>
            </w:r>
          </w:p>
        </w:tc>
        <w:tc>
          <w:tcPr>
            <w:tcW w:w="1496" w:type="dxa"/>
            <w:shd w:val="clear" w:color="auto" w:fill="auto"/>
            <w:vAlign w:val="bottom"/>
          </w:tcPr>
          <w:p w14:paraId="2317C0A0"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0.020**</w:t>
            </w:r>
          </w:p>
        </w:tc>
      </w:tr>
      <w:tr w:rsidR="00B15A07" w:rsidRPr="008179C6" w14:paraId="391222E5" w14:textId="77777777" w:rsidTr="00A25CA6">
        <w:trPr>
          <w:jc w:val="center"/>
        </w:trPr>
        <w:tc>
          <w:tcPr>
            <w:tcW w:w="1919" w:type="dxa"/>
            <w:tcBorders>
              <w:bottom w:val="single" w:sz="4" w:space="0" w:color="auto"/>
            </w:tcBorders>
            <w:shd w:val="clear" w:color="auto" w:fill="auto"/>
          </w:tcPr>
          <w:p w14:paraId="438130F7" w14:textId="10DFC447" w:rsidR="00B15A07" w:rsidRPr="008179C6" w:rsidRDefault="00A25CA6" w:rsidP="00691B72">
            <w:pPr>
              <w:rPr>
                <w:sz w:val="20"/>
                <w:szCs w:val="20"/>
              </w:rPr>
            </w:pPr>
            <w:r w:rsidRPr="008179C6">
              <w:rPr>
                <w:sz w:val="20"/>
                <w:szCs w:val="20"/>
              </w:rPr>
              <w:t>top quartile</w:t>
            </w:r>
          </w:p>
        </w:tc>
        <w:tc>
          <w:tcPr>
            <w:tcW w:w="1738" w:type="dxa"/>
            <w:tcBorders>
              <w:bottom w:val="single" w:sz="4" w:space="0" w:color="auto"/>
            </w:tcBorders>
            <w:shd w:val="clear" w:color="auto" w:fill="auto"/>
            <w:vAlign w:val="bottom"/>
          </w:tcPr>
          <w:p w14:paraId="4E405031"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(0.007)</w:t>
            </w:r>
          </w:p>
        </w:tc>
        <w:tc>
          <w:tcPr>
            <w:tcW w:w="1339" w:type="dxa"/>
            <w:tcBorders>
              <w:bottom w:val="single" w:sz="4" w:space="0" w:color="auto"/>
            </w:tcBorders>
            <w:shd w:val="clear" w:color="auto" w:fill="auto"/>
            <w:vAlign w:val="bottom"/>
          </w:tcPr>
          <w:p w14:paraId="14514730"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(0.006)</w:t>
            </w:r>
          </w:p>
        </w:tc>
        <w:tc>
          <w:tcPr>
            <w:tcW w:w="1428" w:type="dxa"/>
            <w:tcBorders>
              <w:bottom w:val="single" w:sz="4" w:space="0" w:color="auto"/>
            </w:tcBorders>
            <w:shd w:val="clear" w:color="auto" w:fill="auto"/>
            <w:vAlign w:val="bottom"/>
          </w:tcPr>
          <w:p w14:paraId="0D24B8AF"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30" w:type="dxa"/>
            <w:tcBorders>
              <w:bottom w:val="single" w:sz="4" w:space="0" w:color="auto"/>
            </w:tcBorders>
            <w:shd w:val="clear" w:color="auto" w:fill="auto"/>
            <w:vAlign w:val="bottom"/>
          </w:tcPr>
          <w:p w14:paraId="54CDC68C"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(0.004)</w:t>
            </w:r>
          </w:p>
        </w:tc>
        <w:tc>
          <w:tcPr>
            <w:tcW w:w="1496" w:type="dxa"/>
            <w:tcBorders>
              <w:bottom w:val="single" w:sz="4" w:space="0" w:color="auto"/>
            </w:tcBorders>
            <w:shd w:val="clear" w:color="auto" w:fill="auto"/>
            <w:vAlign w:val="bottom"/>
          </w:tcPr>
          <w:p w14:paraId="7546D2CE" w14:textId="77777777" w:rsidR="00B15A07" w:rsidRPr="008179C6" w:rsidRDefault="00B15A07" w:rsidP="00691B72">
            <w:pPr>
              <w:jc w:val="center"/>
              <w:rPr>
                <w:rFonts w:ascii="Calibri" w:hAnsi="Calibri"/>
                <w:color w:val="000000"/>
                <w:sz w:val="20"/>
                <w:szCs w:val="20"/>
              </w:rPr>
            </w:pPr>
            <w:r w:rsidRPr="008179C6">
              <w:rPr>
                <w:rFonts w:ascii="Calibri" w:hAnsi="Calibri"/>
                <w:color w:val="000000"/>
                <w:sz w:val="20"/>
                <w:szCs w:val="20"/>
              </w:rPr>
              <w:t>(0.009)</w:t>
            </w:r>
          </w:p>
        </w:tc>
      </w:tr>
      <w:tr w:rsidR="00364287" w:rsidRPr="008179C6" w14:paraId="108CC471" w14:textId="77777777" w:rsidTr="00A25CA6">
        <w:trPr>
          <w:jc w:val="center"/>
        </w:trPr>
        <w:tc>
          <w:tcPr>
            <w:tcW w:w="9350" w:type="dxa"/>
            <w:gridSpan w:val="6"/>
            <w:tcBorders>
              <w:top w:val="single" w:sz="4" w:space="0" w:color="auto"/>
              <w:bottom w:val="single" w:sz="4" w:space="0" w:color="auto"/>
            </w:tcBorders>
            <w:shd w:val="clear" w:color="auto" w:fill="auto"/>
          </w:tcPr>
          <w:p w14:paraId="727E92D2" w14:textId="3C080B32" w:rsidR="00A25CA6" w:rsidRDefault="00390DCD" w:rsidP="008E7C4E">
            <w:pPr>
              <w:pStyle w:val="Footer"/>
              <w:rPr>
                <w:sz w:val="20"/>
                <w:szCs w:val="20"/>
              </w:rPr>
            </w:pPr>
            <w:r w:rsidRPr="008179C6">
              <w:rPr>
                <w:sz w:val="20"/>
                <w:szCs w:val="20"/>
              </w:rPr>
              <w:t xml:space="preserve">Notes: </w:t>
            </w:r>
            <w:r w:rsidR="00554BFD">
              <w:rPr>
                <w:sz w:val="20"/>
                <w:szCs w:val="20"/>
              </w:rPr>
              <w:t>Robust s</w:t>
            </w:r>
            <w:r w:rsidRPr="008179C6">
              <w:rPr>
                <w:sz w:val="20"/>
                <w:szCs w:val="20"/>
              </w:rPr>
              <w:t xml:space="preserve">tandard errors </w:t>
            </w:r>
            <w:r w:rsidR="008E7C4E" w:rsidRPr="008179C6">
              <w:rPr>
                <w:sz w:val="20"/>
                <w:szCs w:val="20"/>
              </w:rPr>
              <w:t xml:space="preserve">are </w:t>
            </w:r>
            <w:r w:rsidRPr="008179C6">
              <w:rPr>
                <w:sz w:val="20"/>
                <w:szCs w:val="20"/>
              </w:rPr>
              <w:t xml:space="preserve">in parentheses. All standard errors </w:t>
            </w:r>
            <w:r w:rsidRPr="00C33375">
              <w:rPr>
                <w:noProof/>
                <w:sz w:val="20"/>
                <w:szCs w:val="20"/>
              </w:rPr>
              <w:t>are cl</w:t>
            </w:r>
            <w:r w:rsidR="008E7C4E" w:rsidRPr="00C33375">
              <w:rPr>
                <w:noProof/>
                <w:sz w:val="20"/>
                <w:szCs w:val="20"/>
              </w:rPr>
              <w:t>ustered</w:t>
            </w:r>
            <w:r w:rsidR="008E7C4E" w:rsidRPr="008179C6">
              <w:rPr>
                <w:sz w:val="20"/>
                <w:szCs w:val="20"/>
              </w:rPr>
              <w:t xml:space="preserve"> at the hospital level. </w:t>
            </w:r>
          </w:p>
          <w:p w14:paraId="17C018BD" w14:textId="7CD36D49" w:rsidR="00A25CA6" w:rsidRDefault="00390DCD" w:rsidP="008E7C4E">
            <w:pPr>
              <w:pStyle w:val="Footer"/>
              <w:rPr>
                <w:sz w:val="20"/>
                <w:szCs w:val="20"/>
              </w:rPr>
            </w:pPr>
            <w:r w:rsidRPr="008179C6">
              <w:rPr>
                <w:sz w:val="20"/>
                <w:szCs w:val="20"/>
              </w:rPr>
              <w:t>All models control for patient and hospital attributes and year fixed effects.</w:t>
            </w:r>
            <w:r w:rsidR="008E7C4E" w:rsidRPr="008179C6">
              <w:rPr>
                <w:sz w:val="20"/>
                <w:szCs w:val="20"/>
              </w:rPr>
              <w:t xml:space="preserve"> </w:t>
            </w:r>
          </w:p>
          <w:p w14:paraId="499C699F" w14:textId="3F81D2BE" w:rsidR="00390DCD" w:rsidRPr="008179C6" w:rsidRDefault="00390DCD" w:rsidP="008E7C4E">
            <w:pPr>
              <w:pStyle w:val="Footer"/>
              <w:rPr>
                <w:rFonts w:ascii="Calibri" w:hAnsi="Calibri"/>
                <w:color w:val="000000"/>
                <w:sz w:val="20"/>
                <w:szCs w:val="20"/>
              </w:rPr>
            </w:pPr>
            <w:r w:rsidRPr="008179C6">
              <w:rPr>
                <w:sz w:val="20"/>
                <w:szCs w:val="20"/>
              </w:rPr>
              <w:t>* significant at 0.10 level; ** significant at 0.05 level; *** significant at 0.01 level.</w:t>
            </w:r>
            <w:r w:rsidR="008E7C4E" w:rsidRPr="008179C6">
              <w:rPr>
                <w:rFonts w:ascii="Calibri" w:hAnsi="Calibri"/>
                <w:color w:val="000000"/>
                <w:sz w:val="20"/>
                <w:szCs w:val="20"/>
              </w:rPr>
              <w:t xml:space="preserve"> </w:t>
            </w:r>
          </w:p>
        </w:tc>
      </w:tr>
    </w:tbl>
    <w:p w14:paraId="07D180FD" w14:textId="5324305C" w:rsidR="00B15A07" w:rsidRDefault="00B15A07" w:rsidP="00B15A07"/>
    <w:p w14:paraId="1DE3E466" w14:textId="5C63B8F3" w:rsidR="00C30E64" w:rsidRPr="00C30E64" w:rsidRDefault="00C30E64" w:rsidP="00C30E64"/>
    <w:sectPr w:rsidR="00C30E64" w:rsidRPr="00C30E64" w:rsidSect="001476B7">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50747" w14:textId="77777777" w:rsidR="00620180" w:rsidRDefault="00620180" w:rsidP="00793753">
      <w:pPr>
        <w:spacing w:after="0" w:line="240" w:lineRule="auto"/>
      </w:pPr>
      <w:r>
        <w:separator/>
      </w:r>
    </w:p>
  </w:endnote>
  <w:endnote w:type="continuationSeparator" w:id="0">
    <w:p w14:paraId="7489322F" w14:textId="77777777" w:rsidR="00620180" w:rsidRDefault="00620180" w:rsidP="00793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872229703"/>
      <w:docPartObj>
        <w:docPartGallery w:val="Page Numbers (Bottom of Page)"/>
        <w:docPartUnique/>
      </w:docPartObj>
    </w:sdtPr>
    <w:sdtEndPr/>
    <w:sdtContent>
      <w:sdt>
        <w:sdtPr>
          <w:rPr>
            <w:rFonts w:ascii="Times New Roman" w:hAnsi="Times New Roman" w:cs="Times New Roman"/>
            <w:sz w:val="20"/>
            <w:szCs w:val="20"/>
          </w:rPr>
          <w:id w:val="800201283"/>
          <w:docPartObj>
            <w:docPartGallery w:val="Page Numbers (Top of Page)"/>
            <w:docPartUnique/>
          </w:docPartObj>
        </w:sdtPr>
        <w:sdtEndPr/>
        <w:sdtContent>
          <w:p w14:paraId="0D5DCA2F" w14:textId="39304D9C" w:rsidR="0096561F" w:rsidRPr="00226FFD" w:rsidRDefault="0096561F">
            <w:pPr>
              <w:pStyle w:val="Footer"/>
              <w:jc w:val="right"/>
              <w:rPr>
                <w:rFonts w:ascii="Times New Roman" w:hAnsi="Times New Roman" w:cs="Times New Roman"/>
                <w:sz w:val="20"/>
                <w:szCs w:val="20"/>
              </w:rPr>
            </w:pPr>
            <w:r w:rsidRPr="00226FFD">
              <w:rPr>
                <w:rFonts w:ascii="Times New Roman" w:hAnsi="Times New Roman" w:cs="Times New Roman"/>
                <w:sz w:val="20"/>
                <w:szCs w:val="20"/>
              </w:rPr>
              <w:t xml:space="preserve">Page </w:t>
            </w:r>
            <w:r w:rsidRPr="00226FFD">
              <w:rPr>
                <w:rFonts w:ascii="Times New Roman" w:hAnsi="Times New Roman" w:cs="Times New Roman"/>
                <w:b/>
                <w:bCs/>
                <w:sz w:val="20"/>
                <w:szCs w:val="20"/>
              </w:rPr>
              <w:fldChar w:fldCharType="begin"/>
            </w:r>
            <w:r w:rsidRPr="00226FFD">
              <w:rPr>
                <w:rFonts w:ascii="Times New Roman" w:hAnsi="Times New Roman" w:cs="Times New Roman"/>
                <w:b/>
                <w:bCs/>
                <w:sz w:val="20"/>
                <w:szCs w:val="20"/>
              </w:rPr>
              <w:instrText xml:space="preserve"> PAGE </w:instrText>
            </w:r>
            <w:r w:rsidRPr="00226FFD">
              <w:rPr>
                <w:rFonts w:ascii="Times New Roman" w:hAnsi="Times New Roman" w:cs="Times New Roman"/>
                <w:b/>
                <w:bCs/>
                <w:sz w:val="20"/>
                <w:szCs w:val="20"/>
              </w:rPr>
              <w:fldChar w:fldCharType="separate"/>
            </w:r>
            <w:r w:rsidR="0012109A">
              <w:rPr>
                <w:rFonts w:ascii="Times New Roman" w:hAnsi="Times New Roman" w:cs="Times New Roman"/>
                <w:b/>
                <w:bCs/>
                <w:noProof/>
                <w:sz w:val="20"/>
                <w:szCs w:val="20"/>
              </w:rPr>
              <w:t>5</w:t>
            </w:r>
            <w:r w:rsidRPr="00226FFD">
              <w:rPr>
                <w:rFonts w:ascii="Times New Roman" w:hAnsi="Times New Roman" w:cs="Times New Roman"/>
                <w:b/>
                <w:bCs/>
                <w:sz w:val="20"/>
                <w:szCs w:val="20"/>
              </w:rPr>
              <w:fldChar w:fldCharType="end"/>
            </w:r>
            <w:r w:rsidRPr="00226FFD">
              <w:rPr>
                <w:rFonts w:ascii="Times New Roman" w:hAnsi="Times New Roman" w:cs="Times New Roman"/>
                <w:sz w:val="20"/>
                <w:szCs w:val="20"/>
              </w:rPr>
              <w:t xml:space="preserve"> of </w:t>
            </w:r>
            <w:r w:rsidRPr="00226FFD">
              <w:rPr>
                <w:rFonts w:ascii="Times New Roman" w:hAnsi="Times New Roman" w:cs="Times New Roman"/>
                <w:b/>
                <w:bCs/>
                <w:sz w:val="20"/>
                <w:szCs w:val="20"/>
              </w:rPr>
              <w:fldChar w:fldCharType="begin"/>
            </w:r>
            <w:r w:rsidRPr="00226FFD">
              <w:rPr>
                <w:rFonts w:ascii="Times New Roman" w:hAnsi="Times New Roman" w:cs="Times New Roman"/>
                <w:b/>
                <w:bCs/>
                <w:sz w:val="20"/>
                <w:szCs w:val="20"/>
              </w:rPr>
              <w:instrText xml:space="preserve"> NUMPAGES  </w:instrText>
            </w:r>
            <w:r w:rsidRPr="00226FFD">
              <w:rPr>
                <w:rFonts w:ascii="Times New Roman" w:hAnsi="Times New Roman" w:cs="Times New Roman"/>
                <w:b/>
                <w:bCs/>
                <w:sz w:val="20"/>
                <w:szCs w:val="20"/>
              </w:rPr>
              <w:fldChar w:fldCharType="separate"/>
            </w:r>
            <w:r w:rsidR="0012109A">
              <w:rPr>
                <w:rFonts w:ascii="Times New Roman" w:hAnsi="Times New Roman" w:cs="Times New Roman"/>
                <w:b/>
                <w:bCs/>
                <w:noProof/>
                <w:sz w:val="20"/>
                <w:szCs w:val="20"/>
              </w:rPr>
              <w:t>5</w:t>
            </w:r>
            <w:r w:rsidRPr="00226FFD">
              <w:rPr>
                <w:rFonts w:ascii="Times New Roman" w:hAnsi="Times New Roman" w:cs="Times New Roman"/>
                <w:b/>
                <w:bCs/>
                <w:sz w:val="20"/>
                <w:szCs w:val="20"/>
              </w:rPr>
              <w:fldChar w:fldCharType="end"/>
            </w:r>
          </w:p>
        </w:sdtContent>
      </w:sdt>
    </w:sdtContent>
  </w:sdt>
  <w:p w14:paraId="2F963DBA" w14:textId="77777777" w:rsidR="0096561F" w:rsidRPr="006F1C66" w:rsidRDefault="0096561F" w:rsidP="006F1C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05F72" w14:textId="77777777" w:rsidR="00620180" w:rsidRDefault="00620180" w:rsidP="00793753">
      <w:pPr>
        <w:spacing w:after="0" w:line="240" w:lineRule="auto"/>
      </w:pPr>
      <w:r>
        <w:separator/>
      </w:r>
    </w:p>
  </w:footnote>
  <w:footnote w:type="continuationSeparator" w:id="0">
    <w:p w14:paraId="1EA943EB" w14:textId="77777777" w:rsidR="00620180" w:rsidRDefault="00620180" w:rsidP="007937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2000380695"/>
      <w:docPartObj>
        <w:docPartGallery w:val="Page Numbers (Top of Page)"/>
        <w:docPartUnique/>
      </w:docPartObj>
    </w:sdtPr>
    <w:sdtEndPr/>
    <w:sdtContent>
      <w:p w14:paraId="2BB4EA2D" w14:textId="2601CC5E" w:rsidR="0096561F" w:rsidRDefault="0096561F" w:rsidP="0038411D">
        <w:pPr>
          <w:pStyle w:val="Header"/>
          <w:jc w:val="right"/>
          <w:rPr>
            <w:b/>
            <w:bCs/>
            <w:sz w:val="18"/>
            <w:szCs w:val="18"/>
          </w:rPr>
        </w:pPr>
      </w:p>
      <w:p w14:paraId="56888E92" w14:textId="0EA3FBAF" w:rsidR="0096561F" w:rsidRPr="0038411D" w:rsidRDefault="00620180" w:rsidP="0038411D">
        <w:pPr>
          <w:pStyle w:val="Header"/>
          <w:rPr>
            <w:b/>
            <w:bCs/>
            <w:sz w:val="18"/>
            <w:szCs w:val="1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57FF"/>
    <w:multiLevelType w:val="hybridMultilevel"/>
    <w:tmpl w:val="A9964B1A"/>
    <w:lvl w:ilvl="0" w:tplc="8C869AD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C509CF"/>
    <w:multiLevelType w:val="hybridMultilevel"/>
    <w:tmpl w:val="11069130"/>
    <w:lvl w:ilvl="0" w:tplc="B8589036">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DC5D6A"/>
    <w:multiLevelType w:val="hybridMultilevel"/>
    <w:tmpl w:val="E5C2D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307B6"/>
    <w:multiLevelType w:val="hybridMultilevel"/>
    <w:tmpl w:val="E500B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30AAA"/>
    <w:multiLevelType w:val="hybridMultilevel"/>
    <w:tmpl w:val="6F00F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C7596C"/>
    <w:multiLevelType w:val="hybridMultilevel"/>
    <w:tmpl w:val="BCE2AB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2F3416C"/>
    <w:multiLevelType w:val="hybridMultilevel"/>
    <w:tmpl w:val="43160F7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F042074"/>
    <w:multiLevelType w:val="hybridMultilevel"/>
    <w:tmpl w:val="FC38A2E4"/>
    <w:lvl w:ilvl="0" w:tplc="B858903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5DD38A4"/>
    <w:multiLevelType w:val="hybridMultilevel"/>
    <w:tmpl w:val="4132A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E756B6"/>
    <w:multiLevelType w:val="hybridMultilevel"/>
    <w:tmpl w:val="AEEE6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2E2F64"/>
    <w:multiLevelType w:val="hybridMultilevel"/>
    <w:tmpl w:val="F208B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240519"/>
    <w:multiLevelType w:val="hybridMultilevel"/>
    <w:tmpl w:val="0D0C0816"/>
    <w:lvl w:ilvl="0" w:tplc="B838B7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9"/>
  </w:num>
  <w:num w:numId="4">
    <w:abstractNumId w:val="3"/>
  </w:num>
  <w:num w:numId="5">
    <w:abstractNumId w:val="5"/>
  </w:num>
  <w:num w:numId="6">
    <w:abstractNumId w:val="4"/>
  </w:num>
  <w:num w:numId="7">
    <w:abstractNumId w:val="7"/>
  </w:num>
  <w:num w:numId="8">
    <w:abstractNumId w:val="1"/>
  </w:num>
  <w:num w:numId="9">
    <w:abstractNumId w:val="6"/>
  </w:num>
  <w:num w:numId="10">
    <w:abstractNumId w:val="11"/>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7MwMTU1MDQxMDQwtLBQ0lEKTi0uzszPAykwNagFAB9SSQstAAAA"/>
  </w:docVars>
  <w:rsids>
    <w:rsidRoot w:val="00D37DEB"/>
    <w:rsid w:val="000006ED"/>
    <w:rsid w:val="00000D35"/>
    <w:rsid w:val="00001B1E"/>
    <w:rsid w:val="00001F0C"/>
    <w:rsid w:val="000035C9"/>
    <w:rsid w:val="00004307"/>
    <w:rsid w:val="0000433E"/>
    <w:rsid w:val="00004828"/>
    <w:rsid w:val="00004A9C"/>
    <w:rsid w:val="00005B17"/>
    <w:rsid w:val="00005B51"/>
    <w:rsid w:val="0000620B"/>
    <w:rsid w:val="000074C1"/>
    <w:rsid w:val="000077C2"/>
    <w:rsid w:val="00007EA0"/>
    <w:rsid w:val="00010080"/>
    <w:rsid w:val="00010B6C"/>
    <w:rsid w:val="00011000"/>
    <w:rsid w:val="00011211"/>
    <w:rsid w:val="00012B85"/>
    <w:rsid w:val="00012E4D"/>
    <w:rsid w:val="00013AE8"/>
    <w:rsid w:val="00013EEF"/>
    <w:rsid w:val="0001537D"/>
    <w:rsid w:val="000158E3"/>
    <w:rsid w:val="00016826"/>
    <w:rsid w:val="00016CFA"/>
    <w:rsid w:val="00020938"/>
    <w:rsid w:val="00020963"/>
    <w:rsid w:val="00021143"/>
    <w:rsid w:val="000214E4"/>
    <w:rsid w:val="000216CA"/>
    <w:rsid w:val="000217C1"/>
    <w:rsid w:val="0002203B"/>
    <w:rsid w:val="000223F9"/>
    <w:rsid w:val="000230A8"/>
    <w:rsid w:val="00023131"/>
    <w:rsid w:val="0002325D"/>
    <w:rsid w:val="0002456B"/>
    <w:rsid w:val="000249BD"/>
    <w:rsid w:val="00024FF1"/>
    <w:rsid w:val="00025C63"/>
    <w:rsid w:val="000261F0"/>
    <w:rsid w:val="00027957"/>
    <w:rsid w:val="00030E5F"/>
    <w:rsid w:val="00032893"/>
    <w:rsid w:val="00032BD2"/>
    <w:rsid w:val="000332BF"/>
    <w:rsid w:val="00033330"/>
    <w:rsid w:val="000333A0"/>
    <w:rsid w:val="00033667"/>
    <w:rsid w:val="000345C4"/>
    <w:rsid w:val="00034E9E"/>
    <w:rsid w:val="000352ED"/>
    <w:rsid w:val="00035FF5"/>
    <w:rsid w:val="00037769"/>
    <w:rsid w:val="0003798D"/>
    <w:rsid w:val="000401AB"/>
    <w:rsid w:val="0004038E"/>
    <w:rsid w:val="000405AD"/>
    <w:rsid w:val="000407ED"/>
    <w:rsid w:val="0004138E"/>
    <w:rsid w:val="000417DD"/>
    <w:rsid w:val="00041BA3"/>
    <w:rsid w:val="000458ED"/>
    <w:rsid w:val="00045A63"/>
    <w:rsid w:val="000501A7"/>
    <w:rsid w:val="00050510"/>
    <w:rsid w:val="00050C1E"/>
    <w:rsid w:val="000516D8"/>
    <w:rsid w:val="00051D93"/>
    <w:rsid w:val="00052012"/>
    <w:rsid w:val="00052042"/>
    <w:rsid w:val="00052435"/>
    <w:rsid w:val="00053A92"/>
    <w:rsid w:val="00054BBB"/>
    <w:rsid w:val="000552FE"/>
    <w:rsid w:val="00055480"/>
    <w:rsid w:val="00055BCE"/>
    <w:rsid w:val="000569EC"/>
    <w:rsid w:val="00057C3A"/>
    <w:rsid w:val="00057DFC"/>
    <w:rsid w:val="00057EB7"/>
    <w:rsid w:val="000600DC"/>
    <w:rsid w:val="00060AF0"/>
    <w:rsid w:val="00062022"/>
    <w:rsid w:val="00064062"/>
    <w:rsid w:val="000646EB"/>
    <w:rsid w:val="00064A7A"/>
    <w:rsid w:val="00066C66"/>
    <w:rsid w:val="00067037"/>
    <w:rsid w:val="00070613"/>
    <w:rsid w:val="00070885"/>
    <w:rsid w:val="00070B8E"/>
    <w:rsid w:val="00070EA3"/>
    <w:rsid w:val="00072584"/>
    <w:rsid w:val="0007374F"/>
    <w:rsid w:val="0007461F"/>
    <w:rsid w:val="000756BC"/>
    <w:rsid w:val="000757F4"/>
    <w:rsid w:val="00075F5E"/>
    <w:rsid w:val="00076930"/>
    <w:rsid w:val="00076CED"/>
    <w:rsid w:val="00077760"/>
    <w:rsid w:val="00077D7F"/>
    <w:rsid w:val="00077DC7"/>
    <w:rsid w:val="000807C5"/>
    <w:rsid w:val="00081262"/>
    <w:rsid w:val="00081471"/>
    <w:rsid w:val="000816DF"/>
    <w:rsid w:val="0008189F"/>
    <w:rsid w:val="0008246F"/>
    <w:rsid w:val="000833EF"/>
    <w:rsid w:val="00084477"/>
    <w:rsid w:val="000846D9"/>
    <w:rsid w:val="0008480C"/>
    <w:rsid w:val="000861A0"/>
    <w:rsid w:val="000863C9"/>
    <w:rsid w:val="00086DB0"/>
    <w:rsid w:val="00086FB4"/>
    <w:rsid w:val="00086FD8"/>
    <w:rsid w:val="0008745B"/>
    <w:rsid w:val="0008761D"/>
    <w:rsid w:val="00087718"/>
    <w:rsid w:val="00091058"/>
    <w:rsid w:val="000916B4"/>
    <w:rsid w:val="0009242F"/>
    <w:rsid w:val="00093170"/>
    <w:rsid w:val="0009397C"/>
    <w:rsid w:val="00093D7E"/>
    <w:rsid w:val="000945ED"/>
    <w:rsid w:val="00095119"/>
    <w:rsid w:val="00095380"/>
    <w:rsid w:val="000961E2"/>
    <w:rsid w:val="0009633D"/>
    <w:rsid w:val="000966B5"/>
    <w:rsid w:val="00096717"/>
    <w:rsid w:val="0009671B"/>
    <w:rsid w:val="00096BFC"/>
    <w:rsid w:val="000975EB"/>
    <w:rsid w:val="00097775"/>
    <w:rsid w:val="00097E8B"/>
    <w:rsid w:val="000A0310"/>
    <w:rsid w:val="000A031E"/>
    <w:rsid w:val="000A2A3C"/>
    <w:rsid w:val="000A6DF2"/>
    <w:rsid w:val="000B1BBC"/>
    <w:rsid w:val="000B1D1B"/>
    <w:rsid w:val="000B1F91"/>
    <w:rsid w:val="000B250E"/>
    <w:rsid w:val="000B4754"/>
    <w:rsid w:val="000B60A2"/>
    <w:rsid w:val="000B7A3D"/>
    <w:rsid w:val="000C0244"/>
    <w:rsid w:val="000C1787"/>
    <w:rsid w:val="000C29CF"/>
    <w:rsid w:val="000C2C92"/>
    <w:rsid w:val="000C2D50"/>
    <w:rsid w:val="000C2D79"/>
    <w:rsid w:val="000C37EA"/>
    <w:rsid w:val="000C4347"/>
    <w:rsid w:val="000C50AF"/>
    <w:rsid w:val="000C58C6"/>
    <w:rsid w:val="000C5B02"/>
    <w:rsid w:val="000C73A3"/>
    <w:rsid w:val="000C743B"/>
    <w:rsid w:val="000C7DCC"/>
    <w:rsid w:val="000D03BB"/>
    <w:rsid w:val="000D0453"/>
    <w:rsid w:val="000D0A37"/>
    <w:rsid w:val="000D0BB8"/>
    <w:rsid w:val="000D2D9C"/>
    <w:rsid w:val="000D3A03"/>
    <w:rsid w:val="000D4790"/>
    <w:rsid w:val="000D4C1F"/>
    <w:rsid w:val="000D4D6B"/>
    <w:rsid w:val="000D50AD"/>
    <w:rsid w:val="000D5128"/>
    <w:rsid w:val="000D51AB"/>
    <w:rsid w:val="000D577B"/>
    <w:rsid w:val="000D5DF9"/>
    <w:rsid w:val="000D664F"/>
    <w:rsid w:val="000D6F8F"/>
    <w:rsid w:val="000D7D24"/>
    <w:rsid w:val="000E0C21"/>
    <w:rsid w:val="000E132C"/>
    <w:rsid w:val="000E13A1"/>
    <w:rsid w:val="000E21A1"/>
    <w:rsid w:val="000E225C"/>
    <w:rsid w:val="000E2FAE"/>
    <w:rsid w:val="000E40C2"/>
    <w:rsid w:val="000E450C"/>
    <w:rsid w:val="000E45E6"/>
    <w:rsid w:val="000E533F"/>
    <w:rsid w:val="000E5630"/>
    <w:rsid w:val="000E5AF6"/>
    <w:rsid w:val="000E7040"/>
    <w:rsid w:val="000E70B7"/>
    <w:rsid w:val="000E74DF"/>
    <w:rsid w:val="000F03C9"/>
    <w:rsid w:val="000F0F16"/>
    <w:rsid w:val="000F5856"/>
    <w:rsid w:val="000F65B3"/>
    <w:rsid w:val="000F6B46"/>
    <w:rsid w:val="000F6D5E"/>
    <w:rsid w:val="000F7DED"/>
    <w:rsid w:val="001002DC"/>
    <w:rsid w:val="001004B5"/>
    <w:rsid w:val="00101143"/>
    <w:rsid w:val="0010118A"/>
    <w:rsid w:val="0010118D"/>
    <w:rsid w:val="00101B16"/>
    <w:rsid w:val="00102857"/>
    <w:rsid w:val="00102CF8"/>
    <w:rsid w:val="00103A77"/>
    <w:rsid w:val="00103B88"/>
    <w:rsid w:val="00103D49"/>
    <w:rsid w:val="001040A0"/>
    <w:rsid w:val="00104EBB"/>
    <w:rsid w:val="00105598"/>
    <w:rsid w:val="0010617C"/>
    <w:rsid w:val="001067AC"/>
    <w:rsid w:val="0010740D"/>
    <w:rsid w:val="00110573"/>
    <w:rsid w:val="0011096C"/>
    <w:rsid w:val="00110C98"/>
    <w:rsid w:val="0011196B"/>
    <w:rsid w:val="00111B5D"/>
    <w:rsid w:val="001120C9"/>
    <w:rsid w:val="00112F27"/>
    <w:rsid w:val="0011361A"/>
    <w:rsid w:val="001136D8"/>
    <w:rsid w:val="00113E87"/>
    <w:rsid w:val="001144AE"/>
    <w:rsid w:val="00114A28"/>
    <w:rsid w:val="00114AF0"/>
    <w:rsid w:val="00114B6B"/>
    <w:rsid w:val="00114C41"/>
    <w:rsid w:val="00114F12"/>
    <w:rsid w:val="001151DC"/>
    <w:rsid w:val="00115AC8"/>
    <w:rsid w:val="00115E0E"/>
    <w:rsid w:val="00117A8D"/>
    <w:rsid w:val="001209F1"/>
    <w:rsid w:val="00120DBD"/>
    <w:rsid w:val="0012109A"/>
    <w:rsid w:val="001213D0"/>
    <w:rsid w:val="00121735"/>
    <w:rsid w:val="00121CC1"/>
    <w:rsid w:val="00121FD0"/>
    <w:rsid w:val="0012214A"/>
    <w:rsid w:val="00124C72"/>
    <w:rsid w:val="00125202"/>
    <w:rsid w:val="001258F2"/>
    <w:rsid w:val="0012678D"/>
    <w:rsid w:val="00126E7C"/>
    <w:rsid w:val="0013094D"/>
    <w:rsid w:val="00130F12"/>
    <w:rsid w:val="001338A5"/>
    <w:rsid w:val="00133A66"/>
    <w:rsid w:val="001343FF"/>
    <w:rsid w:val="0013451A"/>
    <w:rsid w:val="001358CE"/>
    <w:rsid w:val="00135A2E"/>
    <w:rsid w:val="0013624B"/>
    <w:rsid w:val="001400A0"/>
    <w:rsid w:val="00140118"/>
    <w:rsid w:val="00141B94"/>
    <w:rsid w:val="00141C2A"/>
    <w:rsid w:val="00141DCC"/>
    <w:rsid w:val="00142982"/>
    <w:rsid w:val="00143486"/>
    <w:rsid w:val="00143BBB"/>
    <w:rsid w:val="00144154"/>
    <w:rsid w:val="00147182"/>
    <w:rsid w:val="00147460"/>
    <w:rsid w:val="001476B7"/>
    <w:rsid w:val="00147DA2"/>
    <w:rsid w:val="00150D2F"/>
    <w:rsid w:val="00150DD5"/>
    <w:rsid w:val="00150F8C"/>
    <w:rsid w:val="001510A7"/>
    <w:rsid w:val="00153041"/>
    <w:rsid w:val="00153A8D"/>
    <w:rsid w:val="00153CAA"/>
    <w:rsid w:val="00154151"/>
    <w:rsid w:val="001548DB"/>
    <w:rsid w:val="00154AED"/>
    <w:rsid w:val="00154D76"/>
    <w:rsid w:val="00155059"/>
    <w:rsid w:val="0015684B"/>
    <w:rsid w:val="00156ED2"/>
    <w:rsid w:val="0015715E"/>
    <w:rsid w:val="00157A91"/>
    <w:rsid w:val="00157FFE"/>
    <w:rsid w:val="001606F8"/>
    <w:rsid w:val="00160D5F"/>
    <w:rsid w:val="0016172D"/>
    <w:rsid w:val="00164586"/>
    <w:rsid w:val="00164868"/>
    <w:rsid w:val="00165386"/>
    <w:rsid w:val="00166DE3"/>
    <w:rsid w:val="00166E87"/>
    <w:rsid w:val="00166F30"/>
    <w:rsid w:val="00166FFE"/>
    <w:rsid w:val="00167581"/>
    <w:rsid w:val="00167BD2"/>
    <w:rsid w:val="00170104"/>
    <w:rsid w:val="001719A4"/>
    <w:rsid w:val="00171D26"/>
    <w:rsid w:val="001720ED"/>
    <w:rsid w:val="00172E37"/>
    <w:rsid w:val="001738A3"/>
    <w:rsid w:val="00173919"/>
    <w:rsid w:val="00174566"/>
    <w:rsid w:val="00175214"/>
    <w:rsid w:val="00175901"/>
    <w:rsid w:val="00176316"/>
    <w:rsid w:val="00181947"/>
    <w:rsid w:val="00181FD8"/>
    <w:rsid w:val="0018217A"/>
    <w:rsid w:val="00182308"/>
    <w:rsid w:val="00182425"/>
    <w:rsid w:val="00183065"/>
    <w:rsid w:val="0018389D"/>
    <w:rsid w:val="00183BC0"/>
    <w:rsid w:val="00185006"/>
    <w:rsid w:val="00185EE9"/>
    <w:rsid w:val="00187F2F"/>
    <w:rsid w:val="0019055B"/>
    <w:rsid w:val="00190DE1"/>
    <w:rsid w:val="00190DF3"/>
    <w:rsid w:val="00192A00"/>
    <w:rsid w:val="00192FF7"/>
    <w:rsid w:val="00193679"/>
    <w:rsid w:val="00193D61"/>
    <w:rsid w:val="0019455C"/>
    <w:rsid w:val="00194818"/>
    <w:rsid w:val="00195889"/>
    <w:rsid w:val="00195AB4"/>
    <w:rsid w:val="00196860"/>
    <w:rsid w:val="00196889"/>
    <w:rsid w:val="00196DBD"/>
    <w:rsid w:val="00196E6C"/>
    <w:rsid w:val="00197210"/>
    <w:rsid w:val="00197369"/>
    <w:rsid w:val="00197502"/>
    <w:rsid w:val="001976D6"/>
    <w:rsid w:val="00197E4C"/>
    <w:rsid w:val="001A0961"/>
    <w:rsid w:val="001A0C96"/>
    <w:rsid w:val="001A10AF"/>
    <w:rsid w:val="001A1238"/>
    <w:rsid w:val="001A17A9"/>
    <w:rsid w:val="001A2BE9"/>
    <w:rsid w:val="001A2C0A"/>
    <w:rsid w:val="001A3E12"/>
    <w:rsid w:val="001A4016"/>
    <w:rsid w:val="001A4564"/>
    <w:rsid w:val="001A48CB"/>
    <w:rsid w:val="001A4C8B"/>
    <w:rsid w:val="001A4F6B"/>
    <w:rsid w:val="001A5B4E"/>
    <w:rsid w:val="001A669B"/>
    <w:rsid w:val="001A6AA7"/>
    <w:rsid w:val="001A7207"/>
    <w:rsid w:val="001A7A95"/>
    <w:rsid w:val="001B0660"/>
    <w:rsid w:val="001B19D6"/>
    <w:rsid w:val="001B1E37"/>
    <w:rsid w:val="001B2193"/>
    <w:rsid w:val="001B2A93"/>
    <w:rsid w:val="001B2CBC"/>
    <w:rsid w:val="001B304A"/>
    <w:rsid w:val="001B3D45"/>
    <w:rsid w:val="001B4170"/>
    <w:rsid w:val="001B4C12"/>
    <w:rsid w:val="001B577A"/>
    <w:rsid w:val="001B6860"/>
    <w:rsid w:val="001B7844"/>
    <w:rsid w:val="001B7AD7"/>
    <w:rsid w:val="001C0276"/>
    <w:rsid w:val="001C0A8D"/>
    <w:rsid w:val="001C1922"/>
    <w:rsid w:val="001C1AF2"/>
    <w:rsid w:val="001C1E6F"/>
    <w:rsid w:val="001C27D0"/>
    <w:rsid w:val="001C3BA4"/>
    <w:rsid w:val="001C4C29"/>
    <w:rsid w:val="001C51A1"/>
    <w:rsid w:val="001C6224"/>
    <w:rsid w:val="001C638E"/>
    <w:rsid w:val="001C7DF0"/>
    <w:rsid w:val="001D04FC"/>
    <w:rsid w:val="001D0EDE"/>
    <w:rsid w:val="001D3027"/>
    <w:rsid w:val="001D44B4"/>
    <w:rsid w:val="001D48C3"/>
    <w:rsid w:val="001D4A81"/>
    <w:rsid w:val="001D4BED"/>
    <w:rsid w:val="001D4BF8"/>
    <w:rsid w:val="001D5460"/>
    <w:rsid w:val="001D5E57"/>
    <w:rsid w:val="001D6852"/>
    <w:rsid w:val="001D6E83"/>
    <w:rsid w:val="001E126F"/>
    <w:rsid w:val="001E1FDD"/>
    <w:rsid w:val="001E25ED"/>
    <w:rsid w:val="001E293D"/>
    <w:rsid w:val="001E3CAF"/>
    <w:rsid w:val="001E3D29"/>
    <w:rsid w:val="001E50D2"/>
    <w:rsid w:val="001E5412"/>
    <w:rsid w:val="001E5C48"/>
    <w:rsid w:val="001E66BA"/>
    <w:rsid w:val="001E6FE9"/>
    <w:rsid w:val="001E705B"/>
    <w:rsid w:val="001E7D49"/>
    <w:rsid w:val="001F05F3"/>
    <w:rsid w:val="001F0858"/>
    <w:rsid w:val="001F15CF"/>
    <w:rsid w:val="001F165B"/>
    <w:rsid w:val="001F1708"/>
    <w:rsid w:val="001F1CA3"/>
    <w:rsid w:val="001F1ECA"/>
    <w:rsid w:val="001F2042"/>
    <w:rsid w:val="001F2AE4"/>
    <w:rsid w:val="001F2EEB"/>
    <w:rsid w:val="001F3DAF"/>
    <w:rsid w:val="001F4A68"/>
    <w:rsid w:val="001F4CC5"/>
    <w:rsid w:val="001F59AA"/>
    <w:rsid w:val="001F5DF5"/>
    <w:rsid w:val="001F61B5"/>
    <w:rsid w:val="001F6655"/>
    <w:rsid w:val="001F698F"/>
    <w:rsid w:val="001F766A"/>
    <w:rsid w:val="001F7818"/>
    <w:rsid w:val="001F7991"/>
    <w:rsid w:val="001F7A01"/>
    <w:rsid w:val="00200246"/>
    <w:rsid w:val="00200A44"/>
    <w:rsid w:val="00200B3C"/>
    <w:rsid w:val="00200FC3"/>
    <w:rsid w:val="00201109"/>
    <w:rsid w:val="002012A9"/>
    <w:rsid w:val="002017AD"/>
    <w:rsid w:val="00201AB8"/>
    <w:rsid w:val="00201D8C"/>
    <w:rsid w:val="00202B6D"/>
    <w:rsid w:val="0020348F"/>
    <w:rsid w:val="00203546"/>
    <w:rsid w:val="00203BDD"/>
    <w:rsid w:val="0020420D"/>
    <w:rsid w:val="00204ACB"/>
    <w:rsid w:val="00204C4F"/>
    <w:rsid w:val="002058E4"/>
    <w:rsid w:val="00205F87"/>
    <w:rsid w:val="00205FCD"/>
    <w:rsid w:val="002061D1"/>
    <w:rsid w:val="00207549"/>
    <w:rsid w:val="00207FC7"/>
    <w:rsid w:val="002108EE"/>
    <w:rsid w:val="00210F0F"/>
    <w:rsid w:val="002115EA"/>
    <w:rsid w:val="002128FA"/>
    <w:rsid w:val="0021340D"/>
    <w:rsid w:val="00214296"/>
    <w:rsid w:val="00214CDC"/>
    <w:rsid w:val="002158FC"/>
    <w:rsid w:val="0021591B"/>
    <w:rsid w:val="00216304"/>
    <w:rsid w:val="002167DF"/>
    <w:rsid w:val="00216935"/>
    <w:rsid w:val="00216976"/>
    <w:rsid w:val="0021784F"/>
    <w:rsid w:val="00217BFB"/>
    <w:rsid w:val="00217CC2"/>
    <w:rsid w:val="00217D21"/>
    <w:rsid w:val="00221DAC"/>
    <w:rsid w:val="00221F99"/>
    <w:rsid w:val="00222420"/>
    <w:rsid w:val="002228A7"/>
    <w:rsid w:val="00222C0A"/>
    <w:rsid w:val="00223433"/>
    <w:rsid w:val="002239F9"/>
    <w:rsid w:val="00224526"/>
    <w:rsid w:val="002254B9"/>
    <w:rsid w:val="002254BB"/>
    <w:rsid w:val="00225DA9"/>
    <w:rsid w:val="0022687F"/>
    <w:rsid w:val="00226F66"/>
    <w:rsid w:val="00226FFD"/>
    <w:rsid w:val="0022734F"/>
    <w:rsid w:val="002300AC"/>
    <w:rsid w:val="002305A7"/>
    <w:rsid w:val="00230FB2"/>
    <w:rsid w:val="002328B9"/>
    <w:rsid w:val="00233684"/>
    <w:rsid w:val="0023453C"/>
    <w:rsid w:val="00234911"/>
    <w:rsid w:val="0023572E"/>
    <w:rsid w:val="00235B6A"/>
    <w:rsid w:val="00236700"/>
    <w:rsid w:val="00236EEE"/>
    <w:rsid w:val="00237700"/>
    <w:rsid w:val="00237B45"/>
    <w:rsid w:val="0024127A"/>
    <w:rsid w:val="002417B4"/>
    <w:rsid w:val="00241BF9"/>
    <w:rsid w:val="00241D71"/>
    <w:rsid w:val="00241F60"/>
    <w:rsid w:val="002421B6"/>
    <w:rsid w:val="00243C9D"/>
    <w:rsid w:val="002446BB"/>
    <w:rsid w:val="0024488E"/>
    <w:rsid w:val="00246582"/>
    <w:rsid w:val="00246BEF"/>
    <w:rsid w:val="002509B7"/>
    <w:rsid w:val="00250C2B"/>
    <w:rsid w:val="0025205A"/>
    <w:rsid w:val="00252377"/>
    <w:rsid w:val="00252A75"/>
    <w:rsid w:val="00252EB4"/>
    <w:rsid w:val="002533F6"/>
    <w:rsid w:val="00253D42"/>
    <w:rsid w:val="00254A11"/>
    <w:rsid w:val="00255510"/>
    <w:rsid w:val="002559BD"/>
    <w:rsid w:val="00256035"/>
    <w:rsid w:val="00256925"/>
    <w:rsid w:val="00260881"/>
    <w:rsid w:val="00260D4D"/>
    <w:rsid w:val="00260E4D"/>
    <w:rsid w:val="00261DF3"/>
    <w:rsid w:val="002632AF"/>
    <w:rsid w:val="0026353E"/>
    <w:rsid w:val="0026393B"/>
    <w:rsid w:val="00263A55"/>
    <w:rsid w:val="00263B42"/>
    <w:rsid w:val="0026426F"/>
    <w:rsid w:val="00264281"/>
    <w:rsid w:val="00264290"/>
    <w:rsid w:val="00265018"/>
    <w:rsid w:val="002661F1"/>
    <w:rsid w:val="00266577"/>
    <w:rsid w:val="002675A7"/>
    <w:rsid w:val="00267769"/>
    <w:rsid w:val="00267B28"/>
    <w:rsid w:val="002707BC"/>
    <w:rsid w:val="00271C61"/>
    <w:rsid w:val="00271FD3"/>
    <w:rsid w:val="0027314F"/>
    <w:rsid w:val="00273406"/>
    <w:rsid w:val="00273A76"/>
    <w:rsid w:val="002742FB"/>
    <w:rsid w:val="002751DA"/>
    <w:rsid w:val="00276508"/>
    <w:rsid w:val="002776AE"/>
    <w:rsid w:val="002777E3"/>
    <w:rsid w:val="002779D6"/>
    <w:rsid w:val="00281192"/>
    <w:rsid w:val="00282202"/>
    <w:rsid w:val="0028284B"/>
    <w:rsid w:val="00282D4F"/>
    <w:rsid w:val="002834F7"/>
    <w:rsid w:val="0028373E"/>
    <w:rsid w:val="002838FD"/>
    <w:rsid w:val="00283FE5"/>
    <w:rsid w:val="002843C4"/>
    <w:rsid w:val="0028480A"/>
    <w:rsid w:val="00285C0F"/>
    <w:rsid w:val="00286221"/>
    <w:rsid w:val="002875F5"/>
    <w:rsid w:val="00287AFF"/>
    <w:rsid w:val="00287D81"/>
    <w:rsid w:val="002911F1"/>
    <w:rsid w:val="002921C4"/>
    <w:rsid w:val="00292398"/>
    <w:rsid w:val="00293443"/>
    <w:rsid w:val="002939E1"/>
    <w:rsid w:val="00293B1C"/>
    <w:rsid w:val="0029403B"/>
    <w:rsid w:val="0029405C"/>
    <w:rsid w:val="002944AA"/>
    <w:rsid w:val="002959DE"/>
    <w:rsid w:val="00295D42"/>
    <w:rsid w:val="00296239"/>
    <w:rsid w:val="0029699A"/>
    <w:rsid w:val="002975BA"/>
    <w:rsid w:val="002977E8"/>
    <w:rsid w:val="00297F83"/>
    <w:rsid w:val="002A0566"/>
    <w:rsid w:val="002A21EA"/>
    <w:rsid w:val="002A2670"/>
    <w:rsid w:val="002A2F6C"/>
    <w:rsid w:val="002A3055"/>
    <w:rsid w:val="002A3262"/>
    <w:rsid w:val="002A445F"/>
    <w:rsid w:val="002A4658"/>
    <w:rsid w:val="002A47E0"/>
    <w:rsid w:val="002A549E"/>
    <w:rsid w:val="002A54FC"/>
    <w:rsid w:val="002A5A0F"/>
    <w:rsid w:val="002A7377"/>
    <w:rsid w:val="002A752F"/>
    <w:rsid w:val="002B0329"/>
    <w:rsid w:val="002B0A89"/>
    <w:rsid w:val="002B4053"/>
    <w:rsid w:val="002B485B"/>
    <w:rsid w:val="002B4B19"/>
    <w:rsid w:val="002B64BC"/>
    <w:rsid w:val="002B65C3"/>
    <w:rsid w:val="002B7075"/>
    <w:rsid w:val="002B7CD9"/>
    <w:rsid w:val="002B7EC7"/>
    <w:rsid w:val="002C0200"/>
    <w:rsid w:val="002C08FB"/>
    <w:rsid w:val="002C1E1C"/>
    <w:rsid w:val="002C2CCE"/>
    <w:rsid w:val="002C2E34"/>
    <w:rsid w:val="002C36B5"/>
    <w:rsid w:val="002C3CA9"/>
    <w:rsid w:val="002C474D"/>
    <w:rsid w:val="002C53CA"/>
    <w:rsid w:val="002C59A3"/>
    <w:rsid w:val="002C5EB6"/>
    <w:rsid w:val="002C6D3A"/>
    <w:rsid w:val="002C71BD"/>
    <w:rsid w:val="002C71EE"/>
    <w:rsid w:val="002D08A9"/>
    <w:rsid w:val="002D092A"/>
    <w:rsid w:val="002D0B25"/>
    <w:rsid w:val="002D1776"/>
    <w:rsid w:val="002D366C"/>
    <w:rsid w:val="002D398E"/>
    <w:rsid w:val="002D3A84"/>
    <w:rsid w:val="002D5CFE"/>
    <w:rsid w:val="002D6356"/>
    <w:rsid w:val="002D7C3C"/>
    <w:rsid w:val="002D7D08"/>
    <w:rsid w:val="002E2099"/>
    <w:rsid w:val="002E265F"/>
    <w:rsid w:val="002E3271"/>
    <w:rsid w:val="002E3975"/>
    <w:rsid w:val="002E3B4F"/>
    <w:rsid w:val="002E3B89"/>
    <w:rsid w:val="002E3D97"/>
    <w:rsid w:val="002E54F2"/>
    <w:rsid w:val="002E58F4"/>
    <w:rsid w:val="002E5EFD"/>
    <w:rsid w:val="002E5F3A"/>
    <w:rsid w:val="002E7510"/>
    <w:rsid w:val="002E7FD2"/>
    <w:rsid w:val="002F1674"/>
    <w:rsid w:val="002F2456"/>
    <w:rsid w:val="002F258E"/>
    <w:rsid w:val="002F31A1"/>
    <w:rsid w:val="002F34C7"/>
    <w:rsid w:val="002F380F"/>
    <w:rsid w:val="002F3982"/>
    <w:rsid w:val="002F419E"/>
    <w:rsid w:val="002F4F04"/>
    <w:rsid w:val="002F511C"/>
    <w:rsid w:val="002F5729"/>
    <w:rsid w:val="002F5DEA"/>
    <w:rsid w:val="002F67A9"/>
    <w:rsid w:val="002F69CA"/>
    <w:rsid w:val="002F7480"/>
    <w:rsid w:val="002F78B2"/>
    <w:rsid w:val="00300902"/>
    <w:rsid w:val="00300BFD"/>
    <w:rsid w:val="003014BB"/>
    <w:rsid w:val="003015B0"/>
    <w:rsid w:val="00301D45"/>
    <w:rsid w:val="00302696"/>
    <w:rsid w:val="00302B0C"/>
    <w:rsid w:val="00303E0B"/>
    <w:rsid w:val="00304BCF"/>
    <w:rsid w:val="00305304"/>
    <w:rsid w:val="003054E2"/>
    <w:rsid w:val="00306186"/>
    <w:rsid w:val="003061D1"/>
    <w:rsid w:val="003066D7"/>
    <w:rsid w:val="003072EF"/>
    <w:rsid w:val="003078A2"/>
    <w:rsid w:val="00310BED"/>
    <w:rsid w:val="00310D01"/>
    <w:rsid w:val="00310F02"/>
    <w:rsid w:val="0031183E"/>
    <w:rsid w:val="00311E1E"/>
    <w:rsid w:val="003123C7"/>
    <w:rsid w:val="00315276"/>
    <w:rsid w:val="00315ACC"/>
    <w:rsid w:val="00315F08"/>
    <w:rsid w:val="003171D0"/>
    <w:rsid w:val="00317B43"/>
    <w:rsid w:val="00317B72"/>
    <w:rsid w:val="0032108B"/>
    <w:rsid w:val="0032292E"/>
    <w:rsid w:val="00322A56"/>
    <w:rsid w:val="00322AA2"/>
    <w:rsid w:val="00322E06"/>
    <w:rsid w:val="0032325C"/>
    <w:rsid w:val="003236A4"/>
    <w:rsid w:val="00323847"/>
    <w:rsid w:val="003238AC"/>
    <w:rsid w:val="00323932"/>
    <w:rsid w:val="00325526"/>
    <w:rsid w:val="00325798"/>
    <w:rsid w:val="003258DD"/>
    <w:rsid w:val="00326560"/>
    <w:rsid w:val="00326ACE"/>
    <w:rsid w:val="00326E1B"/>
    <w:rsid w:val="00327035"/>
    <w:rsid w:val="00327309"/>
    <w:rsid w:val="003274F8"/>
    <w:rsid w:val="00330DA4"/>
    <w:rsid w:val="00332CB6"/>
    <w:rsid w:val="00333EC5"/>
    <w:rsid w:val="003348BF"/>
    <w:rsid w:val="00334D77"/>
    <w:rsid w:val="003353F2"/>
    <w:rsid w:val="00336649"/>
    <w:rsid w:val="00337B16"/>
    <w:rsid w:val="00337E73"/>
    <w:rsid w:val="0034103C"/>
    <w:rsid w:val="003415DA"/>
    <w:rsid w:val="0034183B"/>
    <w:rsid w:val="00341E47"/>
    <w:rsid w:val="00342035"/>
    <w:rsid w:val="00342541"/>
    <w:rsid w:val="003426E3"/>
    <w:rsid w:val="00344F71"/>
    <w:rsid w:val="00345230"/>
    <w:rsid w:val="0034550A"/>
    <w:rsid w:val="003456FD"/>
    <w:rsid w:val="00345EC2"/>
    <w:rsid w:val="00346648"/>
    <w:rsid w:val="003467A4"/>
    <w:rsid w:val="00346B8B"/>
    <w:rsid w:val="00347343"/>
    <w:rsid w:val="003478E6"/>
    <w:rsid w:val="0035063F"/>
    <w:rsid w:val="00350830"/>
    <w:rsid w:val="00350C61"/>
    <w:rsid w:val="0035107D"/>
    <w:rsid w:val="003513FF"/>
    <w:rsid w:val="00351BF1"/>
    <w:rsid w:val="00352A15"/>
    <w:rsid w:val="0035308C"/>
    <w:rsid w:val="00353D66"/>
    <w:rsid w:val="0035636E"/>
    <w:rsid w:val="00356A1E"/>
    <w:rsid w:val="00356AA7"/>
    <w:rsid w:val="00356AEF"/>
    <w:rsid w:val="00356D2D"/>
    <w:rsid w:val="00356F02"/>
    <w:rsid w:val="0035760B"/>
    <w:rsid w:val="00360242"/>
    <w:rsid w:val="0036106E"/>
    <w:rsid w:val="00361242"/>
    <w:rsid w:val="00361764"/>
    <w:rsid w:val="003619B5"/>
    <w:rsid w:val="00361BB9"/>
    <w:rsid w:val="00361D06"/>
    <w:rsid w:val="00362534"/>
    <w:rsid w:val="00362739"/>
    <w:rsid w:val="00364287"/>
    <w:rsid w:val="003658E9"/>
    <w:rsid w:val="00365F59"/>
    <w:rsid w:val="003667E8"/>
    <w:rsid w:val="00366F8D"/>
    <w:rsid w:val="00367425"/>
    <w:rsid w:val="00370261"/>
    <w:rsid w:val="003711AB"/>
    <w:rsid w:val="00371716"/>
    <w:rsid w:val="00371947"/>
    <w:rsid w:val="00371A68"/>
    <w:rsid w:val="00371F72"/>
    <w:rsid w:val="00372085"/>
    <w:rsid w:val="00372117"/>
    <w:rsid w:val="00372530"/>
    <w:rsid w:val="00372D97"/>
    <w:rsid w:val="0037334E"/>
    <w:rsid w:val="00373B3A"/>
    <w:rsid w:val="00373E8B"/>
    <w:rsid w:val="00374D27"/>
    <w:rsid w:val="0037555A"/>
    <w:rsid w:val="003756A1"/>
    <w:rsid w:val="003757D8"/>
    <w:rsid w:val="00377906"/>
    <w:rsid w:val="003800D9"/>
    <w:rsid w:val="0038028E"/>
    <w:rsid w:val="0038132A"/>
    <w:rsid w:val="003816EE"/>
    <w:rsid w:val="003816F2"/>
    <w:rsid w:val="00381B5D"/>
    <w:rsid w:val="00382B5C"/>
    <w:rsid w:val="00382D71"/>
    <w:rsid w:val="00383931"/>
    <w:rsid w:val="0038411D"/>
    <w:rsid w:val="003851F7"/>
    <w:rsid w:val="0038605A"/>
    <w:rsid w:val="00386CDF"/>
    <w:rsid w:val="003876F5"/>
    <w:rsid w:val="003878D1"/>
    <w:rsid w:val="00390B8F"/>
    <w:rsid w:val="00390CBE"/>
    <w:rsid w:val="00390DCD"/>
    <w:rsid w:val="00390F20"/>
    <w:rsid w:val="00391B87"/>
    <w:rsid w:val="00391C24"/>
    <w:rsid w:val="003921EB"/>
    <w:rsid w:val="0039284E"/>
    <w:rsid w:val="003933AE"/>
    <w:rsid w:val="00393F8A"/>
    <w:rsid w:val="003940E3"/>
    <w:rsid w:val="00394F5D"/>
    <w:rsid w:val="00394FE0"/>
    <w:rsid w:val="00395194"/>
    <w:rsid w:val="00395364"/>
    <w:rsid w:val="00395E0B"/>
    <w:rsid w:val="003963E7"/>
    <w:rsid w:val="00397360"/>
    <w:rsid w:val="00397482"/>
    <w:rsid w:val="003978E7"/>
    <w:rsid w:val="003A0BC1"/>
    <w:rsid w:val="003A0D7D"/>
    <w:rsid w:val="003A16D4"/>
    <w:rsid w:val="003A1DB9"/>
    <w:rsid w:val="003A27DC"/>
    <w:rsid w:val="003A35C4"/>
    <w:rsid w:val="003A3CEE"/>
    <w:rsid w:val="003A5580"/>
    <w:rsid w:val="003A5A8A"/>
    <w:rsid w:val="003A6333"/>
    <w:rsid w:val="003A6B91"/>
    <w:rsid w:val="003A6C2E"/>
    <w:rsid w:val="003A76CB"/>
    <w:rsid w:val="003B00DC"/>
    <w:rsid w:val="003B0A31"/>
    <w:rsid w:val="003B1886"/>
    <w:rsid w:val="003B1D68"/>
    <w:rsid w:val="003B21CD"/>
    <w:rsid w:val="003B2263"/>
    <w:rsid w:val="003B45F3"/>
    <w:rsid w:val="003B5DE1"/>
    <w:rsid w:val="003B6AF1"/>
    <w:rsid w:val="003B7019"/>
    <w:rsid w:val="003B7574"/>
    <w:rsid w:val="003B7B0B"/>
    <w:rsid w:val="003C0560"/>
    <w:rsid w:val="003C202A"/>
    <w:rsid w:val="003C3971"/>
    <w:rsid w:val="003C4269"/>
    <w:rsid w:val="003C53CA"/>
    <w:rsid w:val="003C6CA6"/>
    <w:rsid w:val="003C7404"/>
    <w:rsid w:val="003C74D0"/>
    <w:rsid w:val="003D2B3C"/>
    <w:rsid w:val="003D338E"/>
    <w:rsid w:val="003D3BB2"/>
    <w:rsid w:val="003D454E"/>
    <w:rsid w:val="003D55BE"/>
    <w:rsid w:val="003D60ED"/>
    <w:rsid w:val="003D640E"/>
    <w:rsid w:val="003D6B6B"/>
    <w:rsid w:val="003D7A14"/>
    <w:rsid w:val="003E0B2D"/>
    <w:rsid w:val="003E0FAF"/>
    <w:rsid w:val="003E12C5"/>
    <w:rsid w:val="003E1575"/>
    <w:rsid w:val="003E1A65"/>
    <w:rsid w:val="003E2310"/>
    <w:rsid w:val="003E34C6"/>
    <w:rsid w:val="003E34D5"/>
    <w:rsid w:val="003E44D0"/>
    <w:rsid w:val="003E45D7"/>
    <w:rsid w:val="003E45D8"/>
    <w:rsid w:val="003E4954"/>
    <w:rsid w:val="003E49DE"/>
    <w:rsid w:val="003E6F13"/>
    <w:rsid w:val="003F057D"/>
    <w:rsid w:val="003F125A"/>
    <w:rsid w:val="003F125F"/>
    <w:rsid w:val="003F153B"/>
    <w:rsid w:val="003F2113"/>
    <w:rsid w:val="003F2732"/>
    <w:rsid w:val="003F2907"/>
    <w:rsid w:val="003F2ECF"/>
    <w:rsid w:val="003F2FAA"/>
    <w:rsid w:val="003F3298"/>
    <w:rsid w:val="003F425B"/>
    <w:rsid w:val="003F46BC"/>
    <w:rsid w:val="003F4F66"/>
    <w:rsid w:val="003F5613"/>
    <w:rsid w:val="003F5951"/>
    <w:rsid w:val="003F6CE8"/>
    <w:rsid w:val="003F71AF"/>
    <w:rsid w:val="00401148"/>
    <w:rsid w:val="00401281"/>
    <w:rsid w:val="00401B1B"/>
    <w:rsid w:val="004021FE"/>
    <w:rsid w:val="0040284C"/>
    <w:rsid w:val="0040292C"/>
    <w:rsid w:val="00403329"/>
    <w:rsid w:val="00403C0A"/>
    <w:rsid w:val="0040547A"/>
    <w:rsid w:val="00405A7B"/>
    <w:rsid w:val="0040741B"/>
    <w:rsid w:val="0040787A"/>
    <w:rsid w:val="00407ACA"/>
    <w:rsid w:val="00407B38"/>
    <w:rsid w:val="00407FC0"/>
    <w:rsid w:val="004101FE"/>
    <w:rsid w:val="00410422"/>
    <w:rsid w:val="0041077F"/>
    <w:rsid w:val="00411908"/>
    <w:rsid w:val="00413D6F"/>
    <w:rsid w:val="00413F41"/>
    <w:rsid w:val="00415516"/>
    <w:rsid w:val="00415804"/>
    <w:rsid w:val="0041629E"/>
    <w:rsid w:val="00416442"/>
    <w:rsid w:val="00416E17"/>
    <w:rsid w:val="00417FBF"/>
    <w:rsid w:val="00420808"/>
    <w:rsid w:val="004210E2"/>
    <w:rsid w:val="00422360"/>
    <w:rsid w:val="00422371"/>
    <w:rsid w:val="00422B4E"/>
    <w:rsid w:val="00422F2E"/>
    <w:rsid w:val="00423B08"/>
    <w:rsid w:val="00424E21"/>
    <w:rsid w:val="004256D4"/>
    <w:rsid w:val="00427B68"/>
    <w:rsid w:val="004302D9"/>
    <w:rsid w:val="004312A7"/>
    <w:rsid w:val="0043148E"/>
    <w:rsid w:val="00431BC5"/>
    <w:rsid w:val="00431F0D"/>
    <w:rsid w:val="00432611"/>
    <w:rsid w:val="00434C24"/>
    <w:rsid w:val="0043501F"/>
    <w:rsid w:val="00436163"/>
    <w:rsid w:val="00436217"/>
    <w:rsid w:val="0043635B"/>
    <w:rsid w:val="00437191"/>
    <w:rsid w:val="00437579"/>
    <w:rsid w:val="00437832"/>
    <w:rsid w:val="00440601"/>
    <w:rsid w:val="004407C6"/>
    <w:rsid w:val="00440A5C"/>
    <w:rsid w:val="00440D24"/>
    <w:rsid w:val="004410A3"/>
    <w:rsid w:val="004419A3"/>
    <w:rsid w:val="00441F5A"/>
    <w:rsid w:val="00442339"/>
    <w:rsid w:val="0044267F"/>
    <w:rsid w:val="004428EB"/>
    <w:rsid w:val="00442F90"/>
    <w:rsid w:val="00445090"/>
    <w:rsid w:val="0044544E"/>
    <w:rsid w:val="004455BC"/>
    <w:rsid w:val="00445949"/>
    <w:rsid w:val="00446173"/>
    <w:rsid w:val="0044655F"/>
    <w:rsid w:val="004465B2"/>
    <w:rsid w:val="00446720"/>
    <w:rsid w:val="004469A2"/>
    <w:rsid w:val="00447C13"/>
    <w:rsid w:val="00447E71"/>
    <w:rsid w:val="00450406"/>
    <w:rsid w:val="0045063B"/>
    <w:rsid w:val="004516C1"/>
    <w:rsid w:val="00451B93"/>
    <w:rsid w:val="0045240C"/>
    <w:rsid w:val="00452933"/>
    <w:rsid w:val="004547A6"/>
    <w:rsid w:val="00455CA4"/>
    <w:rsid w:val="00456BB3"/>
    <w:rsid w:val="0046113E"/>
    <w:rsid w:val="00461C9D"/>
    <w:rsid w:val="00461E1D"/>
    <w:rsid w:val="00462035"/>
    <w:rsid w:val="00462867"/>
    <w:rsid w:val="00463256"/>
    <w:rsid w:val="004645F4"/>
    <w:rsid w:val="004661FA"/>
    <w:rsid w:val="00466B44"/>
    <w:rsid w:val="00466D95"/>
    <w:rsid w:val="004677BF"/>
    <w:rsid w:val="00470349"/>
    <w:rsid w:val="004735FA"/>
    <w:rsid w:val="004737E5"/>
    <w:rsid w:val="00474485"/>
    <w:rsid w:val="00474560"/>
    <w:rsid w:val="00474B04"/>
    <w:rsid w:val="0047575E"/>
    <w:rsid w:val="00475C15"/>
    <w:rsid w:val="00476019"/>
    <w:rsid w:val="00476265"/>
    <w:rsid w:val="0047641A"/>
    <w:rsid w:val="0047705A"/>
    <w:rsid w:val="00477754"/>
    <w:rsid w:val="0048007A"/>
    <w:rsid w:val="00480356"/>
    <w:rsid w:val="004806FA"/>
    <w:rsid w:val="00480AE1"/>
    <w:rsid w:val="004818F2"/>
    <w:rsid w:val="0048438C"/>
    <w:rsid w:val="004844B8"/>
    <w:rsid w:val="00484CB9"/>
    <w:rsid w:val="004857C1"/>
    <w:rsid w:val="004858D5"/>
    <w:rsid w:val="00486013"/>
    <w:rsid w:val="00486540"/>
    <w:rsid w:val="00486AD2"/>
    <w:rsid w:val="00486D37"/>
    <w:rsid w:val="00487391"/>
    <w:rsid w:val="004876F1"/>
    <w:rsid w:val="0049144C"/>
    <w:rsid w:val="004919C5"/>
    <w:rsid w:val="00491A68"/>
    <w:rsid w:val="00492421"/>
    <w:rsid w:val="00495196"/>
    <w:rsid w:val="004A0480"/>
    <w:rsid w:val="004A17EF"/>
    <w:rsid w:val="004A1C94"/>
    <w:rsid w:val="004A309C"/>
    <w:rsid w:val="004A470F"/>
    <w:rsid w:val="004A4CFD"/>
    <w:rsid w:val="004A749F"/>
    <w:rsid w:val="004B17E9"/>
    <w:rsid w:val="004B1AD4"/>
    <w:rsid w:val="004B211D"/>
    <w:rsid w:val="004B5CA8"/>
    <w:rsid w:val="004B6B73"/>
    <w:rsid w:val="004B6CFC"/>
    <w:rsid w:val="004C0EF9"/>
    <w:rsid w:val="004C1329"/>
    <w:rsid w:val="004C1DAF"/>
    <w:rsid w:val="004C2411"/>
    <w:rsid w:val="004C4872"/>
    <w:rsid w:val="004C4F70"/>
    <w:rsid w:val="004C555A"/>
    <w:rsid w:val="004C583A"/>
    <w:rsid w:val="004C5B36"/>
    <w:rsid w:val="004C6345"/>
    <w:rsid w:val="004C692B"/>
    <w:rsid w:val="004C6A99"/>
    <w:rsid w:val="004C77AC"/>
    <w:rsid w:val="004C77DB"/>
    <w:rsid w:val="004C782E"/>
    <w:rsid w:val="004C79B1"/>
    <w:rsid w:val="004C7F26"/>
    <w:rsid w:val="004D0477"/>
    <w:rsid w:val="004D052E"/>
    <w:rsid w:val="004D0B6F"/>
    <w:rsid w:val="004D0F2D"/>
    <w:rsid w:val="004D1C09"/>
    <w:rsid w:val="004D28BA"/>
    <w:rsid w:val="004D2922"/>
    <w:rsid w:val="004D321C"/>
    <w:rsid w:val="004D46B7"/>
    <w:rsid w:val="004D4B13"/>
    <w:rsid w:val="004D6162"/>
    <w:rsid w:val="004D69E3"/>
    <w:rsid w:val="004D70FE"/>
    <w:rsid w:val="004E1AB2"/>
    <w:rsid w:val="004E268D"/>
    <w:rsid w:val="004E357B"/>
    <w:rsid w:val="004E4033"/>
    <w:rsid w:val="004E4091"/>
    <w:rsid w:val="004E52F1"/>
    <w:rsid w:val="004E5DE1"/>
    <w:rsid w:val="004E7257"/>
    <w:rsid w:val="004E7C36"/>
    <w:rsid w:val="004F06E2"/>
    <w:rsid w:val="004F0B25"/>
    <w:rsid w:val="004F124C"/>
    <w:rsid w:val="004F140A"/>
    <w:rsid w:val="004F1FFE"/>
    <w:rsid w:val="004F2381"/>
    <w:rsid w:val="004F2513"/>
    <w:rsid w:val="004F2EDF"/>
    <w:rsid w:val="004F4727"/>
    <w:rsid w:val="004F4A27"/>
    <w:rsid w:val="004F5315"/>
    <w:rsid w:val="004F54FC"/>
    <w:rsid w:val="004F5AB6"/>
    <w:rsid w:val="004F623A"/>
    <w:rsid w:val="004F662A"/>
    <w:rsid w:val="004F663B"/>
    <w:rsid w:val="004F6E5F"/>
    <w:rsid w:val="00500F4C"/>
    <w:rsid w:val="00501BF4"/>
    <w:rsid w:val="00501C5E"/>
    <w:rsid w:val="00501EEA"/>
    <w:rsid w:val="00502588"/>
    <w:rsid w:val="00502767"/>
    <w:rsid w:val="00502C55"/>
    <w:rsid w:val="00502E3A"/>
    <w:rsid w:val="005067B9"/>
    <w:rsid w:val="00506C0B"/>
    <w:rsid w:val="00507F2B"/>
    <w:rsid w:val="00511E42"/>
    <w:rsid w:val="00512C9E"/>
    <w:rsid w:val="00513F6B"/>
    <w:rsid w:val="00514A2D"/>
    <w:rsid w:val="00514E0B"/>
    <w:rsid w:val="00514FA8"/>
    <w:rsid w:val="00515F38"/>
    <w:rsid w:val="00516B62"/>
    <w:rsid w:val="005175A8"/>
    <w:rsid w:val="00520003"/>
    <w:rsid w:val="00520A64"/>
    <w:rsid w:val="005216C9"/>
    <w:rsid w:val="005233E0"/>
    <w:rsid w:val="00523914"/>
    <w:rsid w:val="00524B6E"/>
    <w:rsid w:val="00524B7E"/>
    <w:rsid w:val="00525BEF"/>
    <w:rsid w:val="0052620B"/>
    <w:rsid w:val="00526B5D"/>
    <w:rsid w:val="00527A03"/>
    <w:rsid w:val="00527C43"/>
    <w:rsid w:val="00527D46"/>
    <w:rsid w:val="00530C81"/>
    <w:rsid w:val="00530D9B"/>
    <w:rsid w:val="00530EE3"/>
    <w:rsid w:val="00531778"/>
    <w:rsid w:val="00532A7B"/>
    <w:rsid w:val="0053482A"/>
    <w:rsid w:val="005350DB"/>
    <w:rsid w:val="00535866"/>
    <w:rsid w:val="0053669C"/>
    <w:rsid w:val="005375D6"/>
    <w:rsid w:val="00540A7C"/>
    <w:rsid w:val="00540CDF"/>
    <w:rsid w:val="00541A7D"/>
    <w:rsid w:val="0054352D"/>
    <w:rsid w:val="005446E5"/>
    <w:rsid w:val="00545929"/>
    <w:rsid w:val="00545987"/>
    <w:rsid w:val="00545F7B"/>
    <w:rsid w:val="00546056"/>
    <w:rsid w:val="00546C5A"/>
    <w:rsid w:val="005505F4"/>
    <w:rsid w:val="0055067D"/>
    <w:rsid w:val="00552C91"/>
    <w:rsid w:val="00553DA5"/>
    <w:rsid w:val="00554990"/>
    <w:rsid w:val="00554BFD"/>
    <w:rsid w:val="005552AF"/>
    <w:rsid w:val="005552F8"/>
    <w:rsid w:val="0055569C"/>
    <w:rsid w:val="00555CBE"/>
    <w:rsid w:val="0055691F"/>
    <w:rsid w:val="00556EA5"/>
    <w:rsid w:val="00557029"/>
    <w:rsid w:val="00560EF8"/>
    <w:rsid w:val="00561001"/>
    <w:rsid w:val="0056107C"/>
    <w:rsid w:val="00561812"/>
    <w:rsid w:val="0056185E"/>
    <w:rsid w:val="00561A25"/>
    <w:rsid w:val="00561A53"/>
    <w:rsid w:val="00562A0A"/>
    <w:rsid w:val="00562DAD"/>
    <w:rsid w:val="00563185"/>
    <w:rsid w:val="005631D3"/>
    <w:rsid w:val="00563272"/>
    <w:rsid w:val="005636CD"/>
    <w:rsid w:val="0056429E"/>
    <w:rsid w:val="005642C4"/>
    <w:rsid w:val="0056444C"/>
    <w:rsid w:val="00564D6E"/>
    <w:rsid w:val="00564EE1"/>
    <w:rsid w:val="00565BBE"/>
    <w:rsid w:val="005668AD"/>
    <w:rsid w:val="00566DCD"/>
    <w:rsid w:val="00567321"/>
    <w:rsid w:val="005676A8"/>
    <w:rsid w:val="0056792C"/>
    <w:rsid w:val="005705D8"/>
    <w:rsid w:val="0057099B"/>
    <w:rsid w:val="005713E7"/>
    <w:rsid w:val="00573023"/>
    <w:rsid w:val="0057322D"/>
    <w:rsid w:val="005749C1"/>
    <w:rsid w:val="005756FE"/>
    <w:rsid w:val="00575DA5"/>
    <w:rsid w:val="00577E1D"/>
    <w:rsid w:val="00580ECE"/>
    <w:rsid w:val="005812AC"/>
    <w:rsid w:val="005817B0"/>
    <w:rsid w:val="00581D91"/>
    <w:rsid w:val="00581F17"/>
    <w:rsid w:val="005826B6"/>
    <w:rsid w:val="00586812"/>
    <w:rsid w:val="005872D0"/>
    <w:rsid w:val="00587D40"/>
    <w:rsid w:val="0059084E"/>
    <w:rsid w:val="00590898"/>
    <w:rsid w:val="00591244"/>
    <w:rsid w:val="0059161F"/>
    <w:rsid w:val="0059321A"/>
    <w:rsid w:val="0059363C"/>
    <w:rsid w:val="005938BF"/>
    <w:rsid w:val="0059395E"/>
    <w:rsid w:val="005940EF"/>
    <w:rsid w:val="00594A5F"/>
    <w:rsid w:val="0059554D"/>
    <w:rsid w:val="0059588F"/>
    <w:rsid w:val="0059757F"/>
    <w:rsid w:val="005977B1"/>
    <w:rsid w:val="005A19E7"/>
    <w:rsid w:val="005A24E1"/>
    <w:rsid w:val="005A703A"/>
    <w:rsid w:val="005A7D1C"/>
    <w:rsid w:val="005B1D5F"/>
    <w:rsid w:val="005B2155"/>
    <w:rsid w:val="005B21AC"/>
    <w:rsid w:val="005B2B7D"/>
    <w:rsid w:val="005B2B89"/>
    <w:rsid w:val="005B2CE7"/>
    <w:rsid w:val="005B348F"/>
    <w:rsid w:val="005B396E"/>
    <w:rsid w:val="005B3CC4"/>
    <w:rsid w:val="005B3ECA"/>
    <w:rsid w:val="005B4DEA"/>
    <w:rsid w:val="005B52E8"/>
    <w:rsid w:val="005B531C"/>
    <w:rsid w:val="005B58E2"/>
    <w:rsid w:val="005B70BD"/>
    <w:rsid w:val="005B7395"/>
    <w:rsid w:val="005B7B59"/>
    <w:rsid w:val="005B7C11"/>
    <w:rsid w:val="005C1473"/>
    <w:rsid w:val="005C19F2"/>
    <w:rsid w:val="005C4BD7"/>
    <w:rsid w:val="005C4CE7"/>
    <w:rsid w:val="005C4E47"/>
    <w:rsid w:val="005C6DD1"/>
    <w:rsid w:val="005C70A0"/>
    <w:rsid w:val="005D05E8"/>
    <w:rsid w:val="005D0FC0"/>
    <w:rsid w:val="005D105A"/>
    <w:rsid w:val="005D2B0B"/>
    <w:rsid w:val="005D2CDA"/>
    <w:rsid w:val="005D3141"/>
    <w:rsid w:val="005D3AE7"/>
    <w:rsid w:val="005D3C85"/>
    <w:rsid w:val="005D46B1"/>
    <w:rsid w:val="005D508D"/>
    <w:rsid w:val="005D5A47"/>
    <w:rsid w:val="005D6AC3"/>
    <w:rsid w:val="005D6FF2"/>
    <w:rsid w:val="005D70E0"/>
    <w:rsid w:val="005D7509"/>
    <w:rsid w:val="005D780E"/>
    <w:rsid w:val="005D7D08"/>
    <w:rsid w:val="005D7F47"/>
    <w:rsid w:val="005E0737"/>
    <w:rsid w:val="005E0D22"/>
    <w:rsid w:val="005E0EB1"/>
    <w:rsid w:val="005E10AA"/>
    <w:rsid w:val="005E14E0"/>
    <w:rsid w:val="005E3328"/>
    <w:rsid w:val="005E3A21"/>
    <w:rsid w:val="005E486C"/>
    <w:rsid w:val="005E5A70"/>
    <w:rsid w:val="005E5FE8"/>
    <w:rsid w:val="005E630E"/>
    <w:rsid w:val="005E640B"/>
    <w:rsid w:val="005E662D"/>
    <w:rsid w:val="005E7098"/>
    <w:rsid w:val="005E7D8F"/>
    <w:rsid w:val="005F04A3"/>
    <w:rsid w:val="005F0725"/>
    <w:rsid w:val="005F0A5B"/>
    <w:rsid w:val="005F0CC9"/>
    <w:rsid w:val="005F1DD3"/>
    <w:rsid w:val="005F1FB4"/>
    <w:rsid w:val="005F26E6"/>
    <w:rsid w:val="005F2B63"/>
    <w:rsid w:val="005F2BA8"/>
    <w:rsid w:val="005F3122"/>
    <w:rsid w:val="005F44CE"/>
    <w:rsid w:val="005F4D75"/>
    <w:rsid w:val="005F4FAD"/>
    <w:rsid w:val="005F5152"/>
    <w:rsid w:val="005F51E5"/>
    <w:rsid w:val="005F56FD"/>
    <w:rsid w:val="005F5D2B"/>
    <w:rsid w:val="005F5FFF"/>
    <w:rsid w:val="005F662E"/>
    <w:rsid w:val="005F7818"/>
    <w:rsid w:val="005F79B1"/>
    <w:rsid w:val="005F7DC2"/>
    <w:rsid w:val="0060029D"/>
    <w:rsid w:val="0060068F"/>
    <w:rsid w:val="006006D4"/>
    <w:rsid w:val="00600825"/>
    <w:rsid w:val="0060095A"/>
    <w:rsid w:val="00600D76"/>
    <w:rsid w:val="00600E83"/>
    <w:rsid w:val="00601104"/>
    <w:rsid w:val="006021A5"/>
    <w:rsid w:val="006025C2"/>
    <w:rsid w:val="006030C5"/>
    <w:rsid w:val="006032C0"/>
    <w:rsid w:val="00603496"/>
    <w:rsid w:val="00603649"/>
    <w:rsid w:val="00604C8B"/>
    <w:rsid w:val="00605276"/>
    <w:rsid w:val="00605675"/>
    <w:rsid w:val="0060674C"/>
    <w:rsid w:val="00607BA4"/>
    <w:rsid w:val="00610366"/>
    <w:rsid w:val="00611672"/>
    <w:rsid w:val="00611744"/>
    <w:rsid w:val="00612EEE"/>
    <w:rsid w:val="0061314D"/>
    <w:rsid w:val="006135A9"/>
    <w:rsid w:val="00613D7E"/>
    <w:rsid w:val="00614035"/>
    <w:rsid w:val="00614752"/>
    <w:rsid w:val="00614DBD"/>
    <w:rsid w:val="006157A9"/>
    <w:rsid w:val="00615B88"/>
    <w:rsid w:val="00616D4F"/>
    <w:rsid w:val="00620180"/>
    <w:rsid w:val="00620779"/>
    <w:rsid w:val="00620C99"/>
    <w:rsid w:val="00620CF4"/>
    <w:rsid w:val="006211C0"/>
    <w:rsid w:val="00621FB8"/>
    <w:rsid w:val="006229F1"/>
    <w:rsid w:val="00622D65"/>
    <w:rsid w:val="00623D5A"/>
    <w:rsid w:val="00624753"/>
    <w:rsid w:val="00624FEE"/>
    <w:rsid w:val="006269B5"/>
    <w:rsid w:val="00626A8B"/>
    <w:rsid w:val="00626EBA"/>
    <w:rsid w:val="006278AE"/>
    <w:rsid w:val="00627BB5"/>
    <w:rsid w:val="00627F53"/>
    <w:rsid w:val="00630970"/>
    <w:rsid w:val="00630DC7"/>
    <w:rsid w:val="0063130F"/>
    <w:rsid w:val="00631B7A"/>
    <w:rsid w:val="00631D2E"/>
    <w:rsid w:val="00632772"/>
    <w:rsid w:val="0063324D"/>
    <w:rsid w:val="00633ABF"/>
    <w:rsid w:val="00634135"/>
    <w:rsid w:val="006345B3"/>
    <w:rsid w:val="00634705"/>
    <w:rsid w:val="00635A51"/>
    <w:rsid w:val="00635B23"/>
    <w:rsid w:val="00635F6B"/>
    <w:rsid w:val="0063684E"/>
    <w:rsid w:val="006374F6"/>
    <w:rsid w:val="00637709"/>
    <w:rsid w:val="00637B0C"/>
    <w:rsid w:val="00637E35"/>
    <w:rsid w:val="0064026B"/>
    <w:rsid w:val="00640C1C"/>
    <w:rsid w:val="00640CA7"/>
    <w:rsid w:val="00640DC3"/>
    <w:rsid w:val="006417F8"/>
    <w:rsid w:val="00642CA9"/>
    <w:rsid w:val="00642DE7"/>
    <w:rsid w:val="00643D07"/>
    <w:rsid w:val="00643E30"/>
    <w:rsid w:val="00644095"/>
    <w:rsid w:val="006465CD"/>
    <w:rsid w:val="006465ED"/>
    <w:rsid w:val="00646821"/>
    <w:rsid w:val="00650402"/>
    <w:rsid w:val="00651033"/>
    <w:rsid w:val="006512ED"/>
    <w:rsid w:val="0065224D"/>
    <w:rsid w:val="0065243D"/>
    <w:rsid w:val="006524A5"/>
    <w:rsid w:val="00652F9F"/>
    <w:rsid w:val="00653803"/>
    <w:rsid w:val="00653BAF"/>
    <w:rsid w:val="00654933"/>
    <w:rsid w:val="00654B2F"/>
    <w:rsid w:val="00654DF9"/>
    <w:rsid w:val="00654FE6"/>
    <w:rsid w:val="006554BA"/>
    <w:rsid w:val="0065570C"/>
    <w:rsid w:val="006557A2"/>
    <w:rsid w:val="00655BDC"/>
    <w:rsid w:val="0065630E"/>
    <w:rsid w:val="00656596"/>
    <w:rsid w:val="006568D1"/>
    <w:rsid w:val="00656EB0"/>
    <w:rsid w:val="00657378"/>
    <w:rsid w:val="006603F0"/>
    <w:rsid w:val="0066143C"/>
    <w:rsid w:val="00661629"/>
    <w:rsid w:val="0066168B"/>
    <w:rsid w:val="00661C23"/>
    <w:rsid w:val="00662741"/>
    <w:rsid w:val="0066295A"/>
    <w:rsid w:val="00662CEE"/>
    <w:rsid w:val="006644E3"/>
    <w:rsid w:val="006645D2"/>
    <w:rsid w:val="00664C15"/>
    <w:rsid w:val="00664C24"/>
    <w:rsid w:val="006660A2"/>
    <w:rsid w:val="0066722F"/>
    <w:rsid w:val="00667647"/>
    <w:rsid w:val="006679C2"/>
    <w:rsid w:val="00667AF5"/>
    <w:rsid w:val="00667B61"/>
    <w:rsid w:val="00670F3D"/>
    <w:rsid w:val="00671135"/>
    <w:rsid w:val="00671229"/>
    <w:rsid w:val="00671DFC"/>
    <w:rsid w:val="00673571"/>
    <w:rsid w:val="0067436D"/>
    <w:rsid w:val="00676AA1"/>
    <w:rsid w:val="00677654"/>
    <w:rsid w:val="00680A02"/>
    <w:rsid w:val="00680FDD"/>
    <w:rsid w:val="00682132"/>
    <w:rsid w:val="00683ACE"/>
    <w:rsid w:val="00684ECE"/>
    <w:rsid w:val="00685115"/>
    <w:rsid w:val="0068593D"/>
    <w:rsid w:val="00685C82"/>
    <w:rsid w:val="00685FC2"/>
    <w:rsid w:val="00686281"/>
    <w:rsid w:val="00686ED2"/>
    <w:rsid w:val="006905FF"/>
    <w:rsid w:val="00690FA6"/>
    <w:rsid w:val="00691B72"/>
    <w:rsid w:val="00692A8F"/>
    <w:rsid w:val="00693B73"/>
    <w:rsid w:val="0069414F"/>
    <w:rsid w:val="006942E0"/>
    <w:rsid w:val="00694616"/>
    <w:rsid w:val="00694822"/>
    <w:rsid w:val="006949C0"/>
    <w:rsid w:val="00694BEA"/>
    <w:rsid w:val="00694F33"/>
    <w:rsid w:val="006952CB"/>
    <w:rsid w:val="006955B2"/>
    <w:rsid w:val="00695ACD"/>
    <w:rsid w:val="006963E9"/>
    <w:rsid w:val="00696E3C"/>
    <w:rsid w:val="006A0036"/>
    <w:rsid w:val="006A052F"/>
    <w:rsid w:val="006A0EFF"/>
    <w:rsid w:val="006A0F3C"/>
    <w:rsid w:val="006A1363"/>
    <w:rsid w:val="006A33F2"/>
    <w:rsid w:val="006A3BEC"/>
    <w:rsid w:val="006A3F3B"/>
    <w:rsid w:val="006A42B7"/>
    <w:rsid w:val="006A44FD"/>
    <w:rsid w:val="006A4F0D"/>
    <w:rsid w:val="006A5171"/>
    <w:rsid w:val="006A5306"/>
    <w:rsid w:val="006A5C4B"/>
    <w:rsid w:val="006A5F30"/>
    <w:rsid w:val="006A64E0"/>
    <w:rsid w:val="006A7E25"/>
    <w:rsid w:val="006B0855"/>
    <w:rsid w:val="006B138D"/>
    <w:rsid w:val="006B1AFE"/>
    <w:rsid w:val="006B254E"/>
    <w:rsid w:val="006B2D32"/>
    <w:rsid w:val="006B2DEE"/>
    <w:rsid w:val="006B2E62"/>
    <w:rsid w:val="006B370B"/>
    <w:rsid w:val="006B3C59"/>
    <w:rsid w:val="006B3C98"/>
    <w:rsid w:val="006B4F31"/>
    <w:rsid w:val="006B55AA"/>
    <w:rsid w:val="006B6FC2"/>
    <w:rsid w:val="006B75F6"/>
    <w:rsid w:val="006B768F"/>
    <w:rsid w:val="006B7982"/>
    <w:rsid w:val="006C082B"/>
    <w:rsid w:val="006C1B59"/>
    <w:rsid w:val="006C2119"/>
    <w:rsid w:val="006C2592"/>
    <w:rsid w:val="006C2FD7"/>
    <w:rsid w:val="006C3C14"/>
    <w:rsid w:val="006C3C54"/>
    <w:rsid w:val="006C3FD1"/>
    <w:rsid w:val="006C603F"/>
    <w:rsid w:val="006C7B2D"/>
    <w:rsid w:val="006C7F00"/>
    <w:rsid w:val="006D15BD"/>
    <w:rsid w:val="006D2017"/>
    <w:rsid w:val="006D203A"/>
    <w:rsid w:val="006D341F"/>
    <w:rsid w:val="006D3DEC"/>
    <w:rsid w:val="006D55B5"/>
    <w:rsid w:val="006D57CC"/>
    <w:rsid w:val="006D74AA"/>
    <w:rsid w:val="006D74FA"/>
    <w:rsid w:val="006E0D1A"/>
    <w:rsid w:val="006E18C0"/>
    <w:rsid w:val="006E1A33"/>
    <w:rsid w:val="006E2262"/>
    <w:rsid w:val="006E250D"/>
    <w:rsid w:val="006E444F"/>
    <w:rsid w:val="006E4914"/>
    <w:rsid w:val="006E4922"/>
    <w:rsid w:val="006E6C02"/>
    <w:rsid w:val="006E71CB"/>
    <w:rsid w:val="006E7867"/>
    <w:rsid w:val="006E78B4"/>
    <w:rsid w:val="006F0DCD"/>
    <w:rsid w:val="006F1C66"/>
    <w:rsid w:val="006F24F1"/>
    <w:rsid w:val="006F2959"/>
    <w:rsid w:val="006F3716"/>
    <w:rsid w:val="006F4FCE"/>
    <w:rsid w:val="006F5777"/>
    <w:rsid w:val="006F5B49"/>
    <w:rsid w:val="006F7177"/>
    <w:rsid w:val="006F7252"/>
    <w:rsid w:val="006F7A71"/>
    <w:rsid w:val="007001C7"/>
    <w:rsid w:val="00701CA3"/>
    <w:rsid w:val="00702523"/>
    <w:rsid w:val="00703D04"/>
    <w:rsid w:val="00703D4E"/>
    <w:rsid w:val="00704BF7"/>
    <w:rsid w:val="00705D64"/>
    <w:rsid w:val="007066E6"/>
    <w:rsid w:val="00706C3E"/>
    <w:rsid w:val="00706C83"/>
    <w:rsid w:val="00707096"/>
    <w:rsid w:val="0070737B"/>
    <w:rsid w:val="00707DFA"/>
    <w:rsid w:val="00710053"/>
    <w:rsid w:val="00710599"/>
    <w:rsid w:val="00710FE9"/>
    <w:rsid w:val="00711B71"/>
    <w:rsid w:val="00712F3E"/>
    <w:rsid w:val="00712FB3"/>
    <w:rsid w:val="00713283"/>
    <w:rsid w:val="0071331C"/>
    <w:rsid w:val="007156CD"/>
    <w:rsid w:val="00715921"/>
    <w:rsid w:val="0071598A"/>
    <w:rsid w:val="00716376"/>
    <w:rsid w:val="0071705D"/>
    <w:rsid w:val="00717437"/>
    <w:rsid w:val="00720108"/>
    <w:rsid w:val="00720194"/>
    <w:rsid w:val="007204AB"/>
    <w:rsid w:val="00720B81"/>
    <w:rsid w:val="007221C3"/>
    <w:rsid w:val="00722CCE"/>
    <w:rsid w:val="007234CE"/>
    <w:rsid w:val="00723693"/>
    <w:rsid w:val="007243E2"/>
    <w:rsid w:val="00726C92"/>
    <w:rsid w:val="00726EB1"/>
    <w:rsid w:val="007274A8"/>
    <w:rsid w:val="0072785C"/>
    <w:rsid w:val="0072799A"/>
    <w:rsid w:val="007279F5"/>
    <w:rsid w:val="00727BC4"/>
    <w:rsid w:val="00730D95"/>
    <w:rsid w:val="007315DC"/>
    <w:rsid w:val="0073240A"/>
    <w:rsid w:val="00733512"/>
    <w:rsid w:val="00734072"/>
    <w:rsid w:val="00734F9B"/>
    <w:rsid w:val="0073502A"/>
    <w:rsid w:val="007363F9"/>
    <w:rsid w:val="00736BD9"/>
    <w:rsid w:val="007374F4"/>
    <w:rsid w:val="00737841"/>
    <w:rsid w:val="00737C67"/>
    <w:rsid w:val="00737D3E"/>
    <w:rsid w:val="00740187"/>
    <w:rsid w:val="0074079D"/>
    <w:rsid w:val="00740AB0"/>
    <w:rsid w:val="00740E0E"/>
    <w:rsid w:val="00741648"/>
    <w:rsid w:val="00741B3F"/>
    <w:rsid w:val="00742D37"/>
    <w:rsid w:val="007445B8"/>
    <w:rsid w:val="007448F9"/>
    <w:rsid w:val="00744E3E"/>
    <w:rsid w:val="0074545A"/>
    <w:rsid w:val="00745825"/>
    <w:rsid w:val="00745938"/>
    <w:rsid w:val="00746661"/>
    <w:rsid w:val="007468E2"/>
    <w:rsid w:val="00746984"/>
    <w:rsid w:val="00747C29"/>
    <w:rsid w:val="00750B43"/>
    <w:rsid w:val="007516A2"/>
    <w:rsid w:val="0075170E"/>
    <w:rsid w:val="00751E88"/>
    <w:rsid w:val="007524C5"/>
    <w:rsid w:val="00752A0B"/>
    <w:rsid w:val="00752B42"/>
    <w:rsid w:val="007541AE"/>
    <w:rsid w:val="007542C0"/>
    <w:rsid w:val="0075519A"/>
    <w:rsid w:val="007557D1"/>
    <w:rsid w:val="0076092C"/>
    <w:rsid w:val="00761F11"/>
    <w:rsid w:val="00762186"/>
    <w:rsid w:val="007625B7"/>
    <w:rsid w:val="00762603"/>
    <w:rsid w:val="0076342D"/>
    <w:rsid w:val="0076351D"/>
    <w:rsid w:val="007641FF"/>
    <w:rsid w:val="00765E4A"/>
    <w:rsid w:val="0076630D"/>
    <w:rsid w:val="00767288"/>
    <w:rsid w:val="007702F2"/>
    <w:rsid w:val="00770A5A"/>
    <w:rsid w:val="007711B1"/>
    <w:rsid w:val="00771B1F"/>
    <w:rsid w:val="00772D33"/>
    <w:rsid w:val="007770C9"/>
    <w:rsid w:val="00777CC1"/>
    <w:rsid w:val="007856FA"/>
    <w:rsid w:val="00785984"/>
    <w:rsid w:val="00785F5C"/>
    <w:rsid w:val="0078654B"/>
    <w:rsid w:val="00786B5C"/>
    <w:rsid w:val="00786FD2"/>
    <w:rsid w:val="00787993"/>
    <w:rsid w:val="00790633"/>
    <w:rsid w:val="0079064B"/>
    <w:rsid w:val="0079132B"/>
    <w:rsid w:val="00791924"/>
    <w:rsid w:val="00791B1D"/>
    <w:rsid w:val="007928E6"/>
    <w:rsid w:val="00792CC3"/>
    <w:rsid w:val="00792D3A"/>
    <w:rsid w:val="00793553"/>
    <w:rsid w:val="00793753"/>
    <w:rsid w:val="00793A2A"/>
    <w:rsid w:val="00794926"/>
    <w:rsid w:val="0079544F"/>
    <w:rsid w:val="00795F93"/>
    <w:rsid w:val="00796082"/>
    <w:rsid w:val="00796181"/>
    <w:rsid w:val="00796D1A"/>
    <w:rsid w:val="007975AB"/>
    <w:rsid w:val="007A03D1"/>
    <w:rsid w:val="007A0F45"/>
    <w:rsid w:val="007A1453"/>
    <w:rsid w:val="007A1567"/>
    <w:rsid w:val="007A1D4D"/>
    <w:rsid w:val="007A1E09"/>
    <w:rsid w:val="007A2F2F"/>
    <w:rsid w:val="007A35D9"/>
    <w:rsid w:val="007A3A1E"/>
    <w:rsid w:val="007A5222"/>
    <w:rsid w:val="007A5828"/>
    <w:rsid w:val="007A58C9"/>
    <w:rsid w:val="007A615B"/>
    <w:rsid w:val="007A7EB2"/>
    <w:rsid w:val="007B14C7"/>
    <w:rsid w:val="007B1DA7"/>
    <w:rsid w:val="007B21DD"/>
    <w:rsid w:val="007B2B01"/>
    <w:rsid w:val="007B2CEE"/>
    <w:rsid w:val="007B4BC3"/>
    <w:rsid w:val="007B551C"/>
    <w:rsid w:val="007B562E"/>
    <w:rsid w:val="007B773B"/>
    <w:rsid w:val="007B78ED"/>
    <w:rsid w:val="007C01D6"/>
    <w:rsid w:val="007C0B63"/>
    <w:rsid w:val="007C1160"/>
    <w:rsid w:val="007C14E1"/>
    <w:rsid w:val="007C247D"/>
    <w:rsid w:val="007C3CA8"/>
    <w:rsid w:val="007C479E"/>
    <w:rsid w:val="007C5E41"/>
    <w:rsid w:val="007C75C2"/>
    <w:rsid w:val="007C7961"/>
    <w:rsid w:val="007D0430"/>
    <w:rsid w:val="007D145A"/>
    <w:rsid w:val="007D181D"/>
    <w:rsid w:val="007D2005"/>
    <w:rsid w:val="007D2452"/>
    <w:rsid w:val="007D256B"/>
    <w:rsid w:val="007D27E9"/>
    <w:rsid w:val="007D2B2B"/>
    <w:rsid w:val="007D38B2"/>
    <w:rsid w:val="007D3B0E"/>
    <w:rsid w:val="007D3F48"/>
    <w:rsid w:val="007D4B3C"/>
    <w:rsid w:val="007D4CA0"/>
    <w:rsid w:val="007D4E5D"/>
    <w:rsid w:val="007D5111"/>
    <w:rsid w:val="007D5392"/>
    <w:rsid w:val="007D5417"/>
    <w:rsid w:val="007D5450"/>
    <w:rsid w:val="007D6118"/>
    <w:rsid w:val="007D6F1E"/>
    <w:rsid w:val="007D7589"/>
    <w:rsid w:val="007D78A1"/>
    <w:rsid w:val="007D7EBC"/>
    <w:rsid w:val="007D7EE0"/>
    <w:rsid w:val="007E0EC7"/>
    <w:rsid w:val="007E0EFE"/>
    <w:rsid w:val="007E1307"/>
    <w:rsid w:val="007E197F"/>
    <w:rsid w:val="007E1DDD"/>
    <w:rsid w:val="007E1EFA"/>
    <w:rsid w:val="007E1F15"/>
    <w:rsid w:val="007E2115"/>
    <w:rsid w:val="007E2499"/>
    <w:rsid w:val="007E46AB"/>
    <w:rsid w:val="007E569B"/>
    <w:rsid w:val="007E5DF5"/>
    <w:rsid w:val="007E6509"/>
    <w:rsid w:val="007E7B53"/>
    <w:rsid w:val="007E7FDA"/>
    <w:rsid w:val="007F16C4"/>
    <w:rsid w:val="007F17B7"/>
    <w:rsid w:val="007F1EF5"/>
    <w:rsid w:val="007F3523"/>
    <w:rsid w:val="007F3A54"/>
    <w:rsid w:val="007F3BA8"/>
    <w:rsid w:val="007F50C3"/>
    <w:rsid w:val="007F57E7"/>
    <w:rsid w:val="007F6A8F"/>
    <w:rsid w:val="007F6C5F"/>
    <w:rsid w:val="007F7254"/>
    <w:rsid w:val="00800BB6"/>
    <w:rsid w:val="00800D4A"/>
    <w:rsid w:val="008012D9"/>
    <w:rsid w:val="00801FF0"/>
    <w:rsid w:val="00802311"/>
    <w:rsid w:val="0080245B"/>
    <w:rsid w:val="00802B2F"/>
    <w:rsid w:val="008031D0"/>
    <w:rsid w:val="00803259"/>
    <w:rsid w:val="0080491B"/>
    <w:rsid w:val="0080518D"/>
    <w:rsid w:val="00805531"/>
    <w:rsid w:val="00806286"/>
    <w:rsid w:val="00806A9B"/>
    <w:rsid w:val="008075A7"/>
    <w:rsid w:val="00810AB6"/>
    <w:rsid w:val="0081119A"/>
    <w:rsid w:val="008119D6"/>
    <w:rsid w:val="00811E8D"/>
    <w:rsid w:val="00811EA7"/>
    <w:rsid w:val="0081237C"/>
    <w:rsid w:val="00812B53"/>
    <w:rsid w:val="00812D5F"/>
    <w:rsid w:val="00812E0D"/>
    <w:rsid w:val="008137BD"/>
    <w:rsid w:val="00813DB5"/>
    <w:rsid w:val="00813ECF"/>
    <w:rsid w:val="00813FB5"/>
    <w:rsid w:val="00814416"/>
    <w:rsid w:val="008146FC"/>
    <w:rsid w:val="00815ECE"/>
    <w:rsid w:val="0081604F"/>
    <w:rsid w:val="00816601"/>
    <w:rsid w:val="008170BD"/>
    <w:rsid w:val="00817115"/>
    <w:rsid w:val="008171C1"/>
    <w:rsid w:val="0081736A"/>
    <w:rsid w:val="008175DB"/>
    <w:rsid w:val="008179C6"/>
    <w:rsid w:val="00820072"/>
    <w:rsid w:val="00820598"/>
    <w:rsid w:val="00821157"/>
    <w:rsid w:val="008231B7"/>
    <w:rsid w:val="00823AFE"/>
    <w:rsid w:val="00824CB2"/>
    <w:rsid w:val="00824E33"/>
    <w:rsid w:val="00824FD6"/>
    <w:rsid w:val="008258E8"/>
    <w:rsid w:val="008273CA"/>
    <w:rsid w:val="00827843"/>
    <w:rsid w:val="00827924"/>
    <w:rsid w:val="00827CD0"/>
    <w:rsid w:val="00827EC8"/>
    <w:rsid w:val="008313AF"/>
    <w:rsid w:val="00832A77"/>
    <w:rsid w:val="00832ED6"/>
    <w:rsid w:val="00833651"/>
    <w:rsid w:val="008336FB"/>
    <w:rsid w:val="008337C4"/>
    <w:rsid w:val="00833CD2"/>
    <w:rsid w:val="00834002"/>
    <w:rsid w:val="008353ED"/>
    <w:rsid w:val="008378B5"/>
    <w:rsid w:val="00837DC6"/>
    <w:rsid w:val="00837E9B"/>
    <w:rsid w:val="0084020F"/>
    <w:rsid w:val="0084193A"/>
    <w:rsid w:val="0084248F"/>
    <w:rsid w:val="008424AA"/>
    <w:rsid w:val="00842C72"/>
    <w:rsid w:val="0084369D"/>
    <w:rsid w:val="00844135"/>
    <w:rsid w:val="0084500D"/>
    <w:rsid w:val="0084518F"/>
    <w:rsid w:val="00845684"/>
    <w:rsid w:val="00845C9A"/>
    <w:rsid w:val="00845CE8"/>
    <w:rsid w:val="00847030"/>
    <w:rsid w:val="008476CB"/>
    <w:rsid w:val="0085152D"/>
    <w:rsid w:val="008516BB"/>
    <w:rsid w:val="00853109"/>
    <w:rsid w:val="00853604"/>
    <w:rsid w:val="00853B05"/>
    <w:rsid w:val="00853F86"/>
    <w:rsid w:val="00854170"/>
    <w:rsid w:val="00854673"/>
    <w:rsid w:val="008547F3"/>
    <w:rsid w:val="008548C3"/>
    <w:rsid w:val="008559EA"/>
    <w:rsid w:val="0085625B"/>
    <w:rsid w:val="0086022A"/>
    <w:rsid w:val="008608D8"/>
    <w:rsid w:val="00860BA1"/>
    <w:rsid w:val="00860DE7"/>
    <w:rsid w:val="00861906"/>
    <w:rsid w:val="00862948"/>
    <w:rsid w:val="00862D33"/>
    <w:rsid w:val="0086315D"/>
    <w:rsid w:val="00864A15"/>
    <w:rsid w:val="00864D83"/>
    <w:rsid w:val="00864E5D"/>
    <w:rsid w:val="00865479"/>
    <w:rsid w:val="00870017"/>
    <w:rsid w:val="0087055E"/>
    <w:rsid w:val="008714AB"/>
    <w:rsid w:val="00871E3A"/>
    <w:rsid w:val="00871F62"/>
    <w:rsid w:val="00872475"/>
    <w:rsid w:val="00872AE7"/>
    <w:rsid w:val="00872CCE"/>
    <w:rsid w:val="00873679"/>
    <w:rsid w:val="00873F2C"/>
    <w:rsid w:val="00874131"/>
    <w:rsid w:val="00875DB3"/>
    <w:rsid w:val="00876148"/>
    <w:rsid w:val="00876ED0"/>
    <w:rsid w:val="00876ED3"/>
    <w:rsid w:val="0087714A"/>
    <w:rsid w:val="00877CE2"/>
    <w:rsid w:val="008807C0"/>
    <w:rsid w:val="00880E4D"/>
    <w:rsid w:val="00881242"/>
    <w:rsid w:val="0088184E"/>
    <w:rsid w:val="0088232B"/>
    <w:rsid w:val="00882EB3"/>
    <w:rsid w:val="008830AF"/>
    <w:rsid w:val="00883403"/>
    <w:rsid w:val="00883BB7"/>
    <w:rsid w:val="00883C3F"/>
    <w:rsid w:val="00884258"/>
    <w:rsid w:val="00884544"/>
    <w:rsid w:val="00884751"/>
    <w:rsid w:val="00884ADC"/>
    <w:rsid w:val="00886830"/>
    <w:rsid w:val="00886897"/>
    <w:rsid w:val="00886C27"/>
    <w:rsid w:val="00886C9A"/>
    <w:rsid w:val="00887727"/>
    <w:rsid w:val="008905AF"/>
    <w:rsid w:val="00892838"/>
    <w:rsid w:val="0089398A"/>
    <w:rsid w:val="0089441A"/>
    <w:rsid w:val="0089474E"/>
    <w:rsid w:val="00894943"/>
    <w:rsid w:val="00894D49"/>
    <w:rsid w:val="00895295"/>
    <w:rsid w:val="008959B4"/>
    <w:rsid w:val="00895B29"/>
    <w:rsid w:val="008A0600"/>
    <w:rsid w:val="008A0B1B"/>
    <w:rsid w:val="008A0EA1"/>
    <w:rsid w:val="008A1139"/>
    <w:rsid w:val="008A141D"/>
    <w:rsid w:val="008A22DF"/>
    <w:rsid w:val="008A2603"/>
    <w:rsid w:val="008A2746"/>
    <w:rsid w:val="008A2B65"/>
    <w:rsid w:val="008A358C"/>
    <w:rsid w:val="008A3B76"/>
    <w:rsid w:val="008A4C29"/>
    <w:rsid w:val="008A5396"/>
    <w:rsid w:val="008A5B89"/>
    <w:rsid w:val="008A5D96"/>
    <w:rsid w:val="008A6550"/>
    <w:rsid w:val="008A71D2"/>
    <w:rsid w:val="008A76FB"/>
    <w:rsid w:val="008A7A30"/>
    <w:rsid w:val="008A7FA8"/>
    <w:rsid w:val="008B0E2C"/>
    <w:rsid w:val="008B1320"/>
    <w:rsid w:val="008B2E82"/>
    <w:rsid w:val="008B34AD"/>
    <w:rsid w:val="008B41E9"/>
    <w:rsid w:val="008B55BD"/>
    <w:rsid w:val="008B55E5"/>
    <w:rsid w:val="008B5797"/>
    <w:rsid w:val="008B6064"/>
    <w:rsid w:val="008B608A"/>
    <w:rsid w:val="008B798A"/>
    <w:rsid w:val="008B7CB4"/>
    <w:rsid w:val="008C027A"/>
    <w:rsid w:val="008C055B"/>
    <w:rsid w:val="008C06B0"/>
    <w:rsid w:val="008C0992"/>
    <w:rsid w:val="008C1270"/>
    <w:rsid w:val="008C179F"/>
    <w:rsid w:val="008C2814"/>
    <w:rsid w:val="008C28D5"/>
    <w:rsid w:val="008C30A6"/>
    <w:rsid w:val="008C32C6"/>
    <w:rsid w:val="008C3890"/>
    <w:rsid w:val="008C435A"/>
    <w:rsid w:val="008C463D"/>
    <w:rsid w:val="008C5228"/>
    <w:rsid w:val="008C52D6"/>
    <w:rsid w:val="008C6080"/>
    <w:rsid w:val="008C64C6"/>
    <w:rsid w:val="008C6EC8"/>
    <w:rsid w:val="008C7999"/>
    <w:rsid w:val="008C7FA7"/>
    <w:rsid w:val="008D0567"/>
    <w:rsid w:val="008D121A"/>
    <w:rsid w:val="008D1551"/>
    <w:rsid w:val="008D1A6E"/>
    <w:rsid w:val="008D2D9E"/>
    <w:rsid w:val="008D3657"/>
    <w:rsid w:val="008D38B7"/>
    <w:rsid w:val="008D40FA"/>
    <w:rsid w:val="008D45AA"/>
    <w:rsid w:val="008D45B1"/>
    <w:rsid w:val="008D65C7"/>
    <w:rsid w:val="008D6C7D"/>
    <w:rsid w:val="008D6D1B"/>
    <w:rsid w:val="008D7476"/>
    <w:rsid w:val="008D76FD"/>
    <w:rsid w:val="008D7BB4"/>
    <w:rsid w:val="008E0FA1"/>
    <w:rsid w:val="008E24C8"/>
    <w:rsid w:val="008E27BC"/>
    <w:rsid w:val="008E2879"/>
    <w:rsid w:val="008E2B74"/>
    <w:rsid w:val="008E2CD5"/>
    <w:rsid w:val="008E3E6E"/>
    <w:rsid w:val="008E4150"/>
    <w:rsid w:val="008E4540"/>
    <w:rsid w:val="008E458C"/>
    <w:rsid w:val="008E4B77"/>
    <w:rsid w:val="008E4EEE"/>
    <w:rsid w:val="008E4F0D"/>
    <w:rsid w:val="008E5F6B"/>
    <w:rsid w:val="008E617F"/>
    <w:rsid w:val="008E69D5"/>
    <w:rsid w:val="008E72D4"/>
    <w:rsid w:val="008E7C4E"/>
    <w:rsid w:val="008F036E"/>
    <w:rsid w:val="008F0B1A"/>
    <w:rsid w:val="008F2089"/>
    <w:rsid w:val="008F2942"/>
    <w:rsid w:val="008F298A"/>
    <w:rsid w:val="008F3C89"/>
    <w:rsid w:val="008F41E5"/>
    <w:rsid w:val="008F42C9"/>
    <w:rsid w:val="008F5C22"/>
    <w:rsid w:val="008F60D1"/>
    <w:rsid w:val="008F63D6"/>
    <w:rsid w:val="008F6559"/>
    <w:rsid w:val="008F6776"/>
    <w:rsid w:val="008F67EE"/>
    <w:rsid w:val="00900039"/>
    <w:rsid w:val="00902259"/>
    <w:rsid w:val="00902402"/>
    <w:rsid w:val="00903057"/>
    <w:rsid w:val="00904C3A"/>
    <w:rsid w:val="009061FD"/>
    <w:rsid w:val="00906D5A"/>
    <w:rsid w:val="00907520"/>
    <w:rsid w:val="009075D0"/>
    <w:rsid w:val="00907C7E"/>
    <w:rsid w:val="00907F83"/>
    <w:rsid w:val="00910163"/>
    <w:rsid w:val="00910B75"/>
    <w:rsid w:val="00911566"/>
    <w:rsid w:val="00912CCA"/>
    <w:rsid w:val="00912FBB"/>
    <w:rsid w:val="00913AEA"/>
    <w:rsid w:val="009145AA"/>
    <w:rsid w:val="00915098"/>
    <w:rsid w:val="009163CF"/>
    <w:rsid w:val="00916947"/>
    <w:rsid w:val="0091703C"/>
    <w:rsid w:val="009172F9"/>
    <w:rsid w:val="00917BBC"/>
    <w:rsid w:val="0092064D"/>
    <w:rsid w:val="00921123"/>
    <w:rsid w:val="0092171C"/>
    <w:rsid w:val="00921F8E"/>
    <w:rsid w:val="00921F9E"/>
    <w:rsid w:val="009224C8"/>
    <w:rsid w:val="00923996"/>
    <w:rsid w:val="009239FD"/>
    <w:rsid w:val="00923DFC"/>
    <w:rsid w:val="0092405A"/>
    <w:rsid w:val="00924FD2"/>
    <w:rsid w:val="00925A85"/>
    <w:rsid w:val="0092626C"/>
    <w:rsid w:val="00926866"/>
    <w:rsid w:val="009270D8"/>
    <w:rsid w:val="00927B41"/>
    <w:rsid w:val="0093020D"/>
    <w:rsid w:val="00931960"/>
    <w:rsid w:val="0093295E"/>
    <w:rsid w:val="00932B0A"/>
    <w:rsid w:val="00933077"/>
    <w:rsid w:val="009331DC"/>
    <w:rsid w:val="00933779"/>
    <w:rsid w:val="00933C81"/>
    <w:rsid w:val="00934279"/>
    <w:rsid w:val="0093471B"/>
    <w:rsid w:val="00934A3C"/>
    <w:rsid w:val="00935129"/>
    <w:rsid w:val="00935316"/>
    <w:rsid w:val="00935452"/>
    <w:rsid w:val="0093703D"/>
    <w:rsid w:val="009373F0"/>
    <w:rsid w:val="00937483"/>
    <w:rsid w:val="00937A8E"/>
    <w:rsid w:val="00940822"/>
    <w:rsid w:val="00940AA7"/>
    <w:rsid w:val="00941349"/>
    <w:rsid w:val="0094145A"/>
    <w:rsid w:val="00942099"/>
    <w:rsid w:val="009425A9"/>
    <w:rsid w:val="00942F47"/>
    <w:rsid w:val="00943BDD"/>
    <w:rsid w:val="0094414D"/>
    <w:rsid w:val="00944508"/>
    <w:rsid w:val="009445E9"/>
    <w:rsid w:val="009448B3"/>
    <w:rsid w:val="00944959"/>
    <w:rsid w:val="00945286"/>
    <w:rsid w:val="0094551F"/>
    <w:rsid w:val="00946EED"/>
    <w:rsid w:val="00946F4C"/>
    <w:rsid w:val="00946FEE"/>
    <w:rsid w:val="00950F33"/>
    <w:rsid w:val="0095139A"/>
    <w:rsid w:val="00951850"/>
    <w:rsid w:val="00951972"/>
    <w:rsid w:val="00951C44"/>
    <w:rsid w:val="009522CA"/>
    <w:rsid w:val="00952CBB"/>
    <w:rsid w:val="00952DDA"/>
    <w:rsid w:val="00952E55"/>
    <w:rsid w:val="00955052"/>
    <w:rsid w:val="00955F75"/>
    <w:rsid w:val="00956CCB"/>
    <w:rsid w:val="0095716A"/>
    <w:rsid w:val="009579B5"/>
    <w:rsid w:val="0096024D"/>
    <w:rsid w:val="009613ED"/>
    <w:rsid w:val="00963457"/>
    <w:rsid w:val="0096360F"/>
    <w:rsid w:val="00963D89"/>
    <w:rsid w:val="00964803"/>
    <w:rsid w:val="00964E44"/>
    <w:rsid w:val="00965121"/>
    <w:rsid w:val="0096561F"/>
    <w:rsid w:val="0096570E"/>
    <w:rsid w:val="00966C6B"/>
    <w:rsid w:val="00966FE0"/>
    <w:rsid w:val="00967DB2"/>
    <w:rsid w:val="009700DB"/>
    <w:rsid w:val="00970527"/>
    <w:rsid w:val="009714A3"/>
    <w:rsid w:val="00972171"/>
    <w:rsid w:val="00976C26"/>
    <w:rsid w:val="00976CE9"/>
    <w:rsid w:val="0097750B"/>
    <w:rsid w:val="00977D39"/>
    <w:rsid w:val="00980BB2"/>
    <w:rsid w:val="00982487"/>
    <w:rsid w:val="009827CA"/>
    <w:rsid w:val="00982871"/>
    <w:rsid w:val="00982C49"/>
    <w:rsid w:val="00982F58"/>
    <w:rsid w:val="00983059"/>
    <w:rsid w:val="009831DB"/>
    <w:rsid w:val="00983E94"/>
    <w:rsid w:val="00983FF9"/>
    <w:rsid w:val="00984731"/>
    <w:rsid w:val="009851DD"/>
    <w:rsid w:val="009852CB"/>
    <w:rsid w:val="009858E3"/>
    <w:rsid w:val="00985EE9"/>
    <w:rsid w:val="00986228"/>
    <w:rsid w:val="00987049"/>
    <w:rsid w:val="009872CB"/>
    <w:rsid w:val="0098765A"/>
    <w:rsid w:val="00987EEA"/>
    <w:rsid w:val="00990276"/>
    <w:rsid w:val="00990AAB"/>
    <w:rsid w:val="009910DD"/>
    <w:rsid w:val="00991313"/>
    <w:rsid w:val="00991A3A"/>
    <w:rsid w:val="00991BD3"/>
    <w:rsid w:val="00991E4F"/>
    <w:rsid w:val="00991FC5"/>
    <w:rsid w:val="009924AE"/>
    <w:rsid w:val="00992529"/>
    <w:rsid w:val="00993D58"/>
    <w:rsid w:val="0099471F"/>
    <w:rsid w:val="00994EB8"/>
    <w:rsid w:val="00995315"/>
    <w:rsid w:val="0099607B"/>
    <w:rsid w:val="00996597"/>
    <w:rsid w:val="00997704"/>
    <w:rsid w:val="0099797C"/>
    <w:rsid w:val="00997A00"/>
    <w:rsid w:val="009A1052"/>
    <w:rsid w:val="009A2105"/>
    <w:rsid w:val="009A22C8"/>
    <w:rsid w:val="009A33A1"/>
    <w:rsid w:val="009A398D"/>
    <w:rsid w:val="009A3D83"/>
    <w:rsid w:val="009A4039"/>
    <w:rsid w:val="009A4177"/>
    <w:rsid w:val="009A4CC8"/>
    <w:rsid w:val="009A4D00"/>
    <w:rsid w:val="009A4DFE"/>
    <w:rsid w:val="009A50EC"/>
    <w:rsid w:val="009A6A2A"/>
    <w:rsid w:val="009A71C7"/>
    <w:rsid w:val="009A7B1C"/>
    <w:rsid w:val="009B0684"/>
    <w:rsid w:val="009B078B"/>
    <w:rsid w:val="009B2011"/>
    <w:rsid w:val="009B2B2E"/>
    <w:rsid w:val="009B3F4C"/>
    <w:rsid w:val="009B546E"/>
    <w:rsid w:val="009B572D"/>
    <w:rsid w:val="009B5BBC"/>
    <w:rsid w:val="009B65E1"/>
    <w:rsid w:val="009B6917"/>
    <w:rsid w:val="009B6FD3"/>
    <w:rsid w:val="009B731A"/>
    <w:rsid w:val="009B7765"/>
    <w:rsid w:val="009B7E42"/>
    <w:rsid w:val="009C141D"/>
    <w:rsid w:val="009C1473"/>
    <w:rsid w:val="009C1765"/>
    <w:rsid w:val="009C1867"/>
    <w:rsid w:val="009C27DB"/>
    <w:rsid w:val="009C295A"/>
    <w:rsid w:val="009C2B5A"/>
    <w:rsid w:val="009C3068"/>
    <w:rsid w:val="009C411D"/>
    <w:rsid w:val="009C7195"/>
    <w:rsid w:val="009C74D3"/>
    <w:rsid w:val="009C754F"/>
    <w:rsid w:val="009C7664"/>
    <w:rsid w:val="009C7807"/>
    <w:rsid w:val="009C7C05"/>
    <w:rsid w:val="009D0117"/>
    <w:rsid w:val="009D0DF7"/>
    <w:rsid w:val="009D2922"/>
    <w:rsid w:val="009D33AB"/>
    <w:rsid w:val="009D3494"/>
    <w:rsid w:val="009D5831"/>
    <w:rsid w:val="009D6EC0"/>
    <w:rsid w:val="009E038D"/>
    <w:rsid w:val="009E0608"/>
    <w:rsid w:val="009E0CFB"/>
    <w:rsid w:val="009E161C"/>
    <w:rsid w:val="009E1D39"/>
    <w:rsid w:val="009E2099"/>
    <w:rsid w:val="009E38D7"/>
    <w:rsid w:val="009E3972"/>
    <w:rsid w:val="009E39D0"/>
    <w:rsid w:val="009E5D46"/>
    <w:rsid w:val="009E6D4A"/>
    <w:rsid w:val="009E758D"/>
    <w:rsid w:val="009F2D79"/>
    <w:rsid w:val="009F32C2"/>
    <w:rsid w:val="009F3527"/>
    <w:rsid w:val="009F3AE5"/>
    <w:rsid w:val="009F4877"/>
    <w:rsid w:val="009F48D5"/>
    <w:rsid w:val="009F5280"/>
    <w:rsid w:val="00A007A5"/>
    <w:rsid w:val="00A00A81"/>
    <w:rsid w:val="00A00EF4"/>
    <w:rsid w:val="00A01158"/>
    <w:rsid w:val="00A01576"/>
    <w:rsid w:val="00A01A7D"/>
    <w:rsid w:val="00A0330A"/>
    <w:rsid w:val="00A0333E"/>
    <w:rsid w:val="00A034FA"/>
    <w:rsid w:val="00A0355A"/>
    <w:rsid w:val="00A04CBB"/>
    <w:rsid w:val="00A0564C"/>
    <w:rsid w:val="00A067B0"/>
    <w:rsid w:val="00A06A79"/>
    <w:rsid w:val="00A06AFB"/>
    <w:rsid w:val="00A10B32"/>
    <w:rsid w:val="00A1127D"/>
    <w:rsid w:val="00A11315"/>
    <w:rsid w:val="00A11E5B"/>
    <w:rsid w:val="00A12CEB"/>
    <w:rsid w:val="00A12D83"/>
    <w:rsid w:val="00A144C8"/>
    <w:rsid w:val="00A15078"/>
    <w:rsid w:val="00A15429"/>
    <w:rsid w:val="00A1544F"/>
    <w:rsid w:val="00A15603"/>
    <w:rsid w:val="00A15EEE"/>
    <w:rsid w:val="00A16AF5"/>
    <w:rsid w:val="00A173C9"/>
    <w:rsid w:val="00A178A8"/>
    <w:rsid w:val="00A17908"/>
    <w:rsid w:val="00A17A8B"/>
    <w:rsid w:val="00A20949"/>
    <w:rsid w:val="00A20F83"/>
    <w:rsid w:val="00A2169D"/>
    <w:rsid w:val="00A22A9D"/>
    <w:rsid w:val="00A25285"/>
    <w:rsid w:val="00A256BC"/>
    <w:rsid w:val="00A256ED"/>
    <w:rsid w:val="00A25AEB"/>
    <w:rsid w:val="00A25C15"/>
    <w:rsid w:val="00A25CA6"/>
    <w:rsid w:val="00A26D19"/>
    <w:rsid w:val="00A27718"/>
    <w:rsid w:val="00A27E25"/>
    <w:rsid w:val="00A30B54"/>
    <w:rsid w:val="00A3153E"/>
    <w:rsid w:val="00A31900"/>
    <w:rsid w:val="00A3374D"/>
    <w:rsid w:val="00A33834"/>
    <w:rsid w:val="00A33B1C"/>
    <w:rsid w:val="00A34BFB"/>
    <w:rsid w:val="00A35E52"/>
    <w:rsid w:val="00A36E02"/>
    <w:rsid w:val="00A37394"/>
    <w:rsid w:val="00A3770E"/>
    <w:rsid w:val="00A40789"/>
    <w:rsid w:val="00A40E23"/>
    <w:rsid w:val="00A4156F"/>
    <w:rsid w:val="00A416E0"/>
    <w:rsid w:val="00A419B5"/>
    <w:rsid w:val="00A41BCB"/>
    <w:rsid w:val="00A42247"/>
    <w:rsid w:val="00A43272"/>
    <w:rsid w:val="00A4459A"/>
    <w:rsid w:val="00A44A8F"/>
    <w:rsid w:val="00A44B3F"/>
    <w:rsid w:val="00A44CF2"/>
    <w:rsid w:val="00A44E4E"/>
    <w:rsid w:val="00A44FE4"/>
    <w:rsid w:val="00A45C1C"/>
    <w:rsid w:val="00A45EA0"/>
    <w:rsid w:val="00A4658A"/>
    <w:rsid w:val="00A4682E"/>
    <w:rsid w:val="00A47DB4"/>
    <w:rsid w:val="00A5016A"/>
    <w:rsid w:val="00A503CD"/>
    <w:rsid w:val="00A52912"/>
    <w:rsid w:val="00A53CB8"/>
    <w:rsid w:val="00A54583"/>
    <w:rsid w:val="00A56349"/>
    <w:rsid w:val="00A5788E"/>
    <w:rsid w:val="00A60D28"/>
    <w:rsid w:val="00A61F2C"/>
    <w:rsid w:val="00A652A6"/>
    <w:rsid w:val="00A65717"/>
    <w:rsid w:val="00A65C1F"/>
    <w:rsid w:val="00A65E7F"/>
    <w:rsid w:val="00A6743E"/>
    <w:rsid w:val="00A67A1F"/>
    <w:rsid w:val="00A67AD3"/>
    <w:rsid w:val="00A70071"/>
    <w:rsid w:val="00A71B8D"/>
    <w:rsid w:val="00A71F44"/>
    <w:rsid w:val="00A72314"/>
    <w:rsid w:val="00A735A9"/>
    <w:rsid w:val="00A73A02"/>
    <w:rsid w:val="00A73DC0"/>
    <w:rsid w:val="00A73F67"/>
    <w:rsid w:val="00A74185"/>
    <w:rsid w:val="00A742DA"/>
    <w:rsid w:val="00A74562"/>
    <w:rsid w:val="00A746B2"/>
    <w:rsid w:val="00A7472E"/>
    <w:rsid w:val="00A74A1D"/>
    <w:rsid w:val="00A752DC"/>
    <w:rsid w:val="00A7580C"/>
    <w:rsid w:val="00A75A1F"/>
    <w:rsid w:val="00A7785E"/>
    <w:rsid w:val="00A801E9"/>
    <w:rsid w:val="00A80D98"/>
    <w:rsid w:val="00A80FB5"/>
    <w:rsid w:val="00A817F8"/>
    <w:rsid w:val="00A82024"/>
    <w:rsid w:val="00A83138"/>
    <w:rsid w:val="00A849D6"/>
    <w:rsid w:val="00A85942"/>
    <w:rsid w:val="00A866C7"/>
    <w:rsid w:val="00A86ED8"/>
    <w:rsid w:val="00A87161"/>
    <w:rsid w:val="00A87DB7"/>
    <w:rsid w:val="00A87DF8"/>
    <w:rsid w:val="00A87E21"/>
    <w:rsid w:val="00A91D8E"/>
    <w:rsid w:val="00A92FAE"/>
    <w:rsid w:val="00A9356A"/>
    <w:rsid w:val="00A93E86"/>
    <w:rsid w:val="00A93F24"/>
    <w:rsid w:val="00A9464D"/>
    <w:rsid w:val="00A9491A"/>
    <w:rsid w:val="00A961CE"/>
    <w:rsid w:val="00A962EC"/>
    <w:rsid w:val="00A9645B"/>
    <w:rsid w:val="00AA0F9F"/>
    <w:rsid w:val="00AA11A7"/>
    <w:rsid w:val="00AA12F2"/>
    <w:rsid w:val="00AA25C7"/>
    <w:rsid w:val="00AA3469"/>
    <w:rsid w:val="00AA4143"/>
    <w:rsid w:val="00AA433B"/>
    <w:rsid w:val="00AA4DBE"/>
    <w:rsid w:val="00AA5888"/>
    <w:rsid w:val="00AA58A5"/>
    <w:rsid w:val="00AA5B1C"/>
    <w:rsid w:val="00AA7273"/>
    <w:rsid w:val="00AB105D"/>
    <w:rsid w:val="00AB16F7"/>
    <w:rsid w:val="00AB2281"/>
    <w:rsid w:val="00AB2E26"/>
    <w:rsid w:val="00AB2F27"/>
    <w:rsid w:val="00AB30F0"/>
    <w:rsid w:val="00AB3314"/>
    <w:rsid w:val="00AB398D"/>
    <w:rsid w:val="00AB3B21"/>
    <w:rsid w:val="00AB3CAD"/>
    <w:rsid w:val="00AB50FD"/>
    <w:rsid w:val="00AB5DA8"/>
    <w:rsid w:val="00AB74A4"/>
    <w:rsid w:val="00AB7C7F"/>
    <w:rsid w:val="00AC123E"/>
    <w:rsid w:val="00AC138D"/>
    <w:rsid w:val="00AC18BE"/>
    <w:rsid w:val="00AC196E"/>
    <w:rsid w:val="00AC29C5"/>
    <w:rsid w:val="00AC3257"/>
    <w:rsid w:val="00AC3922"/>
    <w:rsid w:val="00AC3D6E"/>
    <w:rsid w:val="00AC4098"/>
    <w:rsid w:val="00AC446A"/>
    <w:rsid w:val="00AC4470"/>
    <w:rsid w:val="00AC4B7D"/>
    <w:rsid w:val="00AC5216"/>
    <w:rsid w:val="00AC5525"/>
    <w:rsid w:val="00AC675D"/>
    <w:rsid w:val="00AC6826"/>
    <w:rsid w:val="00AC7AB9"/>
    <w:rsid w:val="00AC7ABF"/>
    <w:rsid w:val="00AC7CC0"/>
    <w:rsid w:val="00AC7CD2"/>
    <w:rsid w:val="00AD0756"/>
    <w:rsid w:val="00AD088B"/>
    <w:rsid w:val="00AD1011"/>
    <w:rsid w:val="00AD1916"/>
    <w:rsid w:val="00AD21BA"/>
    <w:rsid w:val="00AD24C1"/>
    <w:rsid w:val="00AD2F50"/>
    <w:rsid w:val="00AD3328"/>
    <w:rsid w:val="00AD41E9"/>
    <w:rsid w:val="00AD4385"/>
    <w:rsid w:val="00AD54E8"/>
    <w:rsid w:val="00AD5884"/>
    <w:rsid w:val="00AD6803"/>
    <w:rsid w:val="00AD685B"/>
    <w:rsid w:val="00AD7346"/>
    <w:rsid w:val="00AE0369"/>
    <w:rsid w:val="00AE1608"/>
    <w:rsid w:val="00AE1822"/>
    <w:rsid w:val="00AE1880"/>
    <w:rsid w:val="00AE1B4A"/>
    <w:rsid w:val="00AE294D"/>
    <w:rsid w:val="00AE2DA2"/>
    <w:rsid w:val="00AE373D"/>
    <w:rsid w:val="00AE39AA"/>
    <w:rsid w:val="00AE4D7E"/>
    <w:rsid w:val="00AE66B6"/>
    <w:rsid w:val="00AE6D56"/>
    <w:rsid w:val="00AF24E7"/>
    <w:rsid w:val="00AF2908"/>
    <w:rsid w:val="00AF2B8E"/>
    <w:rsid w:val="00AF3008"/>
    <w:rsid w:val="00AF518A"/>
    <w:rsid w:val="00AF5A85"/>
    <w:rsid w:val="00AF682E"/>
    <w:rsid w:val="00AF7095"/>
    <w:rsid w:val="00AF72F8"/>
    <w:rsid w:val="00AF7A56"/>
    <w:rsid w:val="00B004A9"/>
    <w:rsid w:val="00B01311"/>
    <w:rsid w:val="00B021F4"/>
    <w:rsid w:val="00B03350"/>
    <w:rsid w:val="00B03667"/>
    <w:rsid w:val="00B03DFB"/>
    <w:rsid w:val="00B04871"/>
    <w:rsid w:val="00B05354"/>
    <w:rsid w:val="00B054E2"/>
    <w:rsid w:val="00B0686D"/>
    <w:rsid w:val="00B07260"/>
    <w:rsid w:val="00B0726B"/>
    <w:rsid w:val="00B1040B"/>
    <w:rsid w:val="00B10DC4"/>
    <w:rsid w:val="00B11BC0"/>
    <w:rsid w:val="00B11CB3"/>
    <w:rsid w:val="00B11D92"/>
    <w:rsid w:val="00B11F38"/>
    <w:rsid w:val="00B127A9"/>
    <w:rsid w:val="00B12817"/>
    <w:rsid w:val="00B12979"/>
    <w:rsid w:val="00B12ED4"/>
    <w:rsid w:val="00B133EB"/>
    <w:rsid w:val="00B13A70"/>
    <w:rsid w:val="00B14431"/>
    <w:rsid w:val="00B15121"/>
    <w:rsid w:val="00B15165"/>
    <w:rsid w:val="00B152C0"/>
    <w:rsid w:val="00B154BF"/>
    <w:rsid w:val="00B15A07"/>
    <w:rsid w:val="00B16D61"/>
    <w:rsid w:val="00B17521"/>
    <w:rsid w:val="00B17BD9"/>
    <w:rsid w:val="00B20290"/>
    <w:rsid w:val="00B21011"/>
    <w:rsid w:val="00B21FBE"/>
    <w:rsid w:val="00B221E8"/>
    <w:rsid w:val="00B223A2"/>
    <w:rsid w:val="00B2363C"/>
    <w:rsid w:val="00B2468A"/>
    <w:rsid w:val="00B27417"/>
    <w:rsid w:val="00B30118"/>
    <w:rsid w:val="00B30DFC"/>
    <w:rsid w:val="00B314F5"/>
    <w:rsid w:val="00B315EC"/>
    <w:rsid w:val="00B3207C"/>
    <w:rsid w:val="00B32CCD"/>
    <w:rsid w:val="00B337FE"/>
    <w:rsid w:val="00B349A9"/>
    <w:rsid w:val="00B34F22"/>
    <w:rsid w:val="00B35E1D"/>
    <w:rsid w:val="00B360E4"/>
    <w:rsid w:val="00B377D4"/>
    <w:rsid w:val="00B37AB0"/>
    <w:rsid w:val="00B37C54"/>
    <w:rsid w:val="00B40171"/>
    <w:rsid w:val="00B40E81"/>
    <w:rsid w:val="00B42102"/>
    <w:rsid w:val="00B423B6"/>
    <w:rsid w:val="00B42409"/>
    <w:rsid w:val="00B426A1"/>
    <w:rsid w:val="00B43276"/>
    <w:rsid w:val="00B439CE"/>
    <w:rsid w:val="00B44075"/>
    <w:rsid w:val="00B443A7"/>
    <w:rsid w:val="00B4444B"/>
    <w:rsid w:val="00B45A34"/>
    <w:rsid w:val="00B46855"/>
    <w:rsid w:val="00B47578"/>
    <w:rsid w:val="00B47E0D"/>
    <w:rsid w:val="00B47E64"/>
    <w:rsid w:val="00B47EEA"/>
    <w:rsid w:val="00B501DC"/>
    <w:rsid w:val="00B504CF"/>
    <w:rsid w:val="00B5068C"/>
    <w:rsid w:val="00B50799"/>
    <w:rsid w:val="00B50898"/>
    <w:rsid w:val="00B5089B"/>
    <w:rsid w:val="00B50A86"/>
    <w:rsid w:val="00B50C77"/>
    <w:rsid w:val="00B51201"/>
    <w:rsid w:val="00B520AF"/>
    <w:rsid w:val="00B52464"/>
    <w:rsid w:val="00B52A2A"/>
    <w:rsid w:val="00B532E8"/>
    <w:rsid w:val="00B53ADE"/>
    <w:rsid w:val="00B53D10"/>
    <w:rsid w:val="00B54F37"/>
    <w:rsid w:val="00B55AB4"/>
    <w:rsid w:val="00B55F87"/>
    <w:rsid w:val="00B560B2"/>
    <w:rsid w:val="00B5732B"/>
    <w:rsid w:val="00B573F2"/>
    <w:rsid w:val="00B606A3"/>
    <w:rsid w:val="00B60FDC"/>
    <w:rsid w:val="00B61B57"/>
    <w:rsid w:val="00B62126"/>
    <w:rsid w:val="00B623CA"/>
    <w:rsid w:val="00B62C70"/>
    <w:rsid w:val="00B633D4"/>
    <w:rsid w:val="00B639EC"/>
    <w:rsid w:val="00B64F5D"/>
    <w:rsid w:val="00B653A3"/>
    <w:rsid w:val="00B665D2"/>
    <w:rsid w:val="00B668F4"/>
    <w:rsid w:val="00B66A9E"/>
    <w:rsid w:val="00B66C76"/>
    <w:rsid w:val="00B66F22"/>
    <w:rsid w:val="00B67269"/>
    <w:rsid w:val="00B676B9"/>
    <w:rsid w:val="00B67896"/>
    <w:rsid w:val="00B679F4"/>
    <w:rsid w:val="00B67DBD"/>
    <w:rsid w:val="00B70327"/>
    <w:rsid w:val="00B7042E"/>
    <w:rsid w:val="00B708BF"/>
    <w:rsid w:val="00B70941"/>
    <w:rsid w:val="00B71F02"/>
    <w:rsid w:val="00B72101"/>
    <w:rsid w:val="00B7242B"/>
    <w:rsid w:val="00B72567"/>
    <w:rsid w:val="00B72771"/>
    <w:rsid w:val="00B745A3"/>
    <w:rsid w:val="00B74BB2"/>
    <w:rsid w:val="00B74D21"/>
    <w:rsid w:val="00B75059"/>
    <w:rsid w:val="00B75FDB"/>
    <w:rsid w:val="00B77332"/>
    <w:rsid w:val="00B77644"/>
    <w:rsid w:val="00B808C6"/>
    <w:rsid w:val="00B80A62"/>
    <w:rsid w:val="00B8175A"/>
    <w:rsid w:val="00B82539"/>
    <w:rsid w:val="00B83239"/>
    <w:rsid w:val="00B83FAC"/>
    <w:rsid w:val="00B8529A"/>
    <w:rsid w:val="00B86798"/>
    <w:rsid w:val="00B86BF0"/>
    <w:rsid w:val="00B87540"/>
    <w:rsid w:val="00B87B0C"/>
    <w:rsid w:val="00B87FA4"/>
    <w:rsid w:val="00B93450"/>
    <w:rsid w:val="00B936C2"/>
    <w:rsid w:val="00B95AA9"/>
    <w:rsid w:val="00B9663A"/>
    <w:rsid w:val="00B96F55"/>
    <w:rsid w:val="00B97F39"/>
    <w:rsid w:val="00BA0922"/>
    <w:rsid w:val="00BA0948"/>
    <w:rsid w:val="00BA14FC"/>
    <w:rsid w:val="00BA16B5"/>
    <w:rsid w:val="00BA17AB"/>
    <w:rsid w:val="00BA1C2A"/>
    <w:rsid w:val="00BA288F"/>
    <w:rsid w:val="00BA384B"/>
    <w:rsid w:val="00BA405D"/>
    <w:rsid w:val="00BA5F29"/>
    <w:rsid w:val="00BA6067"/>
    <w:rsid w:val="00BA67FA"/>
    <w:rsid w:val="00BB081F"/>
    <w:rsid w:val="00BB19FB"/>
    <w:rsid w:val="00BB29E3"/>
    <w:rsid w:val="00BB2C6E"/>
    <w:rsid w:val="00BB4469"/>
    <w:rsid w:val="00BB4597"/>
    <w:rsid w:val="00BB4721"/>
    <w:rsid w:val="00BB4FEF"/>
    <w:rsid w:val="00BB524D"/>
    <w:rsid w:val="00BB5496"/>
    <w:rsid w:val="00BB5907"/>
    <w:rsid w:val="00BB5D47"/>
    <w:rsid w:val="00BB6132"/>
    <w:rsid w:val="00BB66C4"/>
    <w:rsid w:val="00BB7204"/>
    <w:rsid w:val="00BC0C69"/>
    <w:rsid w:val="00BC1013"/>
    <w:rsid w:val="00BC1AE7"/>
    <w:rsid w:val="00BC1EF6"/>
    <w:rsid w:val="00BC2C8F"/>
    <w:rsid w:val="00BC3CF1"/>
    <w:rsid w:val="00BC3EB5"/>
    <w:rsid w:val="00BC4337"/>
    <w:rsid w:val="00BC5B93"/>
    <w:rsid w:val="00BC62AB"/>
    <w:rsid w:val="00BC7147"/>
    <w:rsid w:val="00BC7A9D"/>
    <w:rsid w:val="00BD1F7A"/>
    <w:rsid w:val="00BD20C6"/>
    <w:rsid w:val="00BD23B2"/>
    <w:rsid w:val="00BD31C2"/>
    <w:rsid w:val="00BD4E59"/>
    <w:rsid w:val="00BD58EE"/>
    <w:rsid w:val="00BD6B34"/>
    <w:rsid w:val="00BD72B2"/>
    <w:rsid w:val="00BD741E"/>
    <w:rsid w:val="00BD7A8E"/>
    <w:rsid w:val="00BE25CC"/>
    <w:rsid w:val="00BE2AB0"/>
    <w:rsid w:val="00BE2EDA"/>
    <w:rsid w:val="00BE37E7"/>
    <w:rsid w:val="00BE43A8"/>
    <w:rsid w:val="00BE49FE"/>
    <w:rsid w:val="00BE4A2E"/>
    <w:rsid w:val="00BE5112"/>
    <w:rsid w:val="00BE63A2"/>
    <w:rsid w:val="00BE6F2E"/>
    <w:rsid w:val="00BE7E47"/>
    <w:rsid w:val="00BF0616"/>
    <w:rsid w:val="00BF0D84"/>
    <w:rsid w:val="00BF1163"/>
    <w:rsid w:val="00BF135A"/>
    <w:rsid w:val="00BF156D"/>
    <w:rsid w:val="00BF2673"/>
    <w:rsid w:val="00BF2A9B"/>
    <w:rsid w:val="00BF2AB4"/>
    <w:rsid w:val="00BF3E0B"/>
    <w:rsid w:val="00BF691A"/>
    <w:rsid w:val="00BF7CD0"/>
    <w:rsid w:val="00C00556"/>
    <w:rsid w:val="00C0093B"/>
    <w:rsid w:val="00C00DF3"/>
    <w:rsid w:val="00C01564"/>
    <w:rsid w:val="00C01833"/>
    <w:rsid w:val="00C02B88"/>
    <w:rsid w:val="00C02D76"/>
    <w:rsid w:val="00C0342D"/>
    <w:rsid w:val="00C03A48"/>
    <w:rsid w:val="00C04364"/>
    <w:rsid w:val="00C04477"/>
    <w:rsid w:val="00C0453B"/>
    <w:rsid w:val="00C04BC9"/>
    <w:rsid w:val="00C05380"/>
    <w:rsid w:val="00C05C6E"/>
    <w:rsid w:val="00C0611B"/>
    <w:rsid w:val="00C06D93"/>
    <w:rsid w:val="00C06ECD"/>
    <w:rsid w:val="00C0731E"/>
    <w:rsid w:val="00C07FA3"/>
    <w:rsid w:val="00C10365"/>
    <w:rsid w:val="00C10A70"/>
    <w:rsid w:val="00C12F03"/>
    <w:rsid w:val="00C133BA"/>
    <w:rsid w:val="00C145AB"/>
    <w:rsid w:val="00C14D36"/>
    <w:rsid w:val="00C16B9E"/>
    <w:rsid w:val="00C17D4D"/>
    <w:rsid w:val="00C204B7"/>
    <w:rsid w:val="00C208A3"/>
    <w:rsid w:val="00C212A3"/>
    <w:rsid w:val="00C21389"/>
    <w:rsid w:val="00C2261B"/>
    <w:rsid w:val="00C22BC5"/>
    <w:rsid w:val="00C23649"/>
    <w:rsid w:val="00C23673"/>
    <w:rsid w:val="00C238A9"/>
    <w:rsid w:val="00C23E0E"/>
    <w:rsid w:val="00C23F4F"/>
    <w:rsid w:val="00C24146"/>
    <w:rsid w:val="00C26AE7"/>
    <w:rsid w:val="00C27772"/>
    <w:rsid w:val="00C27D29"/>
    <w:rsid w:val="00C30255"/>
    <w:rsid w:val="00C30736"/>
    <w:rsid w:val="00C30E64"/>
    <w:rsid w:val="00C310F1"/>
    <w:rsid w:val="00C31787"/>
    <w:rsid w:val="00C31C1F"/>
    <w:rsid w:val="00C31D9A"/>
    <w:rsid w:val="00C3220B"/>
    <w:rsid w:val="00C32333"/>
    <w:rsid w:val="00C32A55"/>
    <w:rsid w:val="00C33375"/>
    <w:rsid w:val="00C334BF"/>
    <w:rsid w:val="00C37018"/>
    <w:rsid w:val="00C37DD5"/>
    <w:rsid w:val="00C37EEB"/>
    <w:rsid w:val="00C37EEE"/>
    <w:rsid w:val="00C37F8E"/>
    <w:rsid w:val="00C40044"/>
    <w:rsid w:val="00C406F7"/>
    <w:rsid w:val="00C40992"/>
    <w:rsid w:val="00C40BF6"/>
    <w:rsid w:val="00C41030"/>
    <w:rsid w:val="00C413F0"/>
    <w:rsid w:val="00C419DA"/>
    <w:rsid w:val="00C42370"/>
    <w:rsid w:val="00C4257F"/>
    <w:rsid w:val="00C42930"/>
    <w:rsid w:val="00C42F38"/>
    <w:rsid w:val="00C43558"/>
    <w:rsid w:val="00C43A89"/>
    <w:rsid w:val="00C43DEC"/>
    <w:rsid w:val="00C445D3"/>
    <w:rsid w:val="00C449E0"/>
    <w:rsid w:val="00C44C01"/>
    <w:rsid w:val="00C44F30"/>
    <w:rsid w:val="00C45829"/>
    <w:rsid w:val="00C45D5C"/>
    <w:rsid w:val="00C45F0F"/>
    <w:rsid w:val="00C46700"/>
    <w:rsid w:val="00C46724"/>
    <w:rsid w:val="00C469A1"/>
    <w:rsid w:val="00C46F9C"/>
    <w:rsid w:val="00C474D6"/>
    <w:rsid w:val="00C4776A"/>
    <w:rsid w:val="00C47CA5"/>
    <w:rsid w:val="00C47D20"/>
    <w:rsid w:val="00C505CD"/>
    <w:rsid w:val="00C50ADB"/>
    <w:rsid w:val="00C512C1"/>
    <w:rsid w:val="00C518F0"/>
    <w:rsid w:val="00C51957"/>
    <w:rsid w:val="00C51B85"/>
    <w:rsid w:val="00C52240"/>
    <w:rsid w:val="00C53F0D"/>
    <w:rsid w:val="00C540EE"/>
    <w:rsid w:val="00C54E54"/>
    <w:rsid w:val="00C55518"/>
    <w:rsid w:val="00C55F97"/>
    <w:rsid w:val="00C56055"/>
    <w:rsid w:val="00C57581"/>
    <w:rsid w:val="00C57FC5"/>
    <w:rsid w:val="00C60CAA"/>
    <w:rsid w:val="00C618E9"/>
    <w:rsid w:val="00C626BC"/>
    <w:rsid w:val="00C62A1E"/>
    <w:rsid w:val="00C64E80"/>
    <w:rsid w:val="00C65259"/>
    <w:rsid w:val="00C65678"/>
    <w:rsid w:val="00C67E9B"/>
    <w:rsid w:val="00C70176"/>
    <w:rsid w:val="00C70541"/>
    <w:rsid w:val="00C705B9"/>
    <w:rsid w:val="00C71406"/>
    <w:rsid w:val="00C71DDC"/>
    <w:rsid w:val="00C7203D"/>
    <w:rsid w:val="00C73390"/>
    <w:rsid w:val="00C7400D"/>
    <w:rsid w:val="00C75D15"/>
    <w:rsid w:val="00C7690E"/>
    <w:rsid w:val="00C76DC9"/>
    <w:rsid w:val="00C76EC8"/>
    <w:rsid w:val="00C7783F"/>
    <w:rsid w:val="00C80DC5"/>
    <w:rsid w:val="00C81486"/>
    <w:rsid w:val="00C81788"/>
    <w:rsid w:val="00C82103"/>
    <w:rsid w:val="00C825EE"/>
    <w:rsid w:val="00C83B9B"/>
    <w:rsid w:val="00C83CEB"/>
    <w:rsid w:val="00C845CC"/>
    <w:rsid w:val="00C84B71"/>
    <w:rsid w:val="00C85207"/>
    <w:rsid w:val="00C85477"/>
    <w:rsid w:val="00C87A6F"/>
    <w:rsid w:val="00C87FD0"/>
    <w:rsid w:val="00C90A83"/>
    <w:rsid w:val="00C90E63"/>
    <w:rsid w:val="00C91B86"/>
    <w:rsid w:val="00C91F99"/>
    <w:rsid w:val="00C91FFB"/>
    <w:rsid w:val="00C923F8"/>
    <w:rsid w:val="00C9326A"/>
    <w:rsid w:val="00C93C9F"/>
    <w:rsid w:val="00C93DD8"/>
    <w:rsid w:val="00C962F6"/>
    <w:rsid w:val="00C967E0"/>
    <w:rsid w:val="00C979FB"/>
    <w:rsid w:val="00CA09C5"/>
    <w:rsid w:val="00CA1CF1"/>
    <w:rsid w:val="00CA214E"/>
    <w:rsid w:val="00CA22F1"/>
    <w:rsid w:val="00CA273A"/>
    <w:rsid w:val="00CA2748"/>
    <w:rsid w:val="00CA27D3"/>
    <w:rsid w:val="00CA2B1D"/>
    <w:rsid w:val="00CA3F2E"/>
    <w:rsid w:val="00CA53ED"/>
    <w:rsid w:val="00CA56BE"/>
    <w:rsid w:val="00CA577A"/>
    <w:rsid w:val="00CA6A44"/>
    <w:rsid w:val="00CA76E2"/>
    <w:rsid w:val="00CB05AB"/>
    <w:rsid w:val="00CB0A9C"/>
    <w:rsid w:val="00CB0F3F"/>
    <w:rsid w:val="00CB16BD"/>
    <w:rsid w:val="00CB1C53"/>
    <w:rsid w:val="00CB2412"/>
    <w:rsid w:val="00CB2BDE"/>
    <w:rsid w:val="00CB35F2"/>
    <w:rsid w:val="00CB4FF1"/>
    <w:rsid w:val="00CB5B54"/>
    <w:rsid w:val="00CB5ED8"/>
    <w:rsid w:val="00CB68AC"/>
    <w:rsid w:val="00CB7125"/>
    <w:rsid w:val="00CB771A"/>
    <w:rsid w:val="00CC0610"/>
    <w:rsid w:val="00CC06DB"/>
    <w:rsid w:val="00CC21E2"/>
    <w:rsid w:val="00CC234C"/>
    <w:rsid w:val="00CC294D"/>
    <w:rsid w:val="00CC2C57"/>
    <w:rsid w:val="00CC2CCC"/>
    <w:rsid w:val="00CC4203"/>
    <w:rsid w:val="00CC48B4"/>
    <w:rsid w:val="00CC6782"/>
    <w:rsid w:val="00CC6C70"/>
    <w:rsid w:val="00CC75E2"/>
    <w:rsid w:val="00CC76C3"/>
    <w:rsid w:val="00CC7E6D"/>
    <w:rsid w:val="00CD1179"/>
    <w:rsid w:val="00CD16FA"/>
    <w:rsid w:val="00CD1A15"/>
    <w:rsid w:val="00CD1CA9"/>
    <w:rsid w:val="00CD1F4F"/>
    <w:rsid w:val="00CD2C54"/>
    <w:rsid w:val="00CD2F85"/>
    <w:rsid w:val="00CD45DA"/>
    <w:rsid w:val="00CD49C0"/>
    <w:rsid w:val="00CD4DD2"/>
    <w:rsid w:val="00CD55DD"/>
    <w:rsid w:val="00CD5CDA"/>
    <w:rsid w:val="00CD7B89"/>
    <w:rsid w:val="00CE1904"/>
    <w:rsid w:val="00CE1AAF"/>
    <w:rsid w:val="00CE1B11"/>
    <w:rsid w:val="00CE1F08"/>
    <w:rsid w:val="00CE2554"/>
    <w:rsid w:val="00CE28FE"/>
    <w:rsid w:val="00CE3A86"/>
    <w:rsid w:val="00CE4116"/>
    <w:rsid w:val="00CE499E"/>
    <w:rsid w:val="00CE5431"/>
    <w:rsid w:val="00CE547D"/>
    <w:rsid w:val="00CE55ED"/>
    <w:rsid w:val="00CE5BFD"/>
    <w:rsid w:val="00CE6543"/>
    <w:rsid w:val="00CE6ED4"/>
    <w:rsid w:val="00CE793D"/>
    <w:rsid w:val="00CE7ACE"/>
    <w:rsid w:val="00CE7D9F"/>
    <w:rsid w:val="00CF0410"/>
    <w:rsid w:val="00CF0452"/>
    <w:rsid w:val="00CF045B"/>
    <w:rsid w:val="00CF06DD"/>
    <w:rsid w:val="00CF2497"/>
    <w:rsid w:val="00CF2507"/>
    <w:rsid w:val="00CF2F4C"/>
    <w:rsid w:val="00CF326F"/>
    <w:rsid w:val="00CF3B2E"/>
    <w:rsid w:val="00CF454C"/>
    <w:rsid w:val="00CF71FF"/>
    <w:rsid w:val="00D003AF"/>
    <w:rsid w:val="00D00C31"/>
    <w:rsid w:val="00D01120"/>
    <w:rsid w:val="00D01259"/>
    <w:rsid w:val="00D01715"/>
    <w:rsid w:val="00D02598"/>
    <w:rsid w:val="00D02A84"/>
    <w:rsid w:val="00D0336A"/>
    <w:rsid w:val="00D03B69"/>
    <w:rsid w:val="00D03C9C"/>
    <w:rsid w:val="00D03DB1"/>
    <w:rsid w:val="00D03DFB"/>
    <w:rsid w:val="00D100EF"/>
    <w:rsid w:val="00D10892"/>
    <w:rsid w:val="00D12481"/>
    <w:rsid w:val="00D13093"/>
    <w:rsid w:val="00D13446"/>
    <w:rsid w:val="00D15344"/>
    <w:rsid w:val="00D15AE1"/>
    <w:rsid w:val="00D165A4"/>
    <w:rsid w:val="00D16A4B"/>
    <w:rsid w:val="00D16CA4"/>
    <w:rsid w:val="00D17632"/>
    <w:rsid w:val="00D200B8"/>
    <w:rsid w:val="00D2031F"/>
    <w:rsid w:val="00D20679"/>
    <w:rsid w:val="00D20E7F"/>
    <w:rsid w:val="00D2129C"/>
    <w:rsid w:val="00D213F4"/>
    <w:rsid w:val="00D21577"/>
    <w:rsid w:val="00D22514"/>
    <w:rsid w:val="00D22553"/>
    <w:rsid w:val="00D2345D"/>
    <w:rsid w:val="00D248F3"/>
    <w:rsid w:val="00D25429"/>
    <w:rsid w:val="00D25657"/>
    <w:rsid w:val="00D25C45"/>
    <w:rsid w:val="00D27855"/>
    <w:rsid w:val="00D305C7"/>
    <w:rsid w:val="00D31A46"/>
    <w:rsid w:val="00D31B02"/>
    <w:rsid w:val="00D321C3"/>
    <w:rsid w:val="00D331FC"/>
    <w:rsid w:val="00D3382C"/>
    <w:rsid w:val="00D33DD4"/>
    <w:rsid w:val="00D34C59"/>
    <w:rsid w:val="00D36034"/>
    <w:rsid w:val="00D36152"/>
    <w:rsid w:val="00D364D2"/>
    <w:rsid w:val="00D36C79"/>
    <w:rsid w:val="00D36D6B"/>
    <w:rsid w:val="00D36D98"/>
    <w:rsid w:val="00D37DEB"/>
    <w:rsid w:val="00D4038E"/>
    <w:rsid w:val="00D405CA"/>
    <w:rsid w:val="00D40C69"/>
    <w:rsid w:val="00D40FA8"/>
    <w:rsid w:val="00D41D6F"/>
    <w:rsid w:val="00D427F1"/>
    <w:rsid w:val="00D42B8F"/>
    <w:rsid w:val="00D42C07"/>
    <w:rsid w:val="00D435DF"/>
    <w:rsid w:val="00D438E4"/>
    <w:rsid w:val="00D44457"/>
    <w:rsid w:val="00D44D58"/>
    <w:rsid w:val="00D45A04"/>
    <w:rsid w:val="00D45FDF"/>
    <w:rsid w:val="00D46153"/>
    <w:rsid w:val="00D46614"/>
    <w:rsid w:val="00D47461"/>
    <w:rsid w:val="00D50004"/>
    <w:rsid w:val="00D50F37"/>
    <w:rsid w:val="00D511A3"/>
    <w:rsid w:val="00D51792"/>
    <w:rsid w:val="00D52845"/>
    <w:rsid w:val="00D52946"/>
    <w:rsid w:val="00D5533B"/>
    <w:rsid w:val="00D557C6"/>
    <w:rsid w:val="00D558AD"/>
    <w:rsid w:val="00D5595F"/>
    <w:rsid w:val="00D5666F"/>
    <w:rsid w:val="00D56EC4"/>
    <w:rsid w:val="00D604F2"/>
    <w:rsid w:val="00D61994"/>
    <w:rsid w:val="00D61A9E"/>
    <w:rsid w:val="00D61F27"/>
    <w:rsid w:val="00D62080"/>
    <w:rsid w:val="00D62837"/>
    <w:rsid w:val="00D62C8A"/>
    <w:rsid w:val="00D63D7D"/>
    <w:rsid w:val="00D64880"/>
    <w:rsid w:val="00D6501C"/>
    <w:rsid w:val="00D65073"/>
    <w:rsid w:val="00D65211"/>
    <w:rsid w:val="00D66C72"/>
    <w:rsid w:val="00D67C9B"/>
    <w:rsid w:val="00D716F0"/>
    <w:rsid w:val="00D729B0"/>
    <w:rsid w:val="00D72A08"/>
    <w:rsid w:val="00D72BC6"/>
    <w:rsid w:val="00D736A8"/>
    <w:rsid w:val="00D73F90"/>
    <w:rsid w:val="00D74096"/>
    <w:rsid w:val="00D746E9"/>
    <w:rsid w:val="00D74F15"/>
    <w:rsid w:val="00D7556F"/>
    <w:rsid w:val="00D7659B"/>
    <w:rsid w:val="00D76739"/>
    <w:rsid w:val="00D76938"/>
    <w:rsid w:val="00D76A93"/>
    <w:rsid w:val="00D77128"/>
    <w:rsid w:val="00D7737F"/>
    <w:rsid w:val="00D7786A"/>
    <w:rsid w:val="00D80A74"/>
    <w:rsid w:val="00D80B10"/>
    <w:rsid w:val="00D81310"/>
    <w:rsid w:val="00D8307E"/>
    <w:rsid w:val="00D8429F"/>
    <w:rsid w:val="00D843F7"/>
    <w:rsid w:val="00D86987"/>
    <w:rsid w:val="00D870D8"/>
    <w:rsid w:val="00D87A4A"/>
    <w:rsid w:val="00D90A69"/>
    <w:rsid w:val="00D91DE8"/>
    <w:rsid w:val="00D93D0B"/>
    <w:rsid w:val="00D941BD"/>
    <w:rsid w:val="00D9497A"/>
    <w:rsid w:val="00D95186"/>
    <w:rsid w:val="00D96552"/>
    <w:rsid w:val="00D96707"/>
    <w:rsid w:val="00D97C02"/>
    <w:rsid w:val="00DA0060"/>
    <w:rsid w:val="00DA076C"/>
    <w:rsid w:val="00DA0BA0"/>
    <w:rsid w:val="00DA0E76"/>
    <w:rsid w:val="00DA149B"/>
    <w:rsid w:val="00DA1534"/>
    <w:rsid w:val="00DA15A0"/>
    <w:rsid w:val="00DA1715"/>
    <w:rsid w:val="00DA1BD5"/>
    <w:rsid w:val="00DA1E9B"/>
    <w:rsid w:val="00DA2C31"/>
    <w:rsid w:val="00DA2EF1"/>
    <w:rsid w:val="00DA34EF"/>
    <w:rsid w:val="00DA37E4"/>
    <w:rsid w:val="00DA37E8"/>
    <w:rsid w:val="00DA3842"/>
    <w:rsid w:val="00DA3ADC"/>
    <w:rsid w:val="00DA40F3"/>
    <w:rsid w:val="00DA4357"/>
    <w:rsid w:val="00DA4376"/>
    <w:rsid w:val="00DA45B6"/>
    <w:rsid w:val="00DA58B5"/>
    <w:rsid w:val="00DA5D4B"/>
    <w:rsid w:val="00DA61F9"/>
    <w:rsid w:val="00DA64C5"/>
    <w:rsid w:val="00DA6E40"/>
    <w:rsid w:val="00DB0124"/>
    <w:rsid w:val="00DB07FC"/>
    <w:rsid w:val="00DB080C"/>
    <w:rsid w:val="00DB10B4"/>
    <w:rsid w:val="00DB15E0"/>
    <w:rsid w:val="00DB24A7"/>
    <w:rsid w:val="00DB2EEB"/>
    <w:rsid w:val="00DB3ABF"/>
    <w:rsid w:val="00DB3DD8"/>
    <w:rsid w:val="00DB5AE5"/>
    <w:rsid w:val="00DB6064"/>
    <w:rsid w:val="00DB632A"/>
    <w:rsid w:val="00DB670E"/>
    <w:rsid w:val="00DB696A"/>
    <w:rsid w:val="00DB6B07"/>
    <w:rsid w:val="00DB6C28"/>
    <w:rsid w:val="00DC089F"/>
    <w:rsid w:val="00DC0CFA"/>
    <w:rsid w:val="00DC0E78"/>
    <w:rsid w:val="00DC0FFF"/>
    <w:rsid w:val="00DC130A"/>
    <w:rsid w:val="00DC147C"/>
    <w:rsid w:val="00DC15B1"/>
    <w:rsid w:val="00DC2467"/>
    <w:rsid w:val="00DC2B28"/>
    <w:rsid w:val="00DC4FB7"/>
    <w:rsid w:val="00DC50F7"/>
    <w:rsid w:val="00DC50FD"/>
    <w:rsid w:val="00DC5DAD"/>
    <w:rsid w:val="00DC5F05"/>
    <w:rsid w:val="00DC74A6"/>
    <w:rsid w:val="00DC7912"/>
    <w:rsid w:val="00DC7DF4"/>
    <w:rsid w:val="00DD0A0C"/>
    <w:rsid w:val="00DD1008"/>
    <w:rsid w:val="00DD23B7"/>
    <w:rsid w:val="00DD264A"/>
    <w:rsid w:val="00DD35AD"/>
    <w:rsid w:val="00DD39B0"/>
    <w:rsid w:val="00DD3A15"/>
    <w:rsid w:val="00DD3C62"/>
    <w:rsid w:val="00DD5315"/>
    <w:rsid w:val="00DD54A7"/>
    <w:rsid w:val="00DD5725"/>
    <w:rsid w:val="00DD5F67"/>
    <w:rsid w:val="00DD63EA"/>
    <w:rsid w:val="00DD6F1D"/>
    <w:rsid w:val="00DD7942"/>
    <w:rsid w:val="00DD7F7A"/>
    <w:rsid w:val="00DE041C"/>
    <w:rsid w:val="00DE0D2B"/>
    <w:rsid w:val="00DE15C3"/>
    <w:rsid w:val="00DE15D7"/>
    <w:rsid w:val="00DE1A5A"/>
    <w:rsid w:val="00DE1FC9"/>
    <w:rsid w:val="00DE2AB7"/>
    <w:rsid w:val="00DE2D00"/>
    <w:rsid w:val="00DE3F95"/>
    <w:rsid w:val="00DE423C"/>
    <w:rsid w:val="00DE4C65"/>
    <w:rsid w:val="00DE58A1"/>
    <w:rsid w:val="00DE5A58"/>
    <w:rsid w:val="00DE66D8"/>
    <w:rsid w:val="00DE72BA"/>
    <w:rsid w:val="00DE74A3"/>
    <w:rsid w:val="00DE7738"/>
    <w:rsid w:val="00DE78B6"/>
    <w:rsid w:val="00DF0204"/>
    <w:rsid w:val="00DF0A55"/>
    <w:rsid w:val="00DF0C1B"/>
    <w:rsid w:val="00DF0F6E"/>
    <w:rsid w:val="00DF28D4"/>
    <w:rsid w:val="00DF3E08"/>
    <w:rsid w:val="00DF404E"/>
    <w:rsid w:val="00DF4598"/>
    <w:rsid w:val="00DF482B"/>
    <w:rsid w:val="00DF53F7"/>
    <w:rsid w:val="00DF5DF4"/>
    <w:rsid w:val="00DF5E6D"/>
    <w:rsid w:val="00DF6B2D"/>
    <w:rsid w:val="00DF765A"/>
    <w:rsid w:val="00DF7B45"/>
    <w:rsid w:val="00E00388"/>
    <w:rsid w:val="00E00780"/>
    <w:rsid w:val="00E018CA"/>
    <w:rsid w:val="00E023E7"/>
    <w:rsid w:val="00E03073"/>
    <w:rsid w:val="00E04502"/>
    <w:rsid w:val="00E051B6"/>
    <w:rsid w:val="00E07EBD"/>
    <w:rsid w:val="00E103B9"/>
    <w:rsid w:val="00E103D5"/>
    <w:rsid w:val="00E1089B"/>
    <w:rsid w:val="00E11832"/>
    <w:rsid w:val="00E11CD2"/>
    <w:rsid w:val="00E11D87"/>
    <w:rsid w:val="00E11E81"/>
    <w:rsid w:val="00E11F76"/>
    <w:rsid w:val="00E1212B"/>
    <w:rsid w:val="00E1287D"/>
    <w:rsid w:val="00E132DD"/>
    <w:rsid w:val="00E14E82"/>
    <w:rsid w:val="00E1505C"/>
    <w:rsid w:val="00E15B31"/>
    <w:rsid w:val="00E166C1"/>
    <w:rsid w:val="00E16A17"/>
    <w:rsid w:val="00E16C7B"/>
    <w:rsid w:val="00E2037D"/>
    <w:rsid w:val="00E21E18"/>
    <w:rsid w:val="00E22ADA"/>
    <w:rsid w:val="00E234D9"/>
    <w:rsid w:val="00E24490"/>
    <w:rsid w:val="00E25236"/>
    <w:rsid w:val="00E253D2"/>
    <w:rsid w:val="00E25A4F"/>
    <w:rsid w:val="00E25BF4"/>
    <w:rsid w:val="00E268AA"/>
    <w:rsid w:val="00E277C1"/>
    <w:rsid w:val="00E309DE"/>
    <w:rsid w:val="00E3155D"/>
    <w:rsid w:val="00E31BC4"/>
    <w:rsid w:val="00E320F5"/>
    <w:rsid w:val="00E325FF"/>
    <w:rsid w:val="00E349DE"/>
    <w:rsid w:val="00E37910"/>
    <w:rsid w:val="00E40231"/>
    <w:rsid w:val="00E4096D"/>
    <w:rsid w:val="00E42891"/>
    <w:rsid w:val="00E428B2"/>
    <w:rsid w:val="00E42C0B"/>
    <w:rsid w:val="00E42D5E"/>
    <w:rsid w:val="00E42FE2"/>
    <w:rsid w:val="00E445DB"/>
    <w:rsid w:val="00E44D53"/>
    <w:rsid w:val="00E45E08"/>
    <w:rsid w:val="00E45FCD"/>
    <w:rsid w:val="00E46757"/>
    <w:rsid w:val="00E47B54"/>
    <w:rsid w:val="00E47E37"/>
    <w:rsid w:val="00E50120"/>
    <w:rsid w:val="00E5044F"/>
    <w:rsid w:val="00E509F8"/>
    <w:rsid w:val="00E51557"/>
    <w:rsid w:val="00E51C6D"/>
    <w:rsid w:val="00E526C2"/>
    <w:rsid w:val="00E52D50"/>
    <w:rsid w:val="00E535A3"/>
    <w:rsid w:val="00E53F0D"/>
    <w:rsid w:val="00E54230"/>
    <w:rsid w:val="00E548CB"/>
    <w:rsid w:val="00E54ED6"/>
    <w:rsid w:val="00E5568D"/>
    <w:rsid w:val="00E55E2D"/>
    <w:rsid w:val="00E562F7"/>
    <w:rsid w:val="00E56537"/>
    <w:rsid w:val="00E56B87"/>
    <w:rsid w:val="00E56F9F"/>
    <w:rsid w:val="00E57C7E"/>
    <w:rsid w:val="00E60A1F"/>
    <w:rsid w:val="00E61657"/>
    <w:rsid w:val="00E61874"/>
    <w:rsid w:val="00E62823"/>
    <w:rsid w:val="00E630FE"/>
    <w:rsid w:val="00E63217"/>
    <w:rsid w:val="00E63DB5"/>
    <w:rsid w:val="00E65448"/>
    <w:rsid w:val="00E65495"/>
    <w:rsid w:val="00E6644E"/>
    <w:rsid w:val="00E66A89"/>
    <w:rsid w:val="00E66A8F"/>
    <w:rsid w:val="00E67CF1"/>
    <w:rsid w:val="00E70830"/>
    <w:rsid w:val="00E7097F"/>
    <w:rsid w:val="00E70DB6"/>
    <w:rsid w:val="00E71C87"/>
    <w:rsid w:val="00E71E2C"/>
    <w:rsid w:val="00E720C9"/>
    <w:rsid w:val="00E72229"/>
    <w:rsid w:val="00E73526"/>
    <w:rsid w:val="00E73AC5"/>
    <w:rsid w:val="00E74B35"/>
    <w:rsid w:val="00E74BB9"/>
    <w:rsid w:val="00E76672"/>
    <w:rsid w:val="00E77992"/>
    <w:rsid w:val="00E77D89"/>
    <w:rsid w:val="00E80047"/>
    <w:rsid w:val="00E802C3"/>
    <w:rsid w:val="00E804A9"/>
    <w:rsid w:val="00E8067E"/>
    <w:rsid w:val="00E816A1"/>
    <w:rsid w:val="00E818DB"/>
    <w:rsid w:val="00E82332"/>
    <w:rsid w:val="00E82459"/>
    <w:rsid w:val="00E831F8"/>
    <w:rsid w:val="00E84D21"/>
    <w:rsid w:val="00E850BA"/>
    <w:rsid w:val="00E86818"/>
    <w:rsid w:val="00E86CCA"/>
    <w:rsid w:val="00E87FA4"/>
    <w:rsid w:val="00E902EB"/>
    <w:rsid w:val="00E90602"/>
    <w:rsid w:val="00E90C60"/>
    <w:rsid w:val="00E91460"/>
    <w:rsid w:val="00E9172B"/>
    <w:rsid w:val="00E9244E"/>
    <w:rsid w:val="00E9290A"/>
    <w:rsid w:val="00E93898"/>
    <w:rsid w:val="00E93C5B"/>
    <w:rsid w:val="00E9528B"/>
    <w:rsid w:val="00E957E2"/>
    <w:rsid w:val="00E95A09"/>
    <w:rsid w:val="00E95EED"/>
    <w:rsid w:val="00E97404"/>
    <w:rsid w:val="00E97ADE"/>
    <w:rsid w:val="00E97F17"/>
    <w:rsid w:val="00EA0EAB"/>
    <w:rsid w:val="00EA1065"/>
    <w:rsid w:val="00EA1495"/>
    <w:rsid w:val="00EA1DC7"/>
    <w:rsid w:val="00EA2B00"/>
    <w:rsid w:val="00EA3B85"/>
    <w:rsid w:val="00EA4BDC"/>
    <w:rsid w:val="00EA4D7D"/>
    <w:rsid w:val="00EA5690"/>
    <w:rsid w:val="00EA5871"/>
    <w:rsid w:val="00EA6299"/>
    <w:rsid w:val="00EA73F4"/>
    <w:rsid w:val="00EA7632"/>
    <w:rsid w:val="00EB056F"/>
    <w:rsid w:val="00EB1212"/>
    <w:rsid w:val="00EB1228"/>
    <w:rsid w:val="00EB1AAD"/>
    <w:rsid w:val="00EB2326"/>
    <w:rsid w:val="00EB23F6"/>
    <w:rsid w:val="00EB24CA"/>
    <w:rsid w:val="00EB42DB"/>
    <w:rsid w:val="00EB44F2"/>
    <w:rsid w:val="00EB4CA4"/>
    <w:rsid w:val="00EB5BBE"/>
    <w:rsid w:val="00EB5DDF"/>
    <w:rsid w:val="00EB7A57"/>
    <w:rsid w:val="00EB7E3A"/>
    <w:rsid w:val="00EC1046"/>
    <w:rsid w:val="00EC18A5"/>
    <w:rsid w:val="00EC193B"/>
    <w:rsid w:val="00EC2EB9"/>
    <w:rsid w:val="00EC3AA3"/>
    <w:rsid w:val="00EC4341"/>
    <w:rsid w:val="00EC4A8C"/>
    <w:rsid w:val="00EC4AA0"/>
    <w:rsid w:val="00EC4E3C"/>
    <w:rsid w:val="00EC6F20"/>
    <w:rsid w:val="00EC7739"/>
    <w:rsid w:val="00ED285C"/>
    <w:rsid w:val="00ED34E8"/>
    <w:rsid w:val="00ED37B5"/>
    <w:rsid w:val="00ED3967"/>
    <w:rsid w:val="00ED4863"/>
    <w:rsid w:val="00ED51B2"/>
    <w:rsid w:val="00ED5CE8"/>
    <w:rsid w:val="00ED6879"/>
    <w:rsid w:val="00ED7558"/>
    <w:rsid w:val="00ED7EA5"/>
    <w:rsid w:val="00ED7F2A"/>
    <w:rsid w:val="00EE0B62"/>
    <w:rsid w:val="00EE1102"/>
    <w:rsid w:val="00EE1A1D"/>
    <w:rsid w:val="00EE20E2"/>
    <w:rsid w:val="00EE228C"/>
    <w:rsid w:val="00EE3BC9"/>
    <w:rsid w:val="00EE4003"/>
    <w:rsid w:val="00EE4255"/>
    <w:rsid w:val="00EE484E"/>
    <w:rsid w:val="00EE4B93"/>
    <w:rsid w:val="00EE5F7E"/>
    <w:rsid w:val="00EE66CD"/>
    <w:rsid w:val="00EE6C71"/>
    <w:rsid w:val="00EF0275"/>
    <w:rsid w:val="00EF240E"/>
    <w:rsid w:val="00EF24A8"/>
    <w:rsid w:val="00EF2A89"/>
    <w:rsid w:val="00EF3968"/>
    <w:rsid w:val="00EF4A44"/>
    <w:rsid w:val="00EF59AA"/>
    <w:rsid w:val="00EF5CC8"/>
    <w:rsid w:val="00EF5F65"/>
    <w:rsid w:val="00EF5FA5"/>
    <w:rsid w:val="00EF68B1"/>
    <w:rsid w:val="00EF7656"/>
    <w:rsid w:val="00EF7CF8"/>
    <w:rsid w:val="00F009D4"/>
    <w:rsid w:val="00F00D91"/>
    <w:rsid w:val="00F014D2"/>
    <w:rsid w:val="00F01A21"/>
    <w:rsid w:val="00F01CD5"/>
    <w:rsid w:val="00F01EBD"/>
    <w:rsid w:val="00F02500"/>
    <w:rsid w:val="00F028BC"/>
    <w:rsid w:val="00F036EE"/>
    <w:rsid w:val="00F040F7"/>
    <w:rsid w:val="00F04CBA"/>
    <w:rsid w:val="00F050CE"/>
    <w:rsid w:val="00F06778"/>
    <w:rsid w:val="00F06A1E"/>
    <w:rsid w:val="00F07EAB"/>
    <w:rsid w:val="00F10440"/>
    <w:rsid w:val="00F1120F"/>
    <w:rsid w:val="00F11441"/>
    <w:rsid w:val="00F11564"/>
    <w:rsid w:val="00F115D0"/>
    <w:rsid w:val="00F1225D"/>
    <w:rsid w:val="00F12340"/>
    <w:rsid w:val="00F137E7"/>
    <w:rsid w:val="00F141D3"/>
    <w:rsid w:val="00F15654"/>
    <w:rsid w:val="00F157B8"/>
    <w:rsid w:val="00F15C81"/>
    <w:rsid w:val="00F15E24"/>
    <w:rsid w:val="00F16CAA"/>
    <w:rsid w:val="00F16EB2"/>
    <w:rsid w:val="00F20B6F"/>
    <w:rsid w:val="00F20BEC"/>
    <w:rsid w:val="00F234F0"/>
    <w:rsid w:val="00F240C4"/>
    <w:rsid w:val="00F24148"/>
    <w:rsid w:val="00F24F76"/>
    <w:rsid w:val="00F255DD"/>
    <w:rsid w:val="00F255F4"/>
    <w:rsid w:val="00F25BA5"/>
    <w:rsid w:val="00F26CEE"/>
    <w:rsid w:val="00F27DCB"/>
    <w:rsid w:val="00F3053E"/>
    <w:rsid w:val="00F33277"/>
    <w:rsid w:val="00F34483"/>
    <w:rsid w:val="00F34A89"/>
    <w:rsid w:val="00F35421"/>
    <w:rsid w:val="00F361E5"/>
    <w:rsid w:val="00F36435"/>
    <w:rsid w:val="00F36C7A"/>
    <w:rsid w:val="00F36EE6"/>
    <w:rsid w:val="00F37ABC"/>
    <w:rsid w:val="00F37E41"/>
    <w:rsid w:val="00F412E2"/>
    <w:rsid w:val="00F41839"/>
    <w:rsid w:val="00F41D98"/>
    <w:rsid w:val="00F42546"/>
    <w:rsid w:val="00F42738"/>
    <w:rsid w:val="00F42AE0"/>
    <w:rsid w:val="00F44432"/>
    <w:rsid w:val="00F46A98"/>
    <w:rsid w:val="00F4747D"/>
    <w:rsid w:val="00F50055"/>
    <w:rsid w:val="00F50662"/>
    <w:rsid w:val="00F51263"/>
    <w:rsid w:val="00F518B1"/>
    <w:rsid w:val="00F518D3"/>
    <w:rsid w:val="00F5191E"/>
    <w:rsid w:val="00F52477"/>
    <w:rsid w:val="00F52560"/>
    <w:rsid w:val="00F52849"/>
    <w:rsid w:val="00F52CB1"/>
    <w:rsid w:val="00F52DAC"/>
    <w:rsid w:val="00F5316B"/>
    <w:rsid w:val="00F53A1B"/>
    <w:rsid w:val="00F53DD0"/>
    <w:rsid w:val="00F54247"/>
    <w:rsid w:val="00F543D4"/>
    <w:rsid w:val="00F54F9D"/>
    <w:rsid w:val="00F55177"/>
    <w:rsid w:val="00F563BA"/>
    <w:rsid w:val="00F57D8A"/>
    <w:rsid w:val="00F60128"/>
    <w:rsid w:val="00F61330"/>
    <w:rsid w:val="00F61F3E"/>
    <w:rsid w:val="00F63248"/>
    <w:rsid w:val="00F63463"/>
    <w:rsid w:val="00F642C8"/>
    <w:rsid w:val="00F64CF3"/>
    <w:rsid w:val="00F651B1"/>
    <w:rsid w:val="00F65405"/>
    <w:rsid w:val="00F65DA2"/>
    <w:rsid w:val="00F65ECE"/>
    <w:rsid w:val="00F6707F"/>
    <w:rsid w:val="00F70ACD"/>
    <w:rsid w:val="00F72283"/>
    <w:rsid w:val="00F7267B"/>
    <w:rsid w:val="00F72DF6"/>
    <w:rsid w:val="00F72FB5"/>
    <w:rsid w:val="00F730E9"/>
    <w:rsid w:val="00F738A2"/>
    <w:rsid w:val="00F73AFA"/>
    <w:rsid w:val="00F73CF0"/>
    <w:rsid w:val="00F73F6E"/>
    <w:rsid w:val="00F751EE"/>
    <w:rsid w:val="00F75445"/>
    <w:rsid w:val="00F75815"/>
    <w:rsid w:val="00F75C69"/>
    <w:rsid w:val="00F75F17"/>
    <w:rsid w:val="00F75FFD"/>
    <w:rsid w:val="00F7643D"/>
    <w:rsid w:val="00F76BBB"/>
    <w:rsid w:val="00F772BE"/>
    <w:rsid w:val="00F77600"/>
    <w:rsid w:val="00F77CCF"/>
    <w:rsid w:val="00F8152D"/>
    <w:rsid w:val="00F830BA"/>
    <w:rsid w:val="00F83A2B"/>
    <w:rsid w:val="00F84A82"/>
    <w:rsid w:val="00F852C0"/>
    <w:rsid w:val="00F85E3E"/>
    <w:rsid w:val="00F87597"/>
    <w:rsid w:val="00F90071"/>
    <w:rsid w:val="00F904E3"/>
    <w:rsid w:val="00F92146"/>
    <w:rsid w:val="00F92516"/>
    <w:rsid w:val="00F93195"/>
    <w:rsid w:val="00F939A3"/>
    <w:rsid w:val="00F93C26"/>
    <w:rsid w:val="00F94039"/>
    <w:rsid w:val="00F946FD"/>
    <w:rsid w:val="00F965E8"/>
    <w:rsid w:val="00F97C51"/>
    <w:rsid w:val="00FA016F"/>
    <w:rsid w:val="00FA1DDA"/>
    <w:rsid w:val="00FA1E34"/>
    <w:rsid w:val="00FA21C4"/>
    <w:rsid w:val="00FA26E6"/>
    <w:rsid w:val="00FA3254"/>
    <w:rsid w:val="00FA34ED"/>
    <w:rsid w:val="00FA366D"/>
    <w:rsid w:val="00FA3BDA"/>
    <w:rsid w:val="00FA3F12"/>
    <w:rsid w:val="00FA6C95"/>
    <w:rsid w:val="00FA741C"/>
    <w:rsid w:val="00FA7AD7"/>
    <w:rsid w:val="00FA7E9E"/>
    <w:rsid w:val="00FB086D"/>
    <w:rsid w:val="00FB0C91"/>
    <w:rsid w:val="00FB160F"/>
    <w:rsid w:val="00FB1E7A"/>
    <w:rsid w:val="00FB1F55"/>
    <w:rsid w:val="00FB20E3"/>
    <w:rsid w:val="00FB2883"/>
    <w:rsid w:val="00FB29DB"/>
    <w:rsid w:val="00FB2ECE"/>
    <w:rsid w:val="00FB2FFA"/>
    <w:rsid w:val="00FB35E7"/>
    <w:rsid w:val="00FB5594"/>
    <w:rsid w:val="00FB55A9"/>
    <w:rsid w:val="00FB6062"/>
    <w:rsid w:val="00FB63EE"/>
    <w:rsid w:val="00FB6C10"/>
    <w:rsid w:val="00FB6EE4"/>
    <w:rsid w:val="00FB739C"/>
    <w:rsid w:val="00FB7F01"/>
    <w:rsid w:val="00FC0B67"/>
    <w:rsid w:val="00FC0ED4"/>
    <w:rsid w:val="00FC127D"/>
    <w:rsid w:val="00FC1DBE"/>
    <w:rsid w:val="00FC1E8E"/>
    <w:rsid w:val="00FC202C"/>
    <w:rsid w:val="00FC2CD7"/>
    <w:rsid w:val="00FC331E"/>
    <w:rsid w:val="00FC357A"/>
    <w:rsid w:val="00FC3732"/>
    <w:rsid w:val="00FC37A9"/>
    <w:rsid w:val="00FC41A9"/>
    <w:rsid w:val="00FC75AB"/>
    <w:rsid w:val="00FC7696"/>
    <w:rsid w:val="00FD0091"/>
    <w:rsid w:val="00FD14D2"/>
    <w:rsid w:val="00FD1BB4"/>
    <w:rsid w:val="00FD1D97"/>
    <w:rsid w:val="00FD2F1C"/>
    <w:rsid w:val="00FD3165"/>
    <w:rsid w:val="00FD3D70"/>
    <w:rsid w:val="00FD4791"/>
    <w:rsid w:val="00FD4FCE"/>
    <w:rsid w:val="00FD628F"/>
    <w:rsid w:val="00FD646B"/>
    <w:rsid w:val="00FD65D6"/>
    <w:rsid w:val="00FD757E"/>
    <w:rsid w:val="00FD772D"/>
    <w:rsid w:val="00FE0136"/>
    <w:rsid w:val="00FE050B"/>
    <w:rsid w:val="00FE0912"/>
    <w:rsid w:val="00FE1509"/>
    <w:rsid w:val="00FE1550"/>
    <w:rsid w:val="00FE1F58"/>
    <w:rsid w:val="00FE2F0F"/>
    <w:rsid w:val="00FE32E8"/>
    <w:rsid w:val="00FE3AA8"/>
    <w:rsid w:val="00FE3E07"/>
    <w:rsid w:val="00FE4931"/>
    <w:rsid w:val="00FE4AFA"/>
    <w:rsid w:val="00FE5DDD"/>
    <w:rsid w:val="00FE6160"/>
    <w:rsid w:val="00FE6F43"/>
    <w:rsid w:val="00FF09DA"/>
    <w:rsid w:val="00FF0B59"/>
    <w:rsid w:val="00FF0C60"/>
    <w:rsid w:val="00FF0FB8"/>
    <w:rsid w:val="00FF1A09"/>
    <w:rsid w:val="00FF1FAD"/>
    <w:rsid w:val="00FF202B"/>
    <w:rsid w:val="00FF229B"/>
    <w:rsid w:val="00FF250A"/>
    <w:rsid w:val="00FF35C8"/>
    <w:rsid w:val="00FF4813"/>
    <w:rsid w:val="00FF4BC0"/>
    <w:rsid w:val="00FF4BC1"/>
    <w:rsid w:val="00FF4E16"/>
    <w:rsid w:val="00FF57DF"/>
    <w:rsid w:val="00FF612C"/>
    <w:rsid w:val="00FF70EC"/>
    <w:rsid w:val="00FF7EDF"/>
    <w:rsid w:val="00FF7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681B3"/>
  <w15:docId w15:val="{9495507F-67C5-4AD8-9B13-FD482AD1E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035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A7E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86FD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6FD8"/>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793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753"/>
  </w:style>
  <w:style w:type="paragraph" w:styleId="Footer">
    <w:name w:val="footer"/>
    <w:basedOn w:val="Normal"/>
    <w:link w:val="FooterChar"/>
    <w:uiPriority w:val="99"/>
    <w:unhideWhenUsed/>
    <w:rsid w:val="00793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753"/>
  </w:style>
  <w:style w:type="character" w:customStyle="1" w:styleId="Heading1Char">
    <w:name w:val="Heading 1 Char"/>
    <w:basedOn w:val="DefaultParagraphFont"/>
    <w:link w:val="Heading1"/>
    <w:uiPriority w:val="9"/>
    <w:rsid w:val="00203546"/>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C30E64"/>
    <w:rPr>
      <w:color w:val="0563C1" w:themeColor="hyperlink"/>
      <w:u w:val="single"/>
    </w:rPr>
  </w:style>
  <w:style w:type="character" w:customStyle="1" w:styleId="Heading2Char">
    <w:name w:val="Heading 2 Char"/>
    <w:basedOn w:val="DefaultParagraphFont"/>
    <w:link w:val="Heading2"/>
    <w:uiPriority w:val="9"/>
    <w:rsid w:val="007A7EB2"/>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DB632A"/>
    <w:pPr>
      <w:ind w:left="720"/>
      <w:contextualSpacing/>
    </w:pPr>
  </w:style>
  <w:style w:type="character" w:styleId="PlaceholderText">
    <w:name w:val="Placeholder Text"/>
    <w:basedOn w:val="DefaultParagraphFont"/>
    <w:uiPriority w:val="99"/>
    <w:semiHidden/>
    <w:rsid w:val="00A40E23"/>
    <w:rPr>
      <w:color w:val="808080"/>
    </w:rPr>
  </w:style>
  <w:style w:type="paragraph" w:styleId="BalloonText">
    <w:name w:val="Balloon Text"/>
    <w:basedOn w:val="Normal"/>
    <w:link w:val="BalloonTextChar"/>
    <w:uiPriority w:val="99"/>
    <w:semiHidden/>
    <w:unhideWhenUsed/>
    <w:rsid w:val="007D4B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4B3C"/>
    <w:rPr>
      <w:rFonts w:ascii="Segoe UI" w:hAnsi="Segoe UI" w:cs="Segoe UI"/>
      <w:sz w:val="18"/>
      <w:szCs w:val="18"/>
    </w:rPr>
  </w:style>
  <w:style w:type="paragraph" w:styleId="FootnoteText">
    <w:name w:val="footnote text"/>
    <w:basedOn w:val="Normal"/>
    <w:link w:val="FootnoteTextChar"/>
    <w:uiPriority w:val="99"/>
    <w:semiHidden/>
    <w:unhideWhenUsed/>
    <w:rsid w:val="001648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4868"/>
    <w:rPr>
      <w:sz w:val="20"/>
      <w:szCs w:val="20"/>
    </w:rPr>
  </w:style>
  <w:style w:type="character" w:styleId="FootnoteReference">
    <w:name w:val="footnote reference"/>
    <w:basedOn w:val="DefaultParagraphFont"/>
    <w:uiPriority w:val="99"/>
    <w:semiHidden/>
    <w:unhideWhenUsed/>
    <w:rsid w:val="00164868"/>
    <w:rPr>
      <w:vertAlign w:val="superscript"/>
    </w:rPr>
  </w:style>
  <w:style w:type="character" w:styleId="CommentReference">
    <w:name w:val="annotation reference"/>
    <w:basedOn w:val="DefaultParagraphFont"/>
    <w:uiPriority w:val="99"/>
    <w:semiHidden/>
    <w:unhideWhenUsed/>
    <w:rsid w:val="003E49DE"/>
    <w:rPr>
      <w:sz w:val="16"/>
      <w:szCs w:val="16"/>
    </w:rPr>
  </w:style>
  <w:style w:type="paragraph" w:styleId="CommentText">
    <w:name w:val="annotation text"/>
    <w:basedOn w:val="Normal"/>
    <w:link w:val="CommentTextChar"/>
    <w:uiPriority w:val="99"/>
    <w:semiHidden/>
    <w:unhideWhenUsed/>
    <w:rsid w:val="003E49DE"/>
    <w:pPr>
      <w:spacing w:line="240" w:lineRule="auto"/>
    </w:pPr>
    <w:rPr>
      <w:sz w:val="20"/>
      <w:szCs w:val="20"/>
    </w:rPr>
  </w:style>
  <w:style w:type="character" w:customStyle="1" w:styleId="CommentTextChar">
    <w:name w:val="Comment Text Char"/>
    <w:basedOn w:val="DefaultParagraphFont"/>
    <w:link w:val="CommentText"/>
    <w:uiPriority w:val="99"/>
    <w:semiHidden/>
    <w:rsid w:val="003E49DE"/>
    <w:rPr>
      <w:sz w:val="20"/>
      <w:szCs w:val="20"/>
    </w:rPr>
  </w:style>
  <w:style w:type="paragraph" w:styleId="CommentSubject">
    <w:name w:val="annotation subject"/>
    <w:basedOn w:val="CommentText"/>
    <w:next w:val="CommentText"/>
    <w:link w:val="CommentSubjectChar"/>
    <w:uiPriority w:val="99"/>
    <w:semiHidden/>
    <w:unhideWhenUsed/>
    <w:rsid w:val="003E49DE"/>
    <w:rPr>
      <w:b/>
      <w:bCs/>
    </w:rPr>
  </w:style>
  <w:style w:type="character" w:customStyle="1" w:styleId="CommentSubjectChar">
    <w:name w:val="Comment Subject Char"/>
    <w:basedOn w:val="CommentTextChar"/>
    <w:link w:val="CommentSubject"/>
    <w:uiPriority w:val="99"/>
    <w:semiHidden/>
    <w:rsid w:val="003E49DE"/>
    <w:rPr>
      <w:b/>
      <w:bCs/>
      <w:sz w:val="20"/>
      <w:szCs w:val="20"/>
    </w:rPr>
  </w:style>
  <w:style w:type="paragraph" w:styleId="Revision">
    <w:name w:val="Revision"/>
    <w:hidden/>
    <w:uiPriority w:val="99"/>
    <w:semiHidden/>
    <w:rsid w:val="000516D8"/>
    <w:pPr>
      <w:spacing w:after="0" w:line="240" w:lineRule="auto"/>
    </w:pPr>
  </w:style>
  <w:style w:type="table" w:styleId="TableGrid">
    <w:name w:val="Table Grid"/>
    <w:basedOn w:val="TableNormal"/>
    <w:uiPriority w:val="39"/>
    <w:rsid w:val="00B15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18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DCE53-4AD0-46B2-AC18-1825F601F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1087</Words>
  <Characters>6200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Babson College</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Pachamanova, Dessislava</dc:creator>
  <cp:lastModifiedBy>Pachamanova, Dessislava</cp:lastModifiedBy>
  <cp:revision>3</cp:revision>
  <cp:lastPrinted>2019-10-07T17:34:00Z</cp:lastPrinted>
  <dcterms:created xsi:type="dcterms:W3CDTF">2019-10-10T18:18:00Z</dcterms:created>
  <dcterms:modified xsi:type="dcterms:W3CDTF">2019-10-10T18:54:00Z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