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5FB07" w14:textId="23EB13F3" w:rsidR="00B0348B" w:rsidRPr="007A11A9" w:rsidRDefault="00B0348B" w:rsidP="00B0348B">
      <w:pPr>
        <w:rPr>
          <w:b/>
          <w:color w:val="000000" w:themeColor="text1"/>
          <w:sz w:val="22"/>
        </w:rPr>
      </w:pPr>
      <w:bookmarkStart w:id="0" w:name="_GoBack"/>
      <w:bookmarkEnd w:id="0"/>
      <w:r w:rsidRPr="007A11A9">
        <w:rPr>
          <w:b/>
          <w:color w:val="000000" w:themeColor="text1"/>
          <w:sz w:val="22"/>
        </w:rPr>
        <w:t xml:space="preserve">Additional file </w:t>
      </w:r>
      <w:r w:rsidR="0026135E">
        <w:rPr>
          <w:b/>
          <w:color w:val="000000" w:themeColor="text1"/>
          <w:sz w:val="22"/>
        </w:rPr>
        <w:t>6</w:t>
      </w:r>
      <w:r w:rsidRPr="007A11A9">
        <w:rPr>
          <w:b/>
          <w:color w:val="000000" w:themeColor="text1"/>
          <w:sz w:val="22"/>
        </w:rPr>
        <w:t xml:space="preserve">: </w:t>
      </w:r>
    </w:p>
    <w:p w14:paraId="6D3C2CD5" w14:textId="71F3BBC7" w:rsidR="00B0348B" w:rsidRPr="007A11A9" w:rsidRDefault="00B0348B" w:rsidP="00B0348B">
      <w:pPr>
        <w:rPr>
          <w:b/>
          <w:color w:val="000000" w:themeColor="text1"/>
          <w:sz w:val="22"/>
        </w:rPr>
      </w:pPr>
      <w:r w:rsidRPr="007A11A9">
        <w:rPr>
          <w:b/>
          <w:color w:val="000000" w:themeColor="text1"/>
          <w:sz w:val="22"/>
          <w:szCs w:val="22"/>
          <w:lang w:val="en-PH" w:eastAsia="zh-TW"/>
        </w:rPr>
        <w:t>PRImary Care Management Evaluation (PRIME) v.3</w:t>
      </w:r>
    </w:p>
    <w:p w14:paraId="1A6E8C82" w14:textId="77777777" w:rsidR="00184478" w:rsidRPr="007A11A9" w:rsidRDefault="00184478" w:rsidP="00184478">
      <w:pPr>
        <w:rPr>
          <w:b/>
          <w:color w:val="000000" w:themeColor="text1"/>
          <w:sz w:val="12"/>
          <w:szCs w:val="12"/>
        </w:rPr>
      </w:pPr>
    </w:p>
    <w:p w14:paraId="19B2857F" w14:textId="1265769C" w:rsidR="00B0348B" w:rsidRPr="007A11A9" w:rsidRDefault="00184478" w:rsidP="00B0348B">
      <w:pPr>
        <w:spacing w:after="120"/>
        <w:rPr>
          <w:b/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 xml:space="preserve">Active </w:t>
      </w:r>
      <w:r w:rsidR="00AE0274" w:rsidRPr="007A11A9">
        <w:rPr>
          <w:b/>
          <w:color w:val="000000" w:themeColor="text1"/>
          <w:sz w:val="20"/>
          <w:szCs w:val="20"/>
        </w:rPr>
        <w:t>M</w:t>
      </w:r>
      <w:r w:rsidRPr="007A11A9">
        <w:rPr>
          <w:b/>
          <w:color w:val="000000" w:themeColor="text1"/>
          <w:sz w:val="20"/>
          <w:szCs w:val="20"/>
        </w:rPr>
        <w:t xml:space="preserve">onitoring and </w:t>
      </w:r>
      <w:r w:rsidR="00AE0274" w:rsidRPr="007A11A9">
        <w:rPr>
          <w:b/>
          <w:color w:val="000000" w:themeColor="text1"/>
          <w:sz w:val="20"/>
          <w:szCs w:val="20"/>
        </w:rPr>
        <w:t>R</w:t>
      </w:r>
      <w:r w:rsidRPr="007A11A9">
        <w:rPr>
          <w:b/>
          <w:color w:val="000000" w:themeColor="text1"/>
          <w:sz w:val="20"/>
          <w:szCs w:val="20"/>
        </w:rPr>
        <w:t>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14"/>
        <w:gridCol w:w="112"/>
        <w:gridCol w:w="232"/>
        <w:gridCol w:w="715"/>
        <w:gridCol w:w="470"/>
        <w:gridCol w:w="475"/>
        <w:gridCol w:w="71"/>
        <w:gridCol w:w="624"/>
        <w:gridCol w:w="245"/>
        <w:gridCol w:w="20"/>
        <w:gridCol w:w="925"/>
      </w:tblGrid>
      <w:tr w:rsidR="007A11A9" w:rsidRPr="007A11A9" w14:paraId="4E03FF60" w14:textId="77777777" w:rsidTr="00AE0274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33C6448F" w14:textId="019736C3" w:rsidR="00184478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4803" w:type="dxa"/>
            <w:gridSpan w:val="11"/>
            <w:vAlign w:val="center"/>
          </w:tcPr>
          <w:p w14:paraId="5840E17D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Perceived ability of staff to carry out assignments of daily work: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 How much to you agree with this statement: </w:t>
            </w:r>
          </w:p>
          <w:p w14:paraId="4C175373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4"/>
                <w:szCs w:val="4"/>
              </w:rPr>
            </w:pPr>
          </w:p>
          <w:p w14:paraId="35E930DB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“Staff in this facility have the ability to determine how to carry out the assignments of their daily work.”</w:t>
            </w:r>
          </w:p>
        </w:tc>
      </w:tr>
      <w:tr w:rsidR="007A11A9" w:rsidRPr="007A11A9" w14:paraId="2A328DC5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0A68DA19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914" w:type="dxa"/>
            <w:vAlign w:val="bottom"/>
          </w:tcPr>
          <w:p w14:paraId="7383AAD9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Never</w:t>
            </w:r>
          </w:p>
          <w:p w14:paraId="1D3E48C3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797A131D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059" w:type="dxa"/>
            <w:gridSpan w:val="3"/>
            <w:vAlign w:val="bottom"/>
          </w:tcPr>
          <w:p w14:paraId="5B3C3B2A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Rarely</w:t>
            </w:r>
          </w:p>
          <w:p w14:paraId="30B6AF5F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B72A5AD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1016" w:type="dxa"/>
            <w:gridSpan w:val="3"/>
            <w:vAlign w:val="bottom"/>
          </w:tcPr>
          <w:p w14:paraId="284AD9B5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Sometimes</w:t>
            </w:r>
          </w:p>
          <w:p w14:paraId="5A8EB1F8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2F4E604B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889" w:type="dxa"/>
            <w:gridSpan w:val="3"/>
            <w:vAlign w:val="bottom"/>
          </w:tcPr>
          <w:p w14:paraId="6CD0F7FB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Most of the times</w:t>
            </w:r>
          </w:p>
          <w:p w14:paraId="27C6571D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7F08C1FB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25" w:type="dxa"/>
            <w:vAlign w:val="bottom"/>
          </w:tcPr>
          <w:p w14:paraId="0E06C135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Always</w:t>
            </w:r>
          </w:p>
          <w:p w14:paraId="342ECE05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02A25F66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472A902A" w14:textId="77777777" w:rsidTr="00AE0274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70757D82" w14:textId="5CB15118" w:rsidR="00184478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4803" w:type="dxa"/>
            <w:gridSpan w:val="11"/>
            <w:vAlign w:val="center"/>
          </w:tcPr>
          <w:p w14:paraId="665CC4E2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Staff encouraged to share new ideas to management: 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How much do you agree with this statement: </w:t>
            </w:r>
          </w:p>
          <w:p w14:paraId="0FF9F83B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4"/>
                <w:szCs w:val="4"/>
              </w:rPr>
            </w:pPr>
          </w:p>
          <w:p w14:paraId="03B4B904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“Staff are encouraged to bring forward new ideas.”</w:t>
            </w:r>
          </w:p>
        </w:tc>
      </w:tr>
      <w:tr w:rsidR="007A11A9" w:rsidRPr="007A11A9" w14:paraId="5EE551DE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46E98090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4" w:type="dxa"/>
            <w:vAlign w:val="bottom"/>
          </w:tcPr>
          <w:p w14:paraId="06F5DDF9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Never</w:t>
            </w:r>
          </w:p>
          <w:p w14:paraId="21513BC7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446EFC1D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059" w:type="dxa"/>
            <w:gridSpan w:val="3"/>
            <w:vAlign w:val="bottom"/>
          </w:tcPr>
          <w:p w14:paraId="70CAAE90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Rarely</w:t>
            </w:r>
          </w:p>
          <w:p w14:paraId="2A97B5D6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9279F66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1016" w:type="dxa"/>
            <w:gridSpan w:val="3"/>
            <w:vAlign w:val="bottom"/>
          </w:tcPr>
          <w:p w14:paraId="201AB890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Sometimes</w:t>
            </w:r>
          </w:p>
          <w:p w14:paraId="3C27421B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491FDED3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889" w:type="dxa"/>
            <w:gridSpan w:val="3"/>
            <w:vAlign w:val="bottom"/>
          </w:tcPr>
          <w:p w14:paraId="66B41666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Most of the times</w:t>
            </w:r>
          </w:p>
          <w:p w14:paraId="25CC276A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2410D79D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25" w:type="dxa"/>
            <w:vAlign w:val="bottom"/>
          </w:tcPr>
          <w:p w14:paraId="352C6E2A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Always</w:t>
            </w:r>
          </w:p>
          <w:p w14:paraId="048B09B8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5007DC1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610F01F0" w14:textId="77777777" w:rsidTr="00AE0274">
        <w:trPr>
          <w:trHeight w:val="7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0D62D3D" w14:textId="7F5C7A89" w:rsidR="00184478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4803" w:type="dxa"/>
            <w:gridSpan w:val="11"/>
            <w:vAlign w:val="center"/>
          </w:tcPr>
          <w:p w14:paraId="43925D38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Held meetings to discuss routine service statistics with staff: </w:t>
            </w:r>
            <w:r w:rsidRPr="007A11A9">
              <w:rPr>
                <w:color w:val="000000" w:themeColor="text1"/>
                <w:sz w:val="18"/>
                <w:szCs w:val="20"/>
              </w:rPr>
              <w:t>In the past 12 months, have there been any meetings where routinely collected service statistics or clinical audit data are discussed with staff?</w:t>
            </w:r>
          </w:p>
        </w:tc>
      </w:tr>
      <w:tr w:rsidR="007A11A9" w:rsidRPr="007A11A9" w14:paraId="63DF6106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17CA30CD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43" w:type="dxa"/>
            <w:gridSpan w:val="5"/>
            <w:vAlign w:val="center"/>
          </w:tcPr>
          <w:p w14:paraId="42BEEF6E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31F42953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60" w:type="dxa"/>
            <w:gridSpan w:val="6"/>
            <w:vAlign w:val="center"/>
          </w:tcPr>
          <w:p w14:paraId="7EE2313C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4687D411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59E3D558" w14:textId="77777777" w:rsidTr="00AE0274">
        <w:trPr>
          <w:trHeight w:val="60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0B99FCA6" w14:textId="393DD80E" w:rsidR="00184478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4803" w:type="dxa"/>
            <w:gridSpan w:val="11"/>
            <w:vAlign w:val="center"/>
          </w:tcPr>
          <w:p w14:paraId="2D7E1B23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Has mechanism to report new disease outbreaks: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 Do you have a mechanism to collect and report new disease outbreaks?</w:t>
            </w:r>
          </w:p>
        </w:tc>
      </w:tr>
      <w:tr w:rsidR="007A11A9" w:rsidRPr="007A11A9" w14:paraId="3F4B9FA8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147C83B0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43" w:type="dxa"/>
            <w:gridSpan w:val="5"/>
            <w:vAlign w:val="center"/>
          </w:tcPr>
          <w:p w14:paraId="07D4ADF0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0521901B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60" w:type="dxa"/>
            <w:gridSpan w:val="6"/>
            <w:vAlign w:val="center"/>
          </w:tcPr>
          <w:p w14:paraId="73A20CF5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2AD81934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1925EDB1" w14:textId="77777777" w:rsidTr="00AE0274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338B99C" w14:textId="666EDBD9" w:rsidR="00184478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  <w:highlight w:val="yellow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4803" w:type="dxa"/>
            <w:gridSpan w:val="11"/>
            <w:vAlign w:val="center"/>
          </w:tcPr>
          <w:p w14:paraId="42357DBF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>Extent to which data to monitor &amp; improve service delivery is valued: H</w:t>
            </w:r>
            <w:r w:rsidRPr="007A11A9">
              <w:rPr>
                <w:color w:val="000000" w:themeColor="text1"/>
                <w:sz w:val="18"/>
                <w:szCs w:val="16"/>
              </w:rPr>
              <w:t xml:space="preserve">ow much do you agree or disagree with the following statement: The use of data to monitor and improve service delivery is highly valued in this facility. </w:t>
            </w:r>
          </w:p>
        </w:tc>
      </w:tr>
      <w:tr w:rsidR="007A11A9" w:rsidRPr="007A11A9" w14:paraId="74C27A21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5F1C68F4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  <w:highlight w:val="yellow"/>
              </w:rPr>
            </w:pPr>
          </w:p>
        </w:tc>
        <w:tc>
          <w:tcPr>
            <w:tcW w:w="1026" w:type="dxa"/>
            <w:gridSpan w:val="2"/>
            <w:vAlign w:val="bottom"/>
          </w:tcPr>
          <w:p w14:paraId="5FF347AF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Strongly disagree</w:t>
            </w:r>
          </w:p>
          <w:p w14:paraId="1311E5C2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30A80D82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47" w:type="dxa"/>
            <w:gridSpan w:val="2"/>
            <w:vAlign w:val="bottom"/>
          </w:tcPr>
          <w:p w14:paraId="3A1AF963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Disagree</w:t>
            </w:r>
          </w:p>
          <w:p w14:paraId="37DE178B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5E39FB66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945" w:type="dxa"/>
            <w:gridSpan w:val="2"/>
            <w:vAlign w:val="bottom"/>
          </w:tcPr>
          <w:p w14:paraId="716E51F7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Neither</w:t>
            </w:r>
          </w:p>
          <w:p w14:paraId="304B6FBC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590A54A4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940" w:type="dxa"/>
            <w:gridSpan w:val="3"/>
            <w:vAlign w:val="bottom"/>
          </w:tcPr>
          <w:p w14:paraId="7C5DED25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Agree</w:t>
            </w:r>
          </w:p>
          <w:p w14:paraId="3A5F8EEA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7EFA8530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45" w:type="dxa"/>
            <w:gridSpan w:val="2"/>
            <w:vAlign w:val="bottom"/>
          </w:tcPr>
          <w:p w14:paraId="6BD48F00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Strongly agree</w:t>
            </w:r>
          </w:p>
          <w:p w14:paraId="547EE9E9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23E073AD" w14:textId="77777777" w:rsidR="00184478" w:rsidRPr="007A11A9" w:rsidRDefault="00184478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  <w:highlight w:val="yellow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247EFB8E" w14:textId="77777777" w:rsidTr="00AE0274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471DDCE3" w14:textId="65D211A8" w:rsidR="00F07475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4803" w:type="dxa"/>
            <w:gridSpan w:val="11"/>
            <w:vAlign w:val="center"/>
          </w:tcPr>
          <w:p w14:paraId="5FAFCFD9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6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Regularly receives reports tracking common conditions with results shared with staff:</w:t>
            </w:r>
          </w:p>
          <w:p w14:paraId="76C59A6F" w14:textId="77777777" w:rsidR="00F07475" w:rsidRPr="007A11A9" w:rsidRDefault="00F07475" w:rsidP="00CC6308">
            <w:pP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Are the results of the health conditions and outcomes collected and shared with facility staff through any means?</w:t>
            </w:r>
          </w:p>
          <w:p w14:paraId="15C29607" w14:textId="77777777" w:rsidR="00F07475" w:rsidRPr="007A11A9" w:rsidRDefault="00F07475" w:rsidP="00CC6308">
            <w:pPr>
              <w:rPr>
                <w:color w:val="000000" w:themeColor="text1"/>
                <w:sz w:val="4"/>
                <w:szCs w:val="4"/>
              </w:rPr>
            </w:pPr>
          </w:p>
          <w:p w14:paraId="65024E34" w14:textId="77777777" w:rsidR="00F07475" w:rsidRPr="007A11A9" w:rsidRDefault="00F07475" w:rsidP="00CC6308">
            <w:pPr>
              <w:rPr>
                <w:color w:val="000000" w:themeColor="text1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Tools can include: displayed in the facility (chalkboard, poster, noticeboard), staff meetings, on individual basis as requested, not collected or shared?</w:t>
            </w:r>
          </w:p>
        </w:tc>
      </w:tr>
      <w:tr w:rsidR="007A11A9" w:rsidRPr="007A11A9" w14:paraId="4D039BE9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3685482F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258" w:type="dxa"/>
            <w:gridSpan w:val="3"/>
            <w:vAlign w:val="bottom"/>
          </w:tcPr>
          <w:p w14:paraId="322F057F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 tools/no collection</w:t>
            </w:r>
          </w:p>
          <w:p w14:paraId="50F2AB7B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08A97F6E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185" w:type="dxa"/>
            <w:gridSpan w:val="2"/>
            <w:vAlign w:val="bottom"/>
          </w:tcPr>
          <w:p w14:paraId="698A4818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One tool used</w:t>
            </w:r>
          </w:p>
          <w:p w14:paraId="78FCB634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1E6E1E7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1170" w:type="dxa"/>
            <w:gridSpan w:val="3"/>
            <w:vAlign w:val="bottom"/>
          </w:tcPr>
          <w:p w14:paraId="61751BE1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Two tools used</w:t>
            </w:r>
          </w:p>
          <w:p w14:paraId="64BB7315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063ADF7F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1190" w:type="dxa"/>
            <w:gridSpan w:val="3"/>
            <w:vAlign w:val="bottom"/>
          </w:tcPr>
          <w:p w14:paraId="1B9CD013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All three tools used</w:t>
            </w:r>
          </w:p>
          <w:p w14:paraId="69E72092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2D97FAB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</w:tr>
      <w:tr w:rsidR="007A11A9" w:rsidRPr="007A11A9" w14:paraId="00954410" w14:textId="77777777" w:rsidTr="00AE0274">
        <w:trPr>
          <w:trHeight w:val="7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1E811CDA" w14:textId="55C61384" w:rsidR="00F07475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4803" w:type="dxa"/>
            <w:gridSpan w:val="11"/>
            <w:vAlign w:val="center"/>
          </w:tcPr>
          <w:p w14:paraId="5A3C9D8D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Conducts formal case reviews for quality: 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Does this facility routinely carry out formal case reviews, that is, where individual patient management is reviewed for quality and potential for improved case management? </w:t>
            </w:r>
          </w:p>
          <w:p w14:paraId="62751990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8"/>
                <w:szCs w:val="6"/>
              </w:rPr>
            </w:pPr>
          </w:p>
          <w:p w14:paraId="4162A65E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 xml:space="preserve">How frequently are formal case reviews carried out? </w:t>
            </w:r>
          </w:p>
        </w:tc>
      </w:tr>
      <w:tr w:rsidR="00F07475" w:rsidRPr="007A11A9" w14:paraId="0C8F0EA3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7960BA1A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vAlign w:val="bottom"/>
          </w:tcPr>
          <w:p w14:paraId="0ED082AB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Never/No specified timing</w:t>
            </w:r>
          </w:p>
          <w:p w14:paraId="70318581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47" w:type="dxa"/>
            <w:gridSpan w:val="2"/>
            <w:vAlign w:val="bottom"/>
          </w:tcPr>
          <w:p w14:paraId="36DB8639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Less than quarterly</w:t>
            </w:r>
          </w:p>
          <w:p w14:paraId="1EB902F7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3AB3716F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945" w:type="dxa"/>
            <w:gridSpan w:val="2"/>
            <w:vAlign w:val="bottom"/>
          </w:tcPr>
          <w:p w14:paraId="11136F8A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At least quarterly</w:t>
            </w:r>
          </w:p>
          <w:p w14:paraId="31AACE29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00B3CA3F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940" w:type="dxa"/>
            <w:gridSpan w:val="3"/>
            <w:vAlign w:val="bottom"/>
          </w:tcPr>
          <w:p w14:paraId="0C629414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At least monthly</w:t>
            </w:r>
          </w:p>
          <w:p w14:paraId="3CD777CB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311B7263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945" w:type="dxa"/>
            <w:gridSpan w:val="2"/>
            <w:vAlign w:val="bottom"/>
          </w:tcPr>
          <w:p w14:paraId="050014A3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6"/>
              </w:rPr>
            </w:pPr>
            <w:r w:rsidRPr="007A11A9">
              <w:rPr>
                <w:color w:val="000000" w:themeColor="text1"/>
                <w:sz w:val="18"/>
                <w:szCs w:val="16"/>
              </w:rPr>
              <w:t>At least weekly</w:t>
            </w:r>
          </w:p>
          <w:p w14:paraId="6F246E6E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3AD5B29" w14:textId="77777777" w:rsidR="00F07475" w:rsidRPr="007A11A9" w:rsidRDefault="00F07475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</w:tbl>
    <w:p w14:paraId="6731356A" w14:textId="77777777" w:rsidR="00F07475" w:rsidRPr="007A11A9" w:rsidRDefault="00F07475" w:rsidP="00F07475">
      <w:pPr>
        <w:rPr>
          <w:color w:val="000000" w:themeColor="text1"/>
          <w:sz w:val="20"/>
          <w:szCs w:val="20"/>
        </w:rPr>
      </w:pPr>
    </w:p>
    <w:p w14:paraId="280028AC" w14:textId="05541C22" w:rsidR="00B0348B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>Client feedback and improvement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"/>
        <w:gridCol w:w="79"/>
        <w:gridCol w:w="2325"/>
        <w:gridCol w:w="41"/>
        <w:gridCol w:w="2359"/>
      </w:tblGrid>
      <w:tr w:rsidR="007A11A9" w:rsidRPr="007A11A9" w14:paraId="26A45179" w14:textId="77777777" w:rsidTr="00CC6308">
        <w:trPr>
          <w:trHeight w:val="60"/>
        </w:trPr>
        <w:tc>
          <w:tcPr>
            <w:tcW w:w="499" w:type="dxa"/>
            <w:gridSpan w:val="2"/>
            <w:vMerge w:val="restart"/>
            <w:shd w:val="clear" w:color="auto" w:fill="auto"/>
            <w:vAlign w:val="center"/>
          </w:tcPr>
          <w:p w14:paraId="56D10F8A" w14:textId="5E28889F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4725" w:type="dxa"/>
            <w:gridSpan w:val="3"/>
            <w:vAlign w:val="center"/>
          </w:tcPr>
          <w:p w14:paraId="2D4E0F0E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Conducts quality improvement activities: </w:t>
            </w:r>
            <w:r w:rsidRPr="007A11A9">
              <w:rPr>
                <w:color w:val="000000" w:themeColor="text1"/>
                <w:sz w:val="18"/>
                <w:szCs w:val="20"/>
              </w:rPr>
              <w:t>Does this facility conduct any quality improvement activities?</w:t>
            </w:r>
          </w:p>
        </w:tc>
      </w:tr>
      <w:tr w:rsidR="007A11A9" w:rsidRPr="007A11A9" w14:paraId="13B1A23A" w14:textId="77777777" w:rsidTr="00CC6308">
        <w:trPr>
          <w:trHeight w:val="446"/>
        </w:trPr>
        <w:tc>
          <w:tcPr>
            <w:tcW w:w="499" w:type="dxa"/>
            <w:gridSpan w:val="2"/>
            <w:vMerge/>
            <w:shd w:val="clear" w:color="auto" w:fill="auto"/>
          </w:tcPr>
          <w:p w14:paraId="08D64A1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1FE4A0CF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20F9D9E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59" w:type="dxa"/>
            <w:vAlign w:val="center"/>
          </w:tcPr>
          <w:p w14:paraId="2C28347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1D7103F5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0E2D82F8" w14:textId="77777777" w:rsidTr="00CC6308">
        <w:trPr>
          <w:trHeight w:val="368"/>
        </w:trPr>
        <w:tc>
          <w:tcPr>
            <w:tcW w:w="499" w:type="dxa"/>
            <w:gridSpan w:val="2"/>
            <w:vMerge w:val="restart"/>
            <w:shd w:val="clear" w:color="auto" w:fill="auto"/>
            <w:vAlign w:val="center"/>
          </w:tcPr>
          <w:p w14:paraId="5577AA56" w14:textId="5877F96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4725" w:type="dxa"/>
            <w:gridSpan w:val="3"/>
            <w:vAlign w:val="center"/>
          </w:tcPr>
          <w:p w14:paraId="6ACE7A0F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Reports client opinions using any available tool: 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Is there a mechanism for the facility to collect patient opinions and feedback? </w:t>
            </w:r>
          </w:p>
        </w:tc>
      </w:tr>
      <w:tr w:rsidR="007A11A9" w:rsidRPr="007A11A9" w14:paraId="1F57F27E" w14:textId="77777777" w:rsidTr="00CC6308">
        <w:trPr>
          <w:trHeight w:val="446"/>
        </w:trPr>
        <w:tc>
          <w:tcPr>
            <w:tcW w:w="499" w:type="dxa"/>
            <w:gridSpan w:val="2"/>
            <w:vMerge/>
            <w:shd w:val="clear" w:color="auto" w:fill="auto"/>
          </w:tcPr>
          <w:p w14:paraId="03061EC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1CD7014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7F598E02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59" w:type="dxa"/>
            <w:vAlign w:val="center"/>
          </w:tcPr>
          <w:p w14:paraId="29A9EBE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 (any tool)</w:t>
            </w:r>
          </w:p>
          <w:p w14:paraId="76CC86B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39C54914" w14:textId="77777777" w:rsidTr="00CC6308">
        <w:trPr>
          <w:trHeight w:val="532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7D1202AD" w14:textId="78AAAB1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10</w:t>
            </w:r>
          </w:p>
        </w:tc>
        <w:tc>
          <w:tcPr>
            <w:tcW w:w="4804" w:type="dxa"/>
            <w:gridSpan w:val="4"/>
            <w:vAlign w:val="center"/>
          </w:tcPr>
          <w:p w14:paraId="36FD983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Made changes based on client opinion in the last six months: </w:t>
            </w:r>
            <w:r w:rsidRPr="007A11A9">
              <w:rPr>
                <w:color w:val="000000" w:themeColor="text1"/>
                <w:sz w:val="18"/>
                <w:szCs w:val="18"/>
              </w:rPr>
              <w:t>In the past 12 months have any changes been made in the program as a result of client opinion?</w:t>
            </w:r>
          </w:p>
        </w:tc>
      </w:tr>
      <w:tr w:rsidR="00AE0274" w:rsidRPr="007A11A9" w14:paraId="2BC0E5DB" w14:textId="77777777" w:rsidTr="00CC6308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60914899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409B0899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16A5A875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0" w:type="dxa"/>
            <w:gridSpan w:val="2"/>
            <w:vAlign w:val="center"/>
          </w:tcPr>
          <w:p w14:paraId="6C3C3FEE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5E6D8CD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</w:tbl>
    <w:p w14:paraId="06C7FAE7" w14:textId="40F12C63" w:rsidR="00AE0274" w:rsidRPr="007A11A9" w:rsidRDefault="00AE0274" w:rsidP="00AE0274">
      <w:pPr>
        <w:spacing w:line="276" w:lineRule="auto"/>
        <w:rPr>
          <w:b/>
          <w:color w:val="000000" w:themeColor="text1"/>
          <w:sz w:val="20"/>
          <w:szCs w:val="20"/>
        </w:rPr>
      </w:pPr>
    </w:p>
    <w:p w14:paraId="728E6CFA" w14:textId="69B417C9" w:rsidR="00AE0274" w:rsidRPr="007A11A9" w:rsidRDefault="00AE0274" w:rsidP="00B0348B">
      <w:pPr>
        <w:spacing w:line="360" w:lineRule="auto"/>
        <w:rPr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>Operations and Financing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654"/>
        <w:gridCol w:w="747"/>
        <w:gridCol w:w="801"/>
        <w:gridCol w:w="24"/>
        <w:gridCol w:w="1577"/>
      </w:tblGrid>
      <w:tr w:rsidR="007A11A9" w:rsidRPr="007A11A9" w14:paraId="24800775" w14:textId="77777777" w:rsidTr="00CC6308">
        <w:trPr>
          <w:trHeight w:val="7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304C868" w14:textId="35A59CEB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11</w:t>
            </w:r>
          </w:p>
        </w:tc>
        <w:tc>
          <w:tcPr>
            <w:tcW w:w="4803" w:type="dxa"/>
            <w:gridSpan w:val="5"/>
            <w:vAlign w:val="center"/>
          </w:tcPr>
          <w:p w14:paraId="798922B5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>Has comprehensive annual budget for running costs: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 Does your facility have one comprehensive annual budget for running costs? </w:t>
            </w:r>
          </w:p>
          <w:p w14:paraId="1D056D4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4"/>
                <w:szCs w:val="4"/>
              </w:rPr>
            </w:pPr>
          </w:p>
          <w:p w14:paraId="743EB3AE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By running costs, I mean all of the costs of operating this facility, including paying staff, building maintenance, and purchasing of supplies, equipment, medicines, and utilities.</w:t>
            </w:r>
          </w:p>
        </w:tc>
      </w:tr>
      <w:tr w:rsidR="007A11A9" w:rsidRPr="007A11A9" w14:paraId="70285B54" w14:textId="77777777" w:rsidTr="00CC6308">
        <w:trPr>
          <w:trHeight w:val="47"/>
        </w:trPr>
        <w:tc>
          <w:tcPr>
            <w:tcW w:w="421" w:type="dxa"/>
            <w:vMerge/>
            <w:shd w:val="clear" w:color="auto" w:fill="auto"/>
          </w:tcPr>
          <w:p w14:paraId="5EAAE70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5D6EA58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78D0202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3"/>
            <w:vAlign w:val="center"/>
          </w:tcPr>
          <w:p w14:paraId="636E4D49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1997D08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67D8E3B0" w14:textId="77777777" w:rsidTr="00CC6308">
        <w:trPr>
          <w:trHeight w:val="427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69EC7970" w14:textId="65A36E05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12</w:t>
            </w:r>
          </w:p>
        </w:tc>
        <w:tc>
          <w:tcPr>
            <w:tcW w:w="4803" w:type="dxa"/>
            <w:gridSpan w:val="5"/>
            <w:vAlign w:val="center"/>
          </w:tcPr>
          <w:p w14:paraId="2FFBBEF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Proportion of time facility head spent on managerial activities the previous day</w:t>
            </w:r>
          </w:p>
        </w:tc>
      </w:tr>
      <w:tr w:rsidR="007A11A9" w:rsidRPr="007A11A9" w14:paraId="136DD9C7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06A3C35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538A73E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a. How many total hours did you work [yesterday] at this facility?</w:t>
            </w:r>
          </w:p>
        </w:tc>
        <w:tc>
          <w:tcPr>
            <w:tcW w:w="1601" w:type="dxa"/>
            <w:gridSpan w:val="2"/>
            <w:vAlign w:val="center"/>
          </w:tcPr>
          <w:p w14:paraId="018CD902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7AA75E2B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784855A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03" w:type="dxa"/>
            <w:gridSpan w:val="5"/>
            <w:vAlign w:val="center"/>
          </w:tcPr>
          <w:p w14:paraId="0A0B9D8A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During this day, how much time did you devote to each of these activities: </w:t>
            </w:r>
          </w:p>
        </w:tc>
      </w:tr>
      <w:tr w:rsidR="007A11A9" w:rsidRPr="007A11A9" w14:paraId="7FCF4D40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01D489D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51B7C382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b. Overseeing patient flow </w:t>
            </w:r>
          </w:p>
          <w:p w14:paraId="11D42EFE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8"/>
              </w:rPr>
              <w:t>(e.g., patient admissions, triage, transfers, and discharges)</w:t>
            </w:r>
          </w:p>
        </w:tc>
        <w:tc>
          <w:tcPr>
            <w:tcW w:w="1601" w:type="dxa"/>
            <w:gridSpan w:val="2"/>
            <w:vAlign w:val="center"/>
          </w:tcPr>
          <w:p w14:paraId="141B8BCF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1B4F71B4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4ED3944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25EC1D5E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c. Supervising medical staff </w:t>
            </w:r>
          </w:p>
          <w:p w14:paraId="6E2F741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(</w:t>
            </w:r>
            <w:r w:rsidRPr="007A11A9">
              <w:rPr>
                <w:color w:val="000000" w:themeColor="text1"/>
                <w:sz w:val="16"/>
                <w:szCs w:val="16"/>
              </w:rPr>
              <w:t>e.g., meeting with staff, providing feedback, checking absenteeism)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601" w:type="dxa"/>
            <w:gridSpan w:val="2"/>
            <w:vAlign w:val="center"/>
          </w:tcPr>
          <w:p w14:paraId="2D867BF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47168810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51C9C33B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44539B28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d. Managing operational budgets </w:t>
            </w:r>
          </w:p>
          <w:p w14:paraId="5674168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6"/>
                <w:szCs w:val="16"/>
              </w:rPr>
            </w:pPr>
            <w:r w:rsidRPr="007A11A9">
              <w:rPr>
                <w:color w:val="000000" w:themeColor="text1"/>
                <w:sz w:val="16"/>
                <w:szCs w:val="16"/>
              </w:rPr>
              <w:t>(e.g., tracking revenue, submitting claims, paying bills)</w:t>
            </w:r>
          </w:p>
        </w:tc>
        <w:tc>
          <w:tcPr>
            <w:tcW w:w="1601" w:type="dxa"/>
            <w:gridSpan w:val="2"/>
            <w:vAlign w:val="center"/>
          </w:tcPr>
          <w:p w14:paraId="3E907648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3756BD80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466EBAD5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2102623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e. Verifying or ensuring the availability of drugs and equipment </w:t>
            </w:r>
          </w:p>
          <w:p w14:paraId="737F5E0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6"/>
                <w:szCs w:val="16"/>
              </w:rPr>
            </w:pPr>
            <w:r w:rsidRPr="007A11A9">
              <w:rPr>
                <w:color w:val="000000" w:themeColor="text1"/>
                <w:sz w:val="16"/>
                <w:szCs w:val="16"/>
              </w:rPr>
              <w:t>(e.g., taking inventory, placing orders, etc.)</w:t>
            </w:r>
          </w:p>
        </w:tc>
        <w:tc>
          <w:tcPr>
            <w:tcW w:w="1601" w:type="dxa"/>
            <w:gridSpan w:val="2"/>
            <w:vAlign w:val="center"/>
          </w:tcPr>
          <w:p w14:paraId="78462DC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488BAA4B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15B0B6B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375F1EF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f. Treating patients yourself </w:t>
            </w:r>
          </w:p>
          <w:p w14:paraId="5733CD4F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6"/>
              </w:rPr>
              <w:t>(e.g., providing consultations)</w:t>
            </w:r>
          </w:p>
        </w:tc>
        <w:tc>
          <w:tcPr>
            <w:tcW w:w="1601" w:type="dxa"/>
            <w:gridSpan w:val="2"/>
            <w:vAlign w:val="center"/>
          </w:tcPr>
          <w:p w14:paraId="795838E5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3577A5DD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3110D7E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6E36F4BB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g. Managing relationships with staff, community, facility committee, donors, and government</w:t>
            </w:r>
          </w:p>
        </w:tc>
        <w:tc>
          <w:tcPr>
            <w:tcW w:w="1601" w:type="dxa"/>
            <w:gridSpan w:val="2"/>
          </w:tcPr>
          <w:p w14:paraId="4D579EE5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79F5CECF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4A22CDA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343751C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g. Other</w:t>
            </w:r>
          </w:p>
        </w:tc>
        <w:tc>
          <w:tcPr>
            <w:tcW w:w="1601" w:type="dxa"/>
            <w:gridSpan w:val="2"/>
          </w:tcPr>
          <w:p w14:paraId="4948692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Hours</w:t>
            </w:r>
          </w:p>
        </w:tc>
      </w:tr>
      <w:tr w:rsidR="007A11A9" w:rsidRPr="007A11A9" w14:paraId="01AAB191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660BC16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vAlign w:val="center"/>
          </w:tcPr>
          <w:p w14:paraId="6C075CF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>% Time spent on managerial activities</w:t>
            </w:r>
          </w:p>
        </w:tc>
        <w:tc>
          <w:tcPr>
            <w:tcW w:w="1601" w:type="dxa"/>
            <w:gridSpan w:val="2"/>
          </w:tcPr>
          <w:p w14:paraId="718653AF" w14:textId="77777777" w:rsidR="00AE0274" w:rsidRPr="007A11A9" w:rsidRDefault="00AE0274" w:rsidP="00CC630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0" w:right="90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  <w:u w:val="single"/>
              </w:rPr>
              <w:t>(c. + d. + e. + f.)</w:t>
            </w:r>
          </w:p>
          <w:p w14:paraId="49454667" w14:textId="77777777" w:rsidR="00AE0274" w:rsidRPr="007A11A9" w:rsidRDefault="00AE0274" w:rsidP="00CC6308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0" w:right="90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              a.     </w:t>
            </w:r>
          </w:p>
        </w:tc>
      </w:tr>
      <w:tr w:rsidR="007A11A9" w:rsidRPr="007A11A9" w14:paraId="7C81FCD3" w14:textId="77777777" w:rsidTr="00AE0274">
        <w:trPr>
          <w:trHeight w:val="230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2321B976" w14:textId="7DE07458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13</w:t>
            </w:r>
          </w:p>
        </w:tc>
        <w:tc>
          <w:tcPr>
            <w:tcW w:w="4803" w:type="dxa"/>
            <w:gridSpan w:val="5"/>
            <w:vAlign w:val="center"/>
          </w:tcPr>
          <w:p w14:paraId="5FD4A9C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Maintains books to track revenue and expenditure: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 Does your facility maintain books to track revenue and expenditures? May I see them?</w:t>
            </w:r>
          </w:p>
        </w:tc>
      </w:tr>
      <w:tr w:rsidR="00AE0274" w:rsidRPr="007A11A9" w14:paraId="3DDBB7C0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21CD1A1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546E024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None</w:t>
            </w:r>
          </w:p>
          <w:p w14:paraId="1B5A1A3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1572" w:type="dxa"/>
            <w:gridSpan w:val="3"/>
            <w:vAlign w:val="center"/>
          </w:tcPr>
          <w:p w14:paraId="6AAB6659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Reported only</w:t>
            </w:r>
          </w:p>
          <w:p w14:paraId="4C82460A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1577" w:type="dxa"/>
            <w:vAlign w:val="center"/>
          </w:tcPr>
          <w:p w14:paraId="3CC5C21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Observed</w:t>
            </w:r>
          </w:p>
          <w:p w14:paraId="09B347F2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</w:tbl>
    <w:p w14:paraId="3D017640" w14:textId="63096FAD" w:rsidR="00AE0274" w:rsidRPr="007A11A9" w:rsidRDefault="00AE0274" w:rsidP="00B0348B">
      <w:pPr>
        <w:spacing w:line="360" w:lineRule="auto"/>
        <w:rPr>
          <w:color w:val="000000" w:themeColor="text1"/>
          <w:sz w:val="20"/>
          <w:szCs w:val="20"/>
        </w:rPr>
      </w:pPr>
    </w:p>
    <w:p w14:paraId="3D3CC817" w14:textId="015D3742" w:rsidR="00AE0274" w:rsidRPr="007A11A9" w:rsidRDefault="00AE0274" w:rsidP="00B0348B">
      <w:pPr>
        <w:spacing w:line="360" w:lineRule="auto"/>
        <w:rPr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>Supportive supervision and target setting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916"/>
        <w:gridCol w:w="1485"/>
        <w:gridCol w:w="98"/>
        <w:gridCol w:w="2304"/>
      </w:tblGrid>
      <w:tr w:rsidR="007A11A9" w:rsidRPr="007A11A9" w14:paraId="0C46DE0D" w14:textId="77777777" w:rsidTr="00CC6308">
        <w:trPr>
          <w:trHeight w:val="60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60E30845" w14:textId="6B4E67E8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14</w:t>
            </w:r>
          </w:p>
        </w:tc>
        <w:tc>
          <w:tcPr>
            <w:tcW w:w="4803" w:type="dxa"/>
            <w:gridSpan w:val="4"/>
            <w:vAlign w:val="center"/>
          </w:tcPr>
          <w:p w14:paraId="00C1222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 xml:space="preserve">Has formal improvement targets to achieve service delivery goals: </w:t>
            </w:r>
            <w:r w:rsidRPr="007A11A9">
              <w:rPr>
                <w:color w:val="000000" w:themeColor="text1"/>
                <w:sz w:val="18"/>
                <w:szCs w:val="18"/>
              </w:rPr>
              <w:t>Has your facility formally established improvement targets to achieve these goals?</w:t>
            </w:r>
          </w:p>
        </w:tc>
      </w:tr>
      <w:tr w:rsidR="007A11A9" w:rsidRPr="007A11A9" w14:paraId="267458ED" w14:textId="77777777" w:rsidTr="00CC6308">
        <w:trPr>
          <w:trHeight w:val="47"/>
        </w:trPr>
        <w:tc>
          <w:tcPr>
            <w:tcW w:w="421" w:type="dxa"/>
            <w:vMerge/>
            <w:shd w:val="clear" w:color="auto" w:fill="auto"/>
          </w:tcPr>
          <w:p w14:paraId="15C1439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324A8C9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70FFB2A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2"/>
            <w:vAlign w:val="center"/>
          </w:tcPr>
          <w:p w14:paraId="1C75077F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50AD612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39BDF080" w14:textId="77777777" w:rsidTr="00CC6308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8845470" w14:textId="0CFDA774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15</w:t>
            </w:r>
          </w:p>
        </w:tc>
        <w:tc>
          <w:tcPr>
            <w:tcW w:w="4803" w:type="dxa"/>
            <w:gridSpan w:val="4"/>
            <w:vAlign w:val="center"/>
          </w:tcPr>
          <w:p w14:paraId="67A82C72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 xml:space="preserve">Formal improvement targets for service delivery shared with staff: </w:t>
            </w:r>
            <w:r w:rsidRPr="007A11A9">
              <w:rPr>
                <w:color w:val="000000" w:themeColor="text1"/>
                <w:sz w:val="18"/>
                <w:szCs w:val="18"/>
              </w:rPr>
              <w:t xml:space="preserve">Are these targets shared with staff? </w:t>
            </w:r>
          </w:p>
        </w:tc>
      </w:tr>
      <w:tr w:rsidR="007A11A9" w:rsidRPr="007A11A9" w14:paraId="4AF55C68" w14:textId="77777777" w:rsidTr="00CC6308">
        <w:trPr>
          <w:trHeight w:val="255"/>
        </w:trPr>
        <w:tc>
          <w:tcPr>
            <w:tcW w:w="421" w:type="dxa"/>
            <w:vMerge/>
            <w:shd w:val="clear" w:color="auto" w:fill="auto"/>
          </w:tcPr>
          <w:p w14:paraId="46C0253B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5461344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301E8A1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2"/>
            <w:vAlign w:val="center"/>
          </w:tcPr>
          <w:p w14:paraId="1EA36999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7E16C7A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5D5CCE38" w14:textId="77777777" w:rsidTr="00CC6308">
        <w:trPr>
          <w:trHeight w:val="692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7493D6E6" w14:textId="7A83F782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16</w:t>
            </w:r>
          </w:p>
        </w:tc>
        <w:tc>
          <w:tcPr>
            <w:tcW w:w="4803" w:type="dxa"/>
            <w:gridSpan w:val="4"/>
            <w:vAlign w:val="center"/>
          </w:tcPr>
          <w:p w14:paraId="66A8309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Facility head has received any formal management training: </w:t>
            </w:r>
            <w:r w:rsidRPr="007A11A9">
              <w:rPr>
                <w:color w:val="000000" w:themeColor="text1"/>
                <w:sz w:val="18"/>
                <w:szCs w:val="20"/>
              </w:rPr>
              <w:t>Have you ever received formal training in management of a health facility?</w:t>
            </w:r>
          </w:p>
        </w:tc>
      </w:tr>
      <w:tr w:rsidR="007A11A9" w:rsidRPr="007A11A9" w14:paraId="5C4358EF" w14:textId="77777777" w:rsidTr="00CC6308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4C60317B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1" w:type="dxa"/>
            <w:gridSpan w:val="2"/>
            <w:vAlign w:val="center"/>
          </w:tcPr>
          <w:p w14:paraId="21570E2F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23C7D40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2" w:type="dxa"/>
            <w:gridSpan w:val="2"/>
            <w:vAlign w:val="center"/>
          </w:tcPr>
          <w:p w14:paraId="441DD7C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47ECA359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1A7EC017" w14:textId="77777777" w:rsidTr="00AE0274">
        <w:trPr>
          <w:trHeight w:val="60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27F6A94C" w14:textId="31D3184F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lastRenderedPageBreak/>
              <w:t>17</w:t>
            </w:r>
          </w:p>
        </w:tc>
        <w:tc>
          <w:tcPr>
            <w:tcW w:w="4803" w:type="dxa"/>
            <w:gridSpan w:val="4"/>
            <w:vAlign w:val="center"/>
          </w:tcPr>
          <w:p w14:paraId="3CC9884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Staff are offered training to improve their skills: </w:t>
            </w:r>
            <w:r w:rsidRPr="007A11A9">
              <w:rPr>
                <w:color w:val="000000" w:themeColor="text1"/>
                <w:sz w:val="18"/>
                <w:szCs w:val="20"/>
              </w:rPr>
              <w:t>Are staff in the facility offered trainings to improve their skills?</w:t>
            </w:r>
          </w:p>
        </w:tc>
      </w:tr>
      <w:tr w:rsidR="007A11A9" w:rsidRPr="007A11A9" w14:paraId="2D6E6C9F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0B9BE08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7600D73B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194DE3E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04" w:type="dxa"/>
            <w:vAlign w:val="center"/>
          </w:tcPr>
          <w:p w14:paraId="5C2BE28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1A9DA92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624CFBC4" w14:textId="77777777" w:rsidTr="00AE0274">
        <w:trPr>
          <w:trHeight w:val="7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288703AA" w14:textId="7D02A40D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18</w:t>
            </w:r>
          </w:p>
        </w:tc>
        <w:tc>
          <w:tcPr>
            <w:tcW w:w="4803" w:type="dxa"/>
            <w:gridSpan w:val="4"/>
            <w:vAlign w:val="center"/>
          </w:tcPr>
          <w:p w14:paraId="5EA45B3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20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>Supervisors have held individual meetings to review staff performance:</w:t>
            </w:r>
            <w:r w:rsidRPr="007A11A9">
              <w:rPr>
                <w:color w:val="000000" w:themeColor="text1"/>
                <w:sz w:val="18"/>
                <w:szCs w:val="20"/>
              </w:rPr>
              <w:t xml:space="preserve"> In the past 12 months, have supervisors at your facility held individual meetings with staff to review their performance?</w:t>
            </w:r>
          </w:p>
        </w:tc>
      </w:tr>
      <w:tr w:rsidR="007A11A9" w:rsidRPr="007A11A9" w14:paraId="0C44A9B9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3E63686B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06A99F0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34466DF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04" w:type="dxa"/>
            <w:vAlign w:val="center"/>
          </w:tcPr>
          <w:p w14:paraId="0CF56CD5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3E5CE18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04FBF856" w14:textId="77777777" w:rsidTr="00AE0274">
        <w:trPr>
          <w:trHeight w:val="138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412FE218" w14:textId="2B0F52CE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19</w:t>
            </w:r>
          </w:p>
        </w:tc>
        <w:tc>
          <w:tcPr>
            <w:tcW w:w="4803" w:type="dxa"/>
            <w:gridSpan w:val="4"/>
            <w:vAlign w:val="center"/>
          </w:tcPr>
          <w:p w14:paraId="65017BE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Has established criteria to evaluate staff performance: </w:t>
            </w:r>
            <w:r w:rsidRPr="007A11A9">
              <w:rPr>
                <w:color w:val="000000" w:themeColor="text1"/>
                <w:sz w:val="18"/>
                <w:szCs w:val="20"/>
              </w:rPr>
              <w:t>Do you have a set of established criteria your facility uses to evaluate staff performance?</w:t>
            </w:r>
          </w:p>
        </w:tc>
      </w:tr>
      <w:tr w:rsidR="007A11A9" w:rsidRPr="007A11A9" w14:paraId="3458E135" w14:textId="77777777" w:rsidTr="00AE0274">
        <w:trPr>
          <w:trHeight w:val="446"/>
        </w:trPr>
        <w:tc>
          <w:tcPr>
            <w:tcW w:w="421" w:type="dxa"/>
            <w:vMerge/>
            <w:shd w:val="clear" w:color="auto" w:fill="auto"/>
          </w:tcPr>
          <w:p w14:paraId="5172A86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36B4256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380AD48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304" w:type="dxa"/>
            <w:vAlign w:val="center"/>
          </w:tcPr>
          <w:p w14:paraId="1288142A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097A4FE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72127F1F" w14:textId="77777777" w:rsidTr="00AE0274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0C48B3D" w14:textId="4309C29B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20</w:t>
            </w:r>
          </w:p>
        </w:tc>
        <w:tc>
          <w:tcPr>
            <w:tcW w:w="4803" w:type="dxa"/>
            <w:gridSpan w:val="4"/>
            <w:vAlign w:val="center"/>
          </w:tcPr>
          <w:p w14:paraId="1F1E8CF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Has formal, supportive, and continuous supervision system: </w:t>
            </w:r>
            <w:r w:rsidRPr="007A11A9">
              <w:rPr>
                <w:color w:val="000000" w:themeColor="text1"/>
                <w:sz w:val="18"/>
                <w:szCs w:val="20"/>
              </w:rPr>
              <w:t>What is the main method of supervision in place in your facility?</w:t>
            </w:r>
            <w:r w:rsidRPr="007A11A9">
              <w:rPr>
                <w:color w:val="000000" w:themeColor="text1"/>
              </w:rPr>
              <w:t xml:space="preserve"> </w:t>
            </w:r>
          </w:p>
        </w:tc>
      </w:tr>
      <w:tr w:rsidR="007A11A9" w:rsidRPr="007A11A9" w14:paraId="20042CDC" w14:textId="77777777" w:rsidTr="00AE0274">
        <w:trPr>
          <w:trHeight w:val="300"/>
        </w:trPr>
        <w:tc>
          <w:tcPr>
            <w:tcW w:w="421" w:type="dxa"/>
            <w:vMerge/>
            <w:shd w:val="clear" w:color="auto" w:fill="auto"/>
          </w:tcPr>
          <w:p w14:paraId="4AA3CC9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8EC67F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0</w:t>
            </w:r>
          </w:p>
        </w:tc>
        <w:tc>
          <w:tcPr>
            <w:tcW w:w="3887" w:type="dxa"/>
            <w:gridSpan w:val="3"/>
            <w:vAlign w:val="center"/>
          </w:tcPr>
          <w:p w14:paraId="705C4D08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 xml:space="preserve">No method of supervision </w:t>
            </w:r>
          </w:p>
        </w:tc>
      </w:tr>
      <w:tr w:rsidR="007A11A9" w:rsidRPr="007A11A9" w14:paraId="68904F73" w14:textId="77777777" w:rsidTr="00AE0274">
        <w:trPr>
          <w:trHeight w:val="300"/>
        </w:trPr>
        <w:tc>
          <w:tcPr>
            <w:tcW w:w="421" w:type="dxa"/>
            <w:vMerge/>
            <w:shd w:val="clear" w:color="auto" w:fill="auto"/>
          </w:tcPr>
          <w:p w14:paraId="5B39BEA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5152DDA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0.33</w:t>
            </w:r>
          </w:p>
        </w:tc>
        <w:tc>
          <w:tcPr>
            <w:tcW w:w="3887" w:type="dxa"/>
            <w:gridSpan w:val="3"/>
            <w:vAlign w:val="center"/>
          </w:tcPr>
          <w:p w14:paraId="730D841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Supervision is only available if requested by staff.</w:t>
            </w:r>
          </w:p>
        </w:tc>
      </w:tr>
      <w:tr w:rsidR="007A11A9" w:rsidRPr="007A11A9" w14:paraId="14E78058" w14:textId="77777777" w:rsidTr="00AE0274">
        <w:trPr>
          <w:trHeight w:val="300"/>
        </w:trPr>
        <w:tc>
          <w:tcPr>
            <w:tcW w:w="421" w:type="dxa"/>
            <w:vMerge/>
            <w:shd w:val="clear" w:color="auto" w:fill="auto"/>
          </w:tcPr>
          <w:p w14:paraId="0344CF8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1D99B2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0.33</w:t>
            </w:r>
          </w:p>
        </w:tc>
        <w:tc>
          <w:tcPr>
            <w:tcW w:w="3887" w:type="dxa"/>
            <w:gridSpan w:val="3"/>
            <w:vAlign w:val="center"/>
          </w:tcPr>
          <w:p w14:paraId="1422C4E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Supervision consists of negative feedback when performance is poor.</w:t>
            </w:r>
          </w:p>
        </w:tc>
      </w:tr>
      <w:tr w:rsidR="007A11A9" w:rsidRPr="007A11A9" w14:paraId="19CC871C" w14:textId="77777777" w:rsidTr="00AE0274">
        <w:trPr>
          <w:trHeight w:val="300"/>
        </w:trPr>
        <w:tc>
          <w:tcPr>
            <w:tcW w:w="421" w:type="dxa"/>
            <w:vMerge/>
            <w:shd w:val="clear" w:color="auto" w:fill="auto"/>
          </w:tcPr>
          <w:p w14:paraId="103359F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1D0E867B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0.66</w:t>
            </w:r>
          </w:p>
        </w:tc>
        <w:tc>
          <w:tcPr>
            <w:tcW w:w="3887" w:type="dxa"/>
            <w:gridSpan w:val="3"/>
            <w:vAlign w:val="center"/>
          </w:tcPr>
          <w:p w14:paraId="5149DDB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Formal supervision process with regular pre-arranged supervision meetings.</w:t>
            </w:r>
          </w:p>
        </w:tc>
      </w:tr>
      <w:tr w:rsidR="00AE0274" w:rsidRPr="007A11A9" w14:paraId="792C6FFC" w14:textId="77777777" w:rsidTr="00AE0274">
        <w:trPr>
          <w:trHeight w:val="300"/>
        </w:trPr>
        <w:tc>
          <w:tcPr>
            <w:tcW w:w="421" w:type="dxa"/>
            <w:vMerge/>
            <w:shd w:val="clear" w:color="auto" w:fill="auto"/>
          </w:tcPr>
          <w:p w14:paraId="566802C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6F3F82A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20"/>
                <w:szCs w:val="18"/>
              </w:rPr>
            </w:pPr>
            <w:r w:rsidRPr="007A11A9">
              <w:rPr>
                <w:color w:val="000000" w:themeColor="text1"/>
                <w:sz w:val="20"/>
                <w:szCs w:val="18"/>
              </w:rPr>
              <w:t>1</w:t>
            </w:r>
          </w:p>
        </w:tc>
        <w:tc>
          <w:tcPr>
            <w:tcW w:w="3887" w:type="dxa"/>
            <w:gridSpan w:val="3"/>
            <w:vAlign w:val="center"/>
          </w:tcPr>
          <w:p w14:paraId="728526BF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Supervision is supportive and continuous.</w:t>
            </w:r>
          </w:p>
        </w:tc>
      </w:tr>
    </w:tbl>
    <w:p w14:paraId="701DA123" w14:textId="41E6D16E" w:rsidR="00AE0274" w:rsidRPr="007A11A9" w:rsidRDefault="00AE0274" w:rsidP="00B0348B">
      <w:pPr>
        <w:spacing w:line="360" w:lineRule="auto"/>
        <w:rPr>
          <w:color w:val="000000" w:themeColor="text1"/>
          <w:sz w:val="20"/>
          <w:szCs w:val="20"/>
        </w:rPr>
      </w:pPr>
    </w:p>
    <w:p w14:paraId="32C62221" w14:textId="166DD35D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>Community Engagement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"/>
        <w:gridCol w:w="1583"/>
        <w:gridCol w:w="821"/>
        <w:gridCol w:w="825"/>
        <w:gridCol w:w="1575"/>
      </w:tblGrid>
      <w:tr w:rsidR="007A11A9" w:rsidRPr="007A11A9" w14:paraId="4F7EEEDB" w14:textId="77777777" w:rsidTr="00CC6308">
        <w:trPr>
          <w:trHeight w:val="765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75BDB41D" w14:textId="5047944D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21</w:t>
            </w:r>
          </w:p>
        </w:tc>
        <w:tc>
          <w:tcPr>
            <w:tcW w:w="4804" w:type="dxa"/>
            <w:gridSpan w:val="4"/>
            <w:vAlign w:val="center"/>
          </w:tcPr>
          <w:p w14:paraId="09B3BDA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Shared information on performance with the community in the past 12 months: </w:t>
            </w:r>
            <w:r w:rsidRPr="007A11A9">
              <w:rPr>
                <w:color w:val="000000" w:themeColor="text1"/>
                <w:sz w:val="18"/>
                <w:szCs w:val="18"/>
              </w:rPr>
              <w:t>In the past 12 months, has this facility shared information on its performance with the community it serves?</w:t>
            </w:r>
          </w:p>
        </w:tc>
      </w:tr>
      <w:tr w:rsidR="007A11A9" w:rsidRPr="007A11A9" w14:paraId="403DD724" w14:textId="77777777" w:rsidTr="00CC6308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539E1CD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73C4BF9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5DF7D8A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0" w:type="dxa"/>
            <w:gridSpan w:val="2"/>
            <w:vAlign w:val="center"/>
          </w:tcPr>
          <w:p w14:paraId="083E763A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5F4A4B76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  <w:tr w:rsidR="007A11A9" w:rsidRPr="007A11A9" w14:paraId="57B7E380" w14:textId="77777777" w:rsidTr="00CC6308">
        <w:trPr>
          <w:trHeight w:val="765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645CE344" w14:textId="4D8AD6F3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22</w:t>
            </w:r>
          </w:p>
        </w:tc>
        <w:tc>
          <w:tcPr>
            <w:tcW w:w="4804" w:type="dxa"/>
            <w:gridSpan w:val="4"/>
            <w:vAlign w:val="center"/>
          </w:tcPr>
          <w:p w14:paraId="5A879C3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20"/>
              </w:rPr>
            </w:pPr>
            <w:r w:rsidRPr="007A11A9">
              <w:rPr>
                <w:b/>
                <w:color w:val="000000" w:themeColor="text1"/>
                <w:sz w:val="18"/>
                <w:szCs w:val="20"/>
              </w:rPr>
              <w:t xml:space="preserve">Has a community advisory board that meets regularly and follows up:  </w:t>
            </w:r>
            <w:r w:rsidRPr="007A11A9">
              <w:rPr>
                <w:color w:val="000000" w:themeColor="text1"/>
                <w:sz w:val="18"/>
                <w:szCs w:val="18"/>
              </w:rPr>
              <w:t>Does this facility have a community advisory board or community management committee that meets regularly?</w:t>
            </w:r>
          </w:p>
          <w:p w14:paraId="1F80D521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6"/>
                <w:szCs w:val="6"/>
              </w:rPr>
            </w:pPr>
          </w:p>
          <w:p w14:paraId="2C7D231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Has the facility taken any follow-up action on the basis of discussions had during the last meetings?</w:t>
            </w:r>
          </w:p>
        </w:tc>
      </w:tr>
      <w:tr w:rsidR="007A11A9" w:rsidRPr="007A11A9" w14:paraId="47CE9A8E" w14:textId="77777777" w:rsidTr="00CC6308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449F7D8A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1583" w:type="dxa"/>
            <w:vAlign w:val="center"/>
          </w:tcPr>
          <w:p w14:paraId="35A00162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 CAB</w:t>
            </w:r>
          </w:p>
          <w:p w14:paraId="5661D5CE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6"/>
                <w:szCs w:val="18"/>
              </w:rPr>
              <w:t>0</w:t>
            </w:r>
          </w:p>
        </w:tc>
        <w:tc>
          <w:tcPr>
            <w:tcW w:w="1646" w:type="dxa"/>
            <w:gridSpan w:val="2"/>
            <w:vAlign w:val="center"/>
          </w:tcPr>
          <w:p w14:paraId="02542B70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Has CAB, no follow-up</w:t>
            </w:r>
          </w:p>
          <w:p w14:paraId="721314DE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0.5</w:t>
            </w:r>
          </w:p>
        </w:tc>
        <w:tc>
          <w:tcPr>
            <w:tcW w:w="1575" w:type="dxa"/>
            <w:vAlign w:val="center"/>
          </w:tcPr>
          <w:p w14:paraId="611476CB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Has CAB, follows-up</w:t>
            </w:r>
          </w:p>
          <w:p w14:paraId="691E3B1C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4"/>
              </w:rPr>
              <w:t>1</w:t>
            </w:r>
          </w:p>
        </w:tc>
      </w:tr>
      <w:tr w:rsidR="007A11A9" w:rsidRPr="007A11A9" w14:paraId="0148E007" w14:textId="77777777" w:rsidTr="00CC6308">
        <w:trPr>
          <w:trHeight w:val="80"/>
        </w:trPr>
        <w:tc>
          <w:tcPr>
            <w:tcW w:w="420" w:type="dxa"/>
            <w:vMerge w:val="restart"/>
            <w:shd w:val="clear" w:color="auto" w:fill="auto"/>
            <w:vAlign w:val="center"/>
          </w:tcPr>
          <w:p w14:paraId="5C0C1D50" w14:textId="3E6570DB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18"/>
                <w:szCs w:val="20"/>
              </w:rPr>
            </w:pPr>
            <w:r w:rsidRPr="007A11A9">
              <w:rPr>
                <w:color w:val="000000" w:themeColor="text1"/>
                <w:sz w:val="18"/>
                <w:szCs w:val="20"/>
              </w:rPr>
              <w:t>23</w:t>
            </w:r>
          </w:p>
        </w:tc>
        <w:tc>
          <w:tcPr>
            <w:tcW w:w="4804" w:type="dxa"/>
            <w:gridSpan w:val="4"/>
            <w:vAlign w:val="center"/>
          </w:tcPr>
          <w:p w14:paraId="57CD7D33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000000" w:themeColor="text1"/>
                <w:sz w:val="18"/>
                <w:szCs w:val="18"/>
              </w:rPr>
            </w:pPr>
            <w:r w:rsidRPr="007A11A9">
              <w:rPr>
                <w:b/>
                <w:color w:val="000000" w:themeColor="text1"/>
                <w:sz w:val="18"/>
                <w:szCs w:val="18"/>
              </w:rPr>
              <w:t xml:space="preserve">Has a community member regularly attending staff meetings: </w:t>
            </w:r>
            <w:r w:rsidRPr="007A11A9">
              <w:rPr>
                <w:color w:val="000000" w:themeColor="text1"/>
                <w:sz w:val="18"/>
                <w:szCs w:val="18"/>
              </w:rPr>
              <w:t>Is there a community member who regularly attends staff meetings?</w:t>
            </w:r>
          </w:p>
        </w:tc>
      </w:tr>
      <w:tr w:rsidR="00AE0274" w:rsidRPr="007A11A9" w14:paraId="7E6E604F" w14:textId="77777777" w:rsidTr="00CC6308">
        <w:trPr>
          <w:trHeight w:val="446"/>
        </w:trPr>
        <w:tc>
          <w:tcPr>
            <w:tcW w:w="420" w:type="dxa"/>
            <w:vMerge/>
            <w:shd w:val="clear" w:color="auto" w:fill="auto"/>
          </w:tcPr>
          <w:p w14:paraId="63C71F7E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  <w:gridSpan w:val="2"/>
            <w:vAlign w:val="center"/>
          </w:tcPr>
          <w:p w14:paraId="69101264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No/ Don’t know</w:t>
            </w:r>
          </w:p>
          <w:p w14:paraId="289E8808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0</w:t>
            </w:r>
          </w:p>
        </w:tc>
        <w:tc>
          <w:tcPr>
            <w:tcW w:w="2400" w:type="dxa"/>
            <w:gridSpan w:val="2"/>
            <w:vAlign w:val="center"/>
          </w:tcPr>
          <w:p w14:paraId="64D55E7D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8"/>
                <w:szCs w:val="18"/>
              </w:rPr>
              <w:t>Yes</w:t>
            </w:r>
          </w:p>
          <w:p w14:paraId="6896DB77" w14:textId="77777777" w:rsidR="00AE0274" w:rsidRPr="007A11A9" w:rsidRDefault="00AE0274" w:rsidP="00CC63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A11A9">
              <w:rPr>
                <w:color w:val="000000" w:themeColor="text1"/>
                <w:sz w:val="14"/>
                <w:szCs w:val="18"/>
              </w:rPr>
              <w:t>1</w:t>
            </w:r>
          </w:p>
        </w:tc>
      </w:tr>
    </w:tbl>
    <w:p w14:paraId="1EB0DFEE" w14:textId="0E52568D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07CF28CE" w14:textId="77777777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381E2858" w14:textId="0F54D881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45029146" w14:textId="0E8BFE0E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2B9E0779" w14:textId="6891831F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3160381F" w14:textId="5355BA67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1ADCE3A7" w14:textId="2716362A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1A28C173" w14:textId="28922A9A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0A7916E9" w14:textId="6270AEA0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17E822FE" w14:textId="3F932F35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0C86E24B" w14:textId="2DA40926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08FFCF99" w14:textId="0298B630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  <w:r w:rsidRPr="007A11A9">
        <w:rPr>
          <w:b/>
          <w:color w:val="000000" w:themeColor="text1"/>
          <w:sz w:val="20"/>
          <w:szCs w:val="20"/>
        </w:rPr>
        <w:t xml:space="preserve"> </w:t>
      </w:r>
    </w:p>
    <w:p w14:paraId="79A2F819" w14:textId="6B71AF1B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03579B1E" w14:textId="52E68E90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7057E63C" w14:textId="77287EE2" w:rsidR="00AE0274" w:rsidRPr="007A11A9" w:rsidRDefault="00AE0274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sectPr w:rsidR="00AE0274" w:rsidRPr="007A11A9" w:rsidSect="00BA766B">
      <w:pgSz w:w="12240" w:h="15840"/>
      <w:pgMar w:top="720" w:right="720" w:bottom="720" w:left="720" w:header="720" w:footer="720" w:gutter="0"/>
      <w:cols w:num="2"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5AFD4" w14:textId="77777777" w:rsidR="00E267AB" w:rsidRDefault="00E267AB" w:rsidP="00921138">
      <w:r>
        <w:separator/>
      </w:r>
    </w:p>
  </w:endnote>
  <w:endnote w:type="continuationSeparator" w:id="0">
    <w:p w14:paraId="3F6FD712" w14:textId="77777777" w:rsidR="00E267AB" w:rsidRDefault="00E267AB" w:rsidP="0092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8D00B" w14:textId="77777777" w:rsidR="00E267AB" w:rsidRDefault="00E267AB" w:rsidP="00921138">
      <w:r>
        <w:separator/>
      </w:r>
    </w:p>
  </w:footnote>
  <w:footnote w:type="continuationSeparator" w:id="0">
    <w:p w14:paraId="0DA0D724" w14:textId="77777777" w:rsidR="00E267AB" w:rsidRDefault="00E267AB" w:rsidP="00921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C720B"/>
    <w:multiLevelType w:val="multilevel"/>
    <w:tmpl w:val="AA621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F349D"/>
    <w:multiLevelType w:val="hybridMultilevel"/>
    <w:tmpl w:val="BFE2C680"/>
    <w:lvl w:ilvl="0" w:tplc="09F08E5A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F7F38"/>
    <w:multiLevelType w:val="multilevel"/>
    <w:tmpl w:val="BFEC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873FB"/>
    <w:multiLevelType w:val="multilevel"/>
    <w:tmpl w:val="6DBE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02"/>
    <w:rsid w:val="00000551"/>
    <w:rsid w:val="000140BE"/>
    <w:rsid w:val="0001542D"/>
    <w:rsid w:val="00024DD6"/>
    <w:rsid w:val="00044211"/>
    <w:rsid w:val="00044321"/>
    <w:rsid w:val="0006395D"/>
    <w:rsid w:val="00085AA9"/>
    <w:rsid w:val="00093DA8"/>
    <w:rsid w:val="000A23A6"/>
    <w:rsid w:val="000B0E65"/>
    <w:rsid w:val="000B1121"/>
    <w:rsid w:val="000B5D38"/>
    <w:rsid w:val="000C631F"/>
    <w:rsid w:val="000C7813"/>
    <w:rsid w:val="000D0EB5"/>
    <w:rsid w:val="000D7680"/>
    <w:rsid w:val="000E2894"/>
    <w:rsid w:val="000F41CE"/>
    <w:rsid w:val="000F4B9D"/>
    <w:rsid w:val="00113533"/>
    <w:rsid w:val="00124E80"/>
    <w:rsid w:val="00141246"/>
    <w:rsid w:val="0015391A"/>
    <w:rsid w:val="0017380D"/>
    <w:rsid w:val="00181744"/>
    <w:rsid w:val="001837DB"/>
    <w:rsid w:val="00184478"/>
    <w:rsid w:val="00191F23"/>
    <w:rsid w:val="001951E0"/>
    <w:rsid w:val="0019552D"/>
    <w:rsid w:val="001A4928"/>
    <w:rsid w:val="001A5451"/>
    <w:rsid w:val="001B232B"/>
    <w:rsid w:val="001C27C5"/>
    <w:rsid w:val="001C4EF1"/>
    <w:rsid w:val="001C5698"/>
    <w:rsid w:val="001C6B04"/>
    <w:rsid w:val="001D4902"/>
    <w:rsid w:val="001F33E7"/>
    <w:rsid w:val="002154A4"/>
    <w:rsid w:val="0022657A"/>
    <w:rsid w:val="002321B9"/>
    <w:rsid w:val="002441C5"/>
    <w:rsid w:val="0026135E"/>
    <w:rsid w:val="0027058C"/>
    <w:rsid w:val="0027505B"/>
    <w:rsid w:val="00276E0F"/>
    <w:rsid w:val="00281D29"/>
    <w:rsid w:val="00290ED0"/>
    <w:rsid w:val="002965C5"/>
    <w:rsid w:val="002A7A7E"/>
    <w:rsid w:val="002B2E9E"/>
    <w:rsid w:val="002B7159"/>
    <w:rsid w:val="002F00B8"/>
    <w:rsid w:val="002F40A8"/>
    <w:rsid w:val="003036A5"/>
    <w:rsid w:val="00311787"/>
    <w:rsid w:val="00323465"/>
    <w:rsid w:val="0032408E"/>
    <w:rsid w:val="003244C9"/>
    <w:rsid w:val="00325628"/>
    <w:rsid w:val="00331B1B"/>
    <w:rsid w:val="00332556"/>
    <w:rsid w:val="00332D1B"/>
    <w:rsid w:val="00334B7F"/>
    <w:rsid w:val="003541B7"/>
    <w:rsid w:val="00362107"/>
    <w:rsid w:val="003672F3"/>
    <w:rsid w:val="003813D1"/>
    <w:rsid w:val="003860DD"/>
    <w:rsid w:val="003A38F2"/>
    <w:rsid w:val="003A66F0"/>
    <w:rsid w:val="003B5133"/>
    <w:rsid w:val="003C51F8"/>
    <w:rsid w:val="003E53E4"/>
    <w:rsid w:val="004068E2"/>
    <w:rsid w:val="004128A5"/>
    <w:rsid w:val="00420B1E"/>
    <w:rsid w:val="00420E34"/>
    <w:rsid w:val="00425998"/>
    <w:rsid w:val="00432F28"/>
    <w:rsid w:val="0043626D"/>
    <w:rsid w:val="00443424"/>
    <w:rsid w:val="00446BAB"/>
    <w:rsid w:val="004504C7"/>
    <w:rsid w:val="00452C6E"/>
    <w:rsid w:val="0046256C"/>
    <w:rsid w:val="00467317"/>
    <w:rsid w:val="00484F90"/>
    <w:rsid w:val="00486267"/>
    <w:rsid w:val="0048636C"/>
    <w:rsid w:val="00494DB8"/>
    <w:rsid w:val="004A51CB"/>
    <w:rsid w:val="004C1D53"/>
    <w:rsid w:val="00506C1C"/>
    <w:rsid w:val="0051138D"/>
    <w:rsid w:val="00520D3D"/>
    <w:rsid w:val="00524889"/>
    <w:rsid w:val="00544804"/>
    <w:rsid w:val="00552F18"/>
    <w:rsid w:val="00554402"/>
    <w:rsid w:val="005615D5"/>
    <w:rsid w:val="005716E1"/>
    <w:rsid w:val="00582AAB"/>
    <w:rsid w:val="005854C7"/>
    <w:rsid w:val="00593923"/>
    <w:rsid w:val="005964FA"/>
    <w:rsid w:val="005A36DD"/>
    <w:rsid w:val="005B2C8D"/>
    <w:rsid w:val="005C3DA2"/>
    <w:rsid w:val="005C53D6"/>
    <w:rsid w:val="005D252E"/>
    <w:rsid w:val="005D5742"/>
    <w:rsid w:val="005D61F2"/>
    <w:rsid w:val="005E45B9"/>
    <w:rsid w:val="005E70DF"/>
    <w:rsid w:val="006008C4"/>
    <w:rsid w:val="006021B3"/>
    <w:rsid w:val="006030C6"/>
    <w:rsid w:val="006032D2"/>
    <w:rsid w:val="0060414E"/>
    <w:rsid w:val="006058A8"/>
    <w:rsid w:val="00622F7C"/>
    <w:rsid w:val="00627B79"/>
    <w:rsid w:val="00634259"/>
    <w:rsid w:val="00637385"/>
    <w:rsid w:val="00656E49"/>
    <w:rsid w:val="006621CB"/>
    <w:rsid w:val="00664FD8"/>
    <w:rsid w:val="006664BB"/>
    <w:rsid w:val="00672BDF"/>
    <w:rsid w:val="00674789"/>
    <w:rsid w:val="006760D4"/>
    <w:rsid w:val="0068613B"/>
    <w:rsid w:val="006A7A9B"/>
    <w:rsid w:val="006B5976"/>
    <w:rsid w:val="006C046D"/>
    <w:rsid w:val="006C1DBE"/>
    <w:rsid w:val="006C6D78"/>
    <w:rsid w:val="006E2654"/>
    <w:rsid w:val="006E36EF"/>
    <w:rsid w:val="00711C55"/>
    <w:rsid w:val="00713C9B"/>
    <w:rsid w:val="007248CB"/>
    <w:rsid w:val="00726BD2"/>
    <w:rsid w:val="0072762C"/>
    <w:rsid w:val="00731014"/>
    <w:rsid w:val="00732725"/>
    <w:rsid w:val="00741FDB"/>
    <w:rsid w:val="007422EC"/>
    <w:rsid w:val="00750512"/>
    <w:rsid w:val="007564FA"/>
    <w:rsid w:val="00765447"/>
    <w:rsid w:val="0076699D"/>
    <w:rsid w:val="007671EE"/>
    <w:rsid w:val="00772759"/>
    <w:rsid w:val="00776EB4"/>
    <w:rsid w:val="0078306C"/>
    <w:rsid w:val="007A11A9"/>
    <w:rsid w:val="007A1D98"/>
    <w:rsid w:val="007A2413"/>
    <w:rsid w:val="007A6552"/>
    <w:rsid w:val="007C4870"/>
    <w:rsid w:val="007F452B"/>
    <w:rsid w:val="007F7682"/>
    <w:rsid w:val="00801A9C"/>
    <w:rsid w:val="00814374"/>
    <w:rsid w:val="00815A95"/>
    <w:rsid w:val="008170B7"/>
    <w:rsid w:val="00823EA7"/>
    <w:rsid w:val="00831489"/>
    <w:rsid w:val="00851CFC"/>
    <w:rsid w:val="00866764"/>
    <w:rsid w:val="00872B47"/>
    <w:rsid w:val="00897C96"/>
    <w:rsid w:val="008A4292"/>
    <w:rsid w:val="008A5DE1"/>
    <w:rsid w:val="008C36B0"/>
    <w:rsid w:val="008D5097"/>
    <w:rsid w:val="008E1C42"/>
    <w:rsid w:val="00903E4A"/>
    <w:rsid w:val="00906FFF"/>
    <w:rsid w:val="0091227C"/>
    <w:rsid w:val="00912543"/>
    <w:rsid w:val="009142EA"/>
    <w:rsid w:val="00921138"/>
    <w:rsid w:val="00927323"/>
    <w:rsid w:val="009360B6"/>
    <w:rsid w:val="00941081"/>
    <w:rsid w:val="00961BBD"/>
    <w:rsid w:val="009631D5"/>
    <w:rsid w:val="00963EF7"/>
    <w:rsid w:val="009764D3"/>
    <w:rsid w:val="009826F5"/>
    <w:rsid w:val="00991909"/>
    <w:rsid w:val="009C520B"/>
    <w:rsid w:val="009D7BC7"/>
    <w:rsid w:val="009E1210"/>
    <w:rsid w:val="009E7994"/>
    <w:rsid w:val="00A1586E"/>
    <w:rsid w:val="00A15E71"/>
    <w:rsid w:val="00A35554"/>
    <w:rsid w:val="00A37DCF"/>
    <w:rsid w:val="00A960F8"/>
    <w:rsid w:val="00AB3EE5"/>
    <w:rsid w:val="00AC20C6"/>
    <w:rsid w:val="00AD28E9"/>
    <w:rsid w:val="00AD4CA5"/>
    <w:rsid w:val="00AD6B52"/>
    <w:rsid w:val="00AE0274"/>
    <w:rsid w:val="00AE08B3"/>
    <w:rsid w:val="00AE48C0"/>
    <w:rsid w:val="00AE6709"/>
    <w:rsid w:val="00AF181E"/>
    <w:rsid w:val="00B027AE"/>
    <w:rsid w:val="00B0348B"/>
    <w:rsid w:val="00B1084E"/>
    <w:rsid w:val="00B3680F"/>
    <w:rsid w:val="00B46811"/>
    <w:rsid w:val="00B4730C"/>
    <w:rsid w:val="00B5569C"/>
    <w:rsid w:val="00B5736D"/>
    <w:rsid w:val="00B6436D"/>
    <w:rsid w:val="00B756B1"/>
    <w:rsid w:val="00B77E5C"/>
    <w:rsid w:val="00B821AF"/>
    <w:rsid w:val="00B844D2"/>
    <w:rsid w:val="00BA4D49"/>
    <w:rsid w:val="00BA5687"/>
    <w:rsid w:val="00BA766B"/>
    <w:rsid w:val="00BB20C7"/>
    <w:rsid w:val="00BB4D22"/>
    <w:rsid w:val="00BB6818"/>
    <w:rsid w:val="00BD2E87"/>
    <w:rsid w:val="00BD333D"/>
    <w:rsid w:val="00BD62B9"/>
    <w:rsid w:val="00BE521A"/>
    <w:rsid w:val="00BF5AB6"/>
    <w:rsid w:val="00C258BB"/>
    <w:rsid w:val="00C30DBA"/>
    <w:rsid w:val="00C5572D"/>
    <w:rsid w:val="00C63822"/>
    <w:rsid w:val="00C872D4"/>
    <w:rsid w:val="00C91461"/>
    <w:rsid w:val="00CB13DB"/>
    <w:rsid w:val="00CB2E89"/>
    <w:rsid w:val="00CB738C"/>
    <w:rsid w:val="00CB79AF"/>
    <w:rsid w:val="00CC6308"/>
    <w:rsid w:val="00CD1BB3"/>
    <w:rsid w:val="00CD202E"/>
    <w:rsid w:val="00CD7E4C"/>
    <w:rsid w:val="00CE7D08"/>
    <w:rsid w:val="00D04402"/>
    <w:rsid w:val="00D0658D"/>
    <w:rsid w:val="00D11298"/>
    <w:rsid w:val="00D27DBA"/>
    <w:rsid w:val="00D603ED"/>
    <w:rsid w:val="00D61B74"/>
    <w:rsid w:val="00D62666"/>
    <w:rsid w:val="00D63C9C"/>
    <w:rsid w:val="00D81BC5"/>
    <w:rsid w:val="00D86008"/>
    <w:rsid w:val="00D94CEE"/>
    <w:rsid w:val="00DA765B"/>
    <w:rsid w:val="00DB30EC"/>
    <w:rsid w:val="00DC3CBE"/>
    <w:rsid w:val="00DC519D"/>
    <w:rsid w:val="00DC55EE"/>
    <w:rsid w:val="00DC7C12"/>
    <w:rsid w:val="00DD5333"/>
    <w:rsid w:val="00DD74D3"/>
    <w:rsid w:val="00DE54B6"/>
    <w:rsid w:val="00DE6B6E"/>
    <w:rsid w:val="00DF6EA1"/>
    <w:rsid w:val="00DF7F08"/>
    <w:rsid w:val="00E123FC"/>
    <w:rsid w:val="00E124A1"/>
    <w:rsid w:val="00E21848"/>
    <w:rsid w:val="00E267AB"/>
    <w:rsid w:val="00E26C69"/>
    <w:rsid w:val="00E30DB3"/>
    <w:rsid w:val="00E360F0"/>
    <w:rsid w:val="00E54851"/>
    <w:rsid w:val="00E6114E"/>
    <w:rsid w:val="00E70501"/>
    <w:rsid w:val="00E737CD"/>
    <w:rsid w:val="00E82FD9"/>
    <w:rsid w:val="00E83EEE"/>
    <w:rsid w:val="00EA03A9"/>
    <w:rsid w:val="00EC17BB"/>
    <w:rsid w:val="00ED1595"/>
    <w:rsid w:val="00EF5758"/>
    <w:rsid w:val="00F02FE3"/>
    <w:rsid w:val="00F04794"/>
    <w:rsid w:val="00F07475"/>
    <w:rsid w:val="00F43096"/>
    <w:rsid w:val="00F4642F"/>
    <w:rsid w:val="00F50888"/>
    <w:rsid w:val="00F5093F"/>
    <w:rsid w:val="00F604A9"/>
    <w:rsid w:val="00F7538E"/>
    <w:rsid w:val="00F80761"/>
    <w:rsid w:val="00F92D90"/>
    <w:rsid w:val="00F94214"/>
    <w:rsid w:val="00FA1D24"/>
    <w:rsid w:val="00FA6724"/>
    <w:rsid w:val="00FE4BBB"/>
    <w:rsid w:val="00FF03DA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03B2"/>
  <w15:chartTrackingRefBased/>
  <w15:docId w15:val="{E11F12D1-2B70-AF4C-99D8-60ACB7DA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D04402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53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505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lang w:val="en-PH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CC63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3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3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3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30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3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308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11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138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211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138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3E5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D67B1-FDE9-45DC-93C3-5818A452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emacarayan@ariadnelabs.org</dc:creator>
  <cp:keywords/>
  <dc:description/>
  <cp:lastModifiedBy>Jhanna Uy</cp:lastModifiedBy>
  <cp:revision>75</cp:revision>
  <dcterms:created xsi:type="dcterms:W3CDTF">2018-08-07T00:26:00Z</dcterms:created>
  <dcterms:modified xsi:type="dcterms:W3CDTF">2019-11-14T08:57:00Z</dcterms:modified>
</cp:coreProperties>
</file>