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0328F" w14:textId="77777777" w:rsidR="00CA3913" w:rsidRPr="00CA3913" w:rsidRDefault="00775EF4" w:rsidP="00CA3913">
      <w:pPr>
        <w:ind w:left="360" w:firstLine="360"/>
        <w:rPr>
          <w:rFonts w:cs="Arial"/>
          <w:i/>
        </w:rPr>
      </w:pPr>
      <w:r>
        <w:rPr>
          <w:rFonts w:cs="Arial"/>
          <w:i/>
        </w:rPr>
        <w:t>Summary of participant characteristics</w:t>
      </w:r>
    </w:p>
    <w:tbl>
      <w:tblPr>
        <w:tblStyle w:val="TableGrid"/>
        <w:tblW w:w="10592" w:type="dxa"/>
        <w:tblInd w:w="-572" w:type="dxa"/>
        <w:tblLook w:val="04A0" w:firstRow="1" w:lastRow="0" w:firstColumn="1" w:lastColumn="0" w:noHBand="0" w:noVBand="1"/>
      </w:tblPr>
      <w:tblGrid>
        <w:gridCol w:w="3456"/>
        <w:gridCol w:w="4170"/>
        <w:gridCol w:w="2951"/>
        <w:gridCol w:w="15"/>
      </w:tblGrid>
      <w:tr w:rsidR="00CA3913" w:rsidRPr="00CA3913" w14:paraId="53834441" w14:textId="77777777" w:rsidTr="00C42DEA">
        <w:trPr>
          <w:cantSplit/>
          <w:tblHeader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50510C" w14:textId="77777777" w:rsidR="00CA3913" w:rsidRPr="00CA3913" w:rsidRDefault="00CA3913">
            <w:pPr>
              <w:pStyle w:val="NoSpacing"/>
              <w:rPr>
                <w:rFonts w:cs="Arial"/>
                <w:b/>
              </w:rPr>
            </w:pPr>
            <w:r w:rsidRPr="00CA3913">
              <w:rPr>
                <w:rFonts w:cs="Arial"/>
                <w:b/>
              </w:rPr>
              <w:t>Demographics and characteristics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FC92" w14:textId="77777777" w:rsidR="00CA3913" w:rsidRPr="00CA3913" w:rsidRDefault="00CA3913">
            <w:pPr>
              <w:pStyle w:val="NoSpacing"/>
              <w:jc w:val="center"/>
              <w:rPr>
                <w:rFonts w:cs="Arial"/>
                <w:b/>
              </w:rPr>
            </w:pPr>
            <w:r w:rsidRPr="00CA3913">
              <w:rPr>
                <w:rFonts w:cs="Arial"/>
                <w:b/>
              </w:rPr>
              <w:t>Respondent sample</w:t>
            </w:r>
          </w:p>
        </w:tc>
      </w:tr>
      <w:tr w:rsidR="00CA3913" w:rsidRPr="00CA3913" w14:paraId="1CAE0138" w14:textId="77777777" w:rsidTr="007F68EC">
        <w:trPr>
          <w:gridAfter w:val="1"/>
          <w:wAfter w:w="15" w:type="dxa"/>
          <w:cantSplit/>
          <w:tblHeader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BEF" w14:textId="77777777" w:rsidR="00CA3913" w:rsidRPr="00CA3913" w:rsidRDefault="00CA3913">
            <w:pPr>
              <w:pStyle w:val="NoSpacing"/>
              <w:rPr>
                <w:rFonts w:cs="Arial"/>
                <w:b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D65D" w14:textId="77777777" w:rsidR="00CA3913" w:rsidRPr="00CA3913" w:rsidRDefault="00CA3913">
            <w:pPr>
              <w:pStyle w:val="NoSpacing"/>
              <w:rPr>
                <w:rFonts w:cs="Arial"/>
                <w:b/>
              </w:rPr>
            </w:pPr>
            <w:r w:rsidRPr="00CA3913">
              <w:rPr>
                <w:rFonts w:cs="Arial"/>
                <w:b/>
              </w:rPr>
              <w:t>Group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6F0D" w14:textId="46C788E7" w:rsidR="00CA3913" w:rsidRPr="00CA3913" w:rsidRDefault="00DF2AB0">
            <w:pPr>
              <w:pStyle w:val="NoSpacing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Frequency (%)</w:t>
            </w:r>
          </w:p>
        </w:tc>
      </w:tr>
      <w:tr w:rsidR="00CA3913" w:rsidRPr="00CA3913" w14:paraId="3149324D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D5C" w14:textId="77777777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>Age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7"/>
            </w:tblGrid>
            <w:tr w:rsidR="00CA3913" w:rsidRPr="00CA3913" w14:paraId="7A31774A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4EE31F38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Unanswered</w:t>
                  </w:r>
                </w:p>
              </w:tc>
            </w:tr>
            <w:tr w:rsidR="00CA3913" w:rsidRPr="00CA3913" w14:paraId="43D5145C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56BA4AD1" w14:textId="6C1515E3" w:rsidR="00CA3913" w:rsidRPr="00CA3913" w:rsidRDefault="00F7263F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18</w:t>
                  </w:r>
                  <w:r w:rsidR="00CA3913" w:rsidRPr="00CA3913">
                    <w:rPr>
                      <w:rFonts w:cs="Arial"/>
                    </w:rPr>
                    <w:t>-30</w:t>
                  </w:r>
                </w:p>
              </w:tc>
            </w:tr>
            <w:tr w:rsidR="00CA3913" w:rsidRPr="00CA3913" w14:paraId="64B67624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607ADE7E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31-40</w:t>
                  </w:r>
                </w:p>
              </w:tc>
            </w:tr>
            <w:tr w:rsidR="00CA3913" w:rsidRPr="00CA3913" w14:paraId="7B98702F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46DF3246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41-50</w:t>
                  </w:r>
                </w:p>
              </w:tc>
            </w:tr>
            <w:tr w:rsidR="00CA3913" w:rsidRPr="00CA3913" w14:paraId="0CC6AE22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2214A33A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51-60</w:t>
                  </w:r>
                </w:p>
              </w:tc>
            </w:tr>
            <w:tr w:rsidR="00CA3913" w:rsidRPr="00CA3913" w14:paraId="1C459EAF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3D12FB75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61-70</w:t>
                  </w:r>
                </w:p>
              </w:tc>
            </w:tr>
            <w:tr w:rsidR="00CA3913" w:rsidRPr="00CA3913" w14:paraId="3A5F4382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35E5579F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71-80</w:t>
                  </w:r>
                </w:p>
              </w:tc>
            </w:tr>
            <w:tr w:rsidR="00CA3913" w:rsidRPr="00CA3913" w14:paraId="65701F39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73AD9669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81-90</w:t>
                  </w:r>
                </w:p>
              </w:tc>
            </w:tr>
            <w:tr w:rsidR="00CA3913" w:rsidRPr="00CA3913" w14:paraId="2BDE3534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196AA8E6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06ABE7D5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90"/>
            </w:tblGrid>
            <w:tr w:rsidR="00CA3913" w:rsidRPr="00CA3913" w14:paraId="189F90A4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0BE984FD" w14:textId="3444B3E5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13 (</w:t>
                  </w:r>
                  <w:r w:rsidR="00CA3913" w:rsidRPr="00CA3913">
                    <w:rPr>
                      <w:rFonts w:cs="Arial"/>
                    </w:rPr>
                    <w:t>26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1290A7B3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3C7C95EE" w14:textId="6F8FC3C7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 (2%)</w:t>
                  </w:r>
                </w:p>
              </w:tc>
            </w:tr>
            <w:tr w:rsidR="00CA3913" w:rsidRPr="00CA3913" w14:paraId="51B06BD5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527E4881" w14:textId="349F83E9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 (2%)</w:t>
                  </w:r>
                </w:p>
              </w:tc>
            </w:tr>
            <w:tr w:rsidR="00CA3913" w:rsidRPr="00CA3913" w14:paraId="5728295E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7825A497" w14:textId="5718ED65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10 (20%)</w:t>
                  </w:r>
                </w:p>
              </w:tc>
            </w:tr>
            <w:tr w:rsidR="00CA3913" w:rsidRPr="00CA3913" w14:paraId="21DDA195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3AC7E65F" w14:textId="2B460019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3 (6%)</w:t>
                  </w:r>
                </w:p>
              </w:tc>
            </w:tr>
            <w:tr w:rsidR="00CA3913" w:rsidRPr="00CA3913" w14:paraId="0029BB96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4E8C8727" w14:textId="7807FDA2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10 (20%)</w:t>
                  </w:r>
                </w:p>
              </w:tc>
            </w:tr>
            <w:tr w:rsidR="00CA3913" w:rsidRPr="00CA3913" w14:paraId="26689186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5C0E29DB" w14:textId="3031575B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10 (20%)</w:t>
                  </w:r>
                </w:p>
              </w:tc>
            </w:tr>
            <w:tr w:rsidR="00CA3913" w:rsidRPr="00CA3913" w14:paraId="62EB567D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14A3972D" w14:textId="3905B697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2 (4%)</w:t>
                  </w:r>
                </w:p>
              </w:tc>
            </w:tr>
            <w:tr w:rsidR="00CA3913" w:rsidRPr="00CA3913" w14:paraId="3A340170" w14:textId="77777777" w:rsidTr="00DF2AB0">
              <w:trPr>
                <w:trHeight w:val="300"/>
              </w:trPr>
              <w:tc>
                <w:tcPr>
                  <w:tcW w:w="1690" w:type="dxa"/>
                  <w:hideMark/>
                </w:tcPr>
                <w:p w14:paraId="7961DBA3" w14:textId="3231A296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50 (100%)</w:t>
                  </w:r>
                </w:p>
              </w:tc>
            </w:tr>
          </w:tbl>
          <w:p w14:paraId="7827FE06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9457D6" w:rsidRPr="00CA3913" w14:paraId="0233DDEF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5FE24" w14:textId="6330CD48" w:rsidR="009457D6" w:rsidRPr="00CA3913" w:rsidRDefault="00196DA2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Gender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237FBF" w14:textId="2A00539A" w:rsidR="009457D6" w:rsidRPr="009457D6" w:rsidRDefault="00D95139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>
              <w:rPr>
                <w:rFonts w:cs="Arial"/>
              </w:rPr>
              <w:t>U</w:t>
            </w:r>
            <w:r w:rsidR="009457D6" w:rsidRPr="009457D6">
              <w:rPr>
                <w:rFonts w:cs="Arial"/>
              </w:rPr>
              <w:t>nanswered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8A5F8" w14:textId="0BEB8B7B" w:rsidR="009457D6" w:rsidRDefault="009476BE" w:rsidP="009457D6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 w:rsidRPr="009457D6">
              <w:rPr>
                <w:rFonts w:cs="Arial"/>
              </w:rPr>
              <w:t>20 (40%)</w:t>
            </w:r>
          </w:p>
        </w:tc>
      </w:tr>
      <w:tr w:rsidR="009457D6" w:rsidRPr="00CA3913" w14:paraId="72258226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B5B98" w14:textId="77777777" w:rsidR="009457D6" w:rsidRPr="00CA3913" w:rsidRDefault="009457D6">
            <w:pPr>
              <w:pStyle w:val="NoSpacing"/>
              <w:rPr>
                <w:rFonts w:cs="Arial"/>
              </w:rPr>
            </w:pP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59190" w14:textId="705B9B49" w:rsidR="009457D6" w:rsidRPr="00CA3913" w:rsidRDefault="00D95139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>
              <w:rPr>
                <w:rFonts w:cs="Arial"/>
              </w:rPr>
              <w:t>F</w:t>
            </w:r>
            <w:r w:rsidR="009457D6" w:rsidRPr="009457D6">
              <w:rPr>
                <w:rFonts w:cs="Arial"/>
              </w:rPr>
              <w:t>emale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E15C1" w14:textId="09AD22B3" w:rsidR="009457D6" w:rsidRPr="00DF2AB0" w:rsidRDefault="009476BE" w:rsidP="009457D6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>
              <w:rPr>
                <w:rFonts w:cs="Arial"/>
              </w:rPr>
              <w:t>16 (32%)</w:t>
            </w:r>
          </w:p>
        </w:tc>
      </w:tr>
      <w:tr w:rsidR="009457D6" w:rsidRPr="00CA3913" w14:paraId="632F69AE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5872A" w14:textId="77777777" w:rsidR="009457D6" w:rsidRPr="00CA3913" w:rsidRDefault="009457D6">
            <w:pPr>
              <w:pStyle w:val="NoSpacing"/>
              <w:rPr>
                <w:rFonts w:cs="Arial"/>
              </w:rPr>
            </w:pP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F266E" w14:textId="7BC5B155" w:rsidR="009457D6" w:rsidRPr="00CA3913" w:rsidRDefault="00D95139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>
              <w:rPr>
                <w:rFonts w:cs="Arial"/>
              </w:rPr>
              <w:t>M</w:t>
            </w:r>
            <w:r w:rsidR="009457D6" w:rsidRPr="009457D6">
              <w:rPr>
                <w:rFonts w:cs="Arial"/>
              </w:rPr>
              <w:t>ale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23171" w14:textId="229CC1AE" w:rsidR="009457D6" w:rsidRPr="00DF2AB0" w:rsidRDefault="009476BE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 w:rsidRPr="009457D6">
              <w:rPr>
                <w:rFonts w:cs="Arial"/>
              </w:rPr>
              <w:t>14 (28%)</w:t>
            </w:r>
          </w:p>
        </w:tc>
      </w:tr>
      <w:tr w:rsidR="009457D6" w:rsidRPr="00CA3913" w14:paraId="7D90E1B8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F524" w14:textId="77777777" w:rsidR="009457D6" w:rsidRPr="00CA3913" w:rsidRDefault="009457D6">
            <w:pPr>
              <w:pStyle w:val="NoSpacing"/>
              <w:rPr>
                <w:rFonts w:cs="Arial"/>
              </w:rPr>
            </w:pP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52E0" w14:textId="74824EC9" w:rsidR="009457D6" w:rsidRPr="00CA3913" w:rsidRDefault="00D95139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 w:rsidRPr="009457D6">
              <w:rPr>
                <w:rFonts w:cs="Arial"/>
              </w:rPr>
              <w:t>Total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2B53" w14:textId="2256AFE9" w:rsidR="009457D6" w:rsidRPr="00DF2AB0" w:rsidRDefault="009476BE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9457D6" w:rsidRPr="009457D6">
              <w:rPr>
                <w:rFonts w:cs="Arial"/>
              </w:rPr>
              <w:t>50 (100%)</w:t>
            </w:r>
          </w:p>
        </w:tc>
      </w:tr>
      <w:tr w:rsidR="00CA3913" w:rsidRPr="00CA3913" w14:paraId="62663AEB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4C9F" w14:textId="77777777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>Ethnicity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7"/>
            </w:tblGrid>
            <w:tr w:rsidR="00CA3913" w:rsidRPr="00CA3913" w14:paraId="0BB74A6F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779E372A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Unanswered</w:t>
                  </w:r>
                </w:p>
              </w:tc>
            </w:tr>
            <w:tr w:rsidR="00CA3913" w:rsidRPr="00CA3913" w14:paraId="0C5DE9BB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11AF47B0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British</w:t>
                  </w:r>
                </w:p>
              </w:tc>
            </w:tr>
            <w:tr w:rsidR="00CA3913" w:rsidRPr="00CA3913" w14:paraId="675AE597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09DC66A8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English</w:t>
                  </w:r>
                </w:p>
              </w:tc>
            </w:tr>
            <w:tr w:rsidR="00CA3913" w:rsidRPr="00CA3913" w14:paraId="589291F4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2526B24A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White</w:t>
                  </w:r>
                </w:p>
              </w:tc>
            </w:tr>
            <w:tr w:rsidR="00CA3913" w:rsidRPr="00CA3913" w14:paraId="440337EC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09F62C03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White British</w:t>
                  </w:r>
                </w:p>
              </w:tc>
            </w:tr>
            <w:tr w:rsidR="00CA3913" w:rsidRPr="00CA3913" w14:paraId="7062A08F" w14:textId="77777777">
              <w:trPr>
                <w:trHeight w:val="300"/>
              </w:trPr>
              <w:tc>
                <w:tcPr>
                  <w:tcW w:w="2337" w:type="dxa"/>
                  <w:noWrap/>
                  <w:hideMark/>
                </w:tcPr>
                <w:p w14:paraId="4A85217D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12B67A39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CA3913" w:rsidRPr="00CA3913" w14:paraId="0B0ECD74" w14:textId="77777777" w:rsidTr="00DF2AB0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7D7BA250" w14:textId="61CA94AD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19 (38%)</w:t>
                  </w:r>
                </w:p>
              </w:tc>
            </w:tr>
            <w:tr w:rsidR="00CA3913" w:rsidRPr="00CA3913" w14:paraId="7B1C9596" w14:textId="77777777" w:rsidTr="00DF2AB0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51EC8E51" w14:textId="7CEDCF70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11 (22%)</w:t>
                  </w:r>
                </w:p>
              </w:tc>
            </w:tr>
            <w:tr w:rsidR="00CA3913" w:rsidRPr="00CA3913" w14:paraId="264033F4" w14:textId="77777777" w:rsidTr="00DF2AB0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12A3855E" w14:textId="74CE41DC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5 (10%)</w:t>
                  </w:r>
                </w:p>
              </w:tc>
            </w:tr>
            <w:tr w:rsidR="00CA3913" w:rsidRPr="00CA3913" w14:paraId="4829638B" w14:textId="77777777" w:rsidTr="00DF2AB0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0815D217" w14:textId="46DA1039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7 (14%)</w:t>
                  </w:r>
                </w:p>
              </w:tc>
            </w:tr>
            <w:tr w:rsidR="00CA3913" w:rsidRPr="00CA3913" w14:paraId="09BCC60C" w14:textId="77777777" w:rsidTr="00DF2AB0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76DCA542" w14:textId="37E9754D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 w:rsidRPr="00DF2AB0">
                    <w:rPr>
                      <w:rFonts w:cs="Arial"/>
                    </w:rPr>
                    <w:t>8 (16%)</w:t>
                  </w:r>
                </w:p>
              </w:tc>
            </w:tr>
            <w:tr w:rsidR="00CA3913" w:rsidRPr="00CA3913" w14:paraId="544035F2" w14:textId="77777777" w:rsidTr="00DF2AB0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2A067195" w14:textId="5990B3CC" w:rsidR="00CA3913" w:rsidRPr="00CA3913" w:rsidRDefault="00DF2AB0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="00CA3913" w:rsidRPr="00CA3913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3E62766E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CA3913" w:rsidRPr="00CA3913" w14:paraId="2CDDB98A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24DD" w14:textId="77777777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>Religion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79"/>
            </w:tblGrid>
            <w:tr w:rsidR="00CA3913" w:rsidRPr="00CA3913" w14:paraId="21ED29DE" w14:textId="77777777">
              <w:trPr>
                <w:trHeight w:val="300"/>
              </w:trPr>
              <w:tc>
                <w:tcPr>
                  <w:tcW w:w="2479" w:type="dxa"/>
                  <w:noWrap/>
                  <w:hideMark/>
                </w:tcPr>
                <w:p w14:paraId="1F65DD72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Unanswered</w:t>
                  </w:r>
                </w:p>
              </w:tc>
            </w:tr>
            <w:tr w:rsidR="00CA3913" w:rsidRPr="00CA3913" w14:paraId="244D49E7" w14:textId="77777777">
              <w:trPr>
                <w:trHeight w:val="300"/>
              </w:trPr>
              <w:tc>
                <w:tcPr>
                  <w:tcW w:w="2479" w:type="dxa"/>
                  <w:noWrap/>
                  <w:hideMark/>
                </w:tcPr>
                <w:p w14:paraId="226C001E" w14:textId="56BD4CF7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Church of England</w:t>
                  </w:r>
                </w:p>
              </w:tc>
            </w:tr>
            <w:tr w:rsidR="00CA3913" w:rsidRPr="00CA3913" w14:paraId="0C9FDBEC" w14:textId="77777777">
              <w:trPr>
                <w:trHeight w:val="300"/>
              </w:trPr>
              <w:tc>
                <w:tcPr>
                  <w:tcW w:w="2479" w:type="dxa"/>
                  <w:noWrap/>
                  <w:hideMark/>
                </w:tcPr>
                <w:p w14:paraId="4418F5F0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Catholic</w:t>
                  </w:r>
                </w:p>
              </w:tc>
            </w:tr>
            <w:tr w:rsidR="00CA3913" w:rsidRPr="00CA3913" w14:paraId="6FE738EF" w14:textId="77777777">
              <w:trPr>
                <w:trHeight w:val="300"/>
              </w:trPr>
              <w:tc>
                <w:tcPr>
                  <w:tcW w:w="2479" w:type="dxa"/>
                  <w:noWrap/>
                  <w:hideMark/>
                </w:tcPr>
                <w:p w14:paraId="6BC49724" w14:textId="35BEEDD5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Christian</w:t>
                  </w:r>
                  <w:r w:rsidR="00A12277">
                    <w:rPr>
                      <w:rFonts w:cs="Arial"/>
                    </w:rPr>
                    <w:t xml:space="preserve"> (unspecified)</w:t>
                  </w:r>
                </w:p>
              </w:tc>
            </w:tr>
            <w:tr w:rsidR="00CA3913" w:rsidRPr="00CA3913" w14:paraId="13A18412" w14:textId="77777777">
              <w:trPr>
                <w:trHeight w:val="80"/>
              </w:trPr>
              <w:tc>
                <w:tcPr>
                  <w:tcW w:w="2479" w:type="dxa"/>
                  <w:noWrap/>
                  <w:hideMark/>
                </w:tcPr>
                <w:p w14:paraId="14802894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None</w:t>
                  </w:r>
                </w:p>
              </w:tc>
            </w:tr>
            <w:tr w:rsidR="00CA3913" w:rsidRPr="00CA3913" w14:paraId="5BFD0969" w14:textId="77777777">
              <w:trPr>
                <w:trHeight w:val="300"/>
              </w:trPr>
              <w:tc>
                <w:tcPr>
                  <w:tcW w:w="2479" w:type="dxa"/>
                  <w:noWrap/>
                  <w:hideMark/>
                </w:tcPr>
                <w:p w14:paraId="365452E6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155EE268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CA3913" w:rsidRPr="00CA3913" w14:paraId="18397BE9" w14:textId="77777777" w:rsidTr="00A12277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74205A6A" w14:textId="4B0AA326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20 </w:t>
                  </w:r>
                  <w:r w:rsidRPr="00A12277">
                    <w:rPr>
                      <w:rFonts w:cs="Arial"/>
                    </w:rPr>
                    <w:t>(40%)</w:t>
                  </w:r>
                </w:p>
              </w:tc>
            </w:tr>
            <w:tr w:rsidR="00CA3913" w:rsidRPr="00CA3913" w14:paraId="4A93C3F6" w14:textId="77777777" w:rsidTr="00A12277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70536698" w14:textId="2FBA63A7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18 (</w:t>
                  </w:r>
                  <w:r w:rsidR="00CA3913" w:rsidRPr="00CA3913">
                    <w:rPr>
                      <w:rFonts w:cs="Arial"/>
                    </w:rPr>
                    <w:t>36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01FB39E4" w14:textId="77777777" w:rsidTr="00A12277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21D1A031" w14:textId="7E0AB6B5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 (</w:t>
                  </w:r>
                  <w:r w:rsidR="00CA3913" w:rsidRPr="00CA3913">
                    <w:rPr>
                      <w:rFonts w:cs="Arial"/>
                    </w:rPr>
                    <w:t>6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7F989B4C" w14:textId="77777777" w:rsidTr="00A12277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1DE89B40" w14:textId="7C230083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 (</w:t>
                  </w:r>
                  <w:r w:rsidR="00CA3913" w:rsidRPr="00CA3913">
                    <w:rPr>
                      <w:rFonts w:cs="Arial"/>
                    </w:rPr>
                    <w:t>8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1122BA11" w14:textId="77777777" w:rsidTr="00A12277">
              <w:trPr>
                <w:trHeight w:val="80"/>
              </w:trPr>
              <w:tc>
                <w:tcPr>
                  <w:tcW w:w="1265" w:type="dxa"/>
                  <w:noWrap/>
                  <w:hideMark/>
                </w:tcPr>
                <w:p w14:paraId="1C8ABA88" w14:textId="217EF821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 (</w:t>
                  </w:r>
                  <w:r w:rsidR="00CA3913" w:rsidRPr="00CA3913">
                    <w:rPr>
                      <w:rFonts w:cs="Arial"/>
                    </w:rPr>
                    <w:t>10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12465255" w14:textId="77777777" w:rsidTr="00A12277">
              <w:trPr>
                <w:trHeight w:val="300"/>
              </w:trPr>
              <w:tc>
                <w:tcPr>
                  <w:tcW w:w="1265" w:type="dxa"/>
                  <w:noWrap/>
                  <w:hideMark/>
                </w:tcPr>
                <w:p w14:paraId="7C48DCAA" w14:textId="31F01063" w:rsidR="00CA3913" w:rsidRPr="00CA3913" w:rsidRDefault="00A12277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="00CA3913" w:rsidRPr="00CA3913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2ED14200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CA3913" w:rsidRPr="00CA3913" w14:paraId="16353BA7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BE2C" w14:textId="77777777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>Highest education qualification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1"/>
            </w:tblGrid>
            <w:tr w:rsidR="00CA3913" w:rsidRPr="00CA3913" w14:paraId="2C955FA1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63436C0F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Unanswered</w:t>
                  </w:r>
                </w:p>
              </w:tc>
            </w:tr>
            <w:tr w:rsidR="00A12277" w:rsidRPr="00CA3913" w14:paraId="56AE1B29" w14:textId="77777777">
              <w:trPr>
                <w:trHeight w:val="300"/>
              </w:trPr>
              <w:tc>
                <w:tcPr>
                  <w:tcW w:w="2621" w:type="dxa"/>
                  <w:noWrap/>
                </w:tcPr>
                <w:p w14:paraId="26C7B66C" w14:textId="7BEC9076" w:rsidR="00A12277" w:rsidRPr="00CA3913" w:rsidRDefault="00A12277">
                  <w:pPr>
                    <w:pStyle w:val="NoSpacing"/>
                    <w:rPr>
                      <w:rFonts w:cs="Arial"/>
                    </w:rPr>
                  </w:pPr>
                  <w:r w:rsidRPr="00A12277">
                    <w:rPr>
                      <w:rFonts w:cs="Arial"/>
                    </w:rPr>
                    <w:t>GCSES/ O levels</w:t>
                  </w:r>
                </w:p>
              </w:tc>
            </w:tr>
            <w:tr w:rsidR="00CA3913" w:rsidRPr="00CA3913" w14:paraId="1D373AE4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798277B4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A Level</w:t>
                  </w:r>
                </w:p>
              </w:tc>
            </w:tr>
            <w:tr w:rsidR="00CA3913" w:rsidRPr="00CA3913" w14:paraId="6C86AEE7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6ADAF21A" w14:textId="278C8C12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 w:rsidRPr="00B84549">
                    <w:rPr>
                      <w:rFonts w:cs="Arial"/>
                    </w:rPr>
                    <w:t>NVQ</w:t>
                  </w:r>
                </w:p>
              </w:tc>
            </w:tr>
            <w:tr w:rsidR="00CA3913" w:rsidRPr="00CA3913" w14:paraId="7FA821CD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05F0BDA5" w14:textId="28CB38B9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Diploma</w:t>
                  </w:r>
                  <w:r w:rsidR="00CA0A66">
                    <w:rPr>
                      <w:rFonts w:cs="Arial"/>
                    </w:rPr>
                    <w:t xml:space="preserve"> or HND</w:t>
                  </w:r>
                </w:p>
              </w:tc>
            </w:tr>
            <w:tr w:rsidR="00CA3913" w:rsidRPr="00CA3913" w14:paraId="73FF056A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7025C4E2" w14:textId="2D977DC9" w:rsidR="00CA3913" w:rsidRPr="00CA3913" w:rsidRDefault="001302F3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U</w:t>
                  </w:r>
                  <w:r w:rsidR="00ED7CB1">
                    <w:rPr>
                      <w:rFonts w:cs="Arial"/>
                    </w:rPr>
                    <w:t>ndergraduate</w:t>
                  </w:r>
                  <w:r w:rsidR="00B84549" w:rsidRPr="00B84549">
                    <w:rPr>
                      <w:rFonts w:cs="Arial"/>
                    </w:rPr>
                    <w:t xml:space="preserve"> degree</w:t>
                  </w:r>
                </w:p>
              </w:tc>
            </w:tr>
            <w:tr w:rsidR="00CA3913" w:rsidRPr="00CA3913" w14:paraId="50833CDE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197FA254" w14:textId="3BB9E30D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 w:rsidRPr="00B84549">
                    <w:rPr>
                      <w:rFonts w:cs="Arial"/>
                    </w:rPr>
                    <w:t>Teaching certificate</w:t>
                  </w:r>
                </w:p>
              </w:tc>
            </w:tr>
            <w:tr w:rsidR="00CA3913" w:rsidRPr="00CA3913" w14:paraId="3231A901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55C2EE02" w14:textId="0E428346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 w:rsidRPr="00B84549">
                    <w:rPr>
                      <w:rFonts w:cs="Arial"/>
                    </w:rPr>
                    <w:t>Postgraduate degree</w:t>
                  </w:r>
                </w:p>
              </w:tc>
            </w:tr>
            <w:tr w:rsidR="00CA3913" w:rsidRPr="00CA3913" w14:paraId="250175EE" w14:textId="77777777">
              <w:trPr>
                <w:trHeight w:val="300"/>
              </w:trPr>
              <w:tc>
                <w:tcPr>
                  <w:tcW w:w="2621" w:type="dxa"/>
                  <w:noWrap/>
                  <w:hideMark/>
                </w:tcPr>
                <w:p w14:paraId="74FCE59C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4415E06F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79"/>
            </w:tblGrid>
            <w:tr w:rsidR="00CA3913" w:rsidRPr="00CA3913" w14:paraId="13280D21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164FEC47" w14:textId="1BD7A2C2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30 (</w:t>
                  </w:r>
                  <w:r w:rsidR="00CA3913" w:rsidRPr="00CA3913">
                    <w:rPr>
                      <w:rFonts w:cs="Arial"/>
                    </w:rPr>
                    <w:t>60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5D72B404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028C5A59" w14:textId="4B6763AD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 (4%)</w:t>
                  </w:r>
                </w:p>
              </w:tc>
            </w:tr>
            <w:tr w:rsidR="00CA3913" w:rsidRPr="00CA3913" w14:paraId="4767E7C6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1470D354" w14:textId="1A07C968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 (8%)</w:t>
                  </w:r>
                </w:p>
              </w:tc>
            </w:tr>
            <w:tr w:rsidR="00CA3913" w:rsidRPr="00CA3913" w14:paraId="6B0969C0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783381D9" w14:textId="35468600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 w:rsidRPr="00B84549">
                    <w:rPr>
                      <w:rFonts w:cs="Arial"/>
                    </w:rPr>
                    <w:t>2 (4%)</w:t>
                  </w:r>
                </w:p>
              </w:tc>
            </w:tr>
            <w:tr w:rsidR="00CA3913" w:rsidRPr="00CA3913" w14:paraId="7DA4857E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632AD7C5" w14:textId="522FC230" w:rsidR="00CA3913" w:rsidRPr="00CA3913" w:rsidRDefault="00CA0A6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</w:t>
                  </w:r>
                  <w:r w:rsidR="00B84549" w:rsidRPr="00B84549">
                    <w:rPr>
                      <w:rFonts w:cs="Arial"/>
                    </w:rPr>
                    <w:t xml:space="preserve"> (</w:t>
                  </w:r>
                  <w:r>
                    <w:rPr>
                      <w:rFonts w:cs="Arial"/>
                    </w:rPr>
                    <w:t>4</w:t>
                  </w:r>
                  <w:r w:rsidR="00B84549" w:rsidRPr="00B84549"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53656BFF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75E0FD61" w14:textId="44AF855B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 (10%)</w:t>
                  </w:r>
                </w:p>
              </w:tc>
            </w:tr>
            <w:tr w:rsidR="00CA3913" w:rsidRPr="00CA3913" w14:paraId="41A321DF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74ECF5EB" w14:textId="0BB01454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 w:rsidRPr="00B84549">
                    <w:rPr>
                      <w:rFonts w:cs="Arial"/>
                    </w:rPr>
                    <w:t>3 (6%)</w:t>
                  </w:r>
                </w:p>
              </w:tc>
            </w:tr>
            <w:tr w:rsidR="00CA3913" w:rsidRPr="00CA3913" w14:paraId="6F162A6B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2A573843" w14:textId="793815C1" w:rsidR="00CA3913" w:rsidRPr="00CA3913" w:rsidRDefault="0093016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</w:t>
                  </w:r>
                  <w:r w:rsidR="00B84549" w:rsidRPr="00B84549">
                    <w:rPr>
                      <w:rFonts w:cs="Arial"/>
                    </w:rPr>
                    <w:t xml:space="preserve"> (</w:t>
                  </w:r>
                  <w:r>
                    <w:rPr>
                      <w:rFonts w:cs="Arial"/>
                    </w:rPr>
                    <w:t>4</w:t>
                  </w:r>
                  <w:r w:rsidR="00B84549" w:rsidRPr="00B84549"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7BD0F9B0" w14:textId="77777777">
              <w:trPr>
                <w:trHeight w:val="300"/>
              </w:trPr>
              <w:tc>
                <w:tcPr>
                  <w:tcW w:w="2579" w:type="dxa"/>
                  <w:noWrap/>
                  <w:hideMark/>
                </w:tcPr>
                <w:p w14:paraId="14E6F851" w14:textId="49DADBED" w:rsidR="00CA3913" w:rsidRPr="00CA3913" w:rsidRDefault="00B8454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="00CA3913" w:rsidRPr="00CA3913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1B07D2F8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CA3913" w:rsidRPr="00CA3913" w14:paraId="758DA0A6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3B0E" w14:textId="5101DB7D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>Income bracket</w:t>
            </w:r>
            <w:r w:rsidR="00827156">
              <w:rPr>
                <w:rFonts w:cs="Arial"/>
              </w:rPr>
              <w:t xml:space="preserve"> (£)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</w:tblGrid>
            <w:tr w:rsidR="00CA3913" w:rsidRPr="00CA3913" w14:paraId="355B07CB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556C4334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Unanswered</w:t>
                  </w:r>
                </w:p>
              </w:tc>
            </w:tr>
            <w:tr w:rsidR="00CA3913" w:rsidRPr="00CA3913" w14:paraId="37EADA18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0046D1CA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&lt;12,000</w:t>
                  </w:r>
                </w:p>
              </w:tc>
            </w:tr>
            <w:tr w:rsidR="00CA3913" w:rsidRPr="00CA3913" w14:paraId="52EB9029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47BDAEE6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12 -18,000</w:t>
                  </w:r>
                </w:p>
              </w:tc>
            </w:tr>
            <w:tr w:rsidR="00CA3913" w:rsidRPr="00CA3913" w14:paraId="3740D162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3206503C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18 - 25,000</w:t>
                  </w:r>
                </w:p>
              </w:tc>
            </w:tr>
            <w:tr w:rsidR="00CA3913" w:rsidRPr="00CA3913" w14:paraId="34B9E954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4CAD704C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25 - 40,000</w:t>
                  </w:r>
                </w:p>
              </w:tc>
            </w:tr>
            <w:tr w:rsidR="00CA3913" w:rsidRPr="00CA3913" w14:paraId="36CA232E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5B390D90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40,000+</w:t>
                  </w:r>
                </w:p>
              </w:tc>
            </w:tr>
            <w:tr w:rsidR="00CA3913" w:rsidRPr="00CA3913" w14:paraId="3DFA294A" w14:textId="77777777">
              <w:trPr>
                <w:trHeight w:val="300"/>
              </w:trPr>
              <w:tc>
                <w:tcPr>
                  <w:tcW w:w="1560" w:type="dxa"/>
                  <w:noWrap/>
                  <w:hideMark/>
                </w:tcPr>
                <w:p w14:paraId="03B47BB3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410EDC9E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0"/>
            </w:tblGrid>
            <w:tr w:rsidR="00CA3913" w:rsidRPr="00CA3913" w14:paraId="1198FE12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72325FFA" w14:textId="382328E5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 w:rsidRPr="00183858">
                    <w:rPr>
                      <w:rFonts w:cs="Arial"/>
                    </w:rPr>
                    <w:t>32 (64%)</w:t>
                  </w:r>
                </w:p>
              </w:tc>
            </w:tr>
            <w:tr w:rsidR="00CA3913" w:rsidRPr="00CA3913" w14:paraId="02DE7F8E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3557C2F2" w14:textId="3B75B470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 w:rsidRPr="00183858">
                    <w:rPr>
                      <w:rFonts w:cs="Arial"/>
                    </w:rPr>
                    <w:t>3 (6%)</w:t>
                  </w:r>
                </w:p>
              </w:tc>
            </w:tr>
            <w:tr w:rsidR="00CA3913" w:rsidRPr="00CA3913" w14:paraId="47CA95BA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2CD0228F" w14:textId="18BB929A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 w:rsidRPr="00183858">
                    <w:rPr>
                      <w:rFonts w:cs="Arial"/>
                    </w:rPr>
                    <w:t>3 (6%)</w:t>
                  </w:r>
                </w:p>
              </w:tc>
            </w:tr>
            <w:tr w:rsidR="00CA3913" w:rsidRPr="00CA3913" w14:paraId="1E3F9661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41DEDFE1" w14:textId="12C57B3E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 w:rsidRPr="00183858">
                    <w:rPr>
                      <w:rFonts w:cs="Arial"/>
                    </w:rPr>
                    <w:t>3 (6%)</w:t>
                  </w:r>
                </w:p>
              </w:tc>
            </w:tr>
            <w:tr w:rsidR="00CA3913" w:rsidRPr="00CA3913" w14:paraId="1B776675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0878C056" w14:textId="6F574366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 (</w:t>
                  </w:r>
                  <w:r w:rsidR="00CA3913" w:rsidRPr="00CA3913">
                    <w:rPr>
                      <w:rFonts w:cs="Arial"/>
                    </w:rPr>
                    <w:t>10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42985862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4EA2475B" w14:textId="5AEE4CF0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 (</w:t>
                  </w:r>
                  <w:r w:rsidR="00CA3913" w:rsidRPr="00CA3913">
                    <w:rPr>
                      <w:rFonts w:cs="Arial"/>
                    </w:rPr>
                    <w:t>8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7396CE67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698377C6" w14:textId="7CAB3391" w:rsidR="00CA3913" w:rsidRPr="00CA3913" w:rsidRDefault="00183858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="00CA3913" w:rsidRPr="00CA3913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7B793FB3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CA3913" w:rsidRPr="00CA3913" w14:paraId="2251C723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EC6D" w14:textId="77777777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lastRenderedPageBreak/>
              <w:t>Registered GP practice region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60"/>
            </w:tblGrid>
            <w:tr w:rsidR="00CA3913" w:rsidRPr="00CA3913" w14:paraId="075FF21F" w14:textId="77777777">
              <w:trPr>
                <w:trHeight w:val="300"/>
              </w:trPr>
              <w:tc>
                <w:tcPr>
                  <w:tcW w:w="2160" w:type="dxa"/>
                  <w:noWrap/>
                  <w:hideMark/>
                </w:tcPr>
                <w:p w14:paraId="4F72EFA2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Coventry</w:t>
                  </w:r>
                </w:p>
              </w:tc>
            </w:tr>
            <w:tr w:rsidR="00CA3913" w:rsidRPr="00CA3913" w14:paraId="315CE025" w14:textId="77777777">
              <w:trPr>
                <w:trHeight w:val="300"/>
              </w:trPr>
              <w:tc>
                <w:tcPr>
                  <w:tcW w:w="2160" w:type="dxa"/>
                  <w:noWrap/>
                  <w:hideMark/>
                </w:tcPr>
                <w:p w14:paraId="06D841B1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Herefordshire</w:t>
                  </w:r>
                </w:p>
              </w:tc>
            </w:tr>
            <w:tr w:rsidR="00CA3913" w:rsidRPr="00CA3913" w14:paraId="1C24CE75" w14:textId="77777777">
              <w:trPr>
                <w:trHeight w:val="300"/>
              </w:trPr>
              <w:tc>
                <w:tcPr>
                  <w:tcW w:w="2160" w:type="dxa"/>
                  <w:noWrap/>
                  <w:hideMark/>
                </w:tcPr>
                <w:p w14:paraId="530FB1CC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North Warwickshire</w:t>
                  </w:r>
                </w:p>
              </w:tc>
            </w:tr>
            <w:tr w:rsidR="00CA3913" w:rsidRPr="00CA3913" w14:paraId="6872E149" w14:textId="77777777">
              <w:trPr>
                <w:trHeight w:val="300"/>
              </w:trPr>
              <w:tc>
                <w:tcPr>
                  <w:tcW w:w="2160" w:type="dxa"/>
                  <w:noWrap/>
                  <w:hideMark/>
                </w:tcPr>
                <w:p w14:paraId="4B110ED5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Rugby</w:t>
                  </w:r>
                </w:p>
              </w:tc>
            </w:tr>
            <w:tr w:rsidR="00CA3913" w:rsidRPr="00CA3913" w14:paraId="2EEA84FD" w14:textId="77777777">
              <w:trPr>
                <w:trHeight w:val="300"/>
              </w:trPr>
              <w:tc>
                <w:tcPr>
                  <w:tcW w:w="2160" w:type="dxa"/>
                  <w:noWrap/>
                  <w:hideMark/>
                </w:tcPr>
                <w:p w14:paraId="1A399A8B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South Warwickshire</w:t>
                  </w:r>
                </w:p>
              </w:tc>
            </w:tr>
            <w:tr w:rsidR="00CA3913" w:rsidRPr="00CA3913" w14:paraId="7830F44D" w14:textId="77777777">
              <w:trPr>
                <w:trHeight w:val="300"/>
              </w:trPr>
              <w:tc>
                <w:tcPr>
                  <w:tcW w:w="2160" w:type="dxa"/>
                  <w:noWrap/>
                  <w:hideMark/>
                </w:tcPr>
                <w:p w14:paraId="75FCA41D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09193346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0"/>
            </w:tblGrid>
            <w:tr w:rsidR="00CA3913" w:rsidRPr="00CA3913" w14:paraId="30FB07A5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26D0BD4D" w14:textId="0401B7EF" w:rsidR="00CA3913" w:rsidRPr="00CA3913" w:rsidRDefault="00636691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12 (</w:t>
                  </w:r>
                  <w:r w:rsidR="00CA3913" w:rsidRPr="00CA3913">
                    <w:rPr>
                      <w:rFonts w:cs="Arial"/>
                    </w:rPr>
                    <w:t>24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099CA1BC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29610229" w14:textId="167285F8" w:rsidR="00CA3913" w:rsidRPr="00CA3913" w:rsidRDefault="00636691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7 (</w:t>
                  </w:r>
                  <w:r w:rsidR="00CA3913" w:rsidRPr="00CA3913">
                    <w:rPr>
                      <w:rFonts w:cs="Arial"/>
                    </w:rPr>
                    <w:t>14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5817680C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58F55DAC" w14:textId="68F39402" w:rsidR="00CA3913" w:rsidRPr="00CA3913" w:rsidRDefault="00636691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 (</w:t>
                  </w:r>
                  <w:r w:rsidR="00CA3913" w:rsidRPr="00CA3913">
                    <w:rPr>
                      <w:rFonts w:cs="Arial"/>
                    </w:rPr>
                    <w:t>6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2A387DE7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14FF8907" w14:textId="3BE7546D" w:rsidR="00CA3913" w:rsidRPr="00CA3913" w:rsidRDefault="00636691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7 (</w:t>
                  </w:r>
                  <w:r w:rsidR="00CA3913" w:rsidRPr="00CA3913">
                    <w:rPr>
                      <w:rFonts w:cs="Arial"/>
                    </w:rPr>
                    <w:t>14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22036330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5442CEC6" w14:textId="631D82E5" w:rsidR="00CA3913" w:rsidRPr="00CA3913" w:rsidRDefault="00636691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21 (</w:t>
                  </w:r>
                  <w:r w:rsidR="00CA3913" w:rsidRPr="00CA3913">
                    <w:rPr>
                      <w:rFonts w:cs="Arial"/>
                    </w:rPr>
                    <w:t>42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7B6DFEB9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7700F96F" w14:textId="63C04BDB" w:rsidR="00CA3913" w:rsidRPr="00CA3913" w:rsidRDefault="00636691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="00CA3913" w:rsidRPr="00CA3913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45D1F286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CA3913" w:rsidRPr="00CA3913" w14:paraId="4A2044D4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55FE" w14:textId="77777777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>Discharge speciality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3432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2"/>
            </w:tblGrid>
            <w:tr w:rsidR="00CA3913" w:rsidRPr="00CA3913" w14:paraId="2764AF28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695CC7AA" w14:textId="323623E7" w:rsidR="00CA3913" w:rsidRPr="00CA3913" w:rsidRDefault="006C28EC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Accident and Emergency (</w:t>
                  </w:r>
                  <w:r w:rsidR="00CA3913" w:rsidRPr="00CA3913">
                    <w:rPr>
                      <w:rFonts w:cs="Arial"/>
                    </w:rPr>
                    <w:t>A&amp;E</w:t>
                  </w:r>
                  <w:r>
                    <w:rPr>
                      <w:rFonts w:cs="Arial"/>
                    </w:rPr>
                    <w:t>)</w:t>
                  </w:r>
                </w:p>
              </w:tc>
            </w:tr>
            <w:tr w:rsidR="00CA3913" w:rsidRPr="00CA3913" w14:paraId="10DC71D8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5CA068AC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Acute internal Medicine</w:t>
                  </w:r>
                </w:p>
              </w:tc>
            </w:tr>
            <w:tr w:rsidR="00CA3913" w:rsidRPr="00CA3913" w14:paraId="75C34527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74081966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Cardiology</w:t>
                  </w:r>
                </w:p>
              </w:tc>
            </w:tr>
            <w:tr w:rsidR="00CA3913" w:rsidRPr="00CA3913" w14:paraId="57E9B765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5F40E6F9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Colorectal Surgery</w:t>
                  </w:r>
                </w:p>
              </w:tc>
            </w:tr>
            <w:tr w:rsidR="00CA3913" w:rsidRPr="00CA3913" w14:paraId="3ACD65DC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3C2D8ED5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Endocrinology</w:t>
                  </w:r>
                </w:p>
              </w:tc>
            </w:tr>
            <w:tr w:rsidR="00CA3913" w:rsidRPr="00CA3913" w14:paraId="6F404050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74C972A6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General Medicine</w:t>
                  </w:r>
                </w:p>
              </w:tc>
            </w:tr>
            <w:tr w:rsidR="00CA3913" w:rsidRPr="00CA3913" w14:paraId="31E9A5C3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0EF04091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General Surgery</w:t>
                  </w:r>
                </w:p>
              </w:tc>
            </w:tr>
            <w:tr w:rsidR="00CA3913" w:rsidRPr="00CA3913" w14:paraId="7F2BC0BD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6B88EE52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Neurosurgery</w:t>
                  </w:r>
                </w:p>
              </w:tc>
            </w:tr>
            <w:tr w:rsidR="00CA3913" w:rsidRPr="00CA3913" w14:paraId="7F31D427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4C8E03BA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Ophthalmology</w:t>
                  </w:r>
                </w:p>
              </w:tc>
            </w:tr>
            <w:tr w:rsidR="00CA3913" w:rsidRPr="00CA3913" w14:paraId="0FE662DA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35A4D75A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Plastic Surgery</w:t>
                  </w:r>
                </w:p>
              </w:tc>
            </w:tr>
            <w:tr w:rsidR="00CA3913" w:rsidRPr="00CA3913" w14:paraId="67E3C3DE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146AFFCB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Renal/Nephrology</w:t>
                  </w:r>
                </w:p>
              </w:tc>
            </w:tr>
            <w:tr w:rsidR="00CA3913" w:rsidRPr="00CA3913" w14:paraId="0DA03A3A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27DE1389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Respiratory</w:t>
                  </w:r>
                </w:p>
              </w:tc>
            </w:tr>
            <w:tr w:rsidR="00CA3913" w:rsidRPr="00CA3913" w14:paraId="61DD5059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56E6732C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Stroke Medicine</w:t>
                  </w:r>
                </w:p>
              </w:tc>
            </w:tr>
            <w:tr w:rsidR="00CA3913" w:rsidRPr="00CA3913" w14:paraId="4644D336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02605FB8" w14:textId="13B449E5" w:rsidR="00CA3913" w:rsidRPr="00CA3913" w:rsidRDefault="00B97D1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Trauma &amp; Orthopaedics</w:t>
                  </w:r>
                </w:p>
              </w:tc>
            </w:tr>
            <w:tr w:rsidR="00B97D16" w:rsidRPr="00CA3913" w14:paraId="2CEFA910" w14:textId="77777777" w:rsidTr="006C28EC">
              <w:trPr>
                <w:trHeight w:val="300"/>
              </w:trPr>
              <w:tc>
                <w:tcPr>
                  <w:tcW w:w="3432" w:type="dxa"/>
                  <w:noWrap/>
                </w:tcPr>
                <w:p w14:paraId="35B2F1B6" w14:textId="66329D4F" w:rsidR="00B97D16" w:rsidRPr="00B97D16" w:rsidRDefault="00B97D16">
                  <w:pPr>
                    <w:pStyle w:val="NoSpacing"/>
                    <w:rPr>
                      <w:rFonts w:cs="Arial"/>
                    </w:rPr>
                  </w:pPr>
                  <w:r w:rsidRPr="00B97D16">
                    <w:rPr>
                      <w:rFonts w:cs="Arial"/>
                    </w:rPr>
                    <w:t>Urology</w:t>
                  </w:r>
                </w:p>
              </w:tc>
            </w:tr>
            <w:tr w:rsidR="00CA3913" w:rsidRPr="00CA3913" w14:paraId="581CB1DC" w14:textId="77777777" w:rsidTr="006C28EC">
              <w:trPr>
                <w:trHeight w:val="300"/>
              </w:trPr>
              <w:tc>
                <w:tcPr>
                  <w:tcW w:w="3432" w:type="dxa"/>
                  <w:noWrap/>
                  <w:hideMark/>
                </w:tcPr>
                <w:p w14:paraId="702F0D43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5FE01BC3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0"/>
            </w:tblGrid>
            <w:tr w:rsidR="00B97D16" w:rsidRPr="00CA3913" w14:paraId="1AFF1F5B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3395F5B0" w14:textId="6F9839F4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6 (12%)</w:t>
                  </w:r>
                </w:p>
              </w:tc>
            </w:tr>
            <w:tr w:rsidR="00B97D16" w:rsidRPr="00CA3913" w14:paraId="0B6C3A24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4862A54C" w14:textId="5D64F598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45C5731C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51FF2F46" w14:textId="6A4AFCC3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4 (8%)</w:t>
                  </w:r>
                </w:p>
              </w:tc>
            </w:tr>
            <w:tr w:rsidR="00B97D16" w:rsidRPr="00CA3913" w14:paraId="5439BD26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42DDDB7A" w14:textId="1325E467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75851992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461A2EE0" w14:textId="42140382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2 (4%)</w:t>
                  </w:r>
                </w:p>
              </w:tc>
            </w:tr>
            <w:tr w:rsidR="00B97D16" w:rsidRPr="00CA3913" w14:paraId="4FDC0B36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0E32D9D9" w14:textId="2512141A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4 (8%)</w:t>
                  </w:r>
                </w:p>
              </w:tc>
            </w:tr>
            <w:tr w:rsidR="00B97D16" w:rsidRPr="00CA3913" w14:paraId="68ABBDF6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47A6E4FE" w14:textId="4B4F06C5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7 (14%)</w:t>
                  </w:r>
                </w:p>
              </w:tc>
            </w:tr>
            <w:tr w:rsidR="00B97D16" w:rsidRPr="00CA3913" w14:paraId="5C1E66DC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1FA37078" w14:textId="379E6EBC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2AE680A3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155CF9C4" w14:textId="46072A69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59F7A8C4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67E1BC0A" w14:textId="4EA80C78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14D10112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0D125EF1" w14:textId="4F016967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1E5B19B9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3122C7E3" w14:textId="10A88D97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6 (12%)</w:t>
                  </w:r>
                </w:p>
              </w:tc>
            </w:tr>
            <w:tr w:rsidR="00B97D16" w:rsidRPr="00CA3913" w14:paraId="36E287DC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27F681E9" w14:textId="70493FD8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1 (2%)</w:t>
                  </w:r>
                </w:p>
              </w:tc>
            </w:tr>
            <w:tr w:rsidR="00B97D16" w:rsidRPr="00CA3913" w14:paraId="54706CA0" w14:textId="77777777">
              <w:trPr>
                <w:trHeight w:val="300"/>
              </w:trPr>
              <w:tc>
                <w:tcPr>
                  <w:tcW w:w="1960" w:type="dxa"/>
                  <w:noWrap/>
                  <w:hideMark/>
                </w:tcPr>
                <w:p w14:paraId="2B82CFF3" w14:textId="74A99482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255F24">
                    <w:rPr>
                      <w:rFonts w:cs="Calibri"/>
                      <w:color w:val="000000" w:themeColor="text1"/>
                    </w:rPr>
                    <w:t>8 (16%)</w:t>
                  </w:r>
                </w:p>
              </w:tc>
            </w:tr>
            <w:tr w:rsidR="00B97D16" w:rsidRPr="00CA3913" w14:paraId="50F350BC" w14:textId="77777777" w:rsidTr="00B97D16">
              <w:trPr>
                <w:trHeight w:val="300"/>
              </w:trPr>
              <w:tc>
                <w:tcPr>
                  <w:tcW w:w="1960" w:type="dxa"/>
                  <w:noWrap/>
                </w:tcPr>
                <w:p w14:paraId="78041DAC" w14:textId="498C1D25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 w:rsidRPr="00B97D16">
                    <w:rPr>
                      <w:rFonts w:cs="Arial"/>
                    </w:rPr>
                    <w:t>6 (12%)</w:t>
                  </w:r>
                </w:p>
              </w:tc>
            </w:tr>
            <w:tr w:rsidR="00B97D16" w:rsidRPr="00CA3913" w14:paraId="72DFB866" w14:textId="77777777" w:rsidTr="00B97D16">
              <w:trPr>
                <w:trHeight w:val="300"/>
              </w:trPr>
              <w:tc>
                <w:tcPr>
                  <w:tcW w:w="1960" w:type="dxa"/>
                  <w:noWrap/>
                </w:tcPr>
                <w:p w14:paraId="216D22E0" w14:textId="7566AAA2" w:rsidR="00B97D16" w:rsidRPr="00CA3913" w:rsidRDefault="00B97D16" w:rsidP="00B97D16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Pr="00B97D16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0BB216C5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  <w:tr w:rsidR="00CA3913" w:rsidRPr="00CA3913" w14:paraId="6DDED5AB" w14:textId="77777777" w:rsidTr="007F68EC">
        <w:trPr>
          <w:gridAfter w:val="1"/>
          <w:wAfter w:w="15" w:type="dxa"/>
          <w:cantSplit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5ADF" w14:textId="57BEC9DF" w:rsidR="00CA3913" w:rsidRPr="00CA3913" w:rsidRDefault="00CA3913">
            <w:pPr>
              <w:pStyle w:val="NoSpacing"/>
              <w:rPr>
                <w:rFonts w:cs="Arial"/>
              </w:rPr>
            </w:pPr>
            <w:r w:rsidRPr="00CA3913">
              <w:rPr>
                <w:rFonts w:cs="Arial"/>
              </w:rPr>
              <w:t xml:space="preserve">Type of </w:t>
            </w:r>
            <w:r w:rsidR="00C20098">
              <w:rPr>
                <w:rFonts w:cs="Arial"/>
              </w:rPr>
              <w:t>care episode/admission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0"/>
            </w:tblGrid>
            <w:tr w:rsidR="00CA3913" w:rsidRPr="00CA3913" w14:paraId="34B98C20" w14:textId="77777777" w:rsidTr="007F68EC">
              <w:trPr>
                <w:trHeight w:val="300"/>
              </w:trPr>
              <w:tc>
                <w:tcPr>
                  <w:tcW w:w="3920" w:type="dxa"/>
                  <w:noWrap/>
                  <w:hideMark/>
                </w:tcPr>
                <w:p w14:paraId="5C93FF64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Inpatient</w:t>
                  </w:r>
                </w:p>
              </w:tc>
            </w:tr>
            <w:tr w:rsidR="00CA3913" w:rsidRPr="00CA3913" w14:paraId="639514F9" w14:textId="77777777" w:rsidTr="007F68EC">
              <w:trPr>
                <w:trHeight w:val="300"/>
              </w:trPr>
              <w:tc>
                <w:tcPr>
                  <w:tcW w:w="3920" w:type="dxa"/>
                  <w:noWrap/>
                  <w:hideMark/>
                </w:tcPr>
                <w:p w14:paraId="4D417793" w14:textId="4BA1F6FB" w:rsidR="00CA3913" w:rsidRPr="00CA3913" w:rsidRDefault="006D40F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Outpatient</w:t>
                  </w:r>
                </w:p>
              </w:tc>
            </w:tr>
            <w:tr w:rsidR="00CA3913" w:rsidRPr="00CA3913" w14:paraId="1B556029" w14:textId="77777777" w:rsidTr="007F68EC">
              <w:trPr>
                <w:trHeight w:val="300"/>
              </w:trPr>
              <w:tc>
                <w:tcPr>
                  <w:tcW w:w="3920" w:type="dxa"/>
                  <w:noWrap/>
                  <w:hideMark/>
                </w:tcPr>
                <w:p w14:paraId="695274BD" w14:textId="18768429" w:rsidR="00CA3913" w:rsidRPr="00CA3913" w:rsidRDefault="006D40F9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Other</w:t>
                  </w:r>
                  <w:r w:rsidR="00C42DEA">
                    <w:rPr>
                      <w:rFonts w:cs="Arial"/>
                    </w:rPr>
                    <w:t xml:space="preserve"> (e.g. A &amp; E visit no admission)</w:t>
                  </w:r>
                </w:p>
              </w:tc>
            </w:tr>
            <w:tr w:rsidR="00CA3913" w:rsidRPr="00CA3913" w14:paraId="5F3BB485" w14:textId="77777777" w:rsidTr="007F68EC">
              <w:trPr>
                <w:trHeight w:val="300"/>
              </w:trPr>
              <w:tc>
                <w:tcPr>
                  <w:tcW w:w="3920" w:type="dxa"/>
                  <w:noWrap/>
                  <w:hideMark/>
                </w:tcPr>
                <w:p w14:paraId="3556D525" w14:textId="77777777" w:rsidR="00CA3913" w:rsidRPr="00CA3913" w:rsidRDefault="00CA3913">
                  <w:pPr>
                    <w:pStyle w:val="NoSpacing"/>
                    <w:rPr>
                      <w:rFonts w:cs="Arial"/>
                    </w:rPr>
                  </w:pPr>
                  <w:r w:rsidRPr="00CA3913">
                    <w:rPr>
                      <w:rFonts w:cs="Arial"/>
                    </w:rPr>
                    <w:t>Total</w:t>
                  </w:r>
                </w:p>
              </w:tc>
            </w:tr>
          </w:tbl>
          <w:p w14:paraId="1089487B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48"/>
            </w:tblGrid>
            <w:tr w:rsidR="00CA3913" w:rsidRPr="00CA3913" w14:paraId="24F21AF4" w14:textId="77777777" w:rsidTr="00732EA1">
              <w:trPr>
                <w:trHeight w:val="300"/>
              </w:trPr>
              <w:tc>
                <w:tcPr>
                  <w:tcW w:w="1548" w:type="dxa"/>
                  <w:noWrap/>
                  <w:hideMark/>
                </w:tcPr>
                <w:p w14:paraId="7DAE5B51" w14:textId="1DBF940A" w:rsidR="00CA3913" w:rsidRPr="00CA3913" w:rsidRDefault="00520F5B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44 (</w:t>
                  </w:r>
                  <w:r w:rsidR="00CA3913" w:rsidRPr="00CA3913">
                    <w:rPr>
                      <w:rFonts w:cs="Arial"/>
                    </w:rPr>
                    <w:t>88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739654B4" w14:textId="77777777" w:rsidTr="00732EA1">
              <w:trPr>
                <w:trHeight w:val="300"/>
              </w:trPr>
              <w:tc>
                <w:tcPr>
                  <w:tcW w:w="1548" w:type="dxa"/>
                  <w:noWrap/>
                  <w:hideMark/>
                </w:tcPr>
                <w:p w14:paraId="7700C519" w14:textId="6F0C7D7F" w:rsidR="00CA3913" w:rsidRPr="00CA3913" w:rsidRDefault="00520F5B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 (</w:t>
                  </w:r>
                  <w:r w:rsidR="00CA3913" w:rsidRPr="00CA3913">
                    <w:rPr>
                      <w:rFonts w:cs="Arial"/>
                    </w:rPr>
                    <w:t>6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4DD6A28E" w14:textId="77777777" w:rsidTr="00732EA1">
              <w:trPr>
                <w:trHeight w:val="300"/>
              </w:trPr>
              <w:tc>
                <w:tcPr>
                  <w:tcW w:w="1548" w:type="dxa"/>
                  <w:noWrap/>
                  <w:hideMark/>
                </w:tcPr>
                <w:p w14:paraId="693C6AB5" w14:textId="2D2BE3AB" w:rsidR="00CA3913" w:rsidRPr="00CA3913" w:rsidRDefault="00520F5B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 (</w:t>
                  </w:r>
                  <w:r w:rsidR="00CA3913" w:rsidRPr="00CA3913">
                    <w:rPr>
                      <w:rFonts w:cs="Arial"/>
                    </w:rPr>
                    <w:t>6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  <w:tr w:rsidR="00CA3913" w:rsidRPr="00CA3913" w14:paraId="79E9E65C" w14:textId="77777777" w:rsidTr="00732EA1">
              <w:trPr>
                <w:trHeight w:val="300"/>
              </w:trPr>
              <w:tc>
                <w:tcPr>
                  <w:tcW w:w="1548" w:type="dxa"/>
                  <w:noWrap/>
                  <w:hideMark/>
                </w:tcPr>
                <w:p w14:paraId="3E2704A4" w14:textId="15289CD0" w:rsidR="00CA3913" w:rsidRPr="00CA3913" w:rsidRDefault="00520F5B">
                  <w:pPr>
                    <w:pStyle w:val="NoSpacing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50 (</w:t>
                  </w:r>
                  <w:r w:rsidR="00CA3913" w:rsidRPr="00CA3913">
                    <w:rPr>
                      <w:rFonts w:cs="Arial"/>
                    </w:rPr>
                    <w:t>100</w:t>
                  </w:r>
                  <w:r>
                    <w:rPr>
                      <w:rFonts w:cs="Arial"/>
                    </w:rPr>
                    <w:t>%)</w:t>
                  </w:r>
                </w:p>
              </w:tc>
            </w:tr>
          </w:tbl>
          <w:p w14:paraId="1D374F03" w14:textId="77777777" w:rsidR="00CA3913" w:rsidRPr="00CA3913" w:rsidRDefault="00CA3913">
            <w:pPr>
              <w:pStyle w:val="NoSpacing"/>
              <w:rPr>
                <w:rFonts w:cs="Arial"/>
              </w:rPr>
            </w:pPr>
          </w:p>
        </w:tc>
      </w:tr>
    </w:tbl>
    <w:p w14:paraId="18B7E813" w14:textId="77777777" w:rsidR="003E1211" w:rsidRDefault="003E1211"/>
    <w:p w14:paraId="1C03D3FA" w14:textId="77777777" w:rsidR="007A380A" w:rsidRPr="00CA3913" w:rsidRDefault="007A380A">
      <w:bookmarkStart w:id="0" w:name="_GoBack"/>
      <w:bookmarkEnd w:id="0"/>
    </w:p>
    <w:sectPr w:rsidR="007A380A" w:rsidRPr="00CA39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58"/>
    <w:rsid w:val="000F0858"/>
    <w:rsid w:val="001302F3"/>
    <w:rsid w:val="00183858"/>
    <w:rsid w:val="00196DA2"/>
    <w:rsid w:val="002A3AAA"/>
    <w:rsid w:val="002B64EF"/>
    <w:rsid w:val="003E1211"/>
    <w:rsid w:val="00485A19"/>
    <w:rsid w:val="00520F5B"/>
    <w:rsid w:val="00636691"/>
    <w:rsid w:val="00637405"/>
    <w:rsid w:val="006A7407"/>
    <w:rsid w:val="006C28EC"/>
    <w:rsid w:val="006D40F9"/>
    <w:rsid w:val="006E1668"/>
    <w:rsid w:val="00732EA1"/>
    <w:rsid w:val="00775EF4"/>
    <w:rsid w:val="007771AE"/>
    <w:rsid w:val="007A380A"/>
    <w:rsid w:val="007F68EC"/>
    <w:rsid w:val="00827156"/>
    <w:rsid w:val="00930166"/>
    <w:rsid w:val="009457D6"/>
    <w:rsid w:val="009476BE"/>
    <w:rsid w:val="00A12277"/>
    <w:rsid w:val="00AB7122"/>
    <w:rsid w:val="00B84549"/>
    <w:rsid w:val="00B97D16"/>
    <w:rsid w:val="00C20098"/>
    <w:rsid w:val="00C42DEA"/>
    <w:rsid w:val="00CA0A66"/>
    <w:rsid w:val="00CA3913"/>
    <w:rsid w:val="00D95139"/>
    <w:rsid w:val="00DF2AB0"/>
    <w:rsid w:val="00E36953"/>
    <w:rsid w:val="00ED7CB1"/>
    <w:rsid w:val="00F57CAE"/>
    <w:rsid w:val="00F7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B7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913"/>
    <w:pPr>
      <w:spacing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3913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CA39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7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C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CA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CAE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913"/>
    <w:pPr>
      <w:spacing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3913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CA39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7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C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CA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CAE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Weetman, Katie</dc:creator>
  <cp:keywords/>
  <dc:description/>
  <cp:lastModifiedBy>katie weetman</cp:lastModifiedBy>
  <cp:revision>60</cp:revision>
  <dcterms:created xsi:type="dcterms:W3CDTF">2019-12-12T14:58:00Z</dcterms:created>
  <dcterms:modified xsi:type="dcterms:W3CDTF">2020-04-09T09:28:00Z</dcterms:modified>
</cp:coreProperties>
</file>