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F77" w:rsidRPr="007E7F77" w:rsidRDefault="007E7F77" w:rsidP="007E7F77">
      <w:pPr>
        <w:spacing w:before="40" w:line="480" w:lineRule="auto"/>
        <w:rPr>
          <w:b/>
        </w:rPr>
      </w:pPr>
      <w:r w:rsidRPr="007E7F77">
        <w:rPr>
          <w:b/>
        </w:rPr>
        <w:t>Development of the Prototype Concise Safe Systems Checklist Tool for General Practice</w:t>
      </w:r>
    </w:p>
    <w:p w:rsidR="007E7F77" w:rsidRDefault="007E7F77" w:rsidP="007E7F77">
      <w:pPr>
        <w:pStyle w:val="PlainText"/>
      </w:pPr>
      <w:r>
        <w:t>BHSR-D-19-02165</w:t>
      </w:r>
    </w:p>
    <w:p w:rsidR="00865B9E" w:rsidRDefault="00865B9E">
      <w:pPr>
        <w:contextualSpacing w:val="0"/>
      </w:pPr>
    </w:p>
    <w:p w:rsidR="00C8510B" w:rsidRDefault="00865B9E">
      <w:pPr>
        <w:contextualSpacing w:val="0"/>
      </w:pPr>
      <w:r>
        <w:t xml:space="preserve">Litchfield et al </w:t>
      </w:r>
    </w:p>
    <w:p w:rsidR="00C8510B" w:rsidRDefault="00C8510B"/>
    <w:tbl>
      <w:tblPr>
        <w:tblW w:w="955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9"/>
        <w:gridCol w:w="2186"/>
        <w:gridCol w:w="3078"/>
        <w:gridCol w:w="2410"/>
      </w:tblGrid>
      <w:tr w:rsidR="001414D2" w:rsidRPr="00E93755" w:rsidTr="001414D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Item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Guide questions/description</w:t>
            </w:r>
          </w:p>
        </w:tc>
        <w:tc>
          <w:tcPr>
            <w:tcW w:w="2365" w:type="dxa"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Page Number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Domain 1: Research team and reflexivity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365" w:type="dxa"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Personal Characteristics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48" w:type="dxa"/>
            <w:vAlign w:val="center"/>
            <w:hideMark/>
          </w:tcPr>
          <w:p w:rsidR="001D45F0" w:rsidRPr="00E93755" w:rsidRDefault="007F262F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365" w:type="dxa"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Interviewer/facilitator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Which author/s conducted the interview or focus group?</w:t>
            </w:r>
          </w:p>
        </w:tc>
        <w:tc>
          <w:tcPr>
            <w:tcW w:w="2365" w:type="dxa"/>
          </w:tcPr>
          <w:p w:rsidR="001D45F0" w:rsidRPr="00E93755" w:rsidRDefault="00B454B8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Credentials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were the researcher's credentials? </w:t>
            </w:r>
            <w:r w:rsidRPr="00E937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E.g. PhD, MD</w:t>
            </w:r>
          </w:p>
        </w:tc>
        <w:tc>
          <w:tcPr>
            <w:tcW w:w="2365" w:type="dxa"/>
          </w:tcPr>
          <w:p w:rsidR="001D45F0" w:rsidRPr="00E93755" w:rsidRDefault="003E0431" w:rsidP="001414D2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See author’s list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Occupation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was their occupation at the time of the study?</w:t>
            </w:r>
          </w:p>
        </w:tc>
        <w:tc>
          <w:tcPr>
            <w:tcW w:w="2365" w:type="dxa"/>
          </w:tcPr>
          <w:p w:rsidR="001D45F0" w:rsidRPr="00E93755" w:rsidRDefault="00B454B8" w:rsidP="00895C27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Research Associate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Was the researcher male or female?</w:t>
            </w:r>
          </w:p>
        </w:tc>
        <w:tc>
          <w:tcPr>
            <w:tcW w:w="2365" w:type="dxa"/>
          </w:tcPr>
          <w:p w:rsidR="001D45F0" w:rsidRPr="00E93755" w:rsidRDefault="00B454B8" w:rsidP="00AB7BED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Female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Experience and training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experience or training did the researcher have?</w:t>
            </w:r>
          </w:p>
        </w:tc>
        <w:tc>
          <w:tcPr>
            <w:tcW w:w="2365" w:type="dxa"/>
          </w:tcPr>
          <w:p w:rsidR="001D45F0" w:rsidRPr="00E93755" w:rsidRDefault="00CB0AC0" w:rsidP="00895C27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Relationship with participants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365" w:type="dxa"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Relationship established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Was a relationship established prior to study commencement?</w:t>
            </w:r>
          </w:p>
        </w:tc>
        <w:tc>
          <w:tcPr>
            <w:tcW w:w="2365" w:type="dxa"/>
          </w:tcPr>
          <w:p w:rsidR="001D45F0" w:rsidRPr="00E93755" w:rsidRDefault="00A84CBA" w:rsidP="00895C27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 (5)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Participant knowledge of the interviewer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did the participants know about the researcher? e</w:t>
            </w:r>
            <w:r w:rsidRPr="00E937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.g. personal goals, reasons for doing the research</w:t>
            </w:r>
          </w:p>
        </w:tc>
        <w:tc>
          <w:tcPr>
            <w:tcW w:w="2365" w:type="dxa"/>
          </w:tcPr>
          <w:p w:rsidR="00FC6F11" w:rsidRDefault="00FC6F11" w:rsidP="00895C27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All practices and individuals were recruited and consented through the Patient  Safety Toolkit project </w:t>
            </w:r>
          </w:p>
          <w:p w:rsidR="001D45F0" w:rsidRPr="00E93755" w:rsidRDefault="006B058E" w:rsidP="00895C27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Interviewer characteristics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characteristics were reported about the interviewer/facilitator? e.g. </w:t>
            </w:r>
            <w:r w:rsidRPr="00E937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Bias, assumptions, reasons and interests in the research topic</w:t>
            </w:r>
          </w:p>
        </w:tc>
        <w:tc>
          <w:tcPr>
            <w:tcW w:w="2365" w:type="dxa"/>
          </w:tcPr>
          <w:p w:rsidR="00FB1385" w:rsidRDefault="00FB1385" w:rsidP="00FB1385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They</w:t>
            </w:r>
            <w:r w:rsidR="006B05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were an experienced qualitative researcher with a</w:t>
            </w:r>
            <w:r w:rsidR="004B7A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focus on patient safety in primary care.</w:t>
            </w:r>
          </w:p>
          <w:p w:rsidR="004B7AE4" w:rsidRPr="00E93755" w:rsidRDefault="004B7AE4" w:rsidP="00FB1385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Domain 2: study design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365" w:type="dxa"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Theoretical framework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365" w:type="dxa"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9.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Methodological orientation and Theory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methodological orientation was stated to underpin the study? </w:t>
            </w:r>
            <w:r w:rsidRPr="00E937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e.g. grounded theory, discourse analysis, ethnography, phenomenology, content analysis</w:t>
            </w:r>
          </w:p>
        </w:tc>
        <w:tc>
          <w:tcPr>
            <w:tcW w:w="2365" w:type="dxa"/>
          </w:tcPr>
          <w:p w:rsidR="001D45F0" w:rsidRPr="00E93755" w:rsidRDefault="007A7A2A" w:rsidP="00E941F8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Participant selection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365" w:type="dxa"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Sampling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How were participants selected? </w:t>
            </w:r>
            <w:r w:rsidRPr="00E937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e.g. purposive, convenience, consecutive, snowball</w:t>
            </w:r>
          </w:p>
        </w:tc>
        <w:tc>
          <w:tcPr>
            <w:tcW w:w="2365" w:type="dxa"/>
          </w:tcPr>
          <w:p w:rsidR="001D45F0" w:rsidRPr="00E93755" w:rsidRDefault="007A7A2A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Method of approach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were participants approached? e</w:t>
            </w:r>
            <w:r w:rsidRPr="00E937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.g. face-to-face, telephone, mail, email</w:t>
            </w:r>
          </w:p>
        </w:tc>
        <w:tc>
          <w:tcPr>
            <w:tcW w:w="2365" w:type="dxa"/>
          </w:tcPr>
          <w:p w:rsidR="001D45F0" w:rsidRPr="00E93755" w:rsidRDefault="00A800C3" w:rsidP="00895C27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Sample size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participants were in the study?</w:t>
            </w:r>
          </w:p>
        </w:tc>
        <w:tc>
          <w:tcPr>
            <w:tcW w:w="2365" w:type="dxa"/>
          </w:tcPr>
          <w:p w:rsidR="001D45F0" w:rsidRPr="00E93755" w:rsidRDefault="00A800C3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8 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Non-participation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people refused to participate or dropped out? Reasons?</w:t>
            </w:r>
          </w:p>
        </w:tc>
        <w:tc>
          <w:tcPr>
            <w:tcW w:w="2365" w:type="dxa"/>
          </w:tcPr>
          <w:p w:rsidR="001D45F0" w:rsidRPr="00E93755" w:rsidRDefault="009B3BB5" w:rsidP="009B3BB5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6 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Setting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365" w:type="dxa"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Setting of data collection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Where was the data collected? e</w:t>
            </w:r>
            <w:r w:rsidRPr="00E937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.g. home, clinic, workplace</w:t>
            </w:r>
          </w:p>
        </w:tc>
        <w:tc>
          <w:tcPr>
            <w:tcW w:w="2365" w:type="dxa"/>
          </w:tcPr>
          <w:p w:rsidR="001D45F0" w:rsidRPr="00E93755" w:rsidRDefault="009B3BB5" w:rsidP="00E941F8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 (workplace)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Presence of non-participants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Was anyone else present besides the participants and researchers?</w:t>
            </w:r>
          </w:p>
        </w:tc>
        <w:tc>
          <w:tcPr>
            <w:tcW w:w="2365" w:type="dxa"/>
          </w:tcPr>
          <w:p w:rsidR="00453167" w:rsidRPr="00E93755" w:rsidRDefault="00453167" w:rsidP="00895C27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 (5)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Description of sample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are the important characteristics of the sample? </w:t>
            </w:r>
            <w:r w:rsidRPr="00E937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e.g. demographic data, date</w:t>
            </w:r>
          </w:p>
        </w:tc>
        <w:tc>
          <w:tcPr>
            <w:tcW w:w="2365" w:type="dxa"/>
          </w:tcPr>
          <w:p w:rsidR="001D45F0" w:rsidRPr="00E93755" w:rsidRDefault="0019374D" w:rsidP="00017EB4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Table 4 (11)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Data collection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365" w:type="dxa"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Interview guide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Were questions, prompts, guides provided by the authors? Was it pilot tested?</w:t>
            </w:r>
          </w:p>
        </w:tc>
        <w:tc>
          <w:tcPr>
            <w:tcW w:w="2365" w:type="dxa"/>
          </w:tcPr>
          <w:p w:rsidR="001414D2" w:rsidRPr="00E93755" w:rsidRDefault="00E941F8" w:rsidP="00E941F8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Repeat interviews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Were repeat interviews carried out? If yes, how many?</w:t>
            </w:r>
          </w:p>
        </w:tc>
        <w:tc>
          <w:tcPr>
            <w:tcW w:w="2365" w:type="dxa"/>
          </w:tcPr>
          <w:p w:rsidR="001D45F0" w:rsidRPr="00E93755" w:rsidRDefault="00147242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Audio/visual recording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Did the research use audio or visual recording to collect the data?</w:t>
            </w:r>
          </w:p>
        </w:tc>
        <w:tc>
          <w:tcPr>
            <w:tcW w:w="2365" w:type="dxa"/>
          </w:tcPr>
          <w:p w:rsidR="001D45F0" w:rsidRPr="00E93755" w:rsidRDefault="0019374D" w:rsidP="00895C27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6 </w:t>
            </w:r>
            <w:r w:rsidR="00895C2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(audio only)</w:t>
            </w:r>
            <w:r w:rsidR="0014724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Field notes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Were field notes made during and/or after the interview or focus group?</w:t>
            </w:r>
          </w:p>
        </w:tc>
        <w:tc>
          <w:tcPr>
            <w:tcW w:w="2365" w:type="dxa"/>
          </w:tcPr>
          <w:p w:rsidR="001D45F0" w:rsidRPr="00E93755" w:rsidRDefault="00147242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Duration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was the duration of the interviews or focus group?</w:t>
            </w:r>
          </w:p>
        </w:tc>
        <w:tc>
          <w:tcPr>
            <w:tcW w:w="2365" w:type="dxa"/>
          </w:tcPr>
          <w:p w:rsidR="001D45F0" w:rsidRPr="00E93755" w:rsidRDefault="00615485" w:rsidP="00615485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Between 15 minutes and 30 minutes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22.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Data saturation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Was data saturation discussed?</w:t>
            </w:r>
          </w:p>
        </w:tc>
        <w:tc>
          <w:tcPr>
            <w:tcW w:w="2365" w:type="dxa"/>
          </w:tcPr>
          <w:p w:rsidR="001D45F0" w:rsidRPr="00E93755" w:rsidRDefault="00E946B9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Transcripts returned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Were transcripts returned to participants for comment and/or correction?</w:t>
            </w:r>
          </w:p>
        </w:tc>
        <w:tc>
          <w:tcPr>
            <w:tcW w:w="2365" w:type="dxa"/>
          </w:tcPr>
          <w:p w:rsidR="001D45F0" w:rsidRPr="00E93755" w:rsidRDefault="00147242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Domain 3: analysis and </w:t>
            </w:r>
            <w:proofErr w:type="spellStart"/>
            <w:r w:rsidRPr="00E93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findings</w:t>
            </w: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z</w:t>
            </w:r>
            <w:proofErr w:type="spellEnd"/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365" w:type="dxa"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62286E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hyperlink r:id="rId5" w:tooltip="Click to Continue &gt; by SmartSuggestor" w:history="1">
              <w:r w:rsidR="001D45F0" w:rsidRPr="00E937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Data analysis</w:t>
              </w:r>
              <w:r w:rsidR="001D45F0" w:rsidRPr="00E93755">
                <w:rPr>
                  <w:rFonts w:ascii="Times New Roman" w:eastAsia="Times New Roman" w:hAnsi="Times New Roman" w:cs="Times New Roman"/>
                  <w:noProof/>
                  <w:color w:val="0000FF"/>
                  <w:sz w:val="24"/>
                  <w:szCs w:val="24"/>
                  <w:lang w:eastAsia="en-GB"/>
                </w:rPr>
                <w:drawing>
                  <wp:inline distT="0" distB="0" distL="0" distR="0">
                    <wp:extent cx="95250" cy="95250"/>
                    <wp:effectExtent l="19050" t="0" r="0" b="0"/>
                    <wp:docPr id="2" name="Picture 1" descr="http://cdncache3-a.akamaihd.net/items/it/img/arrow-10x10.png">
                      <a:hlinkClick xmlns:a="http://schemas.openxmlformats.org/drawingml/2006/main" r:id="rId5" tooltip="&quot;Click to Continue &gt; by SmartSuggestor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ttp://cdncache3-a.akamaihd.net/items/it/img/arrow-10x10.png">
                              <a:hlinkClick r:id="rId5" tooltip="&quot;Click to Continue &gt; by SmartSuggestor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365" w:type="dxa"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Number of data coders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data coders coded the data?</w:t>
            </w:r>
          </w:p>
        </w:tc>
        <w:tc>
          <w:tcPr>
            <w:tcW w:w="2365" w:type="dxa"/>
          </w:tcPr>
          <w:p w:rsidR="001D45F0" w:rsidRPr="00E93755" w:rsidRDefault="00E946B9" w:rsidP="00E946B9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Two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6)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Description of the coding tree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Did authors provide a description of the coding tree?</w:t>
            </w:r>
          </w:p>
        </w:tc>
        <w:tc>
          <w:tcPr>
            <w:tcW w:w="2365" w:type="dxa"/>
          </w:tcPr>
          <w:p w:rsidR="001D45F0" w:rsidRPr="00E93755" w:rsidRDefault="00E941F8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Derivation of themes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Were themes identified in advance or derived from the data?</w:t>
            </w:r>
          </w:p>
        </w:tc>
        <w:tc>
          <w:tcPr>
            <w:tcW w:w="2365" w:type="dxa"/>
          </w:tcPr>
          <w:p w:rsidR="001D45F0" w:rsidRPr="00E93755" w:rsidRDefault="00E946B9" w:rsidP="00895C27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Domains and constructs were known in advance and sub themes within each emerged from the data,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6)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Software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software, if applicable, was used to manage the data?</w:t>
            </w:r>
          </w:p>
        </w:tc>
        <w:tc>
          <w:tcPr>
            <w:tcW w:w="2365" w:type="dxa"/>
          </w:tcPr>
          <w:p w:rsidR="001D45F0" w:rsidRPr="00E93755" w:rsidRDefault="00E946B9" w:rsidP="001414D2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Participant checking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Did participants provide feedback on the findings?</w:t>
            </w:r>
          </w:p>
        </w:tc>
        <w:tc>
          <w:tcPr>
            <w:tcW w:w="2365" w:type="dxa"/>
          </w:tcPr>
          <w:p w:rsidR="001D45F0" w:rsidRPr="00E93755" w:rsidRDefault="00147242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Reporting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365" w:type="dxa"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Quotations presented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Were participant quotations presented to illustrate the themes / findings? Was each quotation identified? e</w:t>
            </w:r>
            <w:r w:rsidRPr="00E937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.g. participant number</w:t>
            </w:r>
          </w:p>
        </w:tc>
        <w:tc>
          <w:tcPr>
            <w:tcW w:w="2365" w:type="dxa"/>
          </w:tcPr>
          <w:p w:rsidR="001D45F0" w:rsidRPr="00E93755" w:rsidRDefault="00ED360B" w:rsidP="0062286E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62286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14724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62286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Data and findings consistent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Was there consistency between the data presented and the findings?</w:t>
            </w:r>
          </w:p>
        </w:tc>
        <w:tc>
          <w:tcPr>
            <w:tcW w:w="2365" w:type="dxa"/>
          </w:tcPr>
          <w:p w:rsidR="001D45F0" w:rsidRPr="00E93755" w:rsidRDefault="0062286E" w:rsidP="00ED360B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18-21</w:t>
            </w:r>
          </w:p>
        </w:tc>
      </w:tr>
      <w:tr w:rsidR="001414D2" w:rsidRPr="00E93755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31.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Clarity of major themes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Were major themes clearly presented in the findings?</w:t>
            </w:r>
          </w:p>
        </w:tc>
        <w:tc>
          <w:tcPr>
            <w:tcW w:w="2365" w:type="dxa"/>
          </w:tcPr>
          <w:p w:rsidR="001D45F0" w:rsidRPr="00E93755" w:rsidRDefault="00ED360B" w:rsidP="0062286E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62286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="00E941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(Table </w:t>
            </w:r>
            <w:r w:rsidR="0062286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  <w:r w:rsidR="00E941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  <w:r w:rsidR="0062286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18-21</w:t>
            </w:r>
          </w:p>
        </w:tc>
      </w:tr>
      <w:tr w:rsidR="001414D2" w:rsidRPr="001D45F0" w:rsidTr="00141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32.</w:t>
            </w:r>
          </w:p>
        </w:tc>
        <w:tc>
          <w:tcPr>
            <w:tcW w:w="2156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Clarity of minor themes</w:t>
            </w:r>
          </w:p>
        </w:tc>
        <w:tc>
          <w:tcPr>
            <w:tcW w:w="3048" w:type="dxa"/>
            <w:vAlign w:val="center"/>
            <w:hideMark/>
          </w:tcPr>
          <w:p w:rsidR="001D45F0" w:rsidRPr="00E93755" w:rsidRDefault="001D45F0" w:rsidP="001D45F0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9375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Is there a description of diverse cases or discussion of minor themes?</w:t>
            </w:r>
          </w:p>
        </w:tc>
        <w:tc>
          <w:tcPr>
            <w:tcW w:w="2365" w:type="dxa"/>
          </w:tcPr>
          <w:p w:rsidR="001D45F0" w:rsidRPr="001D45F0" w:rsidRDefault="00ED360B" w:rsidP="0062286E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62286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(Table 5) and 18-21</w:t>
            </w:r>
            <w:bookmarkStart w:id="0" w:name="_GoBack"/>
            <w:bookmarkEnd w:id="0"/>
          </w:p>
        </w:tc>
      </w:tr>
    </w:tbl>
    <w:p w:rsidR="00C8510B" w:rsidRDefault="00C8510B"/>
    <w:sectPr w:rsidR="00C8510B" w:rsidSect="00AF7C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5F0"/>
    <w:rsid w:val="00011CC5"/>
    <w:rsid w:val="00017EB4"/>
    <w:rsid w:val="000858AE"/>
    <w:rsid w:val="00105931"/>
    <w:rsid w:val="001414D2"/>
    <w:rsid w:val="00147242"/>
    <w:rsid w:val="00182944"/>
    <w:rsid w:val="0019374D"/>
    <w:rsid w:val="001D45F0"/>
    <w:rsid w:val="001E45D2"/>
    <w:rsid w:val="002147E3"/>
    <w:rsid w:val="002908FC"/>
    <w:rsid w:val="002E0CA1"/>
    <w:rsid w:val="002E4629"/>
    <w:rsid w:val="003920F4"/>
    <w:rsid w:val="003E0431"/>
    <w:rsid w:val="00453167"/>
    <w:rsid w:val="00485BCF"/>
    <w:rsid w:val="004A0AB0"/>
    <w:rsid w:val="004B7AE4"/>
    <w:rsid w:val="004D2176"/>
    <w:rsid w:val="00504487"/>
    <w:rsid w:val="0057582B"/>
    <w:rsid w:val="005B5881"/>
    <w:rsid w:val="005C5458"/>
    <w:rsid w:val="005D0311"/>
    <w:rsid w:val="00615485"/>
    <w:rsid w:val="0062286E"/>
    <w:rsid w:val="00640D39"/>
    <w:rsid w:val="00675EA4"/>
    <w:rsid w:val="006B058E"/>
    <w:rsid w:val="006B3CB2"/>
    <w:rsid w:val="007A7A2A"/>
    <w:rsid w:val="007B2944"/>
    <w:rsid w:val="007E7F77"/>
    <w:rsid w:val="007F262F"/>
    <w:rsid w:val="008608D4"/>
    <w:rsid w:val="00865B9E"/>
    <w:rsid w:val="008823BE"/>
    <w:rsid w:val="00895C27"/>
    <w:rsid w:val="008B3F07"/>
    <w:rsid w:val="008E3027"/>
    <w:rsid w:val="009032E4"/>
    <w:rsid w:val="00947260"/>
    <w:rsid w:val="00982099"/>
    <w:rsid w:val="009A788C"/>
    <w:rsid w:val="009B3BB5"/>
    <w:rsid w:val="00A063FB"/>
    <w:rsid w:val="00A109CF"/>
    <w:rsid w:val="00A40CB0"/>
    <w:rsid w:val="00A411E4"/>
    <w:rsid w:val="00A800C3"/>
    <w:rsid w:val="00A84CBA"/>
    <w:rsid w:val="00AB7BED"/>
    <w:rsid w:val="00AC0066"/>
    <w:rsid w:val="00AC488D"/>
    <w:rsid w:val="00AF7CC1"/>
    <w:rsid w:val="00B25124"/>
    <w:rsid w:val="00B454B8"/>
    <w:rsid w:val="00B91331"/>
    <w:rsid w:val="00BB5DFD"/>
    <w:rsid w:val="00C44C35"/>
    <w:rsid w:val="00C510EC"/>
    <w:rsid w:val="00C7257B"/>
    <w:rsid w:val="00C7621C"/>
    <w:rsid w:val="00C80BA8"/>
    <w:rsid w:val="00C8510B"/>
    <w:rsid w:val="00C90209"/>
    <w:rsid w:val="00CA7DF3"/>
    <w:rsid w:val="00CB0AC0"/>
    <w:rsid w:val="00CD0937"/>
    <w:rsid w:val="00D76D94"/>
    <w:rsid w:val="00E1488A"/>
    <w:rsid w:val="00E8238D"/>
    <w:rsid w:val="00E93755"/>
    <w:rsid w:val="00E941F8"/>
    <w:rsid w:val="00E946B9"/>
    <w:rsid w:val="00ED360B"/>
    <w:rsid w:val="00F326A6"/>
    <w:rsid w:val="00FA178F"/>
    <w:rsid w:val="00FB1385"/>
    <w:rsid w:val="00FC6F11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CC5"/>
    <w:pPr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5F0"/>
    <w:rPr>
      <w:b/>
      <w:bCs/>
    </w:rPr>
  </w:style>
  <w:style w:type="character" w:styleId="Emphasis">
    <w:name w:val="Emphasis"/>
    <w:basedOn w:val="DefaultParagraphFont"/>
    <w:uiPriority w:val="20"/>
    <w:qFormat/>
    <w:rsid w:val="001D45F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D45F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5F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C8510B"/>
    <w:pPr>
      <w:spacing w:after="0" w:line="240" w:lineRule="auto"/>
      <w:contextualSpacing w:val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8510B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CC5"/>
    <w:pPr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5F0"/>
    <w:rPr>
      <w:b/>
      <w:bCs/>
    </w:rPr>
  </w:style>
  <w:style w:type="character" w:styleId="Emphasis">
    <w:name w:val="Emphasis"/>
    <w:basedOn w:val="DefaultParagraphFont"/>
    <w:uiPriority w:val="20"/>
    <w:qFormat/>
    <w:rsid w:val="001D45F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D45F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5F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C8510B"/>
    <w:pPr>
      <w:spacing w:after="0" w:line="240" w:lineRule="auto"/>
      <w:contextualSpacing w:val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8510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intqhc.oxfordjournals.org/content/19/6/349/T1.expansio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litchfii</dc:creator>
  <cp:lastModifiedBy>Ian Litchfield</cp:lastModifiedBy>
  <cp:revision>3</cp:revision>
  <dcterms:created xsi:type="dcterms:W3CDTF">2020-04-01T13:20:00Z</dcterms:created>
  <dcterms:modified xsi:type="dcterms:W3CDTF">2020-04-01T14:11:00Z</dcterms:modified>
</cp:coreProperties>
</file>