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510DB0D" w14:textId="77777777" w:rsidR="005D60EB" w:rsidRPr="0016310F" w:rsidRDefault="005D60EB" w:rsidP="005D60EB">
      <w:pPr>
        <w:pStyle w:val="Heading2"/>
        <w:rPr>
          <w:rFonts w:ascii="Times New Roman" w:hAnsi="Times New Roman" w:cs="Times New Roman"/>
          <w:i w:val="0"/>
        </w:rPr>
      </w:pPr>
      <w:r w:rsidRPr="0016310F">
        <w:rPr>
          <w:rFonts w:ascii="Times New Roman" w:hAnsi="Times New Roman" w:cs="Times New Roman"/>
          <w:b/>
          <w:i w:val="0"/>
        </w:rPr>
        <w:t xml:space="preserve">Appendix </w:t>
      </w:r>
      <w:r>
        <w:rPr>
          <w:rFonts w:ascii="Times New Roman" w:hAnsi="Times New Roman" w:cs="Times New Roman"/>
          <w:b/>
          <w:i w:val="0"/>
        </w:rPr>
        <w:t>A</w:t>
      </w:r>
      <w:r w:rsidRPr="0016310F">
        <w:rPr>
          <w:rFonts w:ascii="Times New Roman" w:hAnsi="Times New Roman" w:cs="Times New Roman"/>
          <w:b/>
          <w:bCs/>
          <w:i w:val="0"/>
        </w:rPr>
        <w:t xml:space="preserve"> </w:t>
      </w:r>
      <w:r w:rsidRPr="0016310F">
        <w:rPr>
          <w:rFonts w:ascii="Times New Roman" w:hAnsi="Times New Roman" w:cs="Times New Roman"/>
          <w:i w:val="0"/>
        </w:rPr>
        <w:t xml:space="preserve">– Linear regression for the association between provider and facility characteristics and confidence including an interaction term between knowledge and </w:t>
      </w:r>
      <w:r>
        <w:rPr>
          <w:rFonts w:ascii="Times New Roman" w:hAnsi="Times New Roman" w:cs="Times New Roman"/>
          <w:i w:val="0"/>
        </w:rPr>
        <w:t xml:space="preserve">the </w:t>
      </w:r>
      <w:r w:rsidRPr="0016310F">
        <w:rPr>
          <w:rFonts w:ascii="Times New Roman" w:hAnsi="Times New Roman" w:cs="Times New Roman"/>
          <w:i w:val="0"/>
        </w:rPr>
        <w:t>scope of practice among maternal healthcare providers in Uganda and Zambia, N=574.</w:t>
      </w:r>
    </w:p>
    <w:p w14:paraId="12B03700" w14:textId="77777777" w:rsidR="005D60EB" w:rsidRPr="00BD6540" w:rsidRDefault="005D60EB" w:rsidP="005D60EB"/>
    <w:tbl>
      <w:tblPr>
        <w:tblW w:w="9919" w:type="dxa"/>
        <w:tblLook w:val="04A0" w:firstRow="1" w:lastRow="0" w:firstColumn="1" w:lastColumn="0" w:noHBand="0" w:noVBand="1"/>
      </w:tblPr>
      <w:tblGrid>
        <w:gridCol w:w="5080"/>
        <w:gridCol w:w="1411"/>
        <w:gridCol w:w="303"/>
        <w:gridCol w:w="1411"/>
        <w:gridCol w:w="303"/>
        <w:gridCol w:w="1411"/>
      </w:tblGrid>
      <w:tr w:rsidR="005D60EB" w14:paraId="10CD3D90" w14:textId="77777777" w:rsidTr="002F5A52">
        <w:trPr>
          <w:trHeight w:val="240"/>
        </w:trPr>
        <w:tc>
          <w:tcPr>
            <w:tcW w:w="5080" w:type="dxa"/>
            <w:tcBorders>
              <w:top w:val="double" w:sz="6" w:space="0" w:color="auto"/>
              <w:left w:val="nil"/>
              <w:bottom w:val="single" w:sz="4" w:space="0" w:color="auto"/>
              <w:right w:val="nil"/>
            </w:tcBorders>
            <w:shd w:val="clear" w:color="auto" w:fill="auto"/>
            <w:noWrap/>
            <w:vAlign w:val="center"/>
            <w:hideMark/>
          </w:tcPr>
          <w:p w14:paraId="0D3AB419" w14:textId="77777777" w:rsidR="005D60EB" w:rsidRDefault="005D60EB" w:rsidP="002F5A52">
            <w:pPr>
              <w:rPr>
                <w:sz w:val="22"/>
                <w:szCs w:val="22"/>
              </w:rPr>
            </w:pPr>
            <w:r>
              <w:rPr>
                <w:sz w:val="22"/>
                <w:szCs w:val="22"/>
              </w:rPr>
              <w:t> </w:t>
            </w:r>
          </w:p>
        </w:tc>
        <w:tc>
          <w:tcPr>
            <w:tcW w:w="1411" w:type="dxa"/>
            <w:tcBorders>
              <w:top w:val="double" w:sz="6" w:space="0" w:color="auto"/>
              <w:left w:val="nil"/>
              <w:bottom w:val="single" w:sz="4" w:space="0" w:color="auto"/>
              <w:right w:val="nil"/>
            </w:tcBorders>
            <w:shd w:val="clear" w:color="auto" w:fill="auto"/>
            <w:vAlign w:val="center"/>
            <w:hideMark/>
          </w:tcPr>
          <w:p w14:paraId="201BE64C" w14:textId="77777777" w:rsidR="005D60EB" w:rsidRDefault="005D60EB" w:rsidP="002F5A52">
            <w:pPr>
              <w:jc w:val="center"/>
              <w:rPr>
                <w:sz w:val="22"/>
                <w:szCs w:val="22"/>
              </w:rPr>
            </w:pPr>
            <w:r>
              <w:rPr>
                <w:sz w:val="22"/>
                <w:szCs w:val="22"/>
              </w:rPr>
              <w:t>Coefficient</w:t>
            </w:r>
          </w:p>
        </w:tc>
        <w:tc>
          <w:tcPr>
            <w:tcW w:w="303" w:type="dxa"/>
            <w:tcBorders>
              <w:top w:val="double" w:sz="6" w:space="0" w:color="auto"/>
              <w:left w:val="nil"/>
              <w:bottom w:val="single" w:sz="4" w:space="0" w:color="auto"/>
              <w:right w:val="nil"/>
            </w:tcBorders>
            <w:shd w:val="clear" w:color="auto" w:fill="auto"/>
            <w:noWrap/>
            <w:vAlign w:val="center"/>
            <w:hideMark/>
          </w:tcPr>
          <w:p w14:paraId="695EA276" w14:textId="77777777" w:rsidR="005D60EB" w:rsidRDefault="005D60EB" w:rsidP="002F5A52">
            <w:pPr>
              <w:jc w:val="center"/>
              <w:rPr>
                <w:sz w:val="22"/>
                <w:szCs w:val="22"/>
              </w:rPr>
            </w:pPr>
            <w:r>
              <w:rPr>
                <w:sz w:val="22"/>
                <w:szCs w:val="22"/>
              </w:rPr>
              <w:t> </w:t>
            </w:r>
          </w:p>
        </w:tc>
        <w:tc>
          <w:tcPr>
            <w:tcW w:w="1411" w:type="dxa"/>
            <w:tcBorders>
              <w:top w:val="double" w:sz="6" w:space="0" w:color="auto"/>
              <w:left w:val="nil"/>
              <w:bottom w:val="single" w:sz="4" w:space="0" w:color="auto"/>
              <w:right w:val="nil"/>
            </w:tcBorders>
            <w:shd w:val="clear" w:color="auto" w:fill="auto"/>
            <w:noWrap/>
            <w:vAlign w:val="center"/>
            <w:hideMark/>
          </w:tcPr>
          <w:p w14:paraId="6E8B7330" w14:textId="77777777" w:rsidR="005D60EB" w:rsidRDefault="005D60EB" w:rsidP="002F5A52">
            <w:pPr>
              <w:jc w:val="center"/>
              <w:rPr>
                <w:sz w:val="22"/>
                <w:szCs w:val="22"/>
              </w:rPr>
            </w:pPr>
            <w:r>
              <w:rPr>
                <w:sz w:val="22"/>
                <w:szCs w:val="22"/>
              </w:rPr>
              <w:t>95% CI</w:t>
            </w:r>
          </w:p>
        </w:tc>
        <w:tc>
          <w:tcPr>
            <w:tcW w:w="303" w:type="dxa"/>
            <w:tcBorders>
              <w:top w:val="double" w:sz="6" w:space="0" w:color="auto"/>
              <w:left w:val="nil"/>
              <w:bottom w:val="single" w:sz="4" w:space="0" w:color="auto"/>
              <w:right w:val="nil"/>
            </w:tcBorders>
            <w:shd w:val="clear" w:color="auto" w:fill="auto"/>
            <w:noWrap/>
            <w:vAlign w:val="center"/>
            <w:hideMark/>
          </w:tcPr>
          <w:p w14:paraId="76CEEEF9" w14:textId="77777777" w:rsidR="005D60EB" w:rsidRDefault="005D60EB" w:rsidP="002F5A52">
            <w:pPr>
              <w:jc w:val="center"/>
              <w:rPr>
                <w:sz w:val="22"/>
                <w:szCs w:val="22"/>
              </w:rPr>
            </w:pPr>
            <w:r>
              <w:rPr>
                <w:sz w:val="22"/>
                <w:szCs w:val="22"/>
              </w:rPr>
              <w:t> </w:t>
            </w:r>
          </w:p>
        </w:tc>
        <w:tc>
          <w:tcPr>
            <w:tcW w:w="1411" w:type="dxa"/>
            <w:tcBorders>
              <w:top w:val="double" w:sz="6" w:space="0" w:color="auto"/>
              <w:left w:val="nil"/>
              <w:bottom w:val="single" w:sz="4" w:space="0" w:color="auto"/>
              <w:right w:val="nil"/>
            </w:tcBorders>
            <w:shd w:val="clear" w:color="auto" w:fill="auto"/>
            <w:noWrap/>
            <w:vAlign w:val="center"/>
            <w:hideMark/>
          </w:tcPr>
          <w:p w14:paraId="7BB2AE14" w14:textId="77777777" w:rsidR="005D60EB" w:rsidRDefault="005D60EB" w:rsidP="002F5A52">
            <w:pPr>
              <w:jc w:val="center"/>
              <w:rPr>
                <w:sz w:val="22"/>
                <w:szCs w:val="22"/>
              </w:rPr>
            </w:pPr>
            <w:r>
              <w:rPr>
                <w:sz w:val="22"/>
                <w:szCs w:val="22"/>
              </w:rPr>
              <w:t xml:space="preserve">P-value </w:t>
            </w:r>
          </w:p>
        </w:tc>
      </w:tr>
      <w:tr w:rsidR="005D60EB" w14:paraId="2A1F336C" w14:textId="77777777" w:rsidTr="002F5A52">
        <w:trPr>
          <w:trHeight w:val="225"/>
        </w:trPr>
        <w:tc>
          <w:tcPr>
            <w:tcW w:w="5080" w:type="dxa"/>
            <w:tcBorders>
              <w:top w:val="nil"/>
              <w:left w:val="nil"/>
              <w:bottom w:val="nil"/>
              <w:right w:val="nil"/>
            </w:tcBorders>
            <w:shd w:val="clear" w:color="auto" w:fill="auto"/>
            <w:noWrap/>
            <w:vAlign w:val="center"/>
            <w:hideMark/>
          </w:tcPr>
          <w:p w14:paraId="2CBF8060" w14:textId="77777777" w:rsidR="005D60EB" w:rsidRDefault="005D60EB" w:rsidP="002F5A52">
            <w:pPr>
              <w:rPr>
                <w:b/>
                <w:bCs/>
                <w:sz w:val="22"/>
                <w:szCs w:val="22"/>
              </w:rPr>
            </w:pPr>
            <w:r>
              <w:rPr>
                <w:b/>
                <w:bCs/>
                <w:sz w:val="22"/>
                <w:szCs w:val="22"/>
              </w:rPr>
              <w:t>Knowledge (ref. Knowledge score 28% - 50%)</w:t>
            </w:r>
          </w:p>
        </w:tc>
        <w:tc>
          <w:tcPr>
            <w:tcW w:w="1411" w:type="dxa"/>
            <w:tcBorders>
              <w:top w:val="nil"/>
              <w:left w:val="nil"/>
              <w:bottom w:val="nil"/>
              <w:right w:val="nil"/>
            </w:tcBorders>
            <w:shd w:val="clear" w:color="auto" w:fill="auto"/>
            <w:noWrap/>
            <w:vAlign w:val="center"/>
            <w:hideMark/>
          </w:tcPr>
          <w:p w14:paraId="49ACAC28" w14:textId="77777777" w:rsidR="005D60EB" w:rsidRDefault="005D60EB" w:rsidP="002F5A52">
            <w:pPr>
              <w:rPr>
                <w:b/>
                <w:bCs/>
                <w:sz w:val="22"/>
                <w:szCs w:val="22"/>
              </w:rPr>
            </w:pPr>
          </w:p>
        </w:tc>
        <w:tc>
          <w:tcPr>
            <w:tcW w:w="303" w:type="dxa"/>
            <w:tcBorders>
              <w:top w:val="nil"/>
              <w:left w:val="nil"/>
              <w:bottom w:val="nil"/>
              <w:right w:val="nil"/>
            </w:tcBorders>
            <w:shd w:val="clear" w:color="auto" w:fill="auto"/>
            <w:noWrap/>
            <w:vAlign w:val="center"/>
            <w:hideMark/>
          </w:tcPr>
          <w:p w14:paraId="005546BD" w14:textId="77777777" w:rsidR="005D60EB" w:rsidRDefault="005D60EB" w:rsidP="002F5A52">
            <w:pPr>
              <w:jc w:val="center"/>
              <w:rPr>
                <w:sz w:val="20"/>
                <w:szCs w:val="20"/>
              </w:rPr>
            </w:pPr>
          </w:p>
        </w:tc>
        <w:tc>
          <w:tcPr>
            <w:tcW w:w="1411" w:type="dxa"/>
            <w:tcBorders>
              <w:top w:val="nil"/>
              <w:left w:val="nil"/>
              <w:bottom w:val="nil"/>
              <w:right w:val="nil"/>
            </w:tcBorders>
            <w:shd w:val="clear" w:color="auto" w:fill="auto"/>
            <w:noWrap/>
            <w:vAlign w:val="center"/>
            <w:hideMark/>
          </w:tcPr>
          <w:p w14:paraId="628769B8" w14:textId="77777777" w:rsidR="005D60EB" w:rsidRDefault="005D60EB" w:rsidP="002F5A52">
            <w:pPr>
              <w:jc w:val="center"/>
              <w:rPr>
                <w:sz w:val="20"/>
                <w:szCs w:val="20"/>
              </w:rPr>
            </w:pPr>
          </w:p>
        </w:tc>
        <w:tc>
          <w:tcPr>
            <w:tcW w:w="303" w:type="dxa"/>
            <w:tcBorders>
              <w:top w:val="nil"/>
              <w:left w:val="nil"/>
              <w:bottom w:val="nil"/>
              <w:right w:val="nil"/>
            </w:tcBorders>
            <w:shd w:val="clear" w:color="auto" w:fill="auto"/>
            <w:noWrap/>
            <w:vAlign w:val="center"/>
            <w:hideMark/>
          </w:tcPr>
          <w:p w14:paraId="7FEFA65C" w14:textId="77777777" w:rsidR="005D60EB" w:rsidRDefault="005D60EB" w:rsidP="002F5A52">
            <w:pPr>
              <w:jc w:val="center"/>
              <w:rPr>
                <w:sz w:val="20"/>
                <w:szCs w:val="20"/>
              </w:rPr>
            </w:pPr>
          </w:p>
        </w:tc>
        <w:tc>
          <w:tcPr>
            <w:tcW w:w="1411" w:type="dxa"/>
            <w:tcBorders>
              <w:top w:val="nil"/>
              <w:left w:val="nil"/>
              <w:bottom w:val="nil"/>
              <w:right w:val="nil"/>
            </w:tcBorders>
            <w:shd w:val="clear" w:color="auto" w:fill="auto"/>
            <w:noWrap/>
            <w:vAlign w:val="center"/>
            <w:hideMark/>
          </w:tcPr>
          <w:p w14:paraId="27CE22F1" w14:textId="77777777" w:rsidR="005D60EB" w:rsidRDefault="005D60EB" w:rsidP="002F5A52">
            <w:pPr>
              <w:jc w:val="center"/>
              <w:rPr>
                <w:sz w:val="20"/>
                <w:szCs w:val="20"/>
              </w:rPr>
            </w:pPr>
          </w:p>
        </w:tc>
      </w:tr>
      <w:tr w:rsidR="005D60EB" w14:paraId="662190FB" w14:textId="77777777" w:rsidTr="002F5A52">
        <w:trPr>
          <w:trHeight w:val="225"/>
        </w:trPr>
        <w:tc>
          <w:tcPr>
            <w:tcW w:w="5080" w:type="dxa"/>
            <w:tcBorders>
              <w:top w:val="nil"/>
              <w:left w:val="nil"/>
              <w:bottom w:val="nil"/>
              <w:right w:val="nil"/>
            </w:tcBorders>
            <w:shd w:val="clear" w:color="auto" w:fill="auto"/>
            <w:noWrap/>
            <w:vAlign w:val="center"/>
            <w:hideMark/>
          </w:tcPr>
          <w:p w14:paraId="0A046EBC" w14:textId="77777777" w:rsidR="005D60EB" w:rsidRDefault="005D60EB" w:rsidP="002F5A52">
            <w:pPr>
              <w:rPr>
                <w:sz w:val="22"/>
                <w:szCs w:val="22"/>
              </w:rPr>
            </w:pPr>
            <w:r>
              <w:rPr>
                <w:sz w:val="22"/>
                <w:szCs w:val="22"/>
              </w:rPr>
              <w:t xml:space="preserve">  51% - 58% Knowledge score </w:t>
            </w:r>
          </w:p>
        </w:tc>
        <w:tc>
          <w:tcPr>
            <w:tcW w:w="1411" w:type="dxa"/>
            <w:tcBorders>
              <w:top w:val="nil"/>
              <w:left w:val="nil"/>
              <w:bottom w:val="nil"/>
              <w:right w:val="nil"/>
            </w:tcBorders>
            <w:shd w:val="clear" w:color="auto" w:fill="auto"/>
            <w:noWrap/>
            <w:vAlign w:val="bottom"/>
            <w:hideMark/>
          </w:tcPr>
          <w:p w14:paraId="6718D41F" w14:textId="77777777" w:rsidR="005D60EB" w:rsidRDefault="005D60EB" w:rsidP="002F5A52">
            <w:pPr>
              <w:jc w:val="center"/>
              <w:rPr>
                <w:sz w:val="22"/>
                <w:szCs w:val="22"/>
              </w:rPr>
            </w:pPr>
            <w:r>
              <w:rPr>
                <w:sz w:val="22"/>
                <w:szCs w:val="22"/>
              </w:rPr>
              <w:t>-0.01</w:t>
            </w:r>
          </w:p>
        </w:tc>
        <w:tc>
          <w:tcPr>
            <w:tcW w:w="303" w:type="dxa"/>
            <w:tcBorders>
              <w:top w:val="nil"/>
              <w:left w:val="nil"/>
              <w:bottom w:val="nil"/>
              <w:right w:val="nil"/>
            </w:tcBorders>
            <w:shd w:val="clear" w:color="auto" w:fill="auto"/>
            <w:noWrap/>
            <w:vAlign w:val="center"/>
            <w:hideMark/>
          </w:tcPr>
          <w:p w14:paraId="3E8EA172" w14:textId="77777777" w:rsidR="005D60EB" w:rsidRDefault="005D60EB" w:rsidP="002F5A52">
            <w:pPr>
              <w:jc w:val="center"/>
              <w:rPr>
                <w:sz w:val="22"/>
                <w:szCs w:val="22"/>
              </w:rPr>
            </w:pPr>
          </w:p>
        </w:tc>
        <w:tc>
          <w:tcPr>
            <w:tcW w:w="1411" w:type="dxa"/>
            <w:tcBorders>
              <w:top w:val="nil"/>
              <w:left w:val="nil"/>
              <w:bottom w:val="nil"/>
              <w:right w:val="nil"/>
            </w:tcBorders>
            <w:shd w:val="clear" w:color="auto" w:fill="auto"/>
            <w:noWrap/>
            <w:vAlign w:val="bottom"/>
            <w:hideMark/>
          </w:tcPr>
          <w:p w14:paraId="00D479BF" w14:textId="77777777" w:rsidR="005D60EB" w:rsidRDefault="005D60EB" w:rsidP="002F5A52">
            <w:pPr>
              <w:jc w:val="center"/>
              <w:rPr>
                <w:sz w:val="22"/>
                <w:szCs w:val="22"/>
              </w:rPr>
            </w:pPr>
            <w:r>
              <w:rPr>
                <w:sz w:val="22"/>
                <w:szCs w:val="22"/>
              </w:rPr>
              <w:t>[-0.08, 0.06]</w:t>
            </w:r>
          </w:p>
        </w:tc>
        <w:tc>
          <w:tcPr>
            <w:tcW w:w="303" w:type="dxa"/>
            <w:tcBorders>
              <w:top w:val="nil"/>
              <w:left w:val="nil"/>
              <w:bottom w:val="nil"/>
              <w:right w:val="nil"/>
            </w:tcBorders>
            <w:shd w:val="clear" w:color="auto" w:fill="auto"/>
            <w:noWrap/>
            <w:vAlign w:val="center"/>
            <w:hideMark/>
          </w:tcPr>
          <w:p w14:paraId="724F3401" w14:textId="77777777" w:rsidR="005D60EB" w:rsidRDefault="005D60EB" w:rsidP="002F5A52">
            <w:pPr>
              <w:jc w:val="center"/>
              <w:rPr>
                <w:sz w:val="22"/>
                <w:szCs w:val="22"/>
              </w:rPr>
            </w:pPr>
          </w:p>
        </w:tc>
        <w:tc>
          <w:tcPr>
            <w:tcW w:w="1411" w:type="dxa"/>
            <w:tcBorders>
              <w:top w:val="nil"/>
              <w:left w:val="nil"/>
              <w:bottom w:val="nil"/>
              <w:right w:val="nil"/>
            </w:tcBorders>
            <w:shd w:val="clear" w:color="auto" w:fill="auto"/>
            <w:noWrap/>
            <w:vAlign w:val="bottom"/>
            <w:hideMark/>
          </w:tcPr>
          <w:p w14:paraId="638AFD3A" w14:textId="77777777" w:rsidR="005D60EB" w:rsidRDefault="005D60EB" w:rsidP="002F5A52">
            <w:pPr>
              <w:jc w:val="center"/>
              <w:rPr>
                <w:sz w:val="22"/>
                <w:szCs w:val="22"/>
              </w:rPr>
            </w:pPr>
            <w:r>
              <w:rPr>
                <w:sz w:val="22"/>
                <w:szCs w:val="22"/>
              </w:rPr>
              <w:t>0.94</w:t>
            </w:r>
          </w:p>
        </w:tc>
      </w:tr>
      <w:tr w:rsidR="005D60EB" w14:paraId="04FC1694" w14:textId="77777777" w:rsidTr="002F5A52">
        <w:trPr>
          <w:trHeight w:val="225"/>
        </w:trPr>
        <w:tc>
          <w:tcPr>
            <w:tcW w:w="5080" w:type="dxa"/>
            <w:tcBorders>
              <w:top w:val="nil"/>
              <w:left w:val="nil"/>
              <w:bottom w:val="nil"/>
              <w:right w:val="nil"/>
            </w:tcBorders>
            <w:shd w:val="clear" w:color="auto" w:fill="auto"/>
            <w:noWrap/>
            <w:vAlign w:val="center"/>
            <w:hideMark/>
          </w:tcPr>
          <w:p w14:paraId="30C3D124" w14:textId="77777777" w:rsidR="005D60EB" w:rsidRDefault="005D60EB" w:rsidP="002F5A52">
            <w:pPr>
              <w:rPr>
                <w:sz w:val="22"/>
                <w:szCs w:val="22"/>
              </w:rPr>
            </w:pPr>
            <w:r>
              <w:rPr>
                <w:sz w:val="22"/>
                <w:szCs w:val="22"/>
              </w:rPr>
              <w:t xml:space="preserve">  60% - 93% Knowledge score</w:t>
            </w:r>
          </w:p>
        </w:tc>
        <w:tc>
          <w:tcPr>
            <w:tcW w:w="1411" w:type="dxa"/>
            <w:tcBorders>
              <w:top w:val="nil"/>
              <w:left w:val="nil"/>
              <w:bottom w:val="nil"/>
              <w:right w:val="nil"/>
            </w:tcBorders>
            <w:shd w:val="clear" w:color="auto" w:fill="auto"/>
            <w:noWrap/>
            <w:vAlign w:val="bottom"/>
            <w:hideMark/>
          </w:tcPr>
          <w:p w14:paraId="633B1164" w14:textId="77777777" w:rsidR="005D60EB" w:rsidRDefault="005D60EB" w:rsidP="002F5A52">
            <w:pPr>
              <w:jc w:val="center"/>
              <w:rPr>
                <w:sz w:val="22"/>
                <w:szCs w:val="22"/>
              </w:rPr>
            </w:pPr>
            <w:r>
              <w:rPr>
                <w:sz w:val="22"/>
                <w:szCs w:val="22"/>
              </w:rPr>
              <w:t>0.06</w:t>
            </w:r>
          </w:p>
        </w:tc>
        <w:tc>
          <w:tcPr>
            <w:tcW w:w="303" w:type="dxa"/>
            <w:tcBorders>
              <w:top w:val="nil"/>
              <w:left w:val="nil"/>
              <w:bottom w:val="nil"/>
              <w:right w:val="nil"/>
            </w:tcBorders>
            <w:shd w:val="clear" w:color="auto" w:fill="auto"/>
            <w:noWrap/>
            <w:vAlign w:val="center"/>
            <w:hideMark/>
          </w:tcPr>
          <w:p w14:paraId="6C1715D2" w14:textId="77777777" w:rsidR="005D60EB" w:rsidRDefault="005D60EB" w:rsidP="002F5A52">
            <w:pPr>
              <w:jc w:val="center"/>
              <w:rPr>
                <w:sz w:val="22"/>
                <w:szCs w:val="22"/>
              </w:rPr>
            </w:pPr>
          </w:p>
        </w:tc>
        <w:tc>
          <w:tcPr>
            <w:tcW w:w="1411" w:type="dxa"/>
            <w:tcBorders>
              <w:top w:val="nil"/>
              <w:left w:val="nil"/>
              <w:bottom w:val="nil"/>
              <w:right w:val="nil"/>
            </w:tcBorders>
            <w:shd w:val="clear" w:color="auto" w:fill="auto"/>
            <w:noWrap/>
            <w:vAlign w:val="bottom"/>
            <w:hideMark/>
          </w:tcPr>
          <w:p w14:paraId="4CAD1A17" w14:textId="77777777" w:rsidR="005D60EB" w:rsidRDefault="005D60EB" w:rsidP="002F5A52">
            <w:pPr>
              <w:jc w:val="center"/>
              <w:rPr>
                <w:sz w:val="22"/>
                <w:szCs w:val="22"/>
              </w:rPr>
            </w:pPr>
            <w:r>
              <w:rPr>
                <w:sz w:val="22"/>
                <w:szCs w:val="22"/>
              </w:rPr>
              <w:t>[-0.03, 0.14]</w:t>
            </w:r>
          </w:p>
        </w:tc>
        <w:tc>
          <w:tcPr>
            <w:tcW w:w="303" w:type="dxa"/>
            <w:tcBorders>
              <w:top w:val="nil"/>
              <w:left w:val="nil"/>
              <w:bottom w:val="nil"/>
              <w:right w:val="nil"/>
            </w:tcBorders>
            <w:shd w:val="clear" w:color="auto" w:fill="auto"/>
            <w:noWrap/>
            <w:vAlign w:val="center"/>
            <w:hideMark/>
          </w:tcPr>
          <w:p w14:paraId="27CEC77D" w14:textId="77777777" w:rsidR="005D60EB" w:rsidRDefault="005D60EB" w:rsidP="002F5A52">
            <w:pPr>
              <w:jc w:val="center"/>
              <w:rPr>
                <w:sz w:val="22"/>
                <w:szCs w:val="22"/>
              </w:rPr>
            </w:pPr>
          </w:p>
        </w:tc>
        <w:tc>
          <w:tcPr>
            <w:tcW w:w="1411" w:type="dxa"/>
            <w:tcBorders>
              <w:top w:val="nil"/>
              <w:left w:val="nil"/>
              <w:bottom w:val="nil"/>
              <w:right w:val="nil"/>
            </w:tcBorders>
            <w:shd w:val="clear" w:color="auto" w:fill="auto"/>
            <w:noWrap/>
            <w:vAlign w:val="bottom"/>
            <w:hideMark/>
          </w:tcPr>
          <w:p w14:paraId="42C7C5CD" w14:textId="77777777" w:rsidR="005D60EB" w:rsidRDefault="005D60EB" w:rsidP="002F5A52">
            <w:pPr>
              <w:jc w:val="center"/>
              <w:rPr>
                <w:sz w:val="22"/>
                <w:szCs w:val="22"/>
              </w:rPr>
            </w:pPr>
            <w:r>
              <w:rPr>
                <w:sz w:val="22"/>
                <w:szCs w:val="22"/>
              </w:rPr>
              <w:t>0.21</w:t>
            </w:r>
          </w:p>
        </w:tc>
      </w:tr>
      <w:tr w:rsidR="005D60EB" w14:paraId="311BEE0B" w14:textId="77777777" w:rsidTr="002F5A52">
        <w:trPr>
          <w:trHeight w:val="225"/>
        </w:trPr>
        <w:tc>
          <w:tcPr>
            <w:tcW w:w="5080" w:type="dxa"/>
            <w:tcBorders>
              <w:top w:val="nil"/>
              <w:left w:val="nil"/>
              <w:bottom w:val="nil"/>
              <w:right w:val="nil"/>
            </w:tcBorders>
            <w:shd w:val="clear" w:color="auto" w:fill="auto"/>
            <w:noWrap/>
            <w:vAlign w:val="center"/>
            <w:hideMark/>
          </w:tcPr>
          <w:p w14:paraId="55FADBB8" w14:textId="77777777" w:rsidR="005D60EB" w:rsidRDefault="005D60EB" w:rsidP="002F5A52">
            <w:pPr>
              <w:rPr>
                <w:b/>
                <w:bCs/>
                <w:sz w:val="22"/>
                <w:szCs w:val="22"/>
              </w:rPr>
            </w:pPr>
            <w:r>
              <w:rPr>
                <w:b/>
                <w:bCs/>
                <w:sz w:val="22"/>
                <w:szCs w:val="22"/>
              </w:rPr>
              <w:t>Scope of practice (ref. Scope of practice 0% - 48%)</w:t>
            </w:r>
          </w:p>
        </w:tc>
        <w:tc>
          <w:tcPr>
            <w:tcW w:w="1411" w:type="dxa"/>
            <w:tcBorders>
              <w:top w:val="nil"/>
              <w:left w:val="nil"/>
              <w:bottom w:val="nil"/>
              <w:right w:val="nil"/>
            </w:tcBorders>
            <w:shd w:val="clear" w:color="auto" w:fill="auto"/>
            <w:noWrap/>
            <w:vAlign w:val="bottom"/>
            <w:hideMark/>
          </w:tcPr>
          <w:p w14:paraId="13CC0547" w14:textId="77777777" w:rsidR="005D60EB" w:rsidRDefault="005D60EB" w:rsidP="002F5A52">
            <w:pPr>
              <w:jc w:val="center"/>
              <w:rPr>
                <w:sz w:val="22"/>
                <w:szCs w:val="22"/>
              </w:rPr>
            </w:pPr>
            <w:r>
              <w:rPr>
                <w:sz w:val="22"/>
                <w:szCs w:val="22"/>
              </w:rPr>
              <w:t> </w:t>
            </w:r>
          </w:p>
        </w:tc>
        <w:tc>
          <w:tcPr>
            <w:tcW w:w="303" w:type="dxa"/>
            <w:tcBorders>
              <w:top w:val="nil"/>
              <w:left w:val="nil"/>
              <w:bottom w:val="nil"/>
              <w:right w:val="nil"/>
            </w:tcBorders>
            <w:shd w:val="clear" w:color="auto" w:fill="auto"/>
            <w:noWrap/>
            <w:vAlign w:val="center"/>
            <w:hideMark/>
          </w:tcPr>
          <w:p w14:paraId="14F329B2" w14:textId="77777777" w:rsidR="005D60EB" w:rsidRDefault="005D60EB" w:rsidP="002F5A52">
            <w:pPr>
              <w:jc w:val="center"/>
              <w:rPr>
                <w:sz w:val="22"/>
                <w:szCs w:val="22"/>
              </w:rPr>
            </w:pPr>
          </w:p>
        </w:tc>
        <w:tc>
          <w:tcPr>
            <w:tcW w:w="1411" w:type="dxa"/>
            <w:tcBorders>
              <w:top w:val="nil"/>
              <w:left w:val="nil"/>
              <w:bottom w:val="nil"/>
              <w:right w:val="nil"/>
            </w:tcBorders>
            <w:shd w:val="clear" w:color="auto" w:fill="auto"/>
            <w:noWrap/>
            <w:vAlign w:val="center"/>
            <w:hideMark/>
          </w:tcPr>
          <w:p w14:paraId="4F934E48" w14:textId="77777777" w:rsidR="005D60EB" w:rsidRDefault="005D60EB" w:rsidP="002F5A52">
            <w:pPr>
              <w:jc w:val="center"/>
              <w:rPr>
                <w:sz w:val="20"/>
                <w:szCs w:val="20"/>
              </w:rPr>
            </w:pPr>
          </w:p>
        </w:tc>
        <w:tc>
          <w:tcPr>
            <w:tcW w:w="303" w:type="dxa"/>
            <w:tcBorders>
              <w:top w:val="nil"/>
              <w:left w:val="nil"/>
              <w:bottom w:val="nil"/>
              <w:right w:val="nil"/>
            </w:tcBorders>
            <w:shd w:val="clear" w:color="auto" w:fill="auto"/>
            <w:noWrap/>
            <w:vAlign w:val="center"/>
            <w:hideMark/>
          </w:tcPr>
          <w:p w14:paraId="612EF7F8" w14:textId="77777777" w:rsidR="005D60EB" w:rsidRDefault="005D60EB" w:rsidP="002F5A52">
            <w:pPr>
              <w:jc w:val="center"/>
              <w:rPr>
                <w:sz w:val="20"/>
                <w:szCs w:val="20"/>
              </w:rPr>
            </w:pPr>
          </w:p>
        </w:tc>
        <w:tc>
          <w:tcPr>
            <w:tcW w:w="1411" w:type="dxa"/>
            <w:tcBorders>
              <w:top w:val="nil"/>
              <w:left w:val="nil"/>
              <w:bottom w:val="nil"/>
              <w:right w:val="nil"/>
            </w:tcBorders>
            <w:shd w:val="clear" w:color="auto" w:fill="auto"/>
            <w:noWrap/>
            <w:vAlign w:val="bottom"/>
            <w:hideMark/>
          </w:tcPr>
          <w:p w14:paraId="61EBE0CC" w14:textId="77777777" w:rsidR="005D60EB" w:rsidRDefault="005D60EB" w:rsidP="002F5A52">
            <w:pPr>
              <w:jc w:val="center"/>
              <w:rPr>
                <w:sz w:val="22"/>
                <w:szCs w:val="22"/>
              </w:rPr>
            </w:pPr>
            <w:r>
              <w:rPr>
                <w:sz w:val="22"/>
                <w:szCs w:val="22"/>
              </w:rPr>
              <w:t> </w:t>
            </w:r>
          </w:p>
        </w:tc>
      </w:tr>
      <w:tr w:rsidR="005D60EB" w14:paraId="42871D39" w14:textId="77777777" w:rsidTr="002F5A52">
        <w:trPr>
          <w:trHeight w:val="225"/>
        </w:trPr>
        <w:tc>
          <w:tcPr>
            <w:tcW w:w="5080" w:type="dxa"/>
            <w:tcBorders>
              <w:top w:val="nil"/>
              <w:left w:val="nil"/>
              <w:bottom w:val="nil"/>
              <w:right w:val="nil"/>
            </w:tcBorders>
            <w:shd w:val="clear" w:color="auto" w:fill="auto"/>
            <w:noWrap/>
            <w:vAlign w:val="center"/>
            <w:hideMark/>
          </w:tcPr>
          <w:p w14:paraId="1787E01C" w14:textId="77777777" w:rsidR="005D60EB" w:rsidRDefault="005D60EB" w:rsidP="002F5A52">
            <w:pPr>
              <w:rPr>
                <w:sz w:val="22"/>
                <w:szCs w:val="22"/>
              </w:rPr>
            </w:pPr>
            <w:r>
              <w:rPr>
                <w:sz w:val="22"/>
                <w:szCs w:val="22"/>
              </w:rPr>
              <w:t xml:space="preserve">  50% - 65% Scope of practice </w:t>
            </w:r>
          </w:p>
        </w:tc>
        <w:tc>
          <w:tcPr>
            <w:tcW w:w="1411" w:type="dxa"/>
            <w:tcBorders>
              <w:top w:val="nil"/>
              <w:left w:val="nil"/>
              <w:bottom w:val="nil"/>
              <w:right w:val="nil"/>
            </w:tcBorders>
            <w:shd w:val="clear" w:color="auto" w:fill="auto"/>
            <w:noWrap/>
            <w:vAlign w:val="bottom"/>
            <w:hideMark/>
          </w:tcPr>
          <w:p w14:paraId="52AD49EB" w14:textId="77777777" w:rsidR="005D60EB" w:rsidRDefault="005D60EB" w:rsidP="002F5A52">
            <w:pPr>
              <w:jc w:val="center"/>
              <w:rPr>
                <w:sz w:val="22"/>
                <w:szCs w:val="22"/>
              </w:rPr>
            </w:pPr>
            <w:r>
              <w:rPr>
                <w:sz w:val="22"/>
                <w:szCs w:val="22"/>
              </w:rPr>
              <w:t>0.06</w:t>
            </w:r>
          </w:p>
        </w:tc>
        <w:tc>
          <w:tcPr>
            <w:tcW w:w="303" w:type="dxa"/>
            <w:tcBorders>
              <w:top w:val="nil"/>
              <w:left w:val="nil"/>
              <w:bottom w:val="nil"/>
              <w:right w:val="nil"/>
            </w:tcBorders>
            <w:shd w:val="clear" w:color="auto" w:fill="auto"/>
            <w:noWrap/>
            <w:vAlign w:val="center"/>
            <w:hideMark/>
          </w:tcPr>
          <w:p w14:paraId="5CF99B9A" w14:textId="77777777" w:rsidR="005D60EB" w:rsidRDefault="005D60EB" w:rsidP="002F5A52">
            <w:pPr>
              <w:jc w:val="center"/>
              <w:rPr>
                <w:sz w:val="22"/>
                <w:szCs w:val="22"/>
              </w:rPr>
            </w:pPr>
          </w:p>
        </w:tc>
        <w:tc>
          <w:tcPr>
            <w:tcW w:w="1411" w:type="dxa"/>
            <w:tcBorders>
              <w:top w:val="nil"/>
              <w:left w:val="nil"/>
              <w:bottom w:val="nil"/>
              <w:right w:val="nil"/>
            </w:tcBorders>
            <w:shd w:val="clear" w:color="auto" w:fill="auto"/>
            <w:noWrap/>
            <w:vAlign w:val="center"/>
            <w:hideMark/>
          </w:tcPr>
          <w:p w14:paraId="6ED35DFA" w14:textId="77777777" w:rsidR="005D60EB" w:rsidRDefault="005D60EB" w:rsidP="002F5A52">
            <w:pPr>
              <w:jc w:val="center"/>
              <w:rPr>
                <w:sz w:val="22"/>
                <w:szCs w:val="22"/>
              </w:rPr>
            </w:pPr>
            <w:r>
              <w:rPr>
                <w:sz w:val="22"/>
                <w:szCs w:val="22"/>
              </w:rPr>
              <w:t>[-0.00, 0.13]</w:t>
            </w:r>
          </w:p>
        </w:tc>
        <w:tc>
          <w:tcPr>
            <w:tcW w:w="303" w:type="dxa"/>
            <w:tcBorders>
              <w:top w:val="nil"/>
              <w:left w:val="nil"/>
              <w:bottom w:val="nil"/>
              <w:right w:val="nil"/>
            </w:tcBorders>
            <w:shd w:val="clear" w:color="auto" w:fill="auto"/>
            <w:noWrap/>
            <w:vAlign w:val="center"/>
            <w:hideMark/>
          </w:tcPr>
          <w:p w14:paraId="3DC92367" w14:textId="77777777" w:rsidR="005D60EB" w:rsidRDefault="005D60EB" w:rsidP="002F5A52">
            <w:pPr>
              <w:jc w:val="center"/>
              <w:rPr>
                <w:sz w:val="22"/>
                <w:szCs w:val="22"/>
              </w:rPr>
            </w:pPr>
          </w:p>
        </w:tc>
        <w:tc>
          <w:tcPr>
            <w:tcW w:w="1411" w:type="dxa"/>
            <w:tcBorders>
              <w:top w:val="nil"/>
              <w:left w:val="nil"/>
              <w:bottom w:val="nil"/>
              <w:right w:val="nil"/>
            </w:tcBorders>
            <w:shd w:val="clear" w:color="auto" w:fill="auto"/>
            <w:noWrap/>
            <w:vAlign w:val="bottom"/>
            <w:hideMark/>
          </w:tcPr>
          <w:p w14:paraId="685FE954" w14:textId="77777777" w:rsidR="005D60EB" w:rsidRDefault="005D60EB" w:rsidP="002F5A52">
            <w:pPr>
              <w:jc w:val="center"/>
              <w:rPr>
                <w:sz w:val="22"/>
                <w:szCs w:val="22"/>
              </w:rPr>
            </w:pPr>
            <w:r>
              <w:rPr>
                <w:sz w:val="22"/>
                <w:szCs w:val="22"/>
              </w:rPr>
              <w:t>0.06</w:t>
            </w:r>
          </w:p>
        </w:tc>
      </w:tr>
      <w:tr w:rsidR="005D60EB" w14:paraId="0889EFF3" w14:textId="77777777" w:rsidTr="002F5A52">
        <w:trPr>
          <w:trHeight w:val="225"/>
        </w:trPr>
        <w:tc>
          <w:tcPr>
            <w:tcW w:w="5080" w:type="dxa"/>
            <w:tcBorders>
              <w:top w:val="nil"/>
              <w:left w:val="nil"/>
              <w:bottom w:val="nil"/>
              <w:right w:val="nil"/>
            </w:tcBorders>
            <w:shd w:val="clear" w:color="auto" w:fill="auto"/>
            <w:noWrap/>
            <w:vAlign w:val="center"/>
            <w:hideMark/>
          </w:tcPr>
          <w:p w14:paraId="5478E826" w14:textId="77777777" w:rsidR="005D60EB" w:rsidRDefault="005D60EB" w:rsidP="002F5A52">
            <w:pPr>
              <w:rPr>
                <w:sz w:val="22"/>
                <w:szCs w:val="22"/>
              </w:rPr>
            </w:pPr>
            <w:r>
              <w:rPr>
                <w:sz w:val="22"/>
                <w:szCs w:val="22"/>
              </w:rPr>
              <w:t xml:space="preserve">  69% - 100% Scope of practice </w:t>
            </w:r>
          </w:p>
        </w:tc>
        <w:tc>
          <w:tcPr>
            <w:tcW w:w="1411" w:type="dxa"/>
            <w:tcBorders>
              <w:top w:val="nil"/>
              <w:left w:val="nil"/>
              <w:bottom w:val="nil"/>
              <w:right w:val="nil"/>
            </w:tcBorders>
            <w:shd w:val="clear" w:color="auto" w:fill="auto"/>
            <w:noWrap/>
            <w:vAlign w:val="bottom"/>
            <w:hideMark/>
          </w:tcPr>
          <w:p w14:paraId="3D6EEED8" w14:textId="77777777" w:rsidR="005D60EB" w:rsidRDefault="005D60EB" w:rsidP="002F5A52">
            <w:pPr>
              <w:jc w:val="center"/>
              <w:rPr>
                <w:sz w:val="22"/>
                <w:szCs w:val="22"/>
              </w:rPr>
            </w:pPr>
            <w:r>
              <w:rPr>
                <w:sz w:val="22"/>
                <w:szCs w:val="22"/>
              </w:rPr>
              <w:t>0.13**</w:t>
            </w:r>
          </w:p>
        </w:tc>
        <w:tc>
          <w:tcPr>
            <w:tcW w:w="303" w:type="dxa"/>
            <w:tcBorders>
              <w:top w:val="nil"/>
              <w:left w:val="nil"/>
              <w:bottom w:val="nil"/>
              <w:right w:val="nil"/>
            </w:tcBorders>
            <w:shd w:val="clear" w:color="auto" w:fill="auto"/>
            <w:noWrap/>
            <w:vAlign w:val="center"/>
            <w:hideMark/>
          </w:tcPr>
          <w:p w14:paraId="63CDA3AB" w14:textId="77777777" w:rsidR="005D60EB" w:rsidRDefault="005D60EB" w:rsidP="002F5A52">
            <w:pPr>
              <w:jc w:val="center"/>
              <w:rPr>
                <w:sz w:val="22"/>
                <w:szCs w:val="22"/>
              </w:rPr>
            </w:pPr>
          </w:p>
        </w:tc>
        <w:tc>
          <w:tcPr>
            <w:tcW w:w="1411" w:type="dxa"/>
            <w:tcBorders>
              <w:top w:val="nil"/>
              <w:left w:val="nil"/>
              <w:bottom w:val="nil"/>
              <w:right w:val="nil"/>
            </w:tcBorders>
            <w:shd w:val="clear" w:color="auto" w:fill="auto"/>
            <w:noWrap/>
            <w:vAlign w:val="center"/>
            <w:hideMark/>
          </w:tcPr>
          <w:p w14:paraId="630CB0BC" w14:textId="77777777" w:rsidR="005D60EB" w:rsidRDefault="005D60EB" w:rsidP="002F5A52">
            <w:pPr>
              <w:jc w:val="center"/>
              <w:rPr>
                <w:sz w:val="22"/>
                <w:szCs w:val="22"/>
              </w:rPr>
            </w:pPr>
            <w:r>
              <w:rPr>
                <w:sz w:val="22"/>
                <w:szCs w:val="22"/>
              </w:rPr>
              <w:t>[0.06, 0.21]</w:t>
            </w:r>
          </w:p>
        </w:tc>
        <w:tc>
          <w:tcPr>
            <w:tcW w:w="303" w:type="dxa"/>
            <w:tcBorders>
              <w:top w:val="nil"/>
              <w:left w:val="nil"/>
              <w:bottom w:val="nil"/>
              <w:right w:val="nil"/>
            </w:tcBorders>
            <w:shd w:val="clear" w:color="auto" w:fill="auto"/>
            <w:noWrap/>
            <w:vAlign w:val="center"/>
            <w:hideMark/>
          </w:tcPr>
          <w:p w14:paraId="78E4FF6D" w14:textId="77777777" w:rsidR="005D60EB" w:rsidRDefault="005D60EB" w:rsidP="002F5A52">
            <w:pPr>
              <w:jc w:val="center"/>
              <w:rPr>
                <w:sz w:val="22"/>
                <w:szCs w:val="22"/>
              </w:rPr>
            </w:pPr>
          </w:p>
        </w:tc>
        <w:tc>
          <w:tcPr>
            <w:tcW w:w="1411" w:type="dxa"/>
            <w:tcBorders>
              <w:top w:val="nil"/>
              <w:left w:val="nil"/>
              <w:bottom w:val="nil"/>
              <w:right w:val="nil"/>
            </w:tcBorders>
            <w:shd w:val="clear" w:color="auto" w:fill="auto"/>
            <w:noWrap/>
            <w:vAlign w:val="bottom"/>
            <w:hideMark/>
          </w:tcPr>
          <w:p w14:paraId="0427DE5B" w14:textId="77777777" w:rsidR="005D60EB" w:rsidRDefault="005D60EB" w:rsidP="002F5A52">
            <w:pPr>
              <w:jc w:val="center"/>
              <w:rPr>
                <w:sz w:val="22"/>
                <w:szCs w:val="22"/>
              </w:rPr>
            </w:pPr>
            <w:r>
              <w:rPr>
                <w:sz w:val="22"/>
                <w:szCs w:val="22"/>
              </w:rPr>
              <w:t>0.00</w:t>
            </w:r>
          </w:p>
        </w:tc>
      </w:tr>
      <w:tr w:rsidR="005D60EB" w14:paraId="156C704F" w14:textId="77777777" w:rsidTr="002F5A52">
        <w:trPr>
          <w:trHeight w:val="225"/>
        </w:trPr>
        <w:tc>
          <w:tcPr>
            <w:tcW w:w="5080" w:type="dxa"/>
            <w:tcBorders>
              <w:top w:val="nil"/>
              <w:left w:val="nil"/>
              <w:bottom w:val="nil"/>
              <w:right w:val="nil"/>
            </w:tcBorders>
            <w:shd w:val="clear" w:color="auto" w:fill="auto"/>
            <w:noWrap/>
            <w:vAlign w:val="bottom"/>
            <w:hideMark/>
          </w:tcPr>
          <w:p w14:paraId="2EC6FB2B" w14:textId="77777777" w:rsidR="005D60EB" w:rsidRDefault="005D60EB" w:rsidP="002F5A52">
            <w:pPr>
              <w:rPr>
                <w:b/>
                <w:bCs/>
                <w:sz w:val="22"/>
                <w:szCs w:val="22"/>
              </w:rPr>
            </w:pPr>
            <w:r>
              <w:rPr>
                <w:b/>
                <w:bCs/>
                <w:sz w:val="22"/>
                <w:szCs w:val="22"/>
              </w:rPr>
              <w:t xml:space="preserve">Knowledge and scope of practice interaction term </w:t>
            </w:r>
          </w:p>
        </w:tc>
        <w:tc>
          <w:tcPr>
            <w:tcW w:w="1411" w:type="dxa"/>
            <w:tcBorders>
              <w:top w:val="nil"/>
              <w:left w:val="nil"/>
              <w:bottom w:val="nil"/>
              <w:right w:val="nil"/>
            </w:tcBorders>
            <w:shd w:val="clear" w:color="auto" w:fill="auto"/>
            <w:noWrap/>
            <w:vAlign w:val="bottom"/>
            <w:hideMark/>
          </w:tcPr>
          <w:p w14:paraId="229E7BD0" w14:textId="77777777" w:rsidR="005D60EB" w:rsidRDefault="005D60EB" w:rsidP="002F5A52">
            <w:pPr>
              <w:jc w:val="center"/>
              <w:rPr>
                <w:sz w:val="22"/>
                <w:szCs w:val="22"/>
              </w:rPr>
            </w:pPr>
            <w:r>
              <w:rPr>
                <w:sz w:val="22"/>
                <w:szCs w:val="22"/>
              </w:rPr>
              <w:t> </w:t>
            </w:r>
          </w:p>
        </w:tc>
        <w:tc>
          <w:tcPr>
            <w:tcW w:w="303" w:type="dxa"/>
            <w:tcBorders>
              <w:top w:val="nil"/>
              <w:left w:val="nil"/>
              <w:bottom w:val="nil"/>
              <w:right w:val="nil"/>
            </w:tcBorders>
            <w:shd w:val="clear" w:color="auto" w:fill="auto"/>
            <w:noWrap/>
            <w:vAlign w:val="center"/>
            <w:hideMark/>
          </w:tcPr>
          <w:p w14:paraId="35009036" w14:textId="77777777" w:rsidR="005D60EB" w:rsidRDefault="005D60EB" w:rsidP="002F5A52">
            <w:pPr>
              <w:jc w:val="center"/>
              <w:rPr>
                <w:sz w:val="22"/>
                <w:szCs w:val="22"/>
              </w:rPr>
            </w:pPr>
          </w:p>
        </w:tc>
        <w:tc>
          <w:tcPr>
            <w:tcW w:w="1411" w:type="dxa"/>
            <w:tcBorders>
              <w:top w:val="nil"/>
              <w:left w:val="nil"/>
              <w:bottom w:val="nil"/>
              <w:right w:val="nil"/>
            </w:tcBorders>
            <w:shd w:val="clear" w:color="auto" w:fill="auto"/>
            <w:noWrap/>
            <w:vAlign w:val="center"/>
            <w:hideMark/>
          </w:tcPr>
          <w:p w14:paraId="71A9438D" w14:textId="77777777" w:rsidR="005D60EB" w:rsidRDefault="005D60EB" w:rsidP="002F5A52">
            <w:pPr>
              <w:jc w:val="center"/>
              <w:rPr>
                <w:sz w:val="20"/>
                <w:szCs w:val="20"/>
              </w:rPr>
            </w:pPr>
          </w:p>
        </w:tc>
        <w:tc>
          <w:tcPr>
            <w:tcW w:w="303" w:type="dxa"/>
            <w:tcBorders>
              <w:top w:val="nil"/>
              <w:left w:val="nil"/>
              <w:bottom w:val="nil"/>
              <w:right w:val="nil"/>
            </w:tcBorders>
            <w:shd w:val="clear" w:color="auto" w:fill="auto"/>
            <w:noWrap/>
            <w:vAlign w:val="center"/>
            <w:hideMark/>
          </w:tcPr>
          <w:p w14:paraId="0591738F" w14:textId="77777777" w:rsidR="005D60EB" w:rsidRDefault="005D60EB" w:rsidP="002F5A52">
            <w:pPr>
              <w:jc w:val="center"/>
              <w:rPr>
                <w:sz w:val="20"/>
                <w:szCs w:val="20"/>
              </w:rPr>
            </w:pPr>
          </w:p>
        </w:tc>
        <w:tc>
          <w:tcPr>
            <w:tcW w:w="1411" w:type="dxa"/>
            <w:tcBorders>
              <w:top w:val="nil"/>
              <w:left w:val="nil"/>
              <w:bottom w:val="nil"/>
              <w:right w:val="nil"/>
            </w:tcBorders>
            <w:shd w:val="clear" w:color="auto" w:fill="auto"/>
            <w:noWrap/>
            <w:vAlign w:val="bottom"/>
            <w:hideMark/>
          </w:tcPr>
          <w:p w14:paraId="380AE7D4" w14:textId="77777777" w:rsidR="005D60EB" w:rsidRDefault="005D60EB" w:rsidP="002F5A52">
            <w:pPr>
              <w:jc w:val="center"/>
              <w:rPr>
                <w:sz w:val="22"/>
                <w:szCs w:val="22"/>
              </w:rPr>
            </w:pPr>
            <w:r>
              <w:rPr>
                <w:sz w:val="22"/>
                <w:szCs w:val="22"/>
              </w:rPr>
              <w:t> </w:t>
            </w:r>
          </w:p>
        </w:tc>
      </w:tr>
      <w:tr w:rsidR="005D60EB" w14:paraId="1F00BA98" w14:textId="77777777" w:rsidTr="002F5A52">
        <w:trPr>
          <w:trHeight w:val="225"/>
        </w:trPr>
        <w:tc>
          <w:tcPr>
            <w:tcW w:w="5080" w:type="dxa"/>
            <w:tcBorders>
              <w:top w:val="nil"/>
              <w:left w:val="nil"/>
              <w:bottom w:val="nil"/>
              <w:right w:val="nil"/>
            </w:tcBorders>
            <w:shd w:val="clear" w:color="auto" w:fill="auto"/>
            <w:noWrap/>
            <w:vAlign w:val="bottom"/>
            <w:hideMark/>
          </w:tcPr>
          <w:p w14:paraId="7C1D3454" w14:textId="77777777" w:rsidR="005D60EB" w:rsidRDefault="005D60EB" w:rsidP="002F5A52">
            <w:pPr>
              <w:rPr>
                <w:sz w:val="22"/>
                <w:szCs w:val="22"/>
              </w:rPr>
            </w:pPr>
            <w:r>
              <w:rPr>
                <w:sz w:val="22"/>
                <w:szCs w:val="22"/>
              </w:rPr>
              <w:t xml:space="preserve">  51%-58%#50%-65%</w:t>
            </w:r>
          </w:p>
        </w:tc>
        <w:tc>
          <w:tcPr>
            <w:tcW w:w="1411" w:type="dxa"/>
            <w:tcBorders>
              <w:top w:val="nil"/>
              <w:left w:val="nil"/>
              <w:bottom w:val="nil"/>
              <w:right w:val="nil"/>
            </w:tcBorders>
            <w:shd w:val="clear" w:color="auto" w:fill="auto"/>
            <w:noWrap/>
            <w:vAlign w:val="bottom"/>
            <w:hideMark/>
          </w:tcPr>
          <w:p w14:paraId="076D6C1C" w14:textId="77777777" w:rsidR="005D60EB" w:rsidRDefault="005D60EB" w:rsidP="002F5A52">
            <w:pPr>
              <w:jc w:val="center"/>
              <w:rPr>
                <w:sz w:val="22"/>
                <w:szCs w:val="22"/>
              </w:rPr>
            </w:pPr>
            <w:r>
              <w:rPr>
                <w:sz w:val="22"/>
                <w:szCs w:val="22"/>
              </w:rPr>
              <w:t>0.01</w:t>
            </w:r>
          </w:p>
        </w:tc>
        <w:tc>
          <w:tcPr>
            <w:tcW w:w="303" w:type="dxa"/>
            <w:tcBorders>
              <w:top w:val="nil"/>
              <w:left w:val="nil"/>
              <w:bottom w:val="nil"/>
              <w:right w:val="nil"/>
            </w:tcBorders>
            <w:shd w:val="clear" w:color="auto" w:fill="auto"/>
            <w:noWrap/>
            <w:vAlign w:val="center"/>
            <w:hideMark/>
          </w:tcPr>
          <w:p w14:paraId="0BD92FBD" w14:textId="77777777" w:rsidR="005D60EB" w:rsidRDefault="005D60EB" w:rsidP="002F5A52">
            <w:pPr>
              <w:jc w:val="center"/>
              <w:rPr>
                <w:sz w:val="22"/>
                <w:szCs w:val="22"/>
              </w:rPr>
            </w:pPr>
          </w:p>
        </w:tc>
        <w:tc>
          <w:tcPr>
            <w:tcW w:w="1411" w:type="dxa"/>
            <w:tcBorders>
              <w:top w:val="nil"/>
              <w:left w:val="nil"/>
              <w:bottom w:val="nil"/>
              <w:right w:val="nil"/>
            </w:tcBorders>
            <w:shd w:val="clear" w:color="auto" w:fill="auto"/>
            <w:noWrap/>
            <w:vAlign w:val="center"/>
            <w:hideMark/>
          </w:tcPr>
          <w:p w14:paraId="260916AA" w14:textId="77777777" w:rsidR="005D60EB" w:rsidRDefault="005D60EB" w:rsidP="002F5A52">
            <w:pPr>
              <w:jc w:val="center"/>
              <w:rPr>
                <w:sz w:val="22"/>
                <w:szCs w:val="22"/>
              </w:rPr>
            </w:pPr>
            <w:r>
              <w:rPr>
                <w:sz w:val="22"/>
                <w:szCs w:val="22"/>
              </w:rPr>
              <w:t>[-0.07, 0.10]</w:t>
            </w:r>
          </w:p>
        </w:tc>
        <w:tc>
          <w:tcPr>
            <w:tcW w:w="303" w:type="dxa"/>
            <w:tcBorders>
              <w:top w:val="nil"/>
              <w:left w:val="nil"/>
              <w:bottom w:val="nil"/>
              <w:right w:val="nil"/>
            </w:tcBorders>
            <w:shd w:val="clear" w:color="auto" w:fill="auto"/>
            <w:noWrap/>
            <w:vAlign w:val="center"/>
            <w:hideMark/>
          </w:tcPr>
          <w:p w14:paraId="45B749A8" w14:textId="77777777" w:rsidR="005D60EB" w:rsidRDefault="005D60EB" w:rsidP="002F5A52">
            <w:pPr>
              <w:jc w:val="center"/>
              <w:rPr>
                <w:sz w:val="22"/>
                <w:szCs w:val="22"/>
              </w:rPr>
            </w:pPr>
          </w:p>
        </w:tc>
        <w:tc>
          <w:tcPr>
            <w:tcW w:w="1411" w:type="dxa"/>
            <w:tcBorders>
              <w:top w:val="nil"/>
              <w:left w:val="nil"/>
              <w:bottom w:val="nil"/>
              <w:right w:val="nil"/>
            </w:tcBorders>
            <w:shd w:val="clear" w:color="auto" w:fill="auto"/>
            <w:noWrap/>
            <w:vAlign w:val="bottom"/>
            <w:hideMark/>
          </w:tcPr>
          <w:p w14:paraId="239179F7" w14:textId="77777777" w:rsidR="005D60EB" w:rsidRDefault="005D60EB" w:rsidP="002F5A52">
            <w:pPr>
              <w:jc w:val="center"/>
              <w:rPr>
                <w:sz w:val="22"/>
                <w:szCs w:val="22"/>
              </w:rPr>
            </w:pPr>
            <w:r>
              <w:rPr>
                <w:sz w:val="22"/>
                <w:szCs w:val="22"/>
              </w:rPr>
              <w:t>0.76</w:t>
            </w:r>
          </w:p>
        </w:tc>
      </w:tr>
      <w:tr w:rsidR="005D60EB" w14:paraId="0405315D" w14:textId="77777777" w:rsidTr="002F5A52">
        <w:trPr>
          <w:trHeight w:val="225"/>
        </w:trPr>
        <w:tc>
          <w:tcPr>
            <w:tcW w:w="5080" w:type="dxa"/>
            <w:tcBorders>
              <w:top w:val="nil"/>
              <w:left w:val="nil"/>
              <w:bottom w:val="nil"/>
              <w:right w:val="nil"/>
            </w:tcBorders>
            <w:shd w:val="clear" w:color="auto" w:fill="auto"/>
            <w:noWrap/>
            <w:vAlign w:val="bottom"/>
            <w:hideMark/>
          </w:tcPr>
          <w:p w14:paraId="7A032618" w14:textId="77777777" w:rsidR="005D60EB" w:rsidRDefault="005D60EB" w:rsidP="002F5A52">
            <w:pPr>
              <w:rPr>
                <w:sz w:val="22"/>
                <w:szCs w:val="22"/>
              </w:rPr>
            </w:pPr>
            <w:r>
              <w:rPr>
                <w:sz w:val="22"/>
                <w:szCs w:val="22"/>
              </w:rPr>
              <w:t xml:space="preserve">  51%-58%#69%-100%</w:t>
            </w:r>
          </w:p>
        </w:tc>
        <w:tc>
          <w:tcPr>
            <w:tcW w:w="1411" w:type="dxa"/>
            <w:tcBorders>
              <w:top w:val="nil"/>
              <w:left w:val="nil"/>
              <w:bottom w:val="nil"/>
              <w:right w:val="nil"/>
            </w:tcBorders>
            <w:shd w:val="clear" w:color="auto" w:fill="auto"/>
            <w:noWrap/>
            <w:vAlign w:val="bottom"/>
            <w:hideMark/>
          </w:tcPr>
          <w:p w14:paraId="65D94E7E" w14:textId="77777777" w:rsidR="005D60EB" w:rsidRDefault="005D60EB" w:rsidP="002F5A52">
            <w:pPr>
              <w:jc w:val="center"/>
              <w:rPr>
                <w:sz w:val="22"/>
                <w:szCs w:val="22"/>
              </w:rPr>
            </w:pPr>
            <w:r>
              <w:rPr>
                <w:sz w:val="22"/>
                <w:szCs w:val="22"/>
              </w:rPr>
              <w:t>-0.01</w:t>
            </w:r>
          </w:p>
        </w:tc>
        <w:tc>
          <w:tcPr>
            <w:tcW w:w="303" w:type="dxa"/>
            <w:tcBorders>
              <w:top w:val="nil"/>
              <w:left w:val="nil"/>
              <w:bottom w:val="nil"/>
              <w:right w:val="nil"/>
            </w:tcBorders>
            <w:shd w:val="clear" w:color="auto" w:fill="auto"/>
            <w:noWrap/>
            <w:vAlign w:val="center"/>
            <w:hideMark/>
          </w:tcPr>
          <w:p w14:paraId="5CA527A4" w14:textId="77777777" w:rsidR="005D60EB" w:rsidRDefault="005D60EB" w:rsidP="002F5A52">
            <w:pPr>
              <w:jc w:val="center"/>
              <w:rPr>
                <w:sz w:val="22"/>
                <w:szCs w:val="22"/>
              </w:rPr>
            </w:pPr>
          </w:p>
        </w:tc>
        <w:tc>
          <w:tcPr>
            <w:tcW w:w="1411" w:type="dxa"/>
            <w:tcBorders>
              <w:top w:val="nil"/>
              <w:left w:val="nil"/>
              <w:bottom w:val="nil"/>
              <w:right w:val="nil"/>
            </w:tcBorders>
            <w:shd w:val="clear" w:color="auto" w:fill="auto"/>
            <w:noWrap/>
            <w:vAlign w:val="center"/>
            <w:hideMark/>
          </w:tcPr>
          <w:p w14:paraId="46EE9FAF" w14:textId="77777777" w:rsidR="005D60EB" w:rsidRDefault="005D60EB" w:rsidP="002F5A52">
            <w:pPr>
              <w:jc w:val="center"/>
              <w:rPr>
                <w:sz w:val="22"/>
                <w:szCs w:val="22"/>
              </w:rPr>
            </w:pPr>
            <w:r>
              <w:rPr>
                <w:sz w:val="22"/>
                <w:szCs w:val="22"/>
              </w:rPr>
              <w:t>[-0.10, 0.09]</w:t>
            </w:r>
          </w:p>
        </w:tc>
        <w:tc>
          <w:tcPr>
            <w:tcW w:w="303" w:type="dxa"/>
            <w:tcBorders>
              <w:top w:val="nil"/>
              <w:left w:val="nil"/>
              <w:bottom w:val="nil"/>
              <w:right w:val="nil"/>
            </w:tcBorders>
            <w:shd w:val="clear" w:color="auto" w:fill="auto"/>
            <w:noWrap/>
            <w:vAlign w:val="center"/>
            <w:hideMark/>
          </w:tcPr>
          <w:p w14:paraId="4B70E5FF" w14:textId="77777777" w:rsidR="005D60EB" w:rsidRDefault="005D60EB" w:rsidP="002F5A52">
            <w:pPr>
              <w:jc w:val="center"/>
              <w:rPr>
                <w:sz w:val="22"/>
                <w:szCs w:val="22"/>
              </w:rPr>
            </w:pPr>
          </w:p>
        </w:tc>
        <w:tc>
          <w:tcPr>
            <w:tcW w:w="1411" w:type="dxa"/>
            <w:tcBorders>
              <w:top w:val="nil"/>
              <w:left w:val="nil"/>
              <w:bottom w:val="nil"/>
              <w:right w:val="nil"/>
            </w:tcBorders>
            <w:shd w:val="clear" w:color="auto" w:fill="auto"/>
            <w:noWrap/>
            <w:vAlign w:val="bottom"/>
            <w:hideMark/>
          </w:tcPr>
          <w:p w14:paraId="45345748" w14:textId="77777777" w:rsidR="005D60EB" w:rsidRDefault="005D60EB" w:rsidP="002F5A52">
            <w:pPr>
              <w:jc w:val="center"/>
              <w:rPr>
                <w:sz w:val="22"/>
                <w:szCs w:val="22"/>
              </w:rPr>
            </w:pPr>
            <w:r>
              <w:rPr>
                <w:sz w:val="22"/>
                <w:szCs w:val="22"/>
              </w:rPr>
              <w:t>0.84</w:t>
            </w:r>
          </w:p>
        </w:tc>
      </w:tr>
      <w:tr w:rsidR="005D60EB" w14:paraId="4CC2B9B9" w14:textId="77777777" w:rsidTr="002F5A52">
        <w:trPr>
          <w:trHeight w:val="225"/>
        </w:trPr>
        <w:tc>
          <w:tcPr>
            <w:tcW w:w="5080" w:type="dxa"/>
            <w:tcBorders>
              <w:top w:val="nil"/>
              <w:left w:val="nil"/>
              <w:bottom w:val="nil"/>
              <w:right w:val="nil"/>
            </w:tcBorders>
            <w:shd w:val="clear" w:color="auto" w:fill="auto"/>
            <w:noWrap/>
            <w:vAlign w:val="bottom"/>
            <w:hideMark/>
          </w:tcPr>
          <w:p w14:paraId="564365D8" w14:textId="77777777" w:rsidR="005D60EB" w:rsidRDefault="005D60EB" w:rsidP="002F5A52">
            <w:pPr>
              <w:rPr>
                <w:sz w:val="22"/>
                <w:szCs w:val="22"/>
              </w:rPr>
            </w:pPr>
            <w:r>
              <w:rPr>
                <w:sz w:val="22"/>
                <w:szCs w:val="22"/>
              </w:rPr>
              <w:t xml:space="preserve">  60%-93%#50%-65%</w:t>
            </w:r>
          </w:p>
        </w:tc>
        <w:tc>
          <w:tcPr>
            <w:tcW w:w="1411" w:type="dxa"/>
            <w:tcBorders>
              <w:top w:val="nil"/>
              <w:left w:val="nil"/>
              <w:bottom w:val="nil"/>
              <w:right w:val="nil"/>
            </w:tcBorders>
            <w:shd w:val="clear" w:color="auto" w:fill="auto"/>
            <w:noWrap/>
            <w:vAlign w:val="bottom"/>
            <w:hideMark/>
          </w:tcPr>
          <w:p w14:paraId="72A6FDFC" w14:textId="77777777" w:rsidR="005D60EB" w:rsidRDefault="005D60EB" w:rsidP="002F5A52">
            <w:pPr>
              <w:jc w:val="center"/>
              <w:rPr>
                <w:sz w:val="22"/>
                <w:szCs w:val="22"/>
              </w:rPr>
            </w:pPr>
            <w:r>
              <w:rPr>
                <w:sz w:val="22"/>
                <w:szCs w:val="22"/>
              </w:rPr>
              <w:t>-0.04</w:t>
            </w:r>
          </w:p>
        </w:tc>
        <w:tc>
          <w:tcPr>
            <w:tcW w:w="303" w:type="dxa"/>
            <w:tcBorders>
              <w:top w:val="nil"/>
              <w:left w:val="nil"/>
              <w:bottom w:val="nil"/>
              <w:right w:val="nil"/>
            </w:tcBorders>
            <w:shd w:val="clear" w:color="auto" w:fill="auto"/>
            <w:noWrap/>
            <w:vAlign w:val="center"/>
            <w:hideMark/>
          </w:tcPr>
          <w:p w14:paraId="0B6AA9AE" w14:textId="77777777" w:rsidR="005D60EB" w:rsidRDefault="005D60EB" w:rsidP="002F5A52">
            <w:pPr>
              <w:jc w:val="center"/>
              <w:rPr>
                <w:sz w:val="22"/>
                <w:szCs w:val="22"/>
              </w:rPr>
            </w:pPr>
          </w:p>
        </w:tc>
        <w:tc>
          <w:tcPr>
            <w:tcW w:w="1411" w:type="dxa"/>
            <w:tcBorders>
              <w:top w:val="nil"/>
              <w:left w:val="nil"/>
              <w:bottom w:val="nil"/>
              <w:right w:val="nil"/>
            </w:tcBorders>
            <w:shd w:val="clear" w:color="auto" w:fill="auto"/>
            <w:noWrap/>
            <w:vAlign w:val="center"/>
            <w:hideMark/>
          </w:tcPr>
          <w:p w14:paraId="15FC38E0" w14:textId="77777777" w:rsidR="005D60EB" w:rsidRDefault="005D60EB" w:rsidP="002F5A52">
            <w:pPr>
              <w:jc w:val="center"/>
              <w:rPr>
                <w:sz w:val="22"/>
                <w:szCs w:val="22"/>
              </w:rPr>
            </w:pPr>
            <w:r>
              <w:rPr>
                <w:sz w:val="22"/>
                <w:szCs w:val="22"/>
              </w:rPr>
              <w:t>[-0.13, 0.06]</w:t>
            </w:r>
          </w:p>
        </w:tc>
        <w:tc>
          <w:tcPr>
            <w:tcW w:w="303" w:type="dxa"/>
            <w:tcBorders>
              <w:top w:val="nil"/>
              <w:left w:val="nil"/>
              <w:bottom w:val="nil"/>
              <w:right w:val="nil"/>
            </w:tcBorders>
            <w:shd w:val="clear" w:color="auto" w:fill="auto"/>
            <w:noWrap/>
            <w:vAlign w:val="center"/>
            <w:hideMark/>
          </w:tcPr>
          <w:p w14:paraId="081EB9DA" w14:textId="77777777" w:rsidR="005D60EB" w:rsidRDefault="005D60EB" w:rsidP="002F5A52">
            <w:pPr>
              <w:jc w:val="center"/>
              <w:rPr>
                <w:sz w:val="22"/>
                <w:szCs w:val="22"/>
              </w:rPr>
            </w:pPr>
          </w:p>
        </w:tc>
        <w:tc>
          <w:tcPr>
            <w:tcW w:w="1411" w:type="dxa"/>
            <w:tcBorders>
              <w:top w:val="nil"/>
              <w:left w:val="nil"/>
              <w:bottom w:val="nil"/>
              <w:right w:val="nil"/>
            </w:tcBorders>
            <w:shd w:val="clear" w:color="auto" w:fill="auto"/>
            <w:noWrap/>
            <w:vAlign w:val="bottom"/>
            <w:hideMark/>
          </w:tcPr>
          <w:p w14:paraId="1DCC96D2" w14:textId="77777777" w:rsidR="005D60EB" w:rsidRDefault="005D60EB" w:rsidP="002F5A52">
            <w:pPr>
              <w:jc w:val="center"/>
              <w:rPr>
                <w:sz w:val="22"/>
                <w:szCs w:val="22"/>
              </w:rPr>
            </w:pPr>
            <w:r>
              <w:rPr>
                <w:sz w:val="22"/>
                <w:szCs w:val="22"/>
              </w:rPr>
              <w:t>0.46</w:t>
            </w:r>
          </w:p>
        </w:tc>
      </w:tr>
      <w:tr w:rsidR="005D60EB" w14:paraId="7256771A" w14:textId="77777777" w:rsidTr="002F5A52">
        <w:trPr>
          <w:trHeight w:val="225"/>
        </w:trPr>
        <w:tc>
          <w:tcPr>
            <w:tcW w:w="5080" w:type="dxa"/>
            <w:tcBorders>
              <w:top w:val="nil"/>
              <w:left w:val="nil"/>
              <w:bottom w:val="nil"/>
              <w:right w:val="nil"/>
            </w:tcBorders>
            <w:shd w:val="clear" w:color="auto" w:fill="auto"/>
            <w:noWrap/>
            <w:vAlign w:val="bottom"/>
            <w:hideMark/>
          </w:tcPr>
          <w:p w14:paraId="655BDA54" w14:textId="77777777" w:rsidR="005D60EB" w:rsidRDefault="005D60EB" w:rsidP="002F5A52">
            <w:pPr>
              <w:rPr>
                <w:sz w:val="22"/>
                <w:szCs w:val="22"/>
              </w:rPr>
            </w:pPr>
            <w:r>
              <w:rPr>
                <w:sz w:val="22"/>
                <w:szCs w:val="22"/>
              </w:rPr>
              <w:t xml:space="preserve">  60%-93%#69%-100%</w:t>
            </w:r>
          </w:p>
        </w:tc>
        <w:tc>
          <w:tcPr>
            <w:tcW w:w="1411" w:type="dxa"/>
            <w:tcBorders>
              <w:top w:val="nil"/>
              <w:left w:val="nil"/>
              <w:bottom w:val="nil"/>
              <w:right w:val="nil"/>
            </w:tcBorders>
            <w:shd w:val="clear" w:color="auto" w:fill="auto"/>
            <w:noWrap/>
            <w:vAlign w:val="bottom"/>
            <w:hideMark/>
          </w:tcPr>
          <w:p w14:paraId="0FD3A67B" w14:textId="77777777" w:rsidR="005D60EB" w:rsidRDefault="005D60EB" w:rsidP="002F5A52">
            <w:pPr>
              <w:jc w:val="center"/>
              <w:rPr>
                <w:sz w:val="22"/>
                <w:szCs w:val="22"/>
              </w:rPr>
            </w:pPr>
            <w:r>
              <w:rPr>
                <w:sz w:val="22"/>
                <w:szCs w:val="22"/>
              </w:rPr>
              <w:t>-0.01</w:t>
            </w:r>
          </w:p>
        </w:tc>
        <w:tc>
          <w:tcPr>
            <w:tcW w:w="303" w:type="dxa"/>
            <w:tcBorders>
              <w:top w:val="nil"/>
              <w:left w:val="nil"/>
              <w:bottom w:val="nil"/>
              <w:right w:val="nil"/>
            </w:tcBorders>
            <w:shd w:val="clear" w:color="auto" w:fill="auto"/>
            <w:noWrap/>
            <w:vAlign w:val="center"/>
            <w:hideMark/>
          </w:tcPr>
          <w:p w14:paraId="45A6679E" w14:textId="77777777" w:rsidR="005D60EB" w:rsidRDefault="005D60EB" w:rsidP="002F5A52">
            <w:pPr>
              <w:jc w:val="center"/>
              <w:rPr>
                <w:sz w:val="22"/>
                <w:szCs w:val="22"/>
              </w:rPr>
            </w:pPr>
          </w:p>
        </w:tc>
        <w:tc>
          <w:tcPr>
            <w:tcW w:w="1411" w:type="dxa"/>
            <w:tcBorders>
              <w:top w:val="nil"/>
              <w:left w:val="nil"/>
              <w:bottom w:val="nil"/>
              <w:right w:val="nil"/>
            </w:tcBorders>
            <w:shd w:val="clear" w:color="auto" w:fill="auto"/>
            <w:noWrap/>
            <w:vAlign w:val="center"/>
            <w:hideMark/>
          </w:tcPr>
          <w:p w14:paraId="1BE1F550" w14:textId="77777777" w:rsidR="005D60EB" w:rsidRDefault="005D60EB" w:rsidP="002F5A52">
            <w:pPr>
              <w:jc w:val="center"/>
              <w:rPr>
                <w:sz w:val="22"/>
                <w:szCs w:val="22"/>
              </w:rPr>
            </w:pPr>
            <w:r>
              <w:rPr>
                <w:sz w:val="22"/>
                <w:szCs w:val="22"/>
              </w:rPr>
              <w:t>[-0.13, 0.09]</w:t>
            </w:r>
          </w:p>
        </w:tc>
        <w:tc>
          <w:tcPr>
            <w:tcW w:w="303" w:type="dxa"/>
            <w:tcBorders>
              <w:top w:val="nil"/>
              <w:left w:val="nil"/>
              <w:bottom w:val="nil"/>
              <w:right w:val="nil"/>
            </w:tcBorders>
            <w:shd w:val="clear" w:color="auto" w:fill="auto"/>
            <w:noWrap/>
            <w:vAlign w:val="center"/>
            <w:hideMark/>
          </w:tcPr>
          <w:p w14:paraId="468CBA88" w14:textId="77777777" w:rsidR="005D60EB" w:rsidRDefault="005D60EB" w:rsidP="002F5A52">
            <w:pPr>
              <w:jc w:val="center"/>
              <w:rPr>
                <w:sz w:val="22"/>
                <w:szCs w:val="22"/>
              </w:rPr>
            </w:pPr>
          </w:p>
        </w:tc>
        <w:tc>
          <w:tcPr>
            <w:tcW w:w="1411" w:type="dxa"/>
            <w:tcBorders>
              <w:top w:val="nil"/>
              <w:left w:val="nil"/>
              <w:bottom w:val="nil"/>
              <w:right w:val="nil"/>
            </w:tcBorders>
            <w:shd w:val="clear" w:color="auto" w:fill="auto"/>
            <w:noWrap/>
            <w:vAlign w:val="bottom"/>
            <w:hideMark/>
          </w:tcPr>
          <w:p w14:paraId="1FDCBD4A" w14:textId="77777777" w:rsidR="005D60EB" w:rsidRDefault="005D60EB" w:rsidP="002F5A52">
            <w:pPr>
              <w:jc w:val="center"/>
              <w:rPr>
                <w:sz w:val="22"/>
                <w:szCs w:val="22"/>
              </w:rPr>
            </w:pPr>
            <w:r>
              <w:rPr>
                <w:sz w:val="22"/>
                <w:szCs w:val="22"/>
              </w:rPr>
              <w:t>0.74</w:t>
            </w:r>
          </w:p>
        </w:tc>
      </w:tr>
      <w:tr w:rsidR="005D60EB" w14:paraId="0251A57B" w14:textId="77777777" w:rsidTr="002F5A52">
        <w:trPr>
          <w:trHeight w:val="225"/>
        </w:trPr>
        <w:tc>
          <w:tcPr>
            <w:tcW w:w="5080" w:type="dxa"/>
            <w:tcBorders>
              <w:top w:val="nil"/>
              <w:left w:val="nil"/>
              <w:bottom w:val="nil"/>
              <w:right w:val="nil"/>
            </w:tcBorders>
            <w:shd w:val="clear" w:color="auto" w:fill="auto"/>
            <w:noWrap/>
            <w:vAlign w:val="center"/>
            <w:hideMark/>
          </w:tcPr>
          <w:p w14:paraId="7A241BA0" w14:textId="77777777" w:rsidR="005D60EB" w:rsidRDefault="005D60EB" w:rsidP="002F5A52">
            <w:pPr>
              <w:rPr>
                <w:b/>
                <w:bCs/>
                <w:sz w:val="22"/>
                <w:szCs w:val="22"/>
              </w:rPr>
            </w:pPr>
            <w:r>
              <w:rPr>
                <w:b/>
                <w:bCs/>
                <w:sz w:val="22"/>
                <w:szCs w:val="22"/>
              </w:rPr>
              <w:t>Provider characteristics</w:t>
            </w:r>
          </w:p>
        </w:tc>
        <w:tc>
          <w:tcPr>
            <w:tcW w:w="1411" w:type="dxa"/>
            <w:tcBorders>
              <w:top w:val="nil"/>
              <w:left w:val="nil"/>
              <w:bottom w:val="nil"/>
              <w:right w:val="nil"/>
            </w:tcBorders>
            <w:shd w:val="clear" w:color="auto" w:fill="auto"/>
            <w:noWrap/>
            <w:vAlign w:val="bottom"/>
            <w:hideMark/>
          </w:tcPr>
          <w:p w14:paraId="5644BAA4" w14:textId="77777777" w:rsidR="005D60EB" w:rsidRDefault="005D60EB" w:rsidP="002F5A52">
            <w:pPr>
              <w:jc w:val="center"/>
              <w:rPr>
                <w:sz w:val="22"/>
                <w:szCs w:val="22"/>
              </w:rPr>
            </w:pPr>
            <w:r>
              <w:rPr>
                <w:sz w:val="22"/>
                <w:szCs w:val="22"/>
              </w:rPr>
              <w:t> </w:t>
            </w:r>
          </w:p>
        </w:tc>
        <w:tc>
          <w:tcPr>
            <w:tcW w:w="303" w:type="dxa"/>
            <w:tcBorders>
              <w:top w:val="nil"/>
              <w:left w:val="nil"/>
              <w:bottom w:val="nil"/>
              <w:right w:val="nil"/>
            </w:tcBorders>
            <w:shd w:val="clear" w:color="auto" w:fill="auto"/>
            <w:noWrap/>
            <w:vAlign w:val="center"/>
            <w:hideMark/>
          </w:tcPr>
          <w:p w14:paraId="25B9069D" w14:textId="77777777" w:rsidR="005D60EB" w:rsidRDefault="005D60EB" w:rsidP="002F5A52">
            <w:pPr>
              <w:jc w:val="center"/>
              <w:rPr>
                <w:sz w:val="22"/>
                <w:szCs w:val="22"/>
              </w:rPr>
            </w:pPr>
          </w:p>
        </w:tc>
        <w:tc>
          <w:tcPr>
            <w:tcW w:w="1411" w:type="dxa"/>
            <w:tcBorders>
              <w:top w:val="nil"/>
              <w:left w:val="nil"/>
              <w:bottom w:val="nil"/>
              <w:right w:val="nil"/>
            </w:tcBorders>
            <w:shd w:val="clear" w:color="auto" w:fill="auto"/>
            <w:noWrap/>
            <w:vAlign w:val="center"/>
            <w:hideMark/>
          </w:tcPr>
          <w:p w14:paraId="463F7121" w14:textId="77777777" w:rsidR="005D60EB" w:rsidRDefault="005D60EB" w:rsidP="002F5A52">
            <w:pPr>
              <w:jc w:val="center"/>
              <w:rPr>
                <w:sz w:val="20"/>
                <w:szCs w:val="20"/>
              </w:rPr>
            </w:pPr>
            <w:bookmarkStart w:id="0" w:name="_GoBack"/>
            <w:bookmarkEnd w:id="0"/>
          </w:p>
        </w:tc>
        <w:tc>
          <w:tcPr>
            <w:tcW w:w="303" w:type="dxa"/>
            <w:tcBorders>
              <w:top w:val="nil"/>
              <w:left w:val="nil"/>
              <w:bottom w:val="nil"/>
              <w:right w:val="nil"/>
            </w:tcBorders>
            <w:shd w:val="clear" w:color="auto" w:fill="auto"/>
            <w:noWrap/>
            <w:vAlign w:val="center"/>
            <w:hideMark/>
          </w:tcPr>
          <w:p w14:paraId="0AE3CC65" w14:textId="77777777" w:rsidR="005D60EB" w:rsidRDefault="005D60EB" w:rsidP="002F5A52">
            <w:pPr>
              <w:jc w:val="center"/>
              <w:rPr>
                <w:sz w:val="20"/>
                <w:szCs w:val="20"/>
              </w:rPr>
            </w:pPr>
          </w:p>
        </w:tc>
        <w:tc>
          <w:tcPr>
            <w:tcW w:w="1411" w:type="dxa"/>
            <w:tcBorders>
              <w:top w:val="nil"/>
              <w:left w:val="nil"/>
              <w:bottom w:val="nil"/>
              <w:right w:val="nil"/>
            </w:tcBorders>
            <w:shd w:val="clear" w:color="auto" w:fill="auto"/>
            <w:noWrap/>
            <w:vAlign w:val="bottom"/>
            <w:hideMark/>
          </w:tcPr>
          <w:p w14:paraId="6024E427" w14:textId="77777777" w:rsidR="005D60EB" w:rsidRDefault="005D60EB" w:rsidP="002F5A52">
            <w:pPr>
              <w:jc w:val="center"/>
              <w:rPr>
                <w:sz w:val="22"/>
                <w:szCs w:val="22"/>
              </w:rPr>
            </w:pPr>
            <w:r>
              <w:rPr>
                <w:sz w:val="22"/>
                <w:szCs w:val="22"/>
              </w:rPr>
              <w:t> </w:t>
            </w:r>
          </w:p>
        </w:tc>
      </w:tr>
      <w:tr w:rsidR="005D60EB" w14:paraId="1E94C38F" w14:textId="77777777" w:rsidTr="002F5A52">
        <w:trPr>
          <w:trHeight w:val="225"/>
        </w:trPr>
        <w:tc>
          <w:tcPr>
            <w:tcW w:w="5080" w:type="dxa"/>
            <w:tcBorders>
              <w:top w:val="nil"/>
              <w:left w:val="nil"/>
              <w:bottom w:val="nil"/>
              <w:right w:val="nil"/>
            </w:tcBorders>
            <w:shd w:val="clear" w:color="auto" w:fill="auto"/>
            <w:noWrap/>
            <w:vAlign w:val="center"/>
            <w:hideMark/>
          </w:tcPr>
          <w:p w14:paraId="11461616" w14:textId="77777777" w:rsidR="005D60EB" w:rsidRDefault="005D60EB" w:rsidP="002F5A52">
            <w:pPr>
              <w:rPr>
                <w:sz w:val="22"/>
                <w:szCs w:val="22"/>
              </w:rPr>
            </w:pPr>
            <w:r>
              <w:rPr>
                <w:sz w:val="22"/>
                <w:szCs w:val="22"/>
              </w:rPr>
              <w:t xml:space="preserve">  Age </w:t>
            </w:r>
          </w:p>
        </w:tc>
        <w:tc>
          <w:tcPr>
            <w:tcW w:w="1411" w:type="dxa"/>
            <w:tcBorders>
              <w:top w:val="nil"/>
              <w:left w:val="nil"/>
              <w:bottom w:val="nil"/>
              <w:right w:val="nil"/>
            </w:tcBorders>
            <w:shd w:val="clear" w:color="auto" w:fill="auto"/>
            <w:noWrap/>
            <w:vAlign w:val="bottom"/>
            <w:hideMark/>
          </w:tcPr>
          <w:p w14:paraId="48C9F886" w14:textId="77777777" w:rsidR="005D60EB" w:rsidRDefault="005D60EB" w:rsidP="002F5A52">
            <w:pPr>
              <w:jc w:val="center"/>
              <w:rPr>
                <w:sz w:val="22"/>
                <w:szCs w:val="22"/>
              </w:rPr>
            </w:pPr>
            <w:r>
              <w:rPr>
                <w:sz w:val="22"/>
                <w:szCs w:val="22"/>
              </w:rPr>
              <w:t>0.00</w:t>
            </w:r>
          </w:p>
        </w:tc>
        <w:tc>
          <w:tcPr>
            <w:tcW w:w="303" w:type="dxa"/>
            <w:tcBorders>
              <w:top w:val="nil"/>
              <w:left w:val="nil"/>
              <w:bottom w:val="nil"/>
              <w:right w:val="nil"/>
            </w:tcBorders>
            <w:shd w:val="clear" w:color="auto" w:fill="auto"/>
            <w:noWrap/>
            <w:vAlign w:val="center"/>
            <w:hideMark/>
          </w:tcPr>
          <w:p w14:paraId="075015CF" w14:textId="77777777" w:rsidR="005D60EB" w:rsidRDefault="005D60EB" w:rsidP="002F5A52">
            <w:pPr>
              <w:jc w:val="center"/>
              <w:rPr>
                <w:sz w:val="22"/>
                <w:szCs w:val="22"/>
              </w:rPr>
            </w:pPr>
          </w:p>
        </w:tc>
        <w:tc>
          <w:tcPr>
            <w:tcW w:w="1411" w:type="dxa"/>
            <w:tcBorders>
              <w:top w:val="nil"/>
              <w:left w:val="nil"/>
              <w:bottom w:val="nil"/>
              <w:right w:val="nil"/>
            </w:tcBorders>
            <w:shd w:val="clear" w:color="auto" w:fill="auto"/>
            <w:noWrap/>
            <w:vAlign w:val="center"/>
            <w:hideMark/>
          </w:tcPr>
          <w:p w14:paraId="2661539C" w14:textId="77777777" w:rsidR="005D60EB" w:rsidRDefault="005D60EB" w:rsidP="002F5A52">
            <w:pPr>
              <w:jc w:val="center"/>
              <w:rPr>
                <w:sz w:val="22"/>
                <w:szCs w:val="22"/>
              </w:rPr>
            </w:pPr>
            <w:r>
              <w:rPr>
                <w:sz w:val="22"/>
                <w:szCs w:val="22"/>
              </w:rPr>
              <w:t>[-0.01, 0.01]</w:t>
            </w:r>
          </w:p>
        </w:tc>
        <w:tc>
          <w:tcPr>
            <w:tcW w:w="303" w:type="dxa"/>
            <w:tcBorders>
              <w:top w:val="nil"/>
              <w:left w:val="nil"/>
              <w:bottom w:val="nil"/>
              <w:right w:val="nil"/>
            </w:tcBorders>
            <w:shd w:val="clear" w:color="auto" w:fill="auto"/>
            <w:noWrap/>
            <w:vAlign w:val="center"/>
            <w:hideMark/>
          </w:tcPr>
          <w:p w14:paraId="7ED13DFE" w14:textId="77777777" w:rsidR="005D60EB" w:rsidRDefault="005D60EB" w:rsidP="002F5A52">
            <w:pPr>
              <w:jc w:val="center"/>
              <w:rPr>
                <w:sz w:val="22"/>
                <w:szCs w:val="22"/>
              </w:rPr>
            </w:pPr>
          </w:p>
        </w:tc>
        <w:tc>
          <w:tcPr>
            <w:tcW w:w="1411" w:type="dxa"/>
            <w:tcBorders>
              <w:top w:val="nil"/>
              <w:left w:val="nil"/>
              <w:bottom w:val="nil"/>
              <w:right w:val="nil"/>
            </w:tcBorders>
            <w:shd w:val="clear" w:color="auto" w:fill="auto"/>
            <w:noWrap/>
            <w:vAlign w:val="bottom"/>
            <w:hideMark/>
          </w:tcPr>
          <w:p w14:paraId="3C442D90" w14:textId="77777777" w:rsidR="005D60EB" w:rsidRDefault="005D60EB" w:rsidP="002F5A52">
            <w:pPr>
              <w:jc w:val="center"/>
              <w:rPr>
                <w:sz w:val="22"/>
                <w:szCs w:val="22"/>
              </w:rPr>
            </w:pPr>
            <w:r>
              <w:rPr>
                <w:sz w:val="22"/>
                <w:szCs w:val="22"/>
              </w:rPr>
              <w:t>0.96</w:t>
            </w:r>
          </w:p>
        </w:tc>
      </w:tr>
      <w:tr w:rsidR="005D60EB" w14:paraId="0529204D" w14:textId="77777777" w:rsidTr="002F5A52">
        <w:trPr>
          <w:trHeight w:val="225"/>
        </w:trPr>
        <w:tc>
          <w:tcPr>
            <w:tcW w:w="5080" w:type="dxa"/>
            <w:tcBorders>
              <w:top w:val="nil"/>
              <w:left w:val="nil"/>
              <w:bottom w:val="nil"/>
              <w:right w:val="nil"/>
            </w:tcBorders>
            <w:shd w:val="clear" w:color="auto" w:fill="auto"/>
            <w:noWrap/>
            <w:vAlign w:val="center"/>
            <w:hideMark/>
          </w:tcPr>
          <w:p w14:paraId="4C1EFB0C" w14:textId="77777777" w:rsidR="005D60EB" w:rsidRDefault="005D60EB" w:rsidP="002F5A52">
            <w:pPr>
              <w:rPr>
                <w:sz w:val="22"/>
                <w:szCs w:val="22"/>
              </w:rPr>
            </w:pPr>
            <w:r>
              <w:rPr>
                <w:sz w:val="22"/>
                <w:szCs w:val="22"/>
              </w:rPr>
              <w:t xml:space="preserve">  Age</w:t>
            </w:r>
            <w:r>
              <w:rPr>
                <w:sz w:val="22"/>
                <w:szCs w:val="22"/>
                <w:vertAlign w:val="superscript"/>
              </w:rPr>
              <w:t>2</w:t>
            </w:r>
          </w:p>
        </w:tc>
        <w:tc>
          <w:tcPr>
            <w:tcW w:w="1411" w:type="dxa"/>
            <w:tcBorders>
              <w:top w:val="nil"/>
              <w:left w:val="nil"/>
              <w:bottom w:val="nil"/>
              <w:right w:val="nil"/>
            </w:tcBorders>
            <w:shd w:val="clear" w:color="auto" w:fill="auto"/>
            <w:noWrap/>
            <w:vAlign w:val="bottom"/>
            <w:hideMark/>
          </w:tcPr>
          <w:p w14:paraId="5B91DABE" w14:textId="77777777" w:rsidR="005D60EB" w:rsidRDefault="005D60EB" w:rsidP="002F5A52">
            <w:pPr>
              <w:jc w:val="center"/>
              <w:rPr>
                <w:sz w:val="22"/>
                <w:szCs w:val="22"/>
              </w:rPr>
            </w:pPr>
            <w:r>
              <w:rPr>
                <w:sz w:val="22"/>
                <w:szCs w:val="22"/>
              </w:rPr>
              <w:t>0.00</w:t>
            </w:r>
          </w:p>
        </w:tc>
        <w:tc>
          <w:tcPr>
            <w:tcW w:w="303" w:type="dxa"/>
            <w:tcBorders>
              <w:top w:val="nil"/>
              <w:left w:val="nil"/>
              <w:bottom w:val="nil"/>
              <w:right w:val="nil"/>
            </w:tcBorders>
            <w:shd w:val="clear" w:color="auto" w:fill="auto"/>
            <w:noWrap/>
            <w:vAlign w:val="center"/>
            <w:hideMark/>
          </w:tcPr>
          <w:p w14:paraId="05818DA2" w14:textId="77777777" w:rsidR="005D60EB" w:rsidRDefault="005D60EB" w:rsidP="002F5A52">
            <w:pPr>
              <w:jc w:val="center"/>
              <w:rPr>
                <w:sz w:val="22"/>
                <w:szCs w:val="22"/>
              </w:rPr>
            </w:pPr>
          </w:p>
        </w:tc>
        <w:tc>
          <w:tcPr>
            <w:tcW w:w="1411" w:type="dxa"/>
            <w:tcBorders>
              <w:top w:val="nil"/>
              <w:left w:val="nil"/>
              <w:bottom w:val="nil"/>
              <w:right w:val="nil"/>
            </w:tcBorders>
            <w:shd w:val="clear" w:color="auto" w:fill="auto"/>
            <w:noWrap/>
            <w:vAlign w:val="center"/>
            <w:hideMark/>
          </w:tcPr>
          <w:p w14:paraId="562334D3" w14:textId="77777777" w:rsidR="005D60EB" w:rsidRDefault="005D60EB" w:rsidP="002F5A52">
            <w:pPr>
              <w:jc w:val="center"/>
              <w:rPr>
                <w:sz w:val="22"/>
                <w:szCs w:val="22"/>
              </w:rPr>
            </w:pPr>
            <w:r>
              <w:rPr>
                <w:sz w:val="22"/>
                <w:szCs w:val="22"/>
              </w:rPr>
              <w:t>[0.00, 0.00]</w:t>
            </w:r>
          </w:p>
        </w:tc>
        <w:tc>
          <w:tcPr>
            <w:tcW w:w="303" w:type="dxa"/>
            <w:tcBorders>
              <w:top w:val="nil"/>
              <w:left w:val="nil"/>
              <w:bottom w:val="nil"/>
              <w:right w:val="nil"/>
            </w:tcBorders>
            <w:shd w:val="clear" w:color="auto" w:fill="auto"/>
            <w:noWrap/>
            <w:vAlign w:val="center"/>
            <w:hideMark/>
          </w:tcPr>
          <w:p w14:paraId="1FAE6C9A" w14:textId="77777777" w:rsidR="005D60EB" w:rsidRDefault="005D60EB" w:rsidP="002F5A52">
            <w:pPr>
              <w:jc w:val="center"/>
              <w:rPr>
                <w:sz w:val="22"/>
                <w:szCs w:val="22"/>
              </w:rPr>
            </w:pPr>
          </w:p>
        </w:tc>
        <w:tc>
          <w:tcPr>
            <w:tcW w:w="1411" w:type="dxa"/>
            <w:tcBorders>
              <w:top w:val="nil"/>
              <w:left w:val="nil"/>
              <w:bottom w:val="nil"/>
              <w:right w:val="nil"/>
            </w:tcBorders>
            <w:shd w:val="clear" w:color="auto" w:fill="auto"/>
            <w:noWrap/>
            <w:vAlign w:val="bottom"/>
            <w:hideMark/>
          </w:tcPr>
          <w:p w14:paraId="018923A5" w14:textId="77777777" w:rsidR="005D60EB" w:rsidRDefault="005D60EB" w:rsidP="002F5A52">
            <w:pPr>
              <w:jc w:val="center"/>
              <w:rPr>
                <w:sz w:val="22"/>
                <w:szCs w:val="22"/>
              </w:rPr>
            </w:pPr>
            <w:r>
              <w:rPr>
                <w:sz w:val="22"/>
                <w:szCs w:val="22"/>
              </w:rPr>
              <w:t>0.76</w:t>
            </w:r>
          </w:p>
        </w:tc>
      </w:tr>
      <w:tr w:rsidR="005D60EB" w14:paraId="16B6E3E2" w14:textId="77777777" w:rsidTr="002F5A52">
        <w:trPr>
          <w:trHeight w:val="225"/>
        </w:trPr>
        <w:tc>
          <w:tcPr>
            <w:tcW w:w="5080" w:type="dxa"/>
            <w:tcBorders>
              <w:top w:val="nil"/>
              <w:left w:val="nil"/>
              <w:bottom w:val="nil"/>
              <w:right w:val="nil"/>
            </w:tcBorders>
            <w:shd w:val="clear" w:color="auto" w:fill="auto"/>
            <w:noWrap/>
            <w:vAlign w:val="center"/>
            <w:hideMark/>
          </w:tcPr>
          <w:p w14:paraId="15C8D5A9" w14:textId="77777777" w:rsidR="005D60EB" w:rsidRDefault="005D60EB" w:rsidP="002F5A52">
            <w:pPr>
              <w:rPr>
                <w:sz w:val="22"/>
                <w:szCs w:val="22"/>
              </w:rPr>
            </w:pPr>
            <w:r>
              <w:rPr>
                <w:sz w:val="22"/>
                <w:szCs w:val="22"/>
              </w:rPr>
              <w:t xml:space="preserve">  Female </w:t>
            </w:r>
          </w:p>
        </w:tc>
        <w:tc>
          <w:tcPr>
            <w:tcW w:w="1411" w:type="dxa"/>
            <w:tcBorders>
              <w:top w:val="nil"/>
              <w:left w:val="nil"/>
              <w:bottom w:val="nil"/>
              <w:right w:val="nil"/>
            </w:tcBorders>
            <w:shd w:val="clear" w:color="auto" w:fill="auto"/>
            <w:noWrap/>
            <w:vAlign w:val="bottom"/>
            <w:hideMark/>
          </w:tcPr>
          <w:p w14:paraId="54B96F65" w14:textId="77777777" w:rsidR="005D60EB" w:rsidRDefault="005D60EB" w:rsidP="002F5A52">
            <w:pPr>
              <w:jc w:val="center"/>
              <w:rPr>
                <w:sz w:val="22"/>
                <w:szCs w:val="22"/>
              </w:rPr>
            </w:pPr>
            <w:r>
              <w:rPr>
                <w:sz w:val="22"/>
                <w:szCs w:val="22"/>
              </w:rPr>
              <w:t>-0.05*</w:t>
            </w:r>
          </w:p>
        </w:tc>
        <w:tc>
          <w:tcPr>
            <w:tcW w:w="303" w:type="dxa"/>
            <w:tcBorders>
              <w:top w:val="nil"/>
              <w:left w:val="nil"/>
              <w:bottom w:val="nil"/>
              <w:right w:val="nil"/>
            </w:tcBorders>
            <w:shd w:val="clear" w:color="auto" w:fill="auto"/>
            <w:noWrap/>
            <w:vAlign w:val="center"/>
            <w:hideMark/>
          </w:tcPr>
          <w:p w14:paraId="68F35CB2" w14:textId="77777777" w:rsidR="005D60EB" w:rsidRDefault="005D60EB" w:rsidP="002F5A52">
            <w:pPr>
              <w:jc w:val="center"/>
              <w:rPr>
                <w:sz w:val="22"/>
                <w:szCs w:val="22"/>
              </w:rPr>
            </w:pPr>
          </w:p>
        </w:tc>
        <w:tc>
          <w:tcPr>
            <w:tcW w:w="1411" w:type="dxa"/>
            <w:tcBorders>
              <w:top w:val="nil"/>
              <w:left w:val="nil"/>
              <w:bottom w:val="nil"/>
              <w:right w:val="nil"/>
            </w:tcBorders>
            <w:shd w:val="clear" w:color="auto" w:fill="auto"/>
            <w:noWrap/>
            <w:vAlign w:val="bottom"/>
            <w:hideMark/>
          </w:tcPr>
          <w:p w14:paraId="5B38175E" w14:textId="77777777" w:rsidR="005D60EB" w:rsidRDefault="005D60EB" w:rsidP="002F5A52">
            <w:pPr>
              <w:jc w:val="center"/>
              <w:rPr>
                <w:sz w:val="22"/>
                <w:szCs w:val="22"/>
              </w:rPr>
            </w:pPr>
            <w:r>
              <w:rPr>
                <w:sz w:val="22"/>
                <w:szCs w:val="22"/>
              </w:rPr>
              <w:t>[-0.10, -0.01]</w:t>
            </w:r>
          </w:p>
        </w:tc>
        <w:tc>
          <w:tcPr>
            <w:tcW w:w="303" w:type="dxa"/>
            <w:tcBorders>
              <w:top w:val="nil"/>
              <w:left w:val="nil"/>
              <w:bottom w:val="nil"/>
              <w:right w:val="nil"/>
            </w:tcBorders>
            <w:shd w:val="clear" w:color="auto" w:fill="auto"/>
            <w:noWrap/>
            <w:vAlign w:val="center"/>
            <w:hideMark/>
          </w:tcPr>
          <w:p w14:paraId="11E550E9" w14:textId="77777777" w:rsidR="005D60EB" w:rsidRDefault="005D60EB" w:rsidP="002F5A52">
            <w:pPr>
              <w:jc w:val="center"/>
              <w:rPr>
                <w:sz w:val="22"/>
                <w:szCs w:val="22"/>
              </w:rPr>
            </w:pPr>
          </w:p>
        </w:tc>
        <w:tc>
          <w:tcPr>
            <w:tcW w:w="1411" w:type="dxa"/>
            <w:tcBorders>
              <w:top w:val="nil"/>
              <w:left w:val="nil"/>
              <w:bottom w:val="nil"/>
              <w:right w:val="nil"/>
            </w:tcBorders>
            <w:shd w:val="clear" w:color="auto" w:fill="auto"/>
            <w:noWrap/>
            <w:vAlign w:val="bottom"/>
            <w:hideMark/>
          </w:tcPr>
          <w:p w14:paraId="255DB35E" w14:textId="77777777" w:rsidR="005D60EB" w:rsidRDefault="005D60EB" w:rsidP="002F5A52">
            <w:pPr>
              <w:jc w:val="center"/>
              <w:rPr>
                <w:sz w:val="22"/>
                <w:szCs w:val="22"/>
              </w:rPr>
            </w:pPr>
            <w:r>
              <w:rPr>
                <w:sz w:val="22"/>
                <w:szCs w:val="22"/>
              </w:rPr>
              <w:t>0.02</w:t>
            </w:r>
          </w:p>
        </w:tc>
      </w:tr>
      <w:tr w:rsidR="005D60EB" w14:paraId="6F2C25F2" w14:textId="77777777" w:rsidTr="002F5A52">
        <w:trPr>
          <w:trHeight w:val="225"/>
        </w:trPr>
        <w:tc>
          <w:tcPr>
            <w:tcW w:w="5080" w:type="dxa"/>
            <w:tcBorders>
              <w:top w:val="nil"/>
              <w:left w:val="nil"/>
              <w:bottom w:val="nil"/>
              <w:right w:val="nil"/>
            </w:tcBorders>
            <w:shd w:val="clear" w:color="auto" w:fill="auto"/>
            <w:noWrap/>
            <w:vAlign w:val="center"/>
            <w:hideMark/>
          </w:tcPr>
          <w:p w14:paraId="01511A90" w14:textId="77777777" w:rsidR="005D60EB" w:rsidRDefault="005D60EB" w:rsidP="002F5A52">
            <w:pPr>
              <w:rPr>
                <w:sz w:val="22"/>
                <w:szCs w:val="22"/>
              </w:rPr>
            </w:pPr>
            <w:r>
              <w:rPr>
                <w:sz w:val="22"/>
                <w:szCs w:val="22"/>
              </w:rPr>
              <w:t xml:space="preserve">   Training received in days </w:t>
            </w:r>
          </w:p>
        </w:tc>
        <w:tc>
          <w:tcPr>
            <w:tcW w:w="1411" w:type="dxa"/>
            <w:tcBorders>
              <w:top w:val="nil"/>
              <w:left w:val="nil"/>
              <w:bottom w:val="nil"/>
              <w:right w:val="nil"/>
            </w:tcBorders>
            <w:shd w:val="clear" w:color="auto" w:fill="auto"/>
            <w:noWrap/>
            <w:vAlign w:val="bottom"/>
            <w:hideMark/>
          </w:tcPr>
          <w:p w14:paraId="1F74C867" w14:textId="77777777" w:rsidR="005D60EB" w:rsidRDefault="005D60EB" w:rsidP="002F5A52">
            <w:pPr>
              <w:jc w:val="center"/>
              <w:rPr>
                <w:sz w:val="22"/>
                <w:szCs w:val="22"/>
              </w:rPr>
            </w:pPr>
            <w:r>
              <w:rPr>
                <w:sz w:val="22"/>
                <w:szCs w:val="22"/>
              </w:rPr>
              <w:t>0.00</w:t>
            </w:r>
          </w:p>
        </w:tc>
        <w:tc>
          <w:tcPr>
            <w:tcW w:w="303" w:type="dxa"/>
            <w:tcBorders>
              <w:top w:val="nil"/>
              <w:left w:val="nil"/>
              <w:bottom w:val="nil"/>
              <w:right w:val="nil"/>
            </w:tcBorders>
            <w:shd w:val="clear" w:color="auto" w:fill="auto"/>
            <w:noWrap/>
            <w:vAlign w:val="center"/>
            <w:hideMark/>
          </w:tcPr>
          <w:p w14:paraId="5E38D2D6" w14:textId="77777777" w:rsidR="005D60EB" w:rsidRDefault="005D60EB" w:rsidP="002F5A52">
            <w:pPr>
              <w:jc w:val="center"/>
              <w:rPr>
                <w:sz w:val="22"/>
                <w:szCs w:val="22"/>
              </w:rPr>
            </w:pPr>
          </w:p>
        </w:tc>
        <w:tc>
          <w:tcPr>
            <w:tcW w:w="1411" w:type="dxa"/>
            <w:tcBorders>
              <w:top w:val="nil"/>
              <w:left w:val="nil"/>
              <w:bottom w:val="nil"/>
              <w:right w:val="nil"/>
            </w:tcBorders>
            <w:shd w:val="clear" w:color="auto" w:fill="auto"/>
            <w:noWrap/>
            <w:vAlign w:val="bottom"/>
            <w:hideMark/>
          </w:tcPr>
          <w:p w14:paraId="44FD42A8" w14:textId="77777777" w:rsidR="005D60EB" w:rsidRDefault="005D60EB" w:rsidP="002F5A52">
            <w:pPr>
              <w:jc w:val="center"/>
              <w:rPr>
                <w:sz w:val="22"/>
                <w:szCs w:val="22"/>
              </w:rPr>
            </w:pPr>
            <w:r>
              <w:rPr>
                <w:sz w:val="22"/>
                <w:szCs w:val="22"/>
              </w:rPr>
              <w:t>[0.00, 0.00]</w:t>
            </w:r>
          </w:p>
        </w:tc>
        <w:tc>
          <w:tcPr>
            <w:tcW w:w="303" w:type="dxa"/>
            <w:tcBorders>
              <w:top w:val="nil"/>
              <w:left w:val="nil"/>
              <w:bottom w:val="nil"/>
              <w:right w:val="nil"/>
            </w:tcBorders>
            <w:shd w:val="clear" w:color="auto" w:fill="auto"/>
            <w:noWrap/>
            <w:vAlign w:val="center"/>
            <w:hideMark/>
          </w:tcPr>
          <w:p w14:paraId="42F30032" w14:textId="77777777" w:rsidR="005D60EB" w:rsidRDefault="005D60EB" w:rsidP="002F5A52">
            <w:pPr>
              <w:jc w:val="center"/>
              <w:rPr>
                <w:sz w:val="22"/>
                <w:szCs w:val="22"/>
              </w:rPr>
            </w:pPr>
          </w:p>
        </w:tc>
        <w:tc>
          <w:tcPr>
            <w:tcW w:w="1411" w:type="dxa"/>
            <w:tcBorders>
              <w:top w:val="nil"/>
              <w:left w:val="nil"/>
              <w:bottom w:val="nil"/>
              <w:right w:val="nil"/>
            </w:tcBorders>
            <w:shd w:val="clear" w:color="auto" w:fill="auto"/>
            <w:noWrap/>
            <w:vAlign w:val="bottom"/>
            <w:hideMark/>
          </w:tcPr>
          <w:p w14:paraId="7F5B5DD8" w14:textId="77777777" w:rsidR="005D60EB" w:rsidRDefault="005D60EB" w:rsidP="002F5A52">
            <w:pPr>
              <w:jc w:val="center"/>
              <w:rPr>
                <w:sz w:val="22"/>
                <w:szCs w:val="22"/>
              </w:rPr>
            </w:pPr>
            <w:r>
              <w:rPr>
                <w:sz w:val="22"/>
                <w:szCs w:val="22"/>
              </w:rPr>
              <w:t>0.20</w:t>
            </w:r>
          </w:p>
        </w:tc>
      </w:tr>
      <w:tr w:rsidR="005D60EB" w14:paraId="7311A614" w14:textId="77777777" w:rsidTr="002F5A52">
        <w:trPr>
          <w:trHeight w:val="225"/>
        </w:trPr>
        <w:tc>
          <w:tcPr>
            <w:tcW w:w="5080" w:type="dxa"/>
            <w:tcBorders>
              <w:top w:val="nil"/>
              <w:left w:val="nil"/>
              <w:bottom w:val="nil"/>
              <w:right w:val="nil"/>
            </w:tcBorders>
            <w:shd w:val="clear" w:color="auto" w:fill="auto"/>
            <w:noWrap/>
            <w:vAlign w:val="center"/>
            <w:hideMark/>
          </w:tcPr>
          <w:p w14:paraId="0BB8A622" w14:textId="77777777" w:rsidR="005D60EB" w:rsidRDefault="005D60EB" w:rsidP="002F5A52">
            <w:pPr>
              <w:rPr>
                <w:sz w:val="22"/>
                <w:szCs w:val="22"/>
              </w:rPr>
            </w:pPr>
            <w:r>
              <w:rPr>
                <w:sz w:val="22"/>
                <w:szCs w:val="22"/>
              </w:rPr>
              <w:t xml:space="preserve">   Qualification (ref. Enrolled </w:t>
            </w:r>
            <w:proofErr w:type="spellStart"/>
            <w:r>
              <w:rPr>
                <w:sz w:val="22"/>
                <w:szCs w:val="22"/>
              </w:rPr>
              <w:t>nurse</w:t>
            </w:r>
            <w:r w:rsidRPr="00A838B6">
              <w:rPr>
                <w:sz w:val="22"/>
                <w:szCs w:val="22"/>
                <w:vertAlign w:val="superscript"/>
              </w:rPr>
              <w:t>a</w:t>
            </w:r>
            <w:proofErr w:type="spellEnd"/>
            <w:r>
              <w:rPr>
                <w:sz w:val="22"/>
                <w:szCs w:val="22"/>
              </w:rPr>
              <w:t>)</w:t>
            </w:r>
          </w:p>
        </w:tc>
        <w:tc>
          <w:tcPr>
            <w:tcW w:w="1411" w:type="dxa"/>
            <w:tcBorders>
              <w:top w:val="nil"/>
              <w:left w:val="nil"/>
              <w:bottom w:val="nil"/>
              <w:right w:val="nil"/>
            </w:tcBorders>
            <w:shd w:val="clear" w:color="auto" w:fill="auto"/>
            <w:noWrap/>
            <w:vAlign w:val="bottom"/>
            <w:hideMark/>
          </w:tcPr>
          <w:p w14:paraId="45CA2B83" w14:textId="77777777" w:rsidR="005D60EB" w:rsidRDefault="005D60EB" w:rsidP="002F5A52">
            <w:pPr>
              <w:jc w:val="center"/>
              <w:rPr>
                <w:sz w:val="22"/>
                <w:szCs w:val="22"/>
              </w:rPr>
            </w:pPr>
            <w:r>
              <w:rPr>
                <w:sz w:val="22"/>
                <w:szCs w:val="22"/>
              </w:rPr>
              <w:t> </w:t>
            </w:r>
          </w:p>
        </w:tc>
        <w:tc>
          <w:tcPr>
            <w:tcW w:w="303" w:type="dxa"/>
            <w:tcBorders>
              <w:top w:val="nil"/>
              <w:left w:val="nil"/>
              <w:bottom w:val="nil"/>
              <w:right w:val="nil"/>
            </w:tcBorders>
            <w:shd w:val="clear" w:color="auto" w:fill="auto"/>
            <w:noWrap/>
            <w:vAlign w:val="center"/>
            <w:hideMark/>
          </w:tcPr>
          <w:p w14:paraId="77F40D2A" w14:textId="77777777" w:rsidR="005D60EB" w:rsidRDefault="005D60EB" w:rsidP="002F5A52">
            <w:pPr>
              <w:jc w:val="center"/>
              <w:rPr>
                <w:sz w:val="22"/>
                <w:szCs w:val="22"/>
              </w:rPr>
            </w:pPr>
          </w:p>
        </w:tc>
        <w:tc>
          <w:tcPr>
            <w:tcW w:w="1411" w:type="dxa"/>
            <w:tcBorders>
              <w:top w:val="nil"/>
              <w:left w:val="nil"/>
              <w:bottom w:val="nil"/>
              <w:right w:val="nil"/>
            </w:tcBorders>
            <w:shd w:val="clear" w:color="auto" w:fill="auto"/>
            <w:noWrap/>
            <w:vAlign w:val="center"/>
            <w:hideMark/>
          </w:tcPr>
          <w:p w14:paraId="68A9F685" w14:textId="77777777" w:rsidR="005D60EB" w:rsidRDefault="005D60EB" w:rsidP="002F5A52">
            <w:pPr>
              <w:jc w:val="center"/>
              <w:rPr>
                <w:sz w:val="20"/>
                <w:szCs w:val="20"/>
              </w:rPr>
            </w:pPr>
          </w:p>
        </w:tc>
        <w:tc>
          <w:tcPr>
            <w:tcW w:w="303" w:type="dxa"/>
            <w:tcBorders>
              <w:top w:val="nil"/>
              <w:left w:val="nil"/>
              <w:bottom w:val="nil"/>
              <w:right w:val="nil"/>
            </w:tcBorders>
            <w:shd w:val="clear" w:color="auto" w:fill="auto"/>
            <w:noWrap/>
            <w:vAlign w:val="center"/>
            <w:hideMark/>
          </w:tcPr>
          <w:p w14:paraId="5B634CAB" w14:textId="77777777" w:rsidR="005D60EB" w:rsidRDefault="005D60EB" w:rsidP="002F5A52">
            <w:pPr>
              <w:jc w:val="center"/>
              <w:rPr>
                <w:sz w:val="20"/>
                <w:szCs w:val="20"/>
              </w:rPr>
            </w:pPr>
          </w:p>
        </w:tc>
        <w:tc>
          <w:tcPr>
            <w:tcW w:w="1411" w:type="dxa"/>
            <w:tcBorders>
              <w:top w:val="nil"/>
              <w:left w:val="nil"/>
              <w:bottom w:val="nil"/>
              <w:right w:val="nil"/>
            </w:tcBorders>
            <w:shd w:val="clear" w:color="auto" w:fill="auto"/>
            <w:noWrap/>
            <w:vAlign w:val="bottom"/>
            <w:hideMark/>
          </w:tcPr>
          <w:p w14:paraId="0B811BBC" w14:textId="77777777" w:rsidR="005D60EB" w:rsidRDefault="005D60EB" w:rsidP="002F5A52">
            <w:pPr>
              <w:jc w:val="center"/>
              <w:rPr>
                <w:sz w:val="22"/>
                <w:szCs w:val="22"/>
              </w:rPr>
            </w:pPr>
            <w:r>
              <w:rPr>
                <w:sz w:val="22"/>
                <w:szCs w:val="22"/>
              </w:rPr>
              <w:t> </w:t>
            </w:r>
          </w:p>
        </w:tc>
      </w:tr>
      <w:tr w:rsidR="005D60EB" w14:paraId="6604C861" w14:textId="77777777" w:rsidTr="002F5A52">
        <w:trPr>
          <w:trHeight w:val="225"/>
        </w:trPr>
        <w:tc>
          <w:tcPr>
            <w:tcW w:w="5080" w:type="dxa"/>
            <w:tcBorders>
              <w:top w:val="nil"/>
              <w:left w:val="nil"/>
              <w:bottom w:val="nil"/>
              <w:right w:val="nil"/>
            </w:tcBorders>
            <w:shd w:val="clear" w:color="auto" w:fill="auto"/>
            <w:noWrap/>
            <w:vAlign w:val="center"/>
            <w:hideMark/>
          </w:tcPr>
          <w:p w14:paraId="071D429B" w14:textId="77777777" w:rsidR="005D60EB" w:rsidRDefault="005D60EB" w:rsidP="002F5A52">
            <w:pPr>
              <w:rPr>
                <w:sz w:val="22"/>
                <w:szCs w:val="22"/>
              </w:rPr>
            </w:pPr>
            <w:r>
              <w:rPr>
                <w:sz w:val="22"/>
                <w:szCs w:val="22"/>
              </w:rPr>
              <w:t xml:space="preserve">     Nurse </w:t>
            </w:r>
            <w:proofErr w:type="spellStart"/>
            <w:r>
              <w:rPr>
                <w:sz w:val="22"/>
                <w:szCs w:val="22"/>
              </w:rPr>
              <w:t>assistant</w:t>
            </w:r>
            <w:r w:rsidRPr="00A838B6">
              <w:rPr>
                <w:sz w:val="22"/>
                <w:szCs w:val="22"/>
                <w:vertAlign w:val="superscript"/>
              </w:rPr>
              <w:t>b</w:t>
            </w:r>
            <w:proofErr w:type="spellEnd"/>
          </w:p>
        </w:tc>
        <w:tc>
          <w:tcPr>
            <w:tcW w:w="1411" w:type="dxa"/>
            <w:tcBorders>
              <w:top w:val="nil"/>
              <w:left w:val="nil"/>
              <w:bottom w:val="nil"/>
              <w:right w:val="nil"/>
            </w:tcBorders>
            <w:shd w:val="clear" w:color="auto" w:fill="auto"/>
            <w:noWrap/>
            <w:vAlign w:val="bottom"/>
            <w:hideMark/>
          </w:tcPr>
          <w:p w14:paraId="0890F92C" w14:textId="77777777" w:rsidR="005D60EB" w:rsidRDefault="005D60EB" w:rsidP="002F5A52">
            <w:pPr>
              <w:jc w:val="center"/>
              <w:rPr>
                <w:sz w:val="22"/>
                <w:szCs w:val="22"/>
              </w:rPr>
            </w:pPr>
            <w:r>
              <w:rPr>
                <w:sz w:val="22"/>
                <w:szCs w:val="22"/>
              </w:rPr>
              <w:t>-0.14*</w:t>
            </w:r>
          </w:p>
        </w:tc>
        <w:tc>
          <w:tcPr>
            <w:tcW w:w="303" w:type="dxa"/>
            <w:tcBorders>
              <w:top w:val="nil"/>
              <w:left w:val="nil"/>
              <w:bottom w:val="nil"/>
              <w:right w:val="nil"/>
            </w:tcBorders>
            <w:shd w:val="clear" w:color="auto" w:fill="auto"/>
            <w:noWrap/>
            <w:vAlign w:val="center"/>
            <w:hideMark/>
          </w:tcPr>
          <w:p w14:paraId="3CB3BDB0" w14:textId="77777777" w:rsidR="005D60EB" w:rsidRDefault="005D60EB" w:rsidP="002F5A52">
            <w:pPr>
              <w:jc w:val="center"/>
              <w:rPr>
                <w:sz w:val="22"/>
                <w:szCs w:val="22"/>
              </w:rPr>
            </w:pPr>
          </w:p>
        </w:tc>
        <w:tc>
          <w:tcPr>
            <w:tcW w:w="1411" w:type="dxa"/>
            <w:tcBorders>
              <w:top w:val="nil"/>
              <w:left w:val="nil"/>
              <w:bottom w:val="nil"/>
              <w:right w:val="nil"/>
            </w:tcBorders>
            <w:shd w:val="clear" w:color="auto" w:fill="auto"/>
            <w:noWrap/>
            <w:vAlign w:val="center"/>
            <w:hideMark/>
          </w:tcPr>
          <w:p w14:paraId="5680E553" w14:textId="77777777" w:rsidR="005D60EB" w:rsidRDefault="005D60EB" w:rsidP="002F5A52">
            <w:pPr>
              <w:jc w:val="center"/>
              <w:rPr>
                <w:sz w:val="22"/>
                <w:szCs w:val="22"/>
              </w:rPr>
            </w:pPr>
            <w:r>
              <w:rPr>
                <w:sz w:val="22"/>
                <w:szCs w:val="22"/>
              </w:rPr>
              <w:t>[-0.25, -0.03]</w:t>
            </w:r>
          </w:p>
        </w:tc>
        <w:tc>
          <w:tcPr>
            <w:tcW w:w="303" w:type="dxa"/>
            <w:tcBorders>
              <w:top w:val="nil"/>
              <w:left w:val="nil"/>
              <w:bottom w:val="nil"/>
              <w:right w:val="nil"/>
            </w:tcBorders>
            <w:shd w:val="clear" w:color="auto" w:fill="auto"/>
            <w:noWrap/>
            <w:vAlign w:val="center"/>
            <w:hideMark/>
          </w:tcPr>
          <w:p w14:paraId="29EA7992" w14:textId="77777777" w:rsidR="005D60EB" w:rsidRDefault="005D60EB" w:rsidP="002F5A52">
            <w:pPr>
              <w:jc w:val="center"/>
              <w:rPr>
                <w:sz w:val="22"/>
                <w:szCs w:val="22"/>
              </w:rPr>
            </w:pPr>
          </w:p>
        </w:tc>
        <w:tc>
          <w:tcPr>
            <w:tcW w:w="1411" w:type="dxa"/>
            <w:tcBorders>
              <w:top w:val="nil"/>
              <w:left w:val="nil"/>
              <w:bottom w:val="nil"/>
              <w:right w:val="nil"/>
            </w:tcBorders>
            <w:shd w:val="clear" w:color="auto" w:fill="auto"/>
            <w:noWrap/>
            <w:vAlign w:val="bottom"/>
            <w:hideMark/>
          </w:tcPr>
          <w:p w14:paraId="23469668" w14:textId="77777777" w:rsidR="005D60EB" w:rsidRDefault="005D60EB" w:rsidP="002F5A52">
            <w:pPr>
              <w:jc w:val="center"/>
              <w:rPr>
                <w:sz w:val="22"/>
                <w:szCs w:val="22"/>
              </w:rPr>
            </w:pPr>
            <w:r>
              <w:rPr>
                <w:sz w:val="22"/>
                <w:szCs w:val="22"/>
              </w:rPr>
              <w:t>0.02</w:t>
            </w:r>
          </w:p>
        </w:tc>
      </w:tr>
      <w:tr w:rsidR="005D60EB" w14:paraId="4ABFE589" w14:textId="77777777" w:rsidTr="002F5A52">
        <w:trPr>
          <w:trHeight w:val="225"/>
        </w:trPr>
        <w:tc>
          <w:tcPr>
            <w:tcW w:w="5080" w:type="dxa"/>
            <w:tcBorders>
              <w:top w:val="nil"/>
              <w:left w:val="nil"/>
              <w:bottom w:val="nil"/>
              <w:right w:val="nil"/>
            </w:tcBorders>
            <w:shd w:val="clear" w:color="auto" w:fill="auto"/>
            <w:noWrap/>
            <w:vAlign w:val="center"/>
            <w:hideMark/>
          </w:tcPr>
          <w:p w14:paraId="60881EB5" w14:textId="77777777" w:rsidR="005D60EB" w:rsidRDefault="005D60EB" w:rsidP="002F5A52">
            <w:pPr>
              <w:rPr>
                <w:sz w:val="22"/>
                <w:szCs w:val="22"/>
              </w:rPr>
            </w:pPr>
            <w:r>
              <w:rPr>
                <w:sz w:val="22"/>
                <w:szCs w:val="22"/>
              </w:rPr>
              <w:t xml:space="preserve">     Enrolled </w:t>
            </w:r>
            <w:proofErr w:type="spellStart"/>
            <w:r>
              <w:rPr>
                <w:sz w:val="22"/>
                <w:szCs w:val="22"/>
              </w:rPr>
              <w:t>midwife</w:t>
            </w:r>
            <w:r w:rsidRPr="00A838B6">
              <w:rPr>
                <w:sz w:val="22"/>
                <w:szCs w:val="22"/>
                <w:vertAlign w:val="superscript"/>
              </w:rPr>
              <w:t>c</w:t>
            </w:r>
            <w:proofErr w:type="spellEnd"/>
          </w:p>
        </w:tc>
        <w:tc>
          <w:tcPr>
            <w:tcW w:w="1411" w:type="dxa"/>
            <w:tcBorders>
              <w:top w:val="nil"/>
              <w:left w:val="nil"/>
              <w:bottom w:val="nil"/>
              <w:right w:val="nil"/>
            </w:tcBorders>
            <w:shd w:val="clear" w:color="auto" w:fill="auto"/>
            <w:noWrap/>
            <w:vAlign w:val="bottom"/>
            <w:hideMark/>
          </w:tcPr>
          <w:p w14:paraId="610EEE0D" w14:textId="77777777" w:rsidR="005D60EB" w:rsidRDefault="005D60EB" w:rsidP="002F5A52">
            <w:pPr>
              <w:jc w:val="center"/>
              <w:rPr>
                <w:sz w:val="22"/>
                <w:szCs w:val="22"/>
              </w:rPr>
            </w:pPr>
            <w:r>
              <w:rPr>
                <w:sz w:val="22"/>
                <w:szCs w:val="22"/>
              </w:rPr>
              <w:t>0.08**</w:t>
            </w:r>
          </w:p>
        </w:tc>
        <w:tc>
          <w:tcPr>
            <w:tcW w:w="303" w:type="dxa"/>
            <w:tcBorders>
              <w:top w:val="nil"/>
              <w:left w:val="nil"/>
              <w:bottom w:val="nil"/>
              <w:right w:val="nil"/>
            </w:tcBorders>
            <w:shd w:val="clear" w:color="auto" w:fill="auto"/>
            <w:noWrap/>
            <w:vAlign w:val="center"/>
            <w:hideMark/>
          </w:tcPr>
          <w:p w14:paraId="14CF62EF" w14:textId="77777777" w:rsidR="005D60EB" w:rsidRDefault="005D60EB" w:rsidP="002F5A52">
            <w:pPr>
              <w:jc w:val="center"/>
              <w:rPr>
                <w:sz w:val="22"/>
                <w:szCs w:val="22"/>
              </w:rPr>
            </w:pPr>
          </w:p>
        </w:tc>
        <w:tc>
          <w:tcPr>
            <w:tcW w:w="1411" w:type="dxa"/>
            <w:tcBorders>
              <w:top w:val="nil"/>
              <w:left w:val="nil"/>
              <w:bottom w:val="nil"/>
              <w:right w:val="nil"/>
            </w:tcBorders>
            <w:shd w:val="clear" w:color="auto" w:fill="auto"/>
            <w:noWrap/>
            <w:vAlign w:val="bottom"/>
            <w:hideMark/>
          </w:tcPr>
          <w:p w14:paraId="7313281D" w14:textId="77777777" w:rsidR="005D60EB" w:rsidRDefault="005D60EB" w:rsidP="002F5A52">
            <w:pPr>
              <w:jc w:val="center"/>
              <w:rPr>
                <w:sz w:val="22"/>
                <w:szCs w:val="22"/>
              </w:rPr>
            </w:pPr>
            <w:r>
              <w:rPr>
                <w:sz w:val="22"/>
                <w:szCs w:val="22"/>
              </w:rPr>
              <w:t>[0.04, 0.13]</w:t>
            </w:r>
          </w:p>
        </w:tc>
        <w:tc>
          <w:tcPr>
            <w:tcW w:w="303" w:type="dxa"/>
            <w:tcBorders>
              <w:top w:val="nil"/>
              <w:left w:val="nil"/>
              <w:bottom w:val="nil"/>
              <w:right w:val="nil"/>
            </w:tcBorders>
            <w:shd w:val="clear" w:color="auto" w:fill="auto"/>
            <w:noWrap/>
            <w:vAlign w:val="center"/>
            <w:hideMark/>
          </w:tcPr>
          <w:p w14:paraId="40F6D0B4" w14:textId="77777777" w:rsidR="005D60EB" w:rsidRDefault="005D60EB" w:rsidP="002F5A52">
            <w:pPr>
              <w:jc w:val="center"/>
              <w:rPr>
                <w:sz w:val="22"/>
                <w:szCs w:val="22"/>
              </w:rPr>
            </w:pPr>
          </w:p>
        </w:tc>
        <w:tc>
          <w:tcPr>
            <w:tcW w:w="1411" w:type="dxa"/>
            <w:tcBorders>
              <w:top w:val="nil"/>
              <w:left w:val="nil"/>
              <w:bottom w:val="nil"/>
              <w:right w:val="nil"/>
            </w:tcBorders>
            <w:shd w:val="clear" w:color="auto" w:fill="auto"/>
            <w:noWrap/>
            <w:vAlign w:val="bottom"/>
            <w:hideMark/>
          </w:tcPr>
          <w:p w14:paraId="57B16015" w14:textId="77777777" w:rsidR="005D60EB" w:rsidRDefault="005D60EB" w:rsidP="002F5A52">
            <w:pPr>
              <w:jc w:val="center"/>
              <w:rPr>
                <w:sz w:val="22"/>
                <w:szCs w:val="22"/>
              </w:rPr>
            </w:pPr>
            <w:r>
              <w:rPr>
                <w:sz w:val="22"/>
                <w:szCs w:val="22"/>
              </w:rPr>
              <w:t>0.00</w:t>
            </w:r>
          </w:p>
        </w:tc>
      </w:tr>
      <w:tr w:rsidR="005D60EB" w14:paraId="65994105" w14:textId="77777777" w:rsidTr="002F5A52">
        <w:trPr>
          <w:trHeight w:val="225"/>
        </w:trPr>
        <w:tc>
          <w:tcPr>
            <w:tcW w:w="5080" w:type="dxa"/>
            <w:tcBorders>
              <w:top w:val="nil"/>
              <w:left w:val="nil"/>
              <w:bottom w:val="nil"/>
              <w:right w:val="nil"/>
            </w:tcBorders>
            <w:shd w:val="clear" w:color="auto" w:fill="auto"/>
            <w:noWrap/>
            <w:vAlign w:val="center"/>
            <w:hideMark/>
          </w:tcPr>
          <w:p w14:paraId="3ED5A5CA" w14:textId="77777777" w:rsidR="005D60EB" w:rsidRDefault="005D60EB" w:rsidP="002F5A52">
            <w:pPr>
              <w:rPr>
                <w:sz w:val="22"/>
                <w:szCs w:val="22"/>
              </w:rPr>
            </w:pPr>
            <w:r>
              <w:rPr>
                <w:sz w:val="22"/>
                <w:szCs w:val="22"/>
              </w:rPr>
              <w:t xml:space="preserve">     Registered nurse</w:t>
            </w:r>
            <w:r w:rsidRPr="00A838B6">
              <w:rPr>
                <w:sz w:val="22"/>
                <w:szCs w:val="22"/>
                <w:vertAlign w:val="superscript"/>
              </w:rPr>
              <w:t>d</w:t>
            </w:r>
          </w:p>
        </w:tc>
        <w:tc>
          <w:tcPr>
            <w:tcW w:w="1411" w:type="dxa"/>
            <w:tcBorders>
              <w:top w:val="nil"/>
              <w:left w:val="nil"/>
              <w:bottom w:val="nil"/>
              <w:right w:val="nil"/>
            </w:tcBorders>
            <w:shd w:val="clear" w:color="auto" w:fill="auto"/>
            <w:noWrap/>
            <w:vAlign w:val="bottom"/>
            <w:hideMark/>
          </w:tcPr>
          <w:p w14:paraId="25461B3D" w14:textId="77777777" w:rsidR="005D60EB" w:rsidRDefault="005D60EB" w:rsidP="002F5A52">
            <w:pPr>
              <w:jc w:val="center"/>
              <w:rPr>
                <w:sz w:val="22"/>
                <w:szCs w:val="22"/>
              </w:rPr>
            </w:pPr>
            <w:r>
              <w:rPr>
                <w:sz w:val="22"/>
                <w:szCs w:val="22"/>
              </w:rPr>
              <w:t>0.03</w:t>
            </w:r>
          </w:p>
        </w:tc>
        <w:tc>
          <w:tcPr>
            <w:tcW w:w="303" w:type="dxa"/>
            <w:tcBorders>
              <w:top w:val="nil"/>
              <w:left w:val="nil"/>
              <w:bottom w:val="nil"/>
              <w:right w:val="nil"/>
            </w:tcBorders>
            <w:shd w:val="clear" w:color="auto" w:fill="auto"/>
            <w:noWrap/>
            <w:vAlign w:val="center"/>
            <w:hideMark/>
          </w:tcPr>
          <w:p w14:paraId="0D8FB95F" w14:textId="77777777" w:rsidR="005D60EB" w:rsidRDefault="005D60EB" w:rsidP="002F5A52">
            <w:pPr>
              <w:jc w:val="center"/>
              <w:rPr>
                <w:sz w:val="22"/>
                <w:szCs w:val="22"/>
              </w:rPr>
            </w:pPr>
          </w:p>
        </w:tc>
        <w:tc>
          <w:tcPr>
            <w:tcW w:w="1411" w:type="dxa"/>
            <w:tcBorders>
              <w:top w:val="nil"/>
              <w:left w:val="nil"/>
              <w:bottom w:val="nil"/>
              <w:right w:val="nil"/>
            </w:tcBorders>
            <w:shd w:val="clear" w:color="auto" w:fill="auto"/>
            <w:noWrap/>
            <w:vAlign w:val="bottom"/>
            <w:hideMark/>
          </w:tcPr>
          <w:p w14:paraId="5DC72C8E" w14:textId="77777777" w:rsidR="005D60EB" w:rsidRDefault="005D60EB" w:rsidP="002F5A52">
            <w:pPr>
              <w:jc w:val="center"/>
              <w:rPr>
                <w:sz w:val="22"/>
                <w:szCs w:val="22"/>
              </w:rPr>
            </w:pPr>
            <w:r>
              <w:rPr>
                <w:sz w:val="22"/>
                <w:szCs w:val="22"/>
              </w:rPr>
              <w:t>[-0.03, 0.10]</w:t>
            </w:r>
          </w:p>
        </w:tc>
        <w:tc>
          <w:tcPr>
            <w:tcW w:w="303" w:type="dxa"/>
            <w:tcBorders>
              <w:top w:val="nil"/>
              <w:left w:val="nil"/>
              <w:bottom w:val="nil"/>
              <w:right w:val="nil"/>
            </w:tcBorders>
            <w:shd w:val="clear" w:color="auto" w:fill="auto"/>
            <w:noWrap/>
            <w:vAlign w:val="center"/>
            <w:hideMark/>
          </w:tcPr>
          <w:p w14:paraId="3D052285" w14:textId="77777777" w:rsidR="005D60EB" w:rsidRDefault="005D60EB" w:rsidP="002F5A52">
            <w:pPr>
              <w:jc w:val="center"/>
              <w:rPr>
                <w:sz w:val="22"/>
                <w:szCs w:val="22"/>
              </w:rPr>
            </w:pPr>
          </w:p>
        </w:tc>
        <w:tc>
          <w:tcPr>
            <w:tcW w:w="1411" w:type="dxa"/>
            <w:tcBorders>
              <w:top w:val="nil"/>
              <w:left w:val="nil"/>
              <w:bottom w:val="nil"/>
              <w:right w:val="nil"/>
            </w:tcBorders>
            <w:shd w:val="clear" w:color="auto" w:fill="auto"/>
            <w:noWrap/>
            <w:vAlign w:val="bottom"/>
            <w:hideMark/>
          </w:tcPr>
          <w:p w14:paraId="090A277B" w14:textId="77777777" w:rsidR="005D60EB" w:rsidRDefault="005D60EB" w:rsidP="002F5A52">
            <w:pPr>
              <w:jc w:val="center"/>
              <w:rPr>
                <w:sz w:val="22"/>
                <w:szCs w:val="22"/>
              </w:rPr>
            </w:pPr>
            <w:r>
              <w:rPr>
                <w:sz w:val="22"/>
                <w:szCs w:val="22"/>
              </w:rPr>
              <w:t>0.36</w:t>
            </w:r>
          </w:p>
        </w:tc>
      </w:tr>
      <w:tr w:rsidR="005D60EB" w14:paraId="23E7BB3A" w14:textId="77777777" w:rsidTr="002F5A52">
        <w:trPr>
          <w:trHeight w:val="225"/>
        </w:trPr>
        <w:tc>
          <w:tcPr>
            <w:tcW w:w="5080" w:type="dxa"/>
            <w:tcBorders>
              <w:top w:val="nil"/>
              <w:left w:val="nil"/>
              <w:bottom w:val="nil"/>
              <w:right w:val="nil"/>
            </w:tcBorders>
            <w:shd w:val="clear" w:color="auto" w:fill="auto"/>
            <w:noWrap/>
            <w:vAlign w:val="center"/>
            <w:hideMark/>
          </w:tcPr>
          <w:p w14:paraId="43604484" w14:textId="77777777" w:rsidR="005D60EB" w:rsidRDefault="005D60EB" w:rsidP="002F5A52">
            <w:pPr>
              <w:rPr>
                <w:sz w:val="22"/>
                <w:szCs w:val="22"/>
              </w:rPr>
            </w:pPr>
            <w:r>
              <w:rPr>
                <w:sz w:val="22"/>
                <w:szCs w:val="22"/>
              </w:rPr>
              <w:t xml:space="preserve">     Registered </w:t>
            </w:r>
            <w:proofErr w:type="spellStart"/>
            <w:r>
              <w:rPr>
                <w:sz w:val="22"/>
                <w:szCs w:val="22"/>
              </w:rPr>
              <w:t>midwife</w:t>
            </w:r>
            <w:r w:rsidRPr="00A838B6">
              <w:rPr>
                <w:sz w:val="22"/>
                <w:szCs w:val="22"/>
                <w:vertAlign w:val="superscript"/>
              </w:rPr>
              <w:t>e</w:t>
            </w:r>
            <w:proofErr w:type="spellEnd"/>
          </w:p>
        </w:tc>
        <w:tc>
          <w:tcPr>
            <w:tcW w:w="1411" w:type="dxa"/>
            <w:tcBorders>
              <w:top w:val="nil"/>
              <w:left w:val="nil"/>
              <w:bottom w:val="nil"/>
              <w:right w:val="nil"/>
            </w:tcBorders>
            <w:shd w:val="clear" w:color="auto" w:fill="auto"/>
            <w:noWrap/>
            <w:vAlign w:val="bottom"/>
            <w:hideMark/>
          </w:tcPr>
          <w:p w14:paraId="5F3164C7" w14:textId="77777777" w:rsidR="005D60EB" w:rsidRDefault="005D60EB" w:rsidP="002F5A52">
            <w:pPr>
              <w:jc w:val="center"/>
              <w:rPr>
                <w:sz w:val="22"/>
                <w:szCs w:val="22"/>
              </w:rPr>
            </w:pPr>
            <w:r>
              <w:rPr>
                <w:sz w:val="22"/>
                <w:szCs w:val="22"/>
              </w:rPr>
              <w:t>0.06*</w:t>
            </w:r>
          </w:p>
        </w:tc>
        <w:tc>
          <w:tcPr>
            <w:tcW w:w="303" w:type="dxa"/>
            <w:tcBorders>
              <w:top w:val="nil"/>
              <w:left w:val="nil"/>
              <w:bottom w:val="nil"/>
              <w:right w:val="nil"/>
            </w:tcBorders>
            <w:shd w:val="clear" w:color="auto" w:fill="auto"/>
            <w:noWrap/>
            <w:vAlign w:val="center"/>
            <w:hideMark/>
          </w:tcPr>
          <w:p w14:paraId="04F4048F" w14:textId="77777777" w:rsidR="005D60EB" w:rsidRDefault="005D60EB" w:rsidP="002F5A52">
            <w:pPr>
              <w:jc w:val="center"/>
              <w:rPr>
                <w:sz w:val="22"/>
                <w:szCs w:val="22"/>
              </w:rPr>
            </w:pPr>
          </w:p>
        </w:tc>
        <w:tc>
          <w:tcPr>
            <w:tcW w:w="1411" w:type="dxa"/>
            <w:tcBorders>
              <w:top w:val="nil"/>
              <w:left w:val="nil"/>
              <w:bottom w:val="nil"/>
              <w:right w:val="nil"/>
            </w:tcBorders>
            <w:shd w:val="clear" w:color="auto" w:fill="auto"/>
            <w:noWrap/>
            <w:vAlign w:val="bottom"/>
            <w:hideMark/>
          </w:tcPr>
          <w:p w14:paraId="205F8265" w14:textId="77777777" w:rsidR="005D60EB" w:rsidRDefault="005D60EB" w:rsidP="002F5A52">
            <w:pPr>
              <w:jc w:val="center"/>
              <w:rPr>
                <w:sz w:val="22"/>
                <w:szCs w:val="22"/>
              </w:rPr>
            </w:pPr>
            <w:r>
              <w:rPr>
                <w:sz w:val="22"/>
                <w:szCs w:val="22"/>
              </w:rPr>
              <w:t>[0.01, 0.12]</w:t>
            </w:r>
          </w:p>
        </w:tc>
        <w:tc>
          <w:tcPr>
            <w:tcW w:w="303" w:type="dxa"/>
            <w:tcBorders>
              <w:top w:val="nil"/>
              <w:left w:val="nil"/>
              <w:bottom w:val="nil"/>
              <w:right w:val="nil"/>
            </w:tcBorders>
            <w:shd w:val="clear" w:color="auto" w:fill="auto"/>
            <w:noWrap/>
            <w:vAlign w:val="center"/>
            <w:hideMark/>
          </w:tcPr>
          <w:p w14:paraId="0B1A291F" w14:textId="77777777" w:rsidR="005D60EB" w:rsidRDefault="005D60EB" w:rsidP="002F5A52">
            <w:pPr>
              <w:jc w:val="center"/>
              <w:rPr>
                <w:sz w:val="22"/>
                <w:szCs w:val="22"/>
              </w:rPr>
            </w:pPr>
          </w:p>
        </w:tc>
        <w:tc>
          <w:tcPr>
            <w:tcW w:w="1411" w:type="dxa"/>
            <w:tcBorders>
              <w:top w:val="nil"/>
              <w:left w:val="nil"/>
              <w:bottom w:val="nil"/>
              <w:right w:val="nil"/>
            </w:tcBorders>
            <w:shd w:val="clear" w:color="auto" w:fill="auto"/>
            <w:noWrap/>
            <w:vAlign w:val="bottom"/>
            <w:hideMark/>
          </w:tcPr>
          <w:p w14:paraId="05A8483B" w14:textId="77777777" w:rsidR="005D60EB" w:rsidRDefault="005D60EB" w:rsidP="002F5A52">
            <w:pPr>
              <w:jc w:val="center"/>
              <w:rPr>
                <w:sz w:val="22"/>
                <w:szCs w:val="22"/>
              </w:rPr>
            </w:pPr>
            <w:r>
              <w:rPr>
                <w:sz w:val="22"/>
                <w:szCs w:val="22"/>
              </w:rPr>
              <w:t>0.02</w:t>
            </w:r>
          </w:p>
        </w:tc>
      </w:tr>
      <w:tr w:rsidR="005D60EB" w14:paraId="20C00C30" w14:textId="77777777" w:rsidTr="002F5A52">
        <w:trPr>
          <w:trHeight w:val="225"/>
        </w:trPr>
        <w:tc>
          <w:tcPr>
            <w:tcW w:w="5080" w:type="dxa"/>
            <w:tcBorders>
              <w:top w:val="nil"/>
              <w:left w:val="nil"/>
              <w:bottom w:val="nil"/>
              <w:right w:val="nil"/>
            </w:tcBorders>
            <w:shd w:val="clear" w:color="auto" w:fill="auto"/>
            <w:noWrap/>
            <w:vAlign w:val="center"/>
            <w:hideMark/>
          </w:tcPr>
          <w:p w14:paraId="0C0677F7" w14:textId="77777777" w:rsidR="005D60EB" w:rsidRDefault="005D60EB" w:rsidP="002F5A52">
            <w:pPr>
              <w:rPr>
                <w:sz w:val="22"/>
                <w:szCs w:val="22"/>
              </w:rPr>
            </w:pPr>
            <w:r>
              <w:rPr>
                <w:sz w:val="22"/>
                <w:szCs w:val="22"/>
              </w:rPr>
              <w:t xml:space="preserve">     Clinical </w:t>
            </w:r>
            <w:proofErr w:type="spellStart"/>
            <w:r>
              <w:rPr>
                <w:sz w:val="22"/>
                <w:szCs w:val="22"/>
              </w:rPr>
              <w:t>officer</w:t>
            </w:r>
            <w:r w:rsidRPr="00A838B6">
              <w:rPr>
                <w:sz w:val="22"/>
                <w:szCs w:val="22"/>
                <w:vertAlign w:val="superscript"/>
              </w:rPr>
              <w:t>f</w:t>
            </w:r>
            <w:proofErr w:type="spellEnd"/>
          </w:p>
        </w:tc>
        <w:tc>
          <w:tcPr>
            <w:tcW w:w="1411" w:type="dxa"/>
            <w:tcBorders>
              <w:top w:val="nil"/>
              <w:left w:val="nil"/>
              <w:bottom w:val="nil"/>
              <w:right w:val="nil"/>
            </w:tcBorders>
            <w:shd w:val="clear" w:color="auto" w:fill="auto"/>
            <w:noWrap/>
            <w:vAlign w:val="bottom"/>
            <w:hideMark/>
          </w:tcPr>
          <w:p w14:paraId="6F34F4AD" w14:textId="77777777" w:rsidR="005D60EB" w:rsidRDefault="005D60EB" w:rsidP="002F5A52">
            <w:pPr>
              <w:jc w:val="center"/>
              <w:rPr>
                <w:sz w:val="22"/>
                <w:szCs w:val="22"/>
              </w:rPr>
            </w:pPr>
            <w:r>
              <w:rPr>
                <w:sz w:val="22"/>
                <w:szCs w:val="22"/>
              </w:rPr>
              <w:t>-0.03</w:t>
            </w:r>
          </w:p>
        </w:tc>
        <w:tc>
          <w:tcPr>
            <w:tcW w:w="303" w:type="dxa"/>
            <w:tcBorders>
              <w:top w:val="nil"/>
              <w:left w:val="nil"/>
              <w:bottom w:val="nil"/>
              <w:right w:val="nil"/>
            </w:tcBorders>
            <w:shd w:val="clear" w:color="auto" w:fill="auto"/>
            <w:noWrap/>
            <w:vAlign w:val="center"/>
            <w:hideMark/>
          </w:tcPr>
          <w:p w14:paraId="5D9B88A8" w14:textId="77777777" w:rsidR="005D60EB" w:rsidRDefault="005D60EB" w:rsidP="002F5A52">
            <w:pPr>
              <w:jc w:val="center"/>
              <w:rPr>
                <w:sz w:val="22"/>
                <w:szCs w:val="22"/>
              </w:rPr>
            </w:pPr>
          </w:p>
        </w:tc>
        <w:tc>
          <w:tcPr>
            <w:tcW w:w="1411" w:type="dxa"/>
            <w:tcBorders>
              <w:top w:val="nil"/>
              <w:left w:val="nil"/>
              <w:bottom w:val="nil"/>
              <w:right w:val="nil"/>
            </w:tcBorders>
            <w:shd w:val="clear" w:color="auto" w:fill="auto"/>
            <w:noWrap/>
            <w:vAlign w:val="bottom"/>
            <w:hideMark/>
          </w:tcPr>
          <w:p w14:paraId="32D67FF4" w14:textId="77777777" w:rsidR="005D60EB" w:rsidRDefault="005D60EB" w:rsidP="002F5A52">
            <w:pPr>
              <w:jc w:val="center"/>
              <w:rPr>
                <w:sz w:val="22"/>
                <w:szCs w:val="22"/>
              </w:rPr>
            </w:pPr>
            <w:r>
              <w:rPr>
                <w:sz w:val="22"/>
                <w:szCs w:val="22"/>
              </w:rPr>
              <w:t>[-0.10, 0.05]</w:t>
            </w:r>
          </w:p>
        </w:tc>
        <w:tc>
          <w:tcPr>
            <w:tcW w:w="303" w:type="dxa"/>
            <w:tcBorders>
              <w:top w:val="nil"/>
              <w:left w:val="nil"/>
              <w:bottom w:val="nil"/>
              <w:right w:val="nil"/>
            </w:tcBorders>
            <w:shd w:val="clear" w:color="auto" w:fill="auto"/>
            <w:noWrap/>
            <w:vAlign w:val="center"/>
            <w:hideMark/>
          </w:tcPr>
          <w:p w14:paraId="69F79532" w14:textId="77777777" w:rsidR="005D60EB" w:rsidRDefault="005D60EB" w:rsidP="002F5A52">
            <w:pPr>
              <w:jc w:val="center"/>
              <w:rPr>
                <w:sz w:val="22"/>
                <w:szCs w:val="22"/>
              </w:rPr>
            </w:pPr>
          </w:p>
        </w:tc>
        <w:tc>
          <w:tcPr>
            <w:tcW w:w="1411" w:type="dxa"/>
            <w:tcBorders>
              <w:top w:val="nil"/>
              <w:left w:val="nil"/>
              <w:bottom w:val="nil"/>
              <w:right w:val="nil"/>
            </w:tcBorders>
            <w:shd w:val="clear" w:color="auto" w:fill="auto"/>
            <w:noWrap/>
            <w:vAlign w:val="bottom"/>
            <w:hideMark/>
          </w:tcPr>
          <w:p w14:paraId="5A238C09" w14:textId="77777777" w:rsidR="005D60EB" w:rsidRDefault="005D60EB" w:rsidP="002F5A52">
            <w:pPr>
              <w:jc w:val="center"/>
              <w:rPr>
                <w:sz w:val="22"/>
                <w:szCs w:val="22"/>
              </w:rPr>
            </w:pPr>
            <w:r>
              <w:rPr>
                <w:sz w:val="22"/>
                <w:szCs w:val="22"/>
              </w:rPr>
              <w:t>0.52</w:t>
            </w:r>
          </w:p>
        </w:tc>
      </w:tr>
      <w:tr w:rsidR="005D60EB" w14:paraId="5D7BE4F3" w14:textId="77777777" w:rsidTr="002F5A52">
        <w:trPr>
          <w:trHeight w:val="225"/>
        </w:trPr>
        <w:tc>
          <w:tcPr>
            <w:tcW w:w="5080" w:type="dxa"/>
            <w:tcBorders>
              <w:top w:val="nil"/>
              <w:left w:val="nil"/>
              <w:bottom w:val="nil"/>
              <w:right w:val="nil"/>
            </w:tcBorders>
            <w:shd w:val="clear" w:color="auto" w:fill="auto"/>
            <w:noWrap/>
            <w:vAlign w:val="center"/>
            <w:hideMark/>
          </w:tcPr>
          <w:p w14:paraId="02A05BE4" w14:textId="77777777" w:rsidR="005D60EB" w:rsidRDefault="005D60EB" w:rsidP="002F5A52">
            <w:pPr>
              <w:rPr>
                <w:sz w:val="22"/>
                <w:szCs w:val="22"/>
              </w:rPr>
            </w:pPr>
            <w:r>
              <w:rPr>
                <w:sz w:val="22"/>
                <w:szCs w:val="22"/>
              </w:rPr>
              <w:t xml:space="preserve">     </w:t>
            </w:r>
            <w:proofErr w:type="spellStart"/>
            <w:r>
              <w:rPr>
                <w:sz w:val="22"/>
                <w:szCs w:val="22"/>
              </w:rPr>
              <w:t>Doctor</w:t>
            </w:r>
            <w:r w:rsidRPr="00A838B6">
              <w:rPr>
                <w:sz w:val="22"/>
                <w:szCs w:val="22"/>
                <w:vertAlign w:val="superscript"/>
              </w:rPr>
              <w:t>g</w:t>
            </w:r>
            <w:proofErr w:type="spellEnd"/>
          </w:p>
        </w:tc>
        <w:tc>
          <w:tcPr>
            <w:tcW w:w="1411" w:type="dxa"/>
            <w:tcBorders>
              <w:top w:val="nil"/>
              <w:left w:val="nil"/>
              <w:bottom w:val="nil"/>
              <w:right w:val="nil"/>
            </w:tcBorders>
            <w:shd w:val="clear" w:color="auto" w:fill="auto"/>
            <w:noWrap/>
            <w:vAlign w:val="bottom"/>
            <w:hideMark/>
          </w:tcPr>
          <w:p w14:paraId="5CF1F41F" w14:textId="77777777" w:rsidR="005D60EB" w:rsidRDefault="005D60EB" w:rsidP="002F5A52">
            <w:pPr>
              <w:jc w:val="center"/>
              <w:rPr>
                <w:sz w:val="22"/>
                <w:szCs w:val="22"/>
              </w:rPr>
            </w:pPr>
            <w:r>
              <w:rPr>
                <w:sz w:val="22"/>
                <w:szCs w:val="22"/>
              </w:rPr>
              <w:t>0.15**</w:t>
            </w:r>
          </w:p>
        </w:tc>
        <w:tc>
          <w:tcPr>
            <w:tcW w:w="303" w:type="dxa"/>
            <w:tcBorders>
              <w:top w:val="nil"/>
              <w:left w:val="nil"/>
              <w:bottom w:val="nil"/>
              <w:right w:val="nil"/>
            </w:tcBorders>
            <w:shd w:val="clear" w:color="auto" w:fill="auto"/>
            <w:noWrap/>
            <w:vAlign w:val="center"/>
            <w:hideMark/>
          </w:tcPr>
          <w:p w14:paraId="492F2F3E" w14:textId="77777777" w:rsidR="005D60EB" w:rsidRDefault="005D60EB" w:rsidP="002F5A52">
            <w:pPr>
              <w:jc w:val="center"/>
              <w:rPr>
                <w:sz w:val="22"/>
                <w:szCs w:val="22"/>
              </w:rPr>
            </w:pPr>
          </w:p>
        </w:tc>
        <w:tc>
          <w:tcPr>
            <w:tcW w:w="1411" w:type="dxa"/>
            <w:tcBorders>
              <w:top w:val="nil"/>
              <w:left w:val="nil"/>
              <w:bottom w:val="nil"/>
              <w:right w:val="nil"/>
            </w:tcBorders>
            <w:shd w:val="clear" w:color="auto" w:fill="auto"/>
            <w:noWrap/>
            <w:vAlign w:val="bottom"/>
            <w:hideMark/>
          </w:tcPr>
          <w:p w14:paraId="3234302C" w14:textId="77777777" w:rsidR="005D60EB" w:rsidRDefault="005D60EB" w:rsidP="002F5A52">
            <w:pPr>
              <w:jc w:val="center"/>
              <w:rPr>
                <w:sz w:val="22"/>
                <w:szCs w:val="22"/>
              </w:rPr>
            </w:pPr>
            <w:r>
              <w:rPr>
                <w:sz w:val="22"/>
                <w:szCs w:val="22"/>
              </w:rPr>
              <w:t>[0.07, 0.23]</w:t>
            </w:r>
          </w:p>
        </w:tc>
        <w:tc>
          <w:tcPr>
            <w:tcW w:w="303" w:type="dxa"/>
            <w:tcBorders>
              <w:top w:val="nil"/>
              <w:left w:val="nil"/>
              <w:bottom w:val="nil"/>
              <w:right w:val="nil"/>
            </w:tcBorders>
            <w:shd w:val="clear" w:color="auto" w:fill="auto"/>
            <w:noWrap/>
            <w:vAlign w:val="center"/>
            <w:hideMark/>
          </w:tcPr>
          <w:p w14:paraId="1728C8E0" w14:textId="77777777" w:rsidR="005D60EB" w:rsidRDefault="005D60EB" w:rsidP="002F5A52">
            <w:pPr>
              <w:jc w:val="center"/>
              <w:rPr>
                <w:sz w:val="22"/>
                <w:szCs w:val="22"/>
              </w:rPr>
            </w:pPr>
          </w:p>
        </w:tc>
        <w:tc>
          <w:tcPr>
            <w:tcW w:w="1411" w:type="dxa"/>
            <w:tcBorders>
              <w:top w:val="nil"/>
              <w:left w:val="nil"/>
              <w:bottom w:val="nil"/>
              <w:right w:val="nil"/>
            </w:tcBorders>
            <w:shd w:val="clear" w:color="auto" w:fill="auto"/>
            <w:noWrap/>
            <w:vAlign w:val="bottom"/>
            <w:hideMark/>
          </w:tcPr>
          <w:p w14:paraId="12AEF865" w14:textId="77777777" w:rsidR="005D60EB" w:rsidRDefault="005D60EB" w:rsidP="002F5A52">
            <w:pPr>
              <w:jc w:val="center"/>
              <w:rPr>
                <w:sz w:val="22"/>
                <w:szCs w:val="22"/>
              </w:rPr>
            </w:pPr>
            <w:r>
              <w:rPr>
                <w:sz w:val="22"/>
                <w:szCs w:val="22"/>
              </w:rPr>
              <w:t>0.00</w:t>
            </w:r>
          </w:p>
        </w:tc>
      </w:tr>
      <w:tr w:rsidR="005D60EB" w14:paraId="38D3AC22" w14:textId="77777777" w:rsidTr="002F5A52">
        <w:trPr>
          <w:trHeight w:val="225"/>
        </w:trPr>
        <w:tc>
          <w:tcPr>
            <w:tcW w:w="5080" w:type="dxa"/>
            <w:tcBorders>
              <w:top w:val="nil"/>
              <w:left w:val="nil"/>
              <w:bottom w:val="nil"/>
              <w:right w:val="nil"/>
            </w:tcBorders>
            <w:shd w:val="clear" w:color="auto" w:fill="auto"/>
            <w:noWrap/>
            <w:vAlign w:val="center"/>
            <w:hideMark/>
          </w:tcPr>
          <w:p w14:paraId="750B2932" w14:textId="77777777" w:rsidR="005D60EB" w:rsidRDefault="005D60EB" w:rsidP="002F5A52">
            <w:pPr>
              <w:rPr>
                <w:b/>
                <w:bCs/>
                <w:sz w:val="22"/>
                <w:szCs w:val="22"/>
              </w:rPr>
            </w:pPr>
            <w:r>
              <w:rPr>
                <w:b/>
                <w:bCs/>
                <w:sz w:val="22"/>
                <w:szCs w:val="22"/>
              </w:rPr>
              <w:t>Facility characteristics</w:t>
            </w:r>
          </w:p>
        </w:tc>
        <w:tc>
          <w:tcPr>
            <w:tcW w:w="1411" w:type="dxa"/>
            <w:tcBorders>
              <w:top w:val="nil"/>
              <w:left w:val="nil"/>
              <w:bottom w:val="nil"/>
              <w:right w:val="nil"/>
            </w:tcBorders>
            <w:shd w:val="clear" w:color="auto" w:fill="auto"/>
            <w:noWrap/>
            <w:vAlign w:val="bottom"/>
            <w:hideMark/>
          </w:tcPr>
          <w:p w14:paraId="48386B15" w14:textId="77777777" w:rsidR="005D60EB" w:rsidRDefault="005D60EB" w:rsidP="002F5A52">
            <w:pPr>
              <w:jc w:val="center"/>
              <w:rPr>
                <w:sz w:val="22"/>
                <w:szCs w:val="22"/>
              </w:rPr>
            </w:pPr>
            <w:r>
              <w:rPr>
                <w:sz w:val="22"/>
                <w:szCs w:val="22"/>
              </w:rPr>
              <w:t> </w:t>
            </w:r>
          </w:p>
        </w:tc>
        <w:tc>
          <w:tcPr>
            <w:tcW w:w="303" w:type="dxa"/>
            <w:tcBorders>
              <w:top w:val="nil"/>
              <w:left w:val="nil"/>
              <w:bottom w:val="nil"/>
              <w:right w:val="nil"/>
            </w:tcBorders>
            <w:shd w:val="clear" w:color="auto" w:fill="auto"/>
            <w:noWrap/>
            <w:vAlign w:val="center"/>
            <w:hideMark/>
          </w:tcPr>
          <w:p w14:paraId="3770F1A7" w14:textId="77777777" w:rsidR="005D60EB" w:rsidRDefault="005D60EB" w:rsidP="002F5A52">
            <w:pPr>
              <w:jc w:val="center"/>
              <w:rPr>
                <w:sz w:val="22"/>
                <w:szCs w:val="22"/>
              </w:rPr>
            </w:pPr>
          </w:p>
        </w:tc>
        <w:tc>
          <w:tcPr>
            <w:tcW w:w="1411" w:type="dxa"/>
            <w:tcBorders>
              <w:top w:val="nil"/>
              <w:left w:val="nil"/>
              <w:bottom w:val="nil"/>
              <w:right w:val="nil"/>
            </w:tcBorders>
            <w:shd w:val="clear" w:color="auto" w:fill="auto"/>
            <w:noWrap/>
            <w:vAlign w:val="center"/>
            <w:hideMark/>
          </w:tcPr>
          <w:p w14:paraId="02F3522A" w14:textId="77777777" w:rsidR="005D60EB" w:rsidRDefault="005D60EB" w:rsidP="002F5A52">
            <w:pPr>
              <w:jc w:val="center"/>
              <w:rPr>
                <w:sz w:val="20"/>
                <w:szCs w:val="20"/>
              </w:rPr>
            </w:pPr>
          </w:p>
        </w:tc>
        <w:tc>
          <w:tcPr>
            <w:tcW w:w="303" w:type="dxa"/>
            <w:tcBorders>
              <w:top w:val="nil"/>
              <w:left w:val="nil"/>
              <w:bottom w:val="nil"/>
              <w:right w:val="nil"/>
            </w:tcBorders>
            <w:shd w:val="clear" w:color="auto" w:fill="auto"/>
            <w:noWrap/>
            <w:vAlign w:val="center"/>
            <w:hideMark/>
          </w:tcPr>
          <w:p w14:paraId="4BA3B51A" w14:textId="77777777" w:rsidR="005D60EB" w:rsidRDefault="005D60EB" w:rsidP="002F5A52">
            <w:pPr>
              <w:jc w:val="center"/>
              <w:rPr>
                <w:sz w:val="20"/>
                <w:szCs w:val="20"/>
              </w:rPr>
            </w:pPr>
          </w:p>
        </w:tc>
        <w:tc>
          <w:tcPr>
            <w:tcW w:w="1411" w:type="dxa"/>
            <w:tcBorders>
              <w:top w:val="nil"/>
              <w:left w:val="nil"/>
              <w:bottom w:val="nil"/>
              <w:right w:val="nil"/>
            </w:tcBorders>
            <w:shd w:val="clear" w:color="auto" w:fill="auto"/>
            <w:noWrap/>
            <w:vAlign w:val="bottom"/>
            <w:hideMark/>
          </w:tcPr>
          <w:p w14:paraId="626787DA" w14:textId="77777777" w:rsidR="005D60EB" w:rsidRDefault="005D60EB" w:rsidP="002F5A52">
            <w:pPr>
              <w:jc w:val="center"/>
              <w:rPr>
                <w:sz w:val="22"/>
                <w:szCs w:val="22"/>
              </w:rPr>
            </w:pPr>
            <w:r>
              <w:rPr>
                <w:sz w:val="22"/>
                <w:szCs w:val="22"/>
              </w:rPr>
              <w:t> </w:t>
            </w:r>
          </w:p>
        </w:tc>
      </w:tr>
      <w:tr w:rsidR="005D60EB" w14:paraId="3634134F" w14:textId="77777777" w:rsidTr="002F5A52">
        <w:trPr>
          <w:trHeight w:val="225"/>
        </w:trPr>
        <w:tc>
          <w:tcPr>
            <w:tcW w:w="5080" w:type="dxa"/>
            <w:tcBorders>
              <w:top w:val="nil"/>
              <w:left w:val="nil"/>
              <w:bottom w:val="nil"/>
              <w:right w:val="nil"/>
            </w:tcBorders>
            <w:shd w:val="clear" w:color="auto" w:fill="auto"/>
            <w:noWrap/>
            <w:vAlign w:val="center"/>
            <w:hideMark/>
          </w:tcPr>
          <w:p w14:paraId="2B7F6A72" w14:textId="77777777" w:rsidR="005D60EB" w:rsidRDefault="005D60EB" w:rsidP="002F5A52">
            <w:pPr>
              <w:rPr>
                <w:sz w:val="22"/>
                <w:szCs w:val="22"/>
              </w:rPr>
            </w:pPr>
            <w:r>
              <w:rPr>
                <w:sz w:val="22"/>
                <w:szCs w:val="22"/>
              </w:rPr>
              <w:t xml:space="preserve">  </w:t>
            </w:r>
            <w:proofErr w:type="spellStart"/>
            <w:r>
              <w:rPr>
                <w:sz w:val="22"/>
                <w:szCs w:val="22"/>
              </w:rPr>
              <w:t>Hospital</w:t>
            </w:r>
            <w:r w:rsidRPr="00A838B6">
              <w:rPr>
                <w:sz w:val="22"/>
                <w:szCs w:val="22"/>
                <w:vertAlign w:val="superscript"/>
              </w:rPr>
              <w:t>h</w:t>
            </w:r>
            <w:proofErr w:type="spellEnd"/>
            <w:r w:rsidRPr="00A838B6">
              <w:rPr>
                <w:sz w:val="22"/>
                <w:szCs w:val="22"/>
                <w:vertAlign w:val="superscript"/>
              </w:rPr>
              <w:t xml:space="preserve"> </w:t>
            </w:r>
            <w:r>
              <w:rPr>
                <w:sz w:val="22"/>
                <w:szCs w:val="22"/>
              </w:rPr>
              <w:t xml:space="preserve">(ref. Health </w:t>
            </w:r>
            <w:proofErr w:type="spellStart"/>
            <w:r>
              <w:rPr>
                <w:sz w:val="22"/>
                <w:szCs w:val="22"/>
              </w:rPr>
              <w:t>center</w:t>
            </w:r>
            <w:r w:rsidRPr="00A838B6">
              <w:rPr>
                <w:sz w:val="22"/>
                <w:szCs w:val="22"/>
                <w:vertAlign w:val="superscript"/>
              </w:rPr>
              <w:t>i</w:t>
            </w:r>
            <w:proofErr w:type="spellEnd"/>
            <w:r>
              <w:rPr>
                <w:sz w:val="22"/>
                <w:szCs w:val="22"/>
              </w:rPr>
              <w:t xml:space="preserve">) </w:t>
            </w:r>
          </w:p>
        </w:tc>
        <w:tc>
          <w:tcPr>
            <w:tcW w:w="1411" w:type="dxa"/>
            <w:tcBorders>
              <w:top w:val="nil"/>
              <w:left w:val="nil"/>
              <w:bottom w:val="nil"/>
              <w:right w:val="nil"/>
            </w:tcBorders>
            <w:shd w:val="clear" w:color="auto" w:fill="auto"/>
            <w:noWrap/>
            <w:vAlign w:val="bottom"/>
            <w:hideMark/>
          </w:tcPr>
          <w:p w14:paraId="522365F0" w14:textId="77777777" w:rsidR="005D60EB" w:rsidRDefault="005D60EB" w:rsidP="002F5A52">
            <w:pPr>
              <w:jc w:val="center"/>
              <w:rPr>
                <w:sz w:val="22"/>
                <w:szCs w:val="22"/>
              </w:rPr>
            </w:pPr>
            <w:r>
              <w:rPr>
                <w:sz w:val="22"/>
                <w:szCs w:val="22"/>
              </w:rPr>
              <w:t>-0.02</w:t>
            </w:r>
          </w:p>
        </w:tc>
        <w:tc>
          <w:tcPr>
            <w:tcW w:w="303" w:type="dxa"/>
            <w:tcBorders>
              <w:top w:val="nil"/>
              <w:left w:val="nil"/>
              <w:bottom w:val="nil"/>
              <w:right w:val="nil"/>
            </w:tcBorders>
            <w:shd w:val="clear" w:color="auto" w:fill="auto"/>
            <w:noWrap/>
            <w:vAlign w:val="center"/>
            <w:hideMark/>
          </w:tcPr>
          <w:p w14:paraId="330A8FD0" w14:textId="77777777" w:rsidR="005D60EB" w:rsidRDefault="005D60EB" w:rsidP="002F5A52">
            <w:pPr>
              <w:jc w:val="center"/>
              <w:rPr>
                <w:sz w:val="22"/>
                <w:szCs w:val="22"/>
              </w:rPr>
            </w:pPr>
          </w:p>
        </w:tc>
        <w:tc>
          <w:tcPr>
            <w:tcW w:w="1411" w:type="dxa"/>
            <w:tcBorders>
              <w:top w:val="nil"/>
              <w:left w:val="nil"/>
              <w:bottom w:val="nil"/>
              <w:right w:val="nil"/>
            </w:tcBorders>
            <w:shd w:val="clear" w:color="auto" w:fill="auto"/>
            <w:noWrap/>
            <w:vAlign w:val="bottom"/>
            <w:hideMark/>
          </w:tcPr>
          <w:p w14:paraId="373C006B" w14:textId="77777777" w:rsidR="005D60EB" w:rsidRDefault="005D60EB" w:rsidP="002F5A52">
            <w:pPr>
              <w:jc w:val="center"/>
              <w:rPr>
                <w:sz w:val="22"/>
                <w:szCs w:val="22"/>
              </w:rPr>
            </w:pPr>
            <w:r>
              <w:rPr>
                <w:sz w:val="22"/>
                <w:szCs w:val="22"/>
              </w:rPr>
              <w:t>[-0.06, 0.04]</w:t>
            </w:r>
          </w:p>
        </w:tc>
        <w:tc>
          <w:tcPr>
            <w:tcW w:w="303" w:type="dxa"/>
            <w:tcBorders>
              <w:top w:val="nil"/>
              <w:left w:val="nil"/>
              <w:bottom w:val="nil"/>
              <w:right w:val="nil"/>
            </w:tcBorders>
            <w:shd w:val="clear" w:color="auto" w:fill="auto"/>
            <w:noWrap/>
            <w:vAlign w:val="center"/>
            <w:hideMark/>
          </w:tcPr>
          <w:p w14:paraId="13E8EB41" w14:textId="77777777" w:rsidR="005D60EB" w:rsidRDefault="005D60EB" w:rsidP="002F5A52">
            <w:pPr>
              <w:jc w:val="center"/>
              <w:rPr>
                <w:sz w:val="22"/>
                <w:szCs w:val="22"/>
              </w:rPr>
            </w:pPr>
          </w:p>
        </w:tc>
        <w:tc>
          <w:tcPr>
            <w:tcW w:w="1411" w:type="dxa"/>
            <w:tcBorders>
              <w:top w:val="nil"/>
              <w:left w:val="nil"/>
              <w:bottom w:val="nil"/>
              <w:right w:val="nil"/>
            </w:tcBorders>
            <w:shd w:val="clear" w:color="auto" w:fill="auto"/>
            <w:noWrap/>
            <w:vAlign w:val="bottom"/>
            <w:hideMark/>
          </w:tcPr>
          <w:p w14:paraId="6995E30B" w14:textId="77777777" w:rsidR="005D60EB" w:rsidRDefault="005D60EB" w:rsidP="002F5A52">
            <w:pPr>
              <w:jc w:val="center"/>
              <w:rPr>
                <w:sz w:val="22"/>
                <w:szCs w:val="22"/>
              </w:rPr>
            </w:pPr>
            <w:r>
              <w:rPr>
                <w:sz w:val="22"/>
                <w:szCs w:val="22"/>
              </w:rPr>
              <w:t>0.24</w:t>
            </w:r>
          </w:p>
        </w:tc>
      </w:tr>
      <w:tr w:rsidR="005D60EB" w14:paraId="71A9E57A" w14:textId="77777777" w:rsidTr="002F5A52">
        <w:trPr>
          <w:trHeight w:val="225"/>
        </w:trPr>
        <w:tc>
          <w:tcPr>
            <w:tcW w:w="5080" w:type="dxa"/>
            <w:tcBorders>
              <w:top w:val="nil"/>
              <w:left w:val="nil"/>
              <w:bottom w:val="nil"/>
              <w:right w:val="nil"/>
            </w:tcBorders>
            <w:shd w:val="clear" w:color="auto" w:fill="auto"/>
            <w:noWrap/>
            <w:vAlign w:val="center"/>
            <w:hideMark/>
          </w:tcPr>
          <w:p w14:paraId="06D59046" w14:textId="77777777" w:rsidR="005D60EB" w:rsidRDefault="005D60EB" w:rsidP="002F5A52">
            <w:pPr>
              <w:rPr>
                <w:sz w:val="22"/>
                <w:szCs w:val="22"/>
              </w:rPr>
            </w:pPr>
            <w:r>
              <w:rPr>
                <w:sz w:val="22"/>
                <w:szCs w:val="22"/>
              </w:rPr>
              <w:t xml:space="preserve">  Public facility (ref. Private </w:t>
            </w:r>
            <w:proofErr w:type="spellStart"/>
            <w:r>
              <w:rPr>
                <w:sz w:val="22"/>
                <w:szCs w:val="22"/>
              </w:rPr>
              <w:t>facility</w:t>
            </w:r>
            <w:r w:rsidRPr="00A838B6">
              <w:rPr>
                <w:sz w:val="22"/>
                <w:szCs w:val="22"/>
                <w:vertAlign w:val="superscript"/>
              </w:rPr>
              <w:t>j</w:t>
            </w:r>
            <w:proofErr w:type="spellEnd"/>
            <w:r>
              <w:rPr>
                <w:sz w:val="22"/>
                <w:szCs w:val="22"/>
              </w:rPr>
              <w:t xml:space="preserve">) </w:t>
            </w:r>
          </w:p>
        </w:tc>
        <w:tc>
          <w:tcPr>
            <w:tcW w:w="1411" w:type="dxa"/>
            <w:tcBorders>
              <w:top w:val="nil"/>
              <w:left w:val="nil"/>
              <w:bottom w:val="nil"/>
              <w:right w:val="nil"/>
            </w:tcBorders>
            <w:shd w:val="clear" w:color="auto" w:fill="auto"/>
            <w:noWrap/>
            <w:vAlign w:val="bottom"/>
            <w:hideMark/>
          </w:tcPr>
          <w:p w14:paraId="4A0C8759" w14:textId="77777777" w:rsidR="005D60EB" w:rsidRDefault="005D60EB" w:rsidP="002F5A52">
            <w:pPr>
              <w:jc w:val="center"/>
              <w:rPr>
                <w:sz w:val="22"/>
                <w:szCs w:val="22"/>
              </w:rPr>
            </w:pPr>
            <w:r>
              <w:rPr>
                <w:sz w:val="22"/>
                <w:szCs w:val="22"/>
              </w:rPr>
              <w:t>0.03</w:t>
            </w:r>
          </w:p>
        </w:tc>
        <w:tc>
          <w:tcPr>
            <w:tcW w:w="303" w:type="dxa"/>
            <w:tcBorders>
              <w:top w:val="nil"/>
              <w:left w:val="nil"/>
              <w:bottom w:val="nil"/>
              <w:right w:val="nil"/>
            </w:tcBorders>
            <w:shd w:val="clear" w:color="auto" w:fill="auto"/>
            <w:noWrap/>
            <w:vAlign w:val="center"/>
            <w:hideMark/>
          </w:tcPr>
          <w:p w14:paraId="5DB14AD4" w14:textId="77777777" w:rsidR="005D60EB" w:rsidRDefault="005D60EB" w:rsidP="002F5A52">
            <w:pPr>
              <w:jc w:val="center"/>
              <w:rPr>
                <w:sz w:val="22"/>
                <w:szCs w:val="22"/>
              </w:rPr>
            </w:pPr>
          </w:p>
        </w:tc>
        <w:tc>
          <w:tcPr>
            <w:tcW w:w="1411" w:type="dxa"/>
            <w:tcBorders>
              <w:top w:val="nil"/>
              <w:left w:val="nil"/>
              <w:bottom w:val="nil"/>
              <w:right w:val="nil"/>
            </w:tcBorders>
            <w:shd w:val="clear" w:color="auto" w:fill="auto"/>
            <w:noWrap/>
            <w:vAlign w:val="bottom"/>
            <w:hideMark/>
          </w:tcPr>
          <w:p w14:paraId="75909DA0" w14:textId="77777777" w:rsidR="005D60EB" w:rsidRDefault="005D60EB" w:rsidP="002F5A52">
            <w:pPr>
              <w:jc w:val="center"/>
              <w:rPr>
                <w:sz w:val="22"/>
                <w:szCs w:val="22"/>
              </w:rPr>
            </w:pPr>
            <w:r>
              <w:rPr>
                <w:sz w:val="22"/>
                <w:szCs w:val="22"/>
              </w:rPr>
              <w:t>[0.00, 0.06]</w:t>
            </w:r>
          </w:p>
        </w:tc>
        <w:tc>
          <w:tcPr>
            <w:tcW w:w="303" w:type="dxa"/>
            <w:tcBorders>
              <w:top w:val="nil"/>
              <w:left w:val="nil"/>
              <w:bottom w:val="nil"/>
              <w:right w:val="nil"/>
            </w:tcBorders>
            <w:shd w:val="clear" w:color="auto" w:fill="auto"/>
            <w:noWrap/>
            <w:vAlign w:val="center"/>
            <w:hideMark/>
          </w:tcPr>
          <w:p w14:paraId="47FBF192" w14:textId="77777777" w:rsidR="005D60EB" w:rsidRDefault="005D60EB" w:rsidP="002F5A52">
            <w:pPr>
              <w:jc w:val="center"/>
              <w:rPr>
                <w:sz w:val="22"/>
                <w:szCs w:val="22"/>
              </w:rPr>
            </w:pPr>
          </w:p>
        </w:tc>
        <w:tc>
          <w:tcPr>
            <w:tcW w:w="1411" w:type="dxa"/>
            <w:tcBorders>
              <w:top w:val="nil"/>
              <w:left w:val="nil"/>
              <w:bottom w:val="nil"/>
              <w:right w:val="nil"/>
            </w:tcBorders>
            <w:shd w:val="clear" w:color="auto" w:fill="auto"/>
            <w:noWrap/>
            <w:vAlign w:val="bottom"/>
            <w:hideMark/>
          </w:tcPr>
          <w:p w14:paraId="276F3DFD" w14:textId="77777777" w:rsidR="005D60EB" w:rsidRDefault="005D60EB" w:rsidP="002F5A52">
            <w:pPr>
              <w:jc w:val="center"/>
              <w:rPr>
                <w:sz w:val="22"/>
                <w:szCs w:val="22"/>
              </w:rPr>
            </w:pPr>
            <w:r>
              <w:rPr>
                <w:sz w:val="22"/>
                <w:szCs w:val="22"/>
              </w:rPr>
              <w:t>0.06</w:t>
            </w:r>
          </w:p>
        </w:tc>
      </w:tr>
      <w:tr w:rsidR="005D60EB" w14:paraId="14659686" w14:textId="77777777" w:rsidTr="002F5A52">
        <w:trPr>
          <w:trHeight w:val="225"/>
        </w:trPr>
        <w:tc>
          <w:tcPr>
            <w:tcW w:w="5080" w:type="dxa"/>
            <w:tcBorders>
              <w:top w:val="nil"/>
              <w:left w:val="nil"/>
              <w:bottom w:val="nil"/>
              <w:right w:val="nil"/>
            </w:tcBorders>
            <w:shd w:val="clear" w:color="auto" w:fill="auto"/>
            <w:noWrap/>
            <w:vAlign w:val="center"/>
            <w:hideMark/>
          </w:tcPr>
          <w:p w14:paraId="1DD57FF8" w14:textId="77777777" w:rsidR="005D60EB" w:rsidRDefault="005D60EB" w:rsidP="002F5A52">
            <w:pPr>
              <w:rPr>
                <w:b/>
                <w:bCs/>
                <w:sz w:val="22"/>
                <w:szCs w:val="22"/>
              </w:rPr>
            </w:pPr>
            <w:r>
              <w:rPr>
                <w:b/>
                <w:bCs/>
                <w:sz w:val="22"/>
                <w:szCs w:val="22"/>
              </w:rPr>
              <w:t xml:space="preserve">Intervention district (ref. Control) </w:t>
            </w:r>
          </w:p>
        </w:tc>
        <w:tc>
          <w:tcPr>
            <w:tcW w:w="1411" w:type="dxa"/>
            <w:tcBorders>
              <w:top w:val="nil"/>
              <w:left w:val="nil"/>
              <w:bottom w:val="nil"/>
              <w:right w:val="nil"/>
            </w:tcBorders>
            <w:shd w:val="clear" w:color="auto" w:fill="auto"/>
            <w:noWrap/>
            <w:vAlign w:val="bottom"/>
            <w:hideMark/>
          </w:tcPr>
          <w:p w14:paraId="229B104E" w14:textId="77777777" w:rsidR="005D60EB" w:rsidRDefault="005D60EB" w:rsidP="002F5A52">
            <w:pPr>
              <w:jc w:val="center"/>
              <w:rPr>
                <w:sz w:val="22"/>
                <w:szCs w:val="22"/>
              </w:rPr>
            </w:pPr>
            <w:r>
              <w:rPr>
                <w:sz w:val="22"/>
                <w:szCs w:val="22"/>
              </w:rPr>
              <w:t>0.03</w:t>
            </w:r>
          </w:p>
        </w:tc>
        <w:tc>
          <w:tcPr>
            <w:tcW w:w="303" w:type="dxa"/>
            <w:tcBorders>
              <w:top w:val="nil"/>
              <w:left w:val="nil"/>
              <w:bottom w:val="nil"/>
              <w:right w:val="nil"/>
            </w:tcBorders>
            <w:shd w:val="clear" w:color="auto" w:fill="auto"/>
            <w:noWrap/>
            <w:vAlign w:val="center"/>
            <w:hideMark/>
          </w:tcPr>
          <w:p w14:paraId="31CD578E" w14:textId="77777777" w:rsidR="005D60EB" w:rsidRDefault="005D60EB" w:rsidP="002F5A52">
            <w:pPr>
              <w:jc w:val="center"/>
              <w:rPr>
                <w:sz w:val="22"/>
                <w:szCs w:val="22"/>
              </w:rPr>
            </w:pPr>
          </w:p>
        </w:tc>
        <w:tc>
          <w:tcPr>
            <w:tcW w:w="1411" w:type="dxa"/>
            <w:tcBorders>
              <w:top w:val="nil"/>
              <w:left w:val="nil"/>
              <w:bottom w:val="nil"/>
              <w:right w:val="nil"/>
            </w:tcBorders>
            <w:shd w:val="clear" w:color="auto" w:fill="auto"/>
            <w:noWrap/>
            <w:vAlign w:val="bottom"/>
            <w:hideMark/>
          </w:tcPr>
          <w:p w14:paraId="2DA4A68C" w14:textId="77777777" w:rsidR="005D60EB" w:rsidRDefault="005D60EB" w:rsidP="002F5A52">
            <w:pPr>
              <w:jc w:val="center"/>
              <w:rPr>
                <w:sz w:val="22"/>
                <w:szCs w:val="22"/>
              </w:rPr>
            </w:pPr>
            <w:r>
              <w:rPr>
                <w:sz w:val="22"/>
                <w:szCs w:val="22"/>
              </w:rPr>
              <w:t>[-0.01, 0.07]</w:t>
            </w:r>
          </w:p>
        </w:tc>
        <w:tc>
          <w:tcPr>
            <w:tcW w:w="303" w:type="dxa"/>
            <w:tcBorders>
              <w:top w:val="nil"/>
              <w:left w:val="nil"/>
              <w:bottom w:val="nil"/>
              <w:right w:val="nil"/>
            </w:tcBorders>
            <w:shd w:val="clear" w:color="auto" w:fill="auto"/>
            <w:noWrap/>
            <w:vAlign w:val="center"/>
            <w:hideMark/>
          </w:tcPr>
          <w:p w14:paraId="20961909" w14:textId="77777777" w:rsidR="005D60EB" w:rsidRDefault="005D60EB" w:rsidP="002F5A52">
            <w:pPr>
              <w:jc w:val="center"/>
              <w:rPr>
                <w:sz w:val="22"/>
                <w:szCs w:val="22"/>
              </w:rPr>
            </w:pPr>
          </w:p>
        </w:tc>
        <w:tc>
          <w:tcPr>
            <w:tcW w:w="1411" w:type="dxa"/>
            <w:tcBorders>
              <w:top w:val="nil"/>
              <w:left w:val="nil"/>
              <w:bottom w:val="nil"/>
              <w:right w:val="nil"/>
            </w:tcBorders>
            <w:shd w:val="clear" w:color="auto" w:fill="auto"/>
            <w:noWrap/>
            <w:vAlign w:val="bottom"/>
            <w:hideMark/>
          </w:tcPr>
          <w:p w14:paraId="394B2F62" w14:textId="77777777" w:rsidR="005D60EB" w:rsidRDefault="005D60EB" w:rsidP="002F5A52">
            <w:pPr>
              <w:jc w:val="center"/>
              <w:rPr>
                <w:sz w:val="22"/>
                <w:szCs w:val="22"/>
              </w:rPr>
            </w:pPr>
            <w:r>
              <w:rPr>
                <w:sz w:val="22"/>
                <w:szCs w:val="22"/>
              </w:rPr>
              <w:t>0.08</w:t>
            </w:r>
          </w:p>
        </w:tc>
      </w:tr>
      <w:tr w:rsidR="005D60EB" w14:paraId="093964A0" w14:textId="77777777" w:rsidTr="002F5A52">
        <w:trPr>
          <w:trHeight w:val="240"/>
        </w:trPr>
        <w:tc>
          <w:tcPr>
            <w:tcW w:w="5080" w:type="dxa"/>
            <w:tcBorders>
              <w:top w:val="nil"/>
              <w:left w:val="nil"/>
              <w:bottom w:val="double" w:sz="6" w:space="0" w:color="auto"/>
              <w:right w:val="nil"/>
            </w:tcBorders>
            <w:shd w:val="clear" w:color="auto" w:fill="auto"/>
            <w:noWrap/>
            <w:vAlign w:val="center"/>
            <w:hideMark/>
          </w:tcPr>
          <w:p w14:paraId="184C56F1" w14:textId="77777777" w:rsidR="005D60EB" w:rsidRDefault="005D60EB" w:rsidP="002F5A52">
            <w:pPr>
              <w:rPr>
                <w:b/>
                <w:bCs/>
                <w:sz w:val="22"/>
                <w:szCs w:val="22"/>
              </w:rPr>
            </w:pPr>
            <w:r>
              <w:rPr>
                <w:b/>
                <w:bCs/>
                <w:sz w:val="22"/>
                <w:szCs w:val="22"/>
              </w:rPr>
              <w:t xml:space="preserve">Zambia (ref. Uganda) </w:t>
            </w:r>
          </w:p>
        </w:tc>
        <w:tc>
          <w:tcPr>
            <w:tcW w:w="1411" w:type="dxa"/>
            <w:tcBorders>
              <w:top w:val="nil"/>
              <w:left w:val="nil"/>
              <w:bottom w:val="double" w:sz="6" w:space="0" w:color="auto"/>
              <w:right w:val="nil"/>
            </w:tcBorders>
            <w:shd w:val="clear" w:color="auto" w:fill="auto"/>
            <w:noWrap/>
            <w:vAlign w:val="bottom"/>
            <w:hideMark/>
          </w:tcPr>
          <w:p w14:paraId="43B0213C" w14:textId="77777777" w:rsidR="005D60EB" w:rsidRDefault="005D60EB" w:rsidP="002F5A52">
            <w:pPr>
              <w:jc w:val="center"/>
              <w:rPr>
                <w:sz w:val="22"/>
                <w:szCs w:val="22"/>
              </w:rPr>
            </w:pPr>
            <w:r>
              <w:rPr>
                <w:sz w:val="22"/>
                <w:szCs w:val="22"/>
              </w:rPr>
              <w:t>0.02</w:t>
            </w:r>
          </w:p>
        </w:tc>
        <w:tc>
          <w:tcPr>
            <w:tcW w:w="303" w:type="dxa"/>
            <w:tcBorders>
              <w:top w:val="nil"/>
              <w:left w:val="nil"/>
              <w:bottom w:val="double" w:sz="6" w:space="0" w:color="auto"/>
              <w:right w:val="nil"/>
            </w:tcBorders>
            <w:shd w:val="clear" w:color="auto" w:fill="auto"/>
            <w:noWrap/>
            <w:vAlign w:val="center"/>
            <w:hideMark/>
          </w:tcPr>
          <w:p w14:paraId="56F7D1CA" w14:textId="77777777" w:rsidR="005D60EB" w:rsidRDefault="005D60EB" w:rsidP="002F5A52">
            <w:pPr>
              <w:jc w:val="center"/>
              <w:rPr>
                <w:sz w:val="22"/>
                <w:szCs w:val="22"/>
              </w:rPr>
            </w:pPr>
            <w:r>
              <w:rPr>
                <w:sz w:val="22"/>
                <w:szCs w:val="22"/>
              </w:rPr>
              <w:t> </w:t>
            </w:r>
          </w:p>
        </w:tc>
        <w:tc>
          <w:tcPr>
            <w:tcW w:w="1411" w:type="dxa"/>
            <w:tcBorders>
              <w:top w:val="nil"/>
              <w:left w:val="nil"/>
              <w:bottom w:val="double" w:sz="6" w:space="0" w:color="auto"/>
              <w:right w:val="nil"/>
            </w:tcBorders>
            <w:shd w:val="clear" w:color="auto" w:fill="auto"/>
            <w:noWrap/>
            <w:vAlign w:val="bottom"/>
            <w:hideMark/>
          </w:tcPr>
          <w:p w14:paraId="7C3807CC" w14:textId="77777777" w:rsidR="005D60EB" w:rsidRDefault="005D60EB" w:rsidP="002F5A52">
            <w:pPr>
              <w:jc w:val="center"/>
              <w:rPr>
                <w:sz w:val="22"/>
                <w:szCs w:val="22"/>
              </w:rPr>
            </w:pPr>
            <w:r>
              <w:rPr>
                <w:sz w:val="22"/>
                <w:szCs w:val="22"/>
              </w:rPr>
              <w:t>[-0.03, 0.06]</w:t>
            </w:r>
          </w:p>
        </w:tc>
        <w:tc>
          <w:tcPr>
            <w:tcW w:w="303" w:type="dxa"/>
            <w:tcBorders>
              <w:top w:val="nil"/>
              <w:left w:val="nil"/>
              <w:bottom w:val="double" w:sz="6" w:space="0" w:color="auto"/>
              <w:right w:val="nil"/>
            </w:tcBorders>
            <w:shd w:val="clear" w:color="auto" w:fill="auto"/>
            <w:noWrap/>
            <w:vAlign w:val="center"/>
            <w:hideMark/>
          </w:tcPr>
          <w:p w14:paraId="0C902003" w14:textId="77777777" w:rsidR="005D60EB" w:rsidRDefault="005D60EB" w:rsidP="002F5A52">
            <w:pPr>
              <w:jc w:val="center"/>
              <w:rPr>
                <w:sz w:val="22"/>
                <w:szCs w:val="22"/>
              </w:rPr>
            </w:pPr>
            <w:r>
              <w:rPr>
                <w:sz w:val="22"/>
                <w:szCs w:val="22"/>
              </w:rPr>
              <w:t> </w:t>
            </w:r>
          </w:p>
        </w:tc>
        <w:tc>
          <w:tcPr>
            <w:tcW w:w="1411" w:type="dxa"/>
            <w:tcBorders>
              <w:top w:val="nil"/>
              <w:left w:val="nil"/>
              <w:bottom w:val="double" w:sz="6" w:space="0" w:color="auto"/>
              <w:right w:val="nil"/>
            </w:tcBorders>
            <w:shd w:val="clear" w:color="auto" w:fill="auto"/>
            <w:noWrap/>
            <w:vAlign w:val="bottom"/>
            <w:hideMark/>
          </w:tcPr>
          <w:p w14:paraId="1028D328" w14:textId="77777777" w:rsidR="005D60EB" w:rsidRDefault="005D60EB" w:rsidP="002F5A52">
            <w:pPr>
              <w:jc w:val="center"/>
              <w:rPr>
                <w:sz w:val="22"/>
                <w:szCs w:val="22"/>
              </w:rPr>
            </w:pPr>
            <w:r>
              <w:rPr>
                <w:sz w:val="22"/>
                <w:szCs w:val="22"/>
              </w:rPr>
              <w:t>0.49</w:t>
            </w:r>
          </w:p>
        </w:tc>
      </w:tr>
    </w:tbl>
    <w:p w14:paraId="79D5FF5A" w14:textId="77777777" w:rsidR="005D60EB" w:rsidRDefault="005D60EB" w:rsidP="005D60EB">
      <w:pPr>
        <w:rPr>
          <w:b/>
          <w:bCs/>
        </w:rPr>
      </w:pPr>
    </w:p>
    <w:p w14:paraId="21B20680" w14:textId="3B4902C1" w:rsidR="005D60EB" w:rsidRDefault="005D60EB" w:rsidP="005D60EB">
      <w:pPr>
        <w:rPr>
          <w:b/>
          <w:bCs/>
        </w:rPr>
      </w:pPr>
      <w:r>
        <w:rPr>
          <w:sz w:val="22"/>
          <w:szCs w:val="22"/>
        </w:rPr>
        <w:t xml:space="preserve">Notes: N= 574. **p&lt;0.01, *p&lt;0.05. Outcome variable is a continuous variable for confidence levels. Standard errors are adjusted for clustering with facilities. </w:t>
      </w:r>
      <w:r w:rsidR="002F5A52" w:rsidRPr="00E32765">
        <w:rPr>
          <w:sz w:val="22"/>
          <w:szCs w:val="22"/>
        </w:rPr>
        <w:t>Maternal healthcare providers are those clinicians who were directly involved in the provision of obstetric services such as delivery, antenatal care, and postnatal care.</w:t>
      </w:r>
      <w:r w:rsidR="002F5A52">
        <w:rPr>
          <w:sz w:val="20"/>
          <w:szCs w:val="20"/>
        </w:rPr>
        <w:t xml:space="preserve"> </w:t>
      </w:r>
      <w:proofErr w:type="spellStart"/>
      <w:r w:rsidRPr="00B5536C">
        <w:rPr>
          <w:sz w:val="22"/>
          <w:szCs w:val="22"/>
          <w:vertAlign w:val="superscript"/>
        </w:rPr>
        <w:t>a</w:t>
      </w:r>
      <w:r>
        <w:rPr>
          <w:sz w:val="22"/>
          <w:szCs w:val="22"/>
        </w:rPr>
        <w:t>Enrolled</w:t>
      </w:r>
      <w:proofErr w:type="spellEnd"/>
      <w:r>
        <w:rPr>
          <w:sz w:val="22"/>
          <w:szCs w:val="22"/>
        </w:rPr>
        <w:t xml:space="preserve"> nurses are trained for 2-3 years and are similar to licensed practical nurses in the United States </w:t>
      </w:r>
      <w:proofErr w:type="spellStart"/>
      <w:r w:rsidRPr="00B5536C">
        <w:rPr>
          <w:sz w:val="22"/>
          <w:szCs w:val="22"/>
          <w:vertAlign w:val="superscript"/>
        </w:rPr>
        <w:t>b</w:t>
      </w:r>
      <w:r>
        <w:rPr>
          <w:sz w:val="22"/>
          <w:szCs w:val="22"/>
        </w:rPr>
        <w:t>Nurse</w:t>
      </w:r>
      <w:proofErr w:type="spellEnd"/>
      <w:r>
        <w:rPr>
          <w:sz w:val="22"/>
          <w:szCs w:val="22"/>
        </w:rPr>
        <w:t xml:space="preserve"> assistants are trained for about 6 months and exist only in Uganda. </w:t>
      </w:r>
      <w:proofErr w:type="spellStart"/>
      <w:r w:rsidRPr="00B5536C">
        <w:rPr>
          <w:sz w:val="22"/>
          <w:szCs w:val="22"/>
          <w:vertAlign w:val="superscript"/>
        </w:rPr>
        <w:t>c</w:t>
      </w:r>
      <w:r>
        <w:rPr>
          <w:sz w:val="22"/>
          <w:szCs w:val="22"/>
        </w:rPr>
        <w:t>Enrolled</w:t>
      </w:r>
      <w:proofErr w:type="spellEnd"/>
      <w:r>
        <w:rPr>
          <w:sz w:val="22"/>
          <w:szCs w:val="22"/>
        </w:rPr>
        <w:t xml:space="preserve"> midwives are trained for 2-3 years. </w:t>
      </w:r>
      <w:proofErr w:type="spellStart"/>
      <w:r w:rsidRPr="00B5536C">
        <w:rPr>
          <w:sz w:val="22"/>
          <w:szCs w:val="22"/>
          <w:vertAlign w:val="superscript"/>
        </w:rPr>
        <w:t>d</w:t>
      </w:r>
      <w:r>
        <w:rPr>
          <w:sz w:val="22"/>
          <w:szCs w:val="22"/>
        </w:rPr>
        <w:t>Registered</w:t>
      </w:r>
      <w:proofErr w:type="spellEnd"/>
      <w:r>
        <w:rPr>
          <w:sz w:val="22"/>
          <w:szCs w:val="22"/>
        </w:rPr>
        <w:t xml:space="preserve"> nurses and </w:t>
      </w:r>
      <w:proofErr w:type="spellStart"/>
      <w:r w:rsidRPr="00B5536C">
        <w:rPr>
          <w:sz w:val="22"/>
          <w:szCs w:val="22"/>
          <w:vertAlign w:val="superscript"/>
        </w:rPr>
        <w:t>e</w:t>
      </w:r>
      <w:r>
        <w:rPr>
          <w:sz w:val="22"/>
          <w:szCs w:val="22"/>
        </w:rPr>
        <w:t>registered</w:t>
      </w:r>
      <w:proofErr w:type="spellEnd"/>
      <w:r>
        <w:rPr>
          <w:sz w:val="22"/>
          <w:szCs w:val="22"/>
        </w:rPr>
        <w:t xml:space="preserve"> midwives receive medical training for 3 to 4.5 years. </w:t>
      </w:r>
      <w:proofErr w:type="spellStart"/>
      <w:r w:rsidRPr="00B5536C">
        <w:rPr>
          <w:sz w:val="22"/>
          <w:szCs w:val="22"/>
          <w:vertAlign w:val="superscript"/>
        </w:rPr>
        <w:t>f</w:t>
      </w:r>
      <w:r>
        <w:rPr>
          <w:sz w:val="22"/>
          <w:szCs w:val="22"/>
        </w:rPr>
        <w:t>Clinical</w:t>
      </w:r>
      <w:proofErr w:type="spellEnd"/>
      <w:r>
        <w:rPr>
          <w:sz w:val="22"/>
          <w:szCs w:val="22"/>
        </w:rPr>
        <w:t xml:space="preserve"> officers receive 3 years of training.  </w:t>
      </w:r>
      <w:proofErr w:type="spellStart"/>
      <w:r w:rsidRPr="00B5536C">
        <w:rPr>
          <w:sz w:val="22"/>
          <w:szCs w:val="22"/>
          <w:vertAlign w:val="superscript"/>
        </w:rPr>
        <w:t>g</w:t>
      </w:r>
      <w:r>
        <w:rPr>
          <w:sz w:val="22"/>
          <w:szCs w:val="22"/>
        </w:rPr>
        <w:t>Doctors</w:t>
      </w:r>
      <w:proofErr w:type="spellEnd"/>
      <w:r>
        <w:rPr>
          <w:sz w:val="22"/>
          <w:szCs w:val="22"/>
        </w:rPr>
        <w:t xml:space="preserve"> are typically trained for 5 to 7 years. Provider qualification can vary by country. </w:t>
      </w:r>
      <w:proofErr w:type="spellStart"/>
      <w:r w:rsidRPr="00B5536C">
        <w:rPr>
          <w:sz w:val="22"/>
          <w:szCs w:val="22"/>
          <w:vertAlign w:val="superscript"/>
        </w:rPr>
        <w:t>h</w:t>
      </w:r>
      <w:r>
        <w:rPr>
          <w:sz w:val="22"/>
          <w:szCs w:val="22"/>
        </w:rPr>
        <w:t>Hospitals</w:t>
      </w:r>
      <w:proofErr w:type="spellEnd"/>
      <w:r>
        <w:rPr>
          <w:sz w:val="22"/>
          <w:szCs w:val="22"/>
        </w:rPr>
        <w:t xml:space="preserve"> are equipped to provide comprehensive obstetric and neonatal care (CEmONC) which perform the 7 basic functions of BEmONC and two additional services: cesarean delivery and blood transfusion. </w:t>
      </w:r>
      <w:proofErr w:type="spellStart"/>
      <w:r w:rsidRPr="00B5536C">
        <w:rPr>
          <w:sz w:val="22"/>
          <w:szCs w:val="22"/>
          <w:vertAlign w:val="superscript"/>
        </w:rPr>
        <w:t>i</w:t>
      </w:r>
      <w:r>
        <w:rPr>
          <w:sz w:val="22"/>
          <w:szCs w:val="22"/>
        </w:rPr>
        <w:t>Health</w:t>
      </w:r>
      <w:proofErr w:type="spellEnd"/>
      <w:r>
        <w:rPr>
          <w:sz w:val="22"/>
          <w:szCs w:val="22"/>
        </w:rPr>
        <w:t xml:space="preserve"> centers are equipped to provide basic emergency obstetric and newborn care (BEmONC) which includes 7 signal functions: 1) Administration of parenteral antibiotics, 2) Administration of uterotonic drugs for active management of the third stage of labor and prevention of postpartum hemorrhage, 3) Use of parenteral anticonvulsants for the management of preeclampsia/eclampsia, 4) Manual removal of placenta, 5) Removal of retained products, 6) Assistance of vaginal delivery, and 7) Basic neonatal resuscitation. </w:t>
      </w:r>
      <w:proofErr w:type="spellStart"/>
      <w:r w:rsidRPr="00B5536C">
        <w:rPr>
          <w:sz w:val="22"/>
          <w:szCs w:val="22"/>
          <w:vertAlign w:val="superscript"/>
        </w:rPr>
        <w:t>j</w:t>
      </w:r>
      <w:r>
        <w:rPr>
          <w:sz w:val="22"/>
          <w:szCs w:val="22"/>
        </w:rPr>
        <w:t>Private</w:t>
      </w:r>
      <w:proofErr w:type="spellEnd"/>
      <w:r>
        <w:rPr>
          <w:sz w:val="22"/>
          <w:szCs w:val="22"/>
        </w:rPr>
        <w:t xml:space="preserve"> facility includes both for-profit and not-for profit.</w:t>
      </w:r>
    </w:p>
    <w:p w14:paraId="45B01811" w14:textId="77777777" w:rsidR="005D60EB" w:rsidRDefault="005D60EB" w:rsidP="005D60EB">
      <w:pPr>
        <w:rPr>
          <w:b/>
          <w:bCs/>
        </w:rPr>
      </w:pPr>
    </w:p>
    <w:p w14:paraId="0F982D87" w14:textId="77777777" w:rsidR="005D60EB" w:rsidRDefault="005D60EB" w:rsidP="005D60EB">
      <w:pPr>
        <w:rPr>
          <w:b/>
          <w:bCs/>
        </w:rPr>
      </w:pPr>
    </w:p>
    <w:p w14:paraId="5C17565A" w14:textId="77777777" w:rsidR="005D60EB" w:rsidRDefault="005D60EB" w:rsidP="005D60EB">
      <w:pPr>
        <w:rPr>
          <w:b/>
          <w:bCs/>
        </w:rPr>
      </w:pPr>
      <w:r>
        <w:rPr>
          <w:b/>
          <w:bCs/>
        </w:rPr>
        <w:br w:type="page"/>
      </w:r>
    </w:p>
    <w:p w14:paraId="0658B163" w14:textId="77777777" w:rsidR="005D60EB" w:rsidRPr="0016310F" w:rsidRDefault="005D60EB" w:rsidP="005D60EB">
      <w:pPr>
        <w:pStyle w:val="Heading2"/>
        <w:rPr>
          <w:rFonts w:ascii="Times New Roman" w:hAnsi="Times New Roman" w:cs="Times New Roman"/>
          <w:i w:val="0"/>
        </w:rPr>
      </w:pPr>
      <w:r w:rsidRPr="0016310F">
        <w:rPr>
          <w:rFonts w:ascii="Times New Roman" w:hAnsi="Times New Roman" w:cs="Times New Roman"/>
          <w:b/>
          <w:i w:val="0"/>
        </w:rPr>
        <w:lastRenderedPageBreak/>
        <w:t xml:space="preserve">Appendix </w:t>
      </w:r>
      <w:r>
        <w:rPr>
          <w:rFonts w:ascii="Times New Roman" w:hAnsi="Times New Roman" w:cs="Times New Roman"/>
          <w:b/>
          <w:i w:val="0"/>
        </w:rPr>
        <w:t>B</w:t>
      </w:r>
      <w:r w:rsidRPr="0016310F">
        <w:rPr>
          <w:rFonts w:ascii="Times New Roman" w:hAnsi="Times New Roman" w:cs="Times New Roman"/>
          <w:b/>
          <w:i w:val="0"/>
        </w:rPr>
        <w:t xml:space="preserve"> </w:t>
      </w:r>
      <w:r w:rsidRPr="0016310F">
        <w:rPr>
          <w:rFonts w:ascii="Times New Roman" w:hAnsi="Times New Roman" w:cs="Times New Roman"/>
          <w:i w:val="0"/>
        </w:rPr>
        <w:t>– Linear regression for the association between provider and facility characteristics and confidence using knowledge and scope of practice as continuous variables among maternal healthcare providers in Uganda and Zambia, N=574.</w:t>
      </w:r>
    </w:p>
    <w:p w14:paraId="1399CBA7" w14:textId="77777777" w:rsidR="005D60EB" w:rsidRDefault="005D60EB" w:rsidP="005D60EB"/>
    <w:tbl>
      <w:tblPr>
        <w:tblW w:w="9825" w:type="dxa"/>
        <w:tblLook w:val="04A0" w:firstRow="1" w:lastRow="0" w:firstColumn="1" w:lastColumn="0" w:noHBand="0" w:noVBand="1"/>
      </w:tblPr>
      <w:tblGrid>
        <w:gridCol w:w="4289"/>
        <w:gridCol w:w="1475"/>
        <w:gridCol w:w="476"/>
        <w:gridCol w:w="1611"/>
        <w:gridCol w:w="499"/>
        <w:gridCol w:w="1475"/>
      </w:tblGrid>
      <w:tr w:rsidR="005D60EB" w14:paraId="076A5EC1" w14:textId="77777777" w:rsidTr="002F5A52">
        <w:trPr>
          <w:trHeight w:val="304"/>
        </w:trPr>
        <w:tc>
          <w:tcPr>
            <w:tcW w:w="4289" w:type="dxa"/>
            <w:tcBorders>
              <w:top w:val="double" w:sz="6" w:space="0" w:color="auto"/>
              <w:left w:val="nil"/>
              <w:bottom w:val="single" w:sz="4" w:space="0" w:color="auto"/>
              <w:right w:val="nil"/>
            </w:tcBorders>
            <w:shd w:val="clear" w:color="auto" w:fill="auto"/>
            <w:noWrap/>
            <w:vAlign w:val="center"/>
            <w:hideMark/>
          </w:tcPr>
          <w:p w14:paraId="0E269159" w14:textId="77777777" w:rsidR="005D60EB" w:rsidRDefault="005D60EB" w:rsidP="002F5A52">
            <w:pPr>
              <w:rPr>
                <w:sz w:val="22"/>
                <w:szCs w:val="22"/>
              </w:rPr>
            </w:pPr>
            <w:r>
              <w:rPr>
                <w:sz w:val="22"/>
                <w:szCs w:val="22"/>
              </w:rPr>
              <w:t> </w:t>
            </w:r>
          </w:p>
        </w:tc>
        <w:tc>
          <w:tcPr>
            <w:tcW w:w="1475" w:type="dxa"/>
            <w:tcBorders>
              <w:top w:val="double" w:sz="6" w:space="0" w:color="auto"/>
              <w:left w:val="nil"/>
              <w:bottom w:val="single" w:sz="4" w:space="0" w:color="auto"/>
              <w:right w:val="nil"/>
            </w:tcBorders>
            <w:shd w:val="clear" w:color="auto" w:fill="auto"/>
            <w:vAlign w:val="center"/>
            <w:hideMark/>
          </w:tcPr>
          <w:p w14:paraId="78A2C856" w14:textId="77777777" w:rsidR="005D60EB" w:rsidRDefault="005D60EB" w:rsidP="002F5A52">
            <w:pPr>
              <w:jc w:val="center"/>
              <w:rPr>
                <w:sz w:val="22"/>
                <w:szCs w:val="22"/>
              </w:rPr>
            </w:pPr>
            <w:r>
              <w:rPr>
                <w:sz w:val="22"/>
                <w:szCs w:val="22"/>
              </w:rPr>
              <w:t>Coefficient</w:t>
            </w:r>
          </w:p>
        </w:tc>
        <w:tc>
          <w:tcPr>
            <w:tcW w:w="476" w:type="dxa"/>
            <w:tcBorders>
              <w:top w:val="double" w:sz="6" w:space="0" w:color="auto"/>
              <w:left w:val="nil"/>
              <w:bottom w:val="single" w:sz="4" w:space="0" w:color="auto"/>
              <w:right w:val="nil"/>
            </w:tcBorders>
            <w:shd w:val="clear" w:color="auto" w:fill="auto"/>
            <w:noWrap/>
            <w:vAlign w:val="center"/>
            <w:hideMark/>
          </w:tcPr>
          <w:p w14:paraId="17EC969D" w14:textId="77777777" w:rsidR="005D60EB" w:rsidRDefault="005D60EB" w:rsidP="002F5A52">
            <w:pPr>
              <w:jc w:val="center"/>
              <w:rPr>
                <w:sz w:val="22"/>
                <w:szCs w:val="22"/>
              </w:rPr>
            </w:pPr>
            <w:r>
              <w:rPr>
                <w:sz w:val="22"/>
                <w:szCs w:val="22"/>
              </w:rPr>
              <w:t> </w:t>
            </w:r>
          </w:p>
        </w:tc>
        <w:tc>
          <w:tcPr>
            <w:tcW w:w="1611" w:type="dxa"/>
            <w:tcBorders>
              <w:top w:val="double" w:sz="6" w:space="0" w:color="auto"/>
              <w:left w:val="nil"/>
              <w:bottom w:val="single" w:sz="4" w:space="0" w:color="auto"/>
              <w:right w:val="nil"/>
            </w:tcBorders>
            <w:shd w:val="clear" w:color="auto" w:fill="auto"/>
            <w:noWrap/>
            <w:vAlign w:val="center"/>
            <w:hideMark/>
          </w:tcPr>
          <w:p w14:paraId="6A5AB2D0" w14:textId="77777777" w:rsidR="005D60EB" w:rsidRDefault="005D60EB" w:rsidP="002F5A52">
            <w:pPr>
              <w:jc w:val="center"/>
              <w:rPr>
                <w:sz w:val="22"/>
                <w:szCs w:val="22"/>
              </w:rPr>
            </w:pPr>
            <w:r>
              <w:rPr>
                <w:sz w:val="22"/>
                <w:szCs w:val="22"/>
              </w:rPr>
              <w:t>95% CI</w:t>
            </w:r>
          </w:p>
        </w:tc>
        <w:tc>
          <w:tcPr>
            <w:tcW w:w="499" w:type="dxa"/>
            <w:tcBorders>
              <w:top w:val="double" w:sz="6" w:space="0" w:color="auto"/>
              <w:left w:val="nil"/>
              <w:bottom w:val="single" w:sz="4" w:space="0" w:color="auto"/>
              <w:right w:val="nil"/>
            </w:tcBorders>
            <w:shd w:val="clear" w:color="auto" w:fill="auto"/>
            <w:noWrap/>
            <w:vAlign w:val="center"/>
            <w:hideMark/>
          </w:tcPr>
          <w:p w14:paraId="348AD517" w14:textId="77777777" w:rsidR="005D60EB" w:rsidRDefault="005D60EB" w:rsidP="002F5A52">
            <w:pPr>
              <w:jc w:val="center"/>
              <w:rPr>
                <w:sz w:val="22"/>
                <w:szCs w:val="22"/>
              </w:rPr>
            </w:pPr>
            <w:r>
              <w:rPr>
                <w:sz w:val="22"/>
                <w:szCs w:val="22"/>
              </w:rPr>
              <w:t> </w:t>
            </w:r>
          </w:p>
        </w:tc>
        <w:tc>
          <w:tcPr>
            <w:tcW w:w="1475" w:type="dxa"/>
            <w:tcBorders>
              <w:top w:val="double" w:sz="6" w:space="0" w:color="auto"/>
              <w:left w:val="nil"/>
              <w:bottom w:val="single" w:sz="4" w:space="0" w:color="auto"/>
              <w:right w:val="nil"/>
            </w:tcBorders>
            <w:shd w:val="clear" w:color="auto" w:fill="auto"/>
            <w:noWrap/>
            <w:vAlign w:val="center"/>
            <w:hideMark/>
          </w:tcPr>
          <w:p w14:paraId="4D1DB30A" w14:textId="77777777" w:rsidR="005D60EB" w:rsidRDefault="005D60EB" w:rsidP="002F5A52">
            <w:pPr>
              <w:jc w:val="center"/>
              <w:rPr>
                <w:sz w:val="22"/>
                <w:szCs w:val="22"/>
              </w:rPr>
            </w:pPr>
            <w:r>
              <w:rPr>
                <w:sz w:val="22"/>
                <w:szCs w:val="22"/>
              </w:rPr>
              <w:t xml:space="preserve">P-value </w:t>
            </w:r>
          </w:p>
        </w:tc>
      </w:tr>
      <w:tr w:rsidR="005D60EB" w14:paraId="2886E51A" w14:textId="77777777" w:rsidTr="002F5A52">
        <w:trPr>
          <w:trHeight w:val="285"/>
        </w:trPr>
        <w:tc>
          <w:tcPr>
            <w:tcW w:w="4289" w:type="dxa"/>
            <w:tcBorders>
              <w:top w:val="nil"/>
              <w:left w:val="nil"/>
              <w:bottom w:val="nil"/>
              <w:right w:val="nil"/>
            </w:tcBorders>
            <w:shd w:val="clear" w:color="auto" w:fill="auto"/>
            <w:noWrap/>
            <w:vAlign w:val="center"/>
            <w:hideMark/>
          </w:tcPr>
          <w:p w14:paraId="16C1B69B" w14:textId="77777777" w:rsidR="005D60EB" w:rsidRDefault="005D60EB" w:rsidP="002F5A52">
            <w:pPr>
              <w:rPr>
                <w:b/>
                <w:bCs/>
                <w:sz w:val="22"/>
                <w:szCs w:val="22"/>
              </w:rPr>
            </w:pPr>
            <w:r>
              <w:rPr>
                <w:b/>
                <w:bCs/>
                <w:sz w:val="22"/>
                <w:szCs w:val="22"/>
              </w:rPr>
              <w:t>Knowledge score</w:t>
            </w:r>
          </w:p>
        </w:tc>
        <w:tc>
          <w:tcPr>
            <w:tcW w:w="1475" w:type="dxa"/>
            <w:tcBorders>
              <w:top w:val="nil"/>
              <w:left w:val="nil"/>
              <w:bottom w:val="nil"/>
              <w:right w:val="nil"/>
            </w:tcBorders>
            <w:shd w:val="clear" w:color="auto" w:fill="auto"/>
            <w:noWrap/>
            <w:vAlign w:val="bottom"/>
            <w:hideMark/>
          </w:tcPr>
          <w:p w14:paraId="20871D65" w14:textId="77777777" w:rsidR="005D60EB" w:rsidRDefault="005D60EB" w:rsidP="002F5A52">
            <w:pPr>
              <w:jc w:val="center"/>
              <w:rPr>
                <w:sz w:val="22"/>
                <w:szCs w:val="22"/>
              </w:rPr>
            </w:pPr>
            <w:r>
              <w:rPr>
                <w:sz w:val="22"/>
                <w:szCs w:val="22"/>
              </w:rPr>
              <w:t>0.11</w:t>
            </w:r>
          </w:p>
        </w:tc>
        <w:tc>
          <w:tcPr>
            <w:tcW w:w="476" w:type="dxa"/>
            <w:tcBorders>
              <w:top w:val="nil"/>
              <w:left w:val="nil"/>
              <w:bottom w:val="nil"/>
              <w:right w:val="nil"/>
            </w:tcBorders>
            <w:shd w:val="clear" w:color="auto" w:fill="auto"/>
            <w:noWrap/>
            <w:vAlign w:val="center"/>
            <w:hideMark/>
          </w:tcPr>
          <w:p w14:paraId="7A7F714C" w14:textId="77777777" w:rsidR="005D60EB" w:rsidRDefault="005D60EB" w:rsidP="002F5A52">
            <w:pPr>
              <w:jc w:val="center"/>
              <w:rPr>
                <w:sz w:val="22"/>
                <w:szCs w:val="22"/>
              </w:rPr>
            </w:pPr>
          </w:p>
        </w:tc>
        <w:tc>
          <w:tcPr>
            <w:tcW w:w="1611" w:type="dxa"/>
            <w:tcBorders>
              <w:top w:val="nil"/>
              <w:left w:val="nil"/>
              <w:bottom w:val="nil"/>
              <w:right w:val="nil"/>
            </w:tcBorders>
            <w:shd w:val="clear" w:color="auto" w:fill="auto"/>
            <w:noWrap/>
            <w:vAlign w:val="center"/>
            <w:hideMark/>
          </w:tcPr>
          <w:p w14:paraId="062A6700" w14:textId="77777777" w:rsidR="005D60EB" w:rsidRDefault="005D60EB" w:rsidP="002F5A52">
            <w:pPr>
              <w:jc w:val="center"/>
              <w:rPr>
                <w:sz w:val="22"/>
                <w:szCs w:val="22"/>
              </w:rPr>
            </w:pPr>
            <w:r>
              <w:rPr>
                <w:sz w:val="22"/>
                <w:szCs w:val="22"/>
              </w:rPr>
              <w:t>[-0.03, 0.25]</w:t>
            </w:r>
          </w:p>
        </w:tc>
        <w:tc>
          <w:tcPr>
            <w:tcW w:w="499" w:type="dxa"/>
            <w:tcBorders>
              <w:top w:val="nil"/>
              <w:left w:val="nil"/>
              <w:bottom w:val="nil"/>
              <w:right w:val="nil"/>
            </w:tcBorders>
            <w:shd w:val="clear" w:color="auto" w:fill="auto"/>
            <w:noWrap/>
            <w:vAlign w:val="center"/>
            <w:hideMark/>
          </w:tcPr>
          <w:p w14:paraId="23BE1E2E" w14:textId="77777777" w:rsidR="005D60EB" w:rsidRDefault="005D60EB" w:rsidP="002F5A52">
            <w:pPr>
              <w:jc w:val="center"/>
              <w:rPr>
                <w:sz w:val="22"/>
                <w:szCs w:val="22"/>
              </w:rPr>
            </w:pPr>
          </w:p>
        </w:tc>
        <w:tc>
          <w:tcPr>
            <w:tcW w:w="1475" w:type="dxa"/>
            <w:tcBorders>
              <w:top w:val="nil"/>
              <w:left w:val="nil"/>
              <w:bottom w:val="nil"/>
              <w:right w:val="nil"/>
            </w:tcBorders>
            <w:shd w:val="clear" w:color="auto" w:fill="auto"/>
            <w:noWrap/>
            <w:vAlign w:val="bottom"/>
            <w:hideMark/>
          </w:tcPr>
          <w:p w14:paraId="4F988082" w14:textId="77777777" w:rsidR="005D60EB" w:rsidRDefault="005D60EB" w:rsidP="002F5A52">
            <w:pPr>
              <w:jc w:val="center"/>
              <w:rPr>
                <w:sz w:val="22"/>
                <w:szCs w:val="22"/>
              </w:rPr>
            </w:pPr>
            <w:r>
              <w:rPr>
                <w:sz w:val="22"/>
                <w:szCs w:val="22"/>
              </w:rPr>
              <w:t>0.12</w:t>
            </w:r>
          </w:p>
        </w:tc>
      </w:tr>
      <w:tr w:rsidR="005D60EB" w14:paraId="495A7458" w14:textId="77777777" w:rsidTr="002F5A52">
        <w:trPr>
          <w:trHeight w:val="285"/>
        </w:trPr>
        <w:tc>
          <w:tcPr>
            <w:tcW w:w="4289" w:type="dxa"/>
            <w:tcBorders>
              <w:top w:val="nil"/>
              <w:left w:val="nil"/>
              <w:bottom w:val="nil"/>
              <w:right w:val="nil"/>
            </w:tcBorders>
            <w:shd w:val="clear" w:color="auto" w:fill="auto"/>
            <w:noWrap/>
            <w:vAlign w:val="center"/>
            <w:hideMark/>
          </w:tcPr>
          <w:p w14:paraId="5A0FE32C" w14:textId="77777777" w:rsidR="005D60EB" w:rsidRDefault="005D60EB" w:rsidP="002F5A52">
            <w:pPr>
              <w:rPr>
                <w:b/>
                <w:bCs/>
                <w:sz w:val="22"/>
                <w:szCs w:val="22"/>
              </w:rPr>
            </w:pPr>
            <w:r>
              <w:rPr>
                <w:b/>
                <w:bCs/>
                <w:sz w:val="22"/>
                <w:szCs w:val="22"/>
              </w:rPr>
              <w:t xml:space="preserve">Scope of practice </w:t>
            </w:r>
          </w:p>
        </w:tc>
        <w:tc>
          <w:tcPr>
            <w:tcW w:w="1475" w:type="dxa"/>
            <w:tcBorders>
              <w:top w:val="nil"/>
              <w:left w:val="nil"/>
              <w:bottom w:val="nil"/>
              <w:right w:val="nil"/>
            </w:tcBorders>
            <w:shd w:val="clear" w:color="auto" w:fill="auto"/>
            <w:noWrap/>
            <w:vAlign w:val="bottom"/>
            <w:hideMark/>
          </w:tcPr>
          <w:p w14:paraId="2E8AE8D3" w14:textId="77777777" w:rsidR="005D60EB" w:rsidRDefault="005D60EB" w:rsidP="002F5A52">
            <w:pPr>
              <w:jc w:val="center"/>
              <w:rPr>
                <w:sz w:val="22"/>
                <w:szCs w:val="22"/>
              </w:rPr>
            </w:pPr>
            <w:r>
              <w:rPr>
                <w:sz w:val="22"/>
                <w:szCs w:val="22"/>
              </w:rPr>
              <w:t>0.26**</w:t>
            </w:r>
          </w:p>
        </w:tc>
        <w:tc>
          <w:tcPr>
            <w:tcW w:w="476" w:type="dxa"/>
            <w:tcBorders>
              <w:top w:val="nil"/>
              <w:left w:val="nil"/>
              <w:bottom w:val="nil"/>
              <w:right w:val="nil"/>
            </w:tcBorders>
            <w:shd w:val="clear" w:color="auto" w:fill="auto"/>
            <w:noWrap/>
            <w:vAlign w:val="center"/>
            <w:hideMark/>
          </w:tcPr>
          <w:p w14:paraId="2212B854" w14:textId="77777777" w:rsidR="005D60EB" w:rsidRDefault="005D60EB" w:rsidP="002F5A52">
            <w:pPr>
              <w:jc w:val="center"/>
              <w:rPr>
                <w:sz w:val="22"/>
                <w:szCs w:val="22"/>
              </w:rPr>
            </w:pPr>
          </w:p>
        </w:tc>
        <w:tc>
          <w:tcPr>
            <w:tcW w:w="1611" w:type="dxa"/>
            <w:tcBorders>
              <w:top w:val="nil"/>
              <w:left w:val="nil"/>
              <w:bottom w:val="nil"/>
              <w:right w:val="nil"/>
            </w:tcBorders>
            <w:shd w:val="clear" w:color="auto" w:fill="auto"/>
            <w:noWrap/>
            <w:vAlign w:val="bottom"/>
            <w:hideMark/>
          </w:tcPr>
          <w:p w14:paraId="4336218B" w14:textId="77777777" w:rsidR="005D60EB" w:rsidRDefault="005D60EB" w:rsidP="002F5A52">
            <w:pPr>
              <w:jc w:val="center"/>
              <w:rPr>
                <w:sz w:val="22"/>
                <w:szCs w:val="22"/>
              </w:rPr>
            </w:pPr>
            <w:r>
              <w:rPr>
                <w:sz w:val="22"/>
                <w:szCs w:val="22"/>
              </w:rPr>
              <w:t>[0.19, 0.32]</w:t>
            </w:r>
          </w:p>
        </w:tc>
        <w:tc>
          <w:tcPr>
            <w:tcW w:w="499" w:type="dxa"/>
            <w:tcBorders>
              <w:top w:val="nil"/>
              <w:left w:val="nil"/>
              <w:bottom w:val="nil"/>
              <w:right w:val="nil"/>
            </w:tcBorders>
            <w:shd w:val="clear" w:color="auto" w:fill="auto"/>
            <w:noWrap/>
            <w:vAlign w:val="center"/>
            <w:hideMark/>
          </w:tcPr>
          <w:p w14:paraId="0EB19FB9" w14:textId="77777777" w:rsidR="005D60EB" w:rsidRDefault="005D60EB" w:rsidP="002F5A52">
            <w:pPr>
              <w:jc w:val="center"/>
              <w:rPr>
                <w:sz w:val="22"/>
                <w:szCs w:val="22"/>
              </w:rPr>
            </w:pPr>
          </w:p>
        </w:tc>
        <w:tc>
          <w:tcPr>
            <w:tcW w:w="1475" w:type="dxa"/>
            <w:tcBorders>
              <w:top w:val="nil"/>
              <w:left w:val="nil"/>
              <w:bottom w:val="nil"/>
              <w:right w:val="nil"/>
            </w:tcBorders>
            <w:shd w:val="clear" w:color="auto" w:fill="auto"/>
            <w:noWrap/>
            <w:vAlign w:val="bottom"/>
            <w:hideMark/>
          </w:tcPr>
          <w:p w14:paraId="4F4947F5" w14:textId="77777777" w:rsidR="005D60EB" w:rsidRDefault="005D60EB" w:rsidP="002F5A52">
            <w:pPr>
              <w:jc w:val="center"/>
              <w:rPr>
                <w:sz w:val="22"/>
                <w:szCs w:val="22"/>
              </w:rPr>
            </w:pPr>
            <w:r>
              <w:rPr>
                <w:sz w:val="22"/>
                <w:szCs w:val="22"/>
              </w:rPr>
              <w:t>0.00</w:t>
            </w:r>
          </w:p>
        </w:tc>
      </w:tr>
      <w:tr w:rsidR="005D60EB" w14:paraId="25BA1FDA" w14:textId="77777777" w:rsidTr="002F5A52">
        <w:trPr>
          <w:trHeight w:val="285"/>
        </w:trPr>
        <w:tc>
          <w:tcPr>
            <w:tcW w:w="4289" w:type="dxa"/>
            <w:tcBorders>
              <w:top w:val="nil"/>
              <w:left w:val="nil"/>
              <w:bottom w:val="nil"/>
              <w:right w:val="nil"/>
            </w:tcBorders>
            <w:shd w:val="clear" w:color="auto" w:fill="auto"/>
            <w:noWrap/>
            <w:vAlign w:val="center"/>
            <w:hideMark/>
          </w:tcPr>
          <w:p w14:paraId="2E2E34DA" w14:textId="77777777" w:rsidR="005D60EB" w:rsidRDefault="005D60EB" w:rsidP="002F5A52">
            <w:pPr>
              <w:rPr>
                <w:b/>
                <w:bCs/>
                <w:sz w:val="22"/>
                <w:szCs w:val="22"/>
              </w:rPr>
            </w:pPr>
            <w:r>
              <w:rPr>
                <w:b/>
                <w:bCs/>
                <w:sz w:val="22"/>
                <w:szCs w:val="22"/>
              </w:rPr>
              <w:t>Provider characteristics</w:t>
            </w:r>
          </w:p>
        </w:tc>
        <w:tc>
          <w:tcPr>
            <w:tcW w:w="1475" w:type="dxa"/>
            <w:tcBorders>
              <w:top w:val="nil"/>
              <w:left w:val="nil"/>
              <w:bottom w:val="nil"/>
              <w:right w:val="nil"/>
            </w:tcBorders>
            <w:shd w:val="clear" w:color="auto" w:fill="auto"/>
            <w:noWrap/>
            <w:vAlign w:val="bottom"/>
            <w:hideMark/>
          </w:tcPr>
          <w:p w14:paraId="3DAE63B7" w14:textId="77777777" w:rsidR="005D60EB" w:rsidRDefault="005D60EB" w:rsidP="002F5A52">
            <w:pPr>
              <w:jc w:val="center"/>
              <w:rPr>
                <w:sz w:val="22"/>
                <w:szCs w:val="22"/>
              </w:rPr>
            </w:pPr>
            <w:r>
              <w:rPr>
                <w:sz w:val="22"/>
                <w:szCs w:val="22"/>
              </w:rPr>
              <w:t> </w:t>
            </w:r>
          </w:p>
        </w:tc>
        <w:tc>
          <w:tcPr>
            <w:tcW w:w="476" w:type="dxa"/>
            <w:tcBorders>
              <w:top w:val="nil"/>
              <w:left w:val="nil"/>
              <w:bottom w:val="nil"/>
              <w:right w:val="nil"/>
            </w:tcBorders>
            <w:shd w:val="clear" w:color="auto" w:fill="auto"/>
            <w:noWrap/>
            <w:vAlign w:val="center"/>
            <w:hideMark/>
          </w:tcPr>
          <w:p w14:paraId="6634391F" w14:textId="77777777" w:rsidR="005D60EB" w:rsidRDefault="005D60EB" w:rsidP="002F5A52">
            <w:pPr>
              <w:jc w:val="center"/>
              <w:rPr>
                <w:sz w:val="22"/>
                <w:szCs w:val="22"/>
              </w:rPr>
            </w:pPr>
          </w:p>
        </w:tc>
        <w:tc>
          <w:tcPr>
            <w:tcW w:w="1611" w:type="dxa"/>
            <w:tcBorders>
              <w:top w:val="nil"/>
              <w:left w:val="nil"/>
              <w:bottom w:val="nil"/>
              <w:right w:val="nil"/>
            </w:tcBorders>
            <w:shd w:val="clear" w:color="auto" w:fill="auto"/>
            <w:noWrap/>
            <w:vAlign w:val="bottom"/>
            <w:hideMark/>
          </w:tcPr>
          <w:p w14:paraId="7C804BB3" w14:textId="77777777" w:rsidR="005D60EB" w:rsidRDefault="005D60EB" w:rsidP="002F5A52">
            <w:pPr>
              <w:jc w:val="center"/>
              <w:rPr>
                <w:sz w:val="20"/>
                <w:szCs w:val="20"/>
              </w:rPr>
            </w:pPr>
          </w:p>
        </w:tc>
        <w:tc>
          <w:tcPr>
            <w:tcW w:w="499" w:type="dxa"/>
            <w:tcBorders>
              <w:top w:val="nil"/>
              <w:left w:val="nil"/>
              <w:bottom w:val="nil"/>
              <w:right w:val="nil"/>
            </w:tcBorders>
            <w:shd w:val="clear" w:color="auto" w:fill="auto"/>
            <w:noWrap/>
            <w:vAlign w:val="center"/>
            <w:hideMark/>
          </w:tcPr>
          <w:p w14:paraId="60E51261" w14:textId="77777777" w:rsidR="005D60EB" w:rsidRDefault="005D60EB" w:rsidP="002F5A52">
            <w:pPr>
              <w:jc w:val="center"/>
              <w:rPr>
                <w:sz w:val="20"/>
                <w:szCs w:val="20"/>
              </w:rPr>
            </w:pPr>
          </w:p>
        </w:tc>
        <w:tc>
          <w:tcPr>
            <w:tcW w:w="1475" w:type="dxa"/>
            <w:tcBorders>
              <w:top w:val="nil"/>
              <w:left w:val="nil"/>
              <w:bottom w:val="nil"/>
              <w:right w:val="nil"/>
            </w:tcBorders>
            <w:shd w:val="clear" w:color="auto" w:fill="auto"/>
            <w:noWrap/>
            <w:vAlign w:val="bottom"/>
            <w:hideMark/>
          </w:tcPr>
          <w:p w14:paraId="4EFEF2EC" w14:textId="77777777" w:rsidR="005D60EB" w:rsidRDefault="005D60EB" w:rsidP="002F5A52">
            <w:pPr>
              <w:jc w:val="center"/>
              <w:rPr>
                <w:sz w:val="22"/>
                <w:szCs w:val="22"/>
              </w:rPr>
            </w:pPr>
            <w:r>
              <w:rPr>
                <w:sz w:val="22"/>
                <w:szCs w:val="22"/>
              </w:rPr>
              <w:t> </w:t>
            </w:r>
          </w:p>
        </w:tc>
      </w:tr>
      <w:tr w:rsidR="005D60EB" w14:paraId="05ED50EC" w14:textId="77777777" w:rsidTr="002F5A52">
        <w:trPr>
          <w:trHeight w:val="285"/>
        </w:trPr>
        <w:tc>
          <w:tcPr>
            <w:tcW w:w="4289" w:type="dxa"/>
            <w:tcBorders>
              <w:top w:val="nil"/>
              <w:left w:val="nil"/>
              <w:bottom w:val="nil"/>
              <w:right w:val="nil"/>
            </w:tcBorders>
            <w:shd w:val="clear" w:color="auto" w:fill="auto"/>
            <w:noWrap/>
            <w:vAlign w:val="center"/>
            <w:hideMark/>
          </w:tcPr>
          <w:p w14:paraId="7064B90C" w14:textId="77777777" w:rsidR="005D60EB" w:rsidRDefault="005D60EB" w:rsidP="002F5A52">
            <w:pPr>
              <w:rPr>
                <w:sz w:val="22"/>
                <w:szCs w:val="22"/>
              </w:rPr>
            </w:pPr>
            <w:r>
              <w:rPr>
                <w:sz w:val="22"/>
                <w:szCs w:val="22"/>
              </w:rPr>
              <w:t xml:space="preserve">  Age </w:t>
            </w:r>
          </w:p>
        </w:tc>
        <w:tc>
          <w:tcPr>
            <w:tcW w:w="1475" w:type="dxa"/>
            <w:tcBorders>
              <w:top w:val="nil"/>
              <w:left w:val="nil"/>
              <w:bottom w:val="nil"/>
              <w:right w:val="nil"/>
            </w:tcBorders>
            <w:shd w:val="clear" w:color="auto" w:fill="auto"/>
            <w:noWrap/>
            <w:vAlign w:val="bottom"/>
            <w:hideMark/>
          </w:tcPr>
          <w:p w14:paraId="631BECCE" w14:textId="77777777" w:rsidR="005D60EB" w:rsidRDefault="005D60EB" w:rsidP="002F5A52">
            <w:pPr>
              <w:jc w:val="center"/>
              <w:rPr>
                <w:sz w:val="22"/>
                <w:szCs w:val="22"/>
              </w:rPr>
            </w:pPr>
            <w:r>
              <w:rPr>
                <w:sz w:val="22"/>
                <w:szCs w:val="22"/>
              </w:rPr>
              <w:t>0.00</w:t>
            </w:r>
          </w:p>
        </w:tc>
        <w:tc>
          <w:tcPr>
            <w:tcW w:w="476" w:type="dxa"/>
            <w:tcBorders>
              <w:top w:val="nil"/>
              <w:left w:val="nil"/>
              <w:bottom w:val="nil"/>
              <w:right w:val="nil"/>
            </w:tcBorders>
            <w:shd w:val="clear" w:color="auto" w:fill="auto"/>
            <w:noWrap/>
            <w:vAlign w:val="center"/>
            <w:hideMark/>
          </w:tcPr>
          <w:p w14:paraId="415886F5" w14:textId="77777777" w:rsidR="005D60EB" w:rsidRDefault="005D60EB" w:rsidP="002F5A52">
            <w:pPr>
              <w:jc w:val="center"/>
              <w:rPr>
                <w:sz w:val="22"/>
                <w:szCs w:val="22"/>
              </w:rPr>
            </w:pPr>
          </w:p>
        </w:tc>
        <w:tc>
          <w:tcPr>
            <w:tcW w:w="1611" w:type="dxa"/>
            <w:tcBorders>
              <w:top w:val="nil"/>
              <w:left w:val="nil"/>
              <w:bottom w:val="nil"/>
              <w:right w:val="nil"/>
            </w:tcBorders>
            <w:shd w:val="clear" w:color="auto" w:fill="auto"/>
            <w:noWrap/>
            <w:vAlign w:val="bottom"/>
            <w:hideMark/>
          </w:tcPr>
          <w:p w14:paraId="7C3E42F6" w14:textId="77777777" w:rsidR="005D60EB" w:rsidRDefault="005D60EB" w:rsidP="002F5A52">
            <w:pPr>
              <w:jc w:val="center"/>
              <w:rPr>
                <w:sz w:val="22"/>
                <w:szCs w:val="22"/>
              </w:rPr>
            </w:pPr>
            <w:r>
              <w:rPr>
                <w:sz w:val="22"/>
                <w:szCs w:val="22"/>
              </w:rPr>
              <w:t>[-0.01, 0.01]</w:t>
            </w:r>
          </w:p>
        </w:tc>
        <w:tc>
          <w:tcPr>
            <w:tcW w:w="499" w:type="dxa"/>
            <w:tcBorders>
              <w:top w:val="nil"/>
              <w:left w:val="nil"/>
              <w:bottom w:val="nil"/>
              <w:right w:val="nil"/>
            </w:tcBorders>
            <w:shd w:val="clear" w:color="auto" w:fill="auto"/>
            <w:noWrap/>
            <w:vAlign w:val="center"/>
            <w:hideMark/>
          </w:tcPr>
          <w:p w14:paraId="7B9BCF06" w14:textId="77777777" w:rsidR="005D60EB" w:rsidRDefault="005D60EB" w:rsidP="002F5A52">
            <w:pPr>
              <w:jc w:val="center"/>
              <w:rPr>
                <w:sz w:val="22"/>
                <w:szCs w:val="22"/>
              </w:rPr>
            </w:pPr>
          </w:p>
        </w:tc>
        <w:tc>
          <w:tcPr>
            <w:tcW w:w="1475" w:type="dxa"/>
            <w:tcBorders>
              <w:top w:val="nil"/>
              <w:left w:val="nil"/>
              <w:bottom w:val="nil"/>
              <w:right w:val="nil"/>
            </w:tcBorders>
            <w:shd w:val="clear" w:color="auto" w:fill="auto"/>
            <w:noWrap/>
            <w:vAlign w:val="bottom"/>
            <w:hideMark/>
          </w:tcPr>
          <w:p w14:paraId="23621C88" w14:textId="77777777" w:rsidR="005D60EB" w:rsidRDefault="005D60EB" w:rsidP="002F5A52">
            <w:pPr>
              <w:jc w:val="center"/>
              <w:rPr>
                <w:sz w:val="22"/>
                <w:szCs w:val="22"/>
              </w:rPr>
            </w:pPr>
            <w:r>
              <w:rPr>
                <w:sz w:val="22"/>
                <w:szCs w:val="22"/>
              </w:rPr>
              <w:t>0.81</w:t>
            </w:r>
          </w:p>
        </w:tc>
      </w:tr>
      <w:tr w:rsidR="005D60EB" w14:paraId="7627A2DB" w14:textId="77777777" w:rsidTr="002F5A52">
        <w:trPr>
          <w:trHeight w:val="285"/>
        </w:trPr>
        <w:tc>
          <w:tcPr>
            <w:tcW w:w="4289" w:type="dxa"/>
            <w:tcBorders>
              <w:top w:val="nil"/>
              <w:left w:val="nil"/>
              <w:bottom w:val="nil"/>
              <w:right w:val="nil"/>
            </w:tcBorders>
            <w:shd w:val="clear" w:color="auto" w:fill="auto"/>
            <w:noWrap/>
            <w:vAlign w:val="center"/>
            <w:hideMark/>
          </w:tcPr>
          <w:p w14:paraId="7C461418" w14:textId="77777777" w:rsidR="005D60EB" w:rsidRDefault="005D60EB" w:rsidP="002F5A52">
            <w:pPr>
              <w:rPr>
                <w:sz w:val="22"/>
                <w:szCs w:val="22"/>
              </w:rPr>
            </w:pPr>
            <w:r>
              <w:rPr>
                <w:sz w:val="22"/>
                <w:szCs w:val="22"/>
              </w:rPr>
              <w:t xml:space="preserve">  Age</w:t>
            </w:r>
            <w:r>
              <w:rPr>
                <w:sz w:val="22"/>
                <w:szCs w:val="22"/>
                <w:vertAlign w:val="superscript"/>
              </w:rPr>
              <w:t>2</w:t>
            </w:r>
          </w:p>
        </w:tc>
        <w:tc>
          <w:tcPr>
            <w:tcW w:w="1475" w:type="dxa"/>
            <w:tcBorders>
              <w:top w:val="nil"/>
              <w:left w:val="nil"/>
              <w:bottom w:val="nil"/>
              <w:right w:val="nil"/>
            </w:tcBorders>
            <w:shd w:val="clear" w:color="auto" w:fill="auto"/>
            <w:noWrap/>
            <w:vAlign w:val="bottom"/>
            <w:hideMark/>
          </w:tcPr>
          <w:p w14:paraId="277DDCEC" w14:textId="77777777" w:rsidR="005D60EB" w:rsidRDefault="005D60EB" w:rsidP="002F5A52">
            <w:pPr>
              <w:jc w:val="center"/>
              <w:rPr>
                <w:sz w:val="22"/>
                <w:szCs w:val="22"/>
              </w:rPr>
            </w:pPr>
            <w:r>
              <w:rPr>
                <w:sz w:val="22"/>
                <w:szCs w:val="22"/>
              </w:rPr>
              <w:t>0.00</w:t>
            </w:r>
          </w:p>
        </w:tc>
        <w:tc>
          <w:tcPr>
            <w:tcW w:w="476" w:type="dxa"/>
            <w:tcBorders>
              <w:top w:val="nil"/>
              <w:left w:val="nil"/>
              <w:bottom w:val="nil"/>
              <w:right w:val="nil"/>
            </w:tcBorders>
            <w:shd w:val="clear" w:color="auto" w:fill="auto"/>
            <w:noWrap/>
            <w:vAlign w:val="center"/>
            <w:hideMark/>
          </w:tcPr>
          <w:p w14:paraId="22911B7C" w14:textId="77777777" w:rsidR="005D60EB" w:rsidRDefault="005D60EB" w:rsidP="002F5A52">
            <w:pPr>
              <w:jc w:val="center"/>
              <w:rPr>
                <w:sz w:val="22"/>
                <w:szCs w:val="22"/>
              </w:rPr>
            </w:pPr>
          </w:p>
        </w:tc>
        <w:tc>
          <w:tcPr>
            <w:tcW w:w="1611" w:type="dxa"/>
            <w:tcBorders>
              <w:top w:val="nil"/>
              <w:left w:val="nil"/>
              <w:bottom w:val="nil"/>
              <w:right w:val="nil"/>
            </w:tcBorders>
            <w:shd w:val="clear" w:color="auto" w:fill="auto"/>
            <w:noWrap/>
            <w:vAlign w:val="center"/>
            <w:hideMark/>
          </w:tcPr>
          <w:p w14:paraId="33D81E0B" w14:textId="77777777" w:rsidR="005D60EB" w:rsidRDefault="005D60EB" w:rsidP="002F5A52">
            <w:pPr>
              <w:jc w:val="center"/>
              <w:rPr>
                <w:sz w:val="22"/>
                <w:szCs w:val="22"/>
              </w:rPr>
            </w:pPr>
            <w:r>
              <w:rPr>
                <w:sz w:val="22"/>
                <w:szCs w:val="22"/>
              </w:rPr>
              <w:t>[0.00, 0.00]</w:t>
            </w:r>
          </w:p>
        </w:tc>
        <w:tc>
          <w:tcPr>
            <w:tcW w:w="499" w:type="dxa"/>
            <w:tcBorders>
              <w:top w:val="nil"/>
              <w:left w:val="nil"/>
              <w:bottom w:val="nil"/>
              <w:right w:val="nil"/>
            </w:tcBorders>
            <w:shd w:val="clear" w:color="auto" w:fill="auto"/>
            <w:noWrap/>
            <w:vAlign w:val="center"/>
            <w:hideMark/>
          </w:tcPr>
          <w:p w14:paraId="0505561B" w14:textId="77777777" w:rsidR="005D60EB" w:rsidRDefault="005D60EB" w:rsidP="002F5A52">
            <w:pPr>
              <w:jc w:val="center"/>
              <w:rPr>
                <w:sz w:val="22"/>
                <w:szCs w:val="22"/>
              </w:rPr>
            </w:pPr>
          </w:p>
        </w:tc>
        <w:tc>
          <w:tcPr>
            <w:tcW w:w="1475" w:type="dxa"/>
            <w:tcBorders>
              <w:top w:val="nil"/>
              <w:left w:val="nil"/>
              <w:bottom w:val="nil"/>
              <w:right w:val="nil"/>
            </w:tcBorders>
            <w:shd w:val="clear" w:color="auto" w:fill="auto"/>
            <w:noWrap/>
            <w:vAlign w:val="bottom"/>
            <w:hideMark/>
          </w:tcPr>
          <w:p w14:paraId="38C4EF93" w14:textId="77777777" w:rsidR="005D60EB" w:rsidRDefault="005D60EB" w:rsidP="002F5A52">
            <w:pPr>
              <w:jc w:val="center"/>
              <w:rPr>
                <w:sz w:val="22"/>
                <w:szCs w:val="22"/>
              </w:rPr>
            </w:pPr>
            <w:r>
              <w:rPr>
                <w:sz w:val="22"/>
                <w:szCs w:val="22"/>
              </w:rPr>
              <w:t>0.60</w:t>
            </w:r>
          </w:p>
        </w:tc>
      </w:tr>
      <w:tr w:rsidR="005D60EB" w14:paraId="6368E825" w14:textId="77777777" w:rsidTr="002F5A52">
        <w:trPr>
          <w:trHeight w:val="285"/>
        </w:trPr>
        <w:tc>
          <w:tcPr>
            <w:tcW w:w="4289" w:type="dxa"/>
            <w:tcBorders>
              <w:top w:val="nil"/>
              <w:left w:val="nil"/>
              <w:bottom w:val="nil"/>
              <w:right w:val="nil"/>
            </w:tcBorders>
            <w:shd w:val="clear" w:color="auto" w:fill="auto"/>
            <w:noWrap/>
            <w:vAlign w:val="center"/>
            <w:hideMark/>
          </w:tcPr>
          <w:p w14:paraId="699F9E32" w14:textId="77777777" w:rsidR="005D60EB" w:rsidRDefault="005D60EB" w:rsidP="002F5A52">
            <w:pPr>
              <w:rPr>
                <w:sz w:val="22"/>
                <w:szCs w:val="22"/>
              </w:rPr>
            </w:pPr>
            <w:r>
              <w:rPr>
                <w:sz w:val="22"/>
                <w:szCs w:val="22"/>
              </w:rPr>
              <w:t xml:space="preserve">  Female </w:t>
            </w:r>
          </w:p>
        </w:tc>
        <w:tc>
          <w:tcPr>
            <w:tcW w:w="1475" w:type="dxa"/>
            <w:tcBorders>
              <w:top w:val="nil"/>
              <w:left w:val="nil"/>
              <w:bottom w:val="nil"/>
              <w:right w:val="nil"/>
            </w:tcBorders>
            <w:shd w:val="clear" w:color="auto" w:fill="auto"/>
            <w:noWrap/>
            <w:vAlign w:val="bottom"/>
            <w:hideMark/>
          </w:tcPr>
          <w:p w14:paraId="2B84E112" w14:textId="77777777" w:rsidR="005D60EB" w:rsidRDefault="005D60EB" w:rsidP="002F5A52">
            <w:pPr>
              <w:jc w:val="center"/>
              <w:rPr>
                <w:sz w:val="22"/>
                <w:szCs w:val="22"/>
              </w:rPr>
            </w:pPr>
            <w:r>
              <w:rPr>
                <w:sz w:val="22"/>
                <w:szCs w:val="22"/>
              </w:rPr>
              <w:t>-0.05*</w:t>
            </w:r>
          </w:p>
        </w:tc>
        <w:tc>
          <w:tcPr>
            <w:tcW w:w="476" w:type="dxa"/>
            <w:tcBorders>
              <w:top w:val="nil"/>
              <w:left w:val="nil"/>
              <w:bottom w:val="nil"/>
              <w:right w:val="nil"/>
            </w:tcBorders>
            <w:shd w:val="clear" w:color="auto" w:fill="auto"/>
            <w:noWrap/>
            <w:vAlign w:val="center"/>
            <w:hideMark/>
          </w:tcPr>
          <w:p w14:paraId="23BB4183" w14:textId="77777777" w:rsidR="005D60EB" w:rsidRDefault="005D60EB" w:rsidP="002F5A52">
            <w:pPr>
              <w:jc w:val="center"/>
              <w:rPr>
                <w:sz w:val="22"/>
                <w:szCs w:val="22"/>
              </w:rPr>
            </w:pPr>
          </w:p>
        </w:tc>
        <w:tc>
          <w:tcPr>
            <w:tcW w:w="1611" w:type="dxa"/>
            <w:tcBorders>
              <w:top w:val="nil"/>
              <w:left w:val="nil"/>
              <w:bottom w:val="nil"/>
              <w:right w:val="nil"/>
            </w:tcBorders>
            <w:shd w:val="clear" w:color="auto" w:fill="auto"/>
            <w:noWrap/>
            <w:vAlign w:val="center"/>
            <w:hideMark/>
          </w:tcPr>
          <w:p w14:paraId="61CD0D7D" w14:textId="77777777" w:rsidR="005D60EB" w:rsidRDefault="005D60EB" w:rsidP="002F5A52">
            <w:pPr>
              <w:jc w:val="center"/>
              <w:rPr>
                <w:sz w:val="22"/>
                <w:szCs w:val="22"/>
              </w:rPr>
            </w:pPr>
            <w:r>
              <w:rPr>
                <w:sz w:val="22"/>
                <w:szCs w:val="22"/>
              </w:rPr>
              <w:t>[-0.09, -0.01]</w:t>
            </w:r>
          </w:p>
        </w:tc>
        <w:tc>
          <w:tcPr>
            <w:tcW w:w="499" w:type="dxa"/>
            <w:tcBorders>
              <w:top w:val="nil"/>
              <w:left w:val="nil"/>
              <w:bottom w:val="nil"/>
              <w:right w:val="nil"/>
            </w:tcBorders>
            <w:shd w:val="clear" w:color="auto" w:fill="auto"/>
            <w:noWrap/>
            <w:vAlign w:val="center"/>
            <w:hideMark/>
          </w:tcPr>
          <w:p w14:paraId="128B5884" w14:textId="77777777" w:rsidR="005D60EB" w:rsidRDefault="005D60EB" w:rsidP="002F5A52">
            <w:pPr>
              <w:jc w:val="center"/>
              <w:rPr>
                <w:sz w:val="22"/>
                <w:szCs w:val="22"/>
              </w:rPr>
            </w:pPr>
          </w:p>
        </w:tc>
        <w:tc>
          <w:tcPr>
            <w:tcW w:w="1475" w:type="dxa"/>
            <w:tcBorders>
              <w:top w:val="nil"/>
              <w:left w:val="nil"/>
              <w:bottom w:val="nil"/>
              <w:right w:val="nil"/>
            </w:tcBorders>
            <w:shd w:val="clear" w:color="auto" w:fill="auto"/>
            <w:noWrap/>
            <w:vAlign w:val="bottom"/>
            <w:hideMark/>
          </w:tcPr>
          <w:p w14:paraId="06CF8D35" w14:textId="77777777" w:rsidR="005D60EB" w:rsidRDefault="005D60EB" w:rsidP="002F5A52">
            <w:pPr>
              <w:jc w:val="center"/>
              <w:rPr>
                <w:sz w:val="22"/>
                <w:szCs w:val="22"/>
              </w:rPr>
            </w:pPr>
            <w:r>
              <w:rPr>
                <w:sz w:val="22"/>
                <w:szCs w:val="22"/>
              </w:rPr>
              <w:t>0.02</w:t>
            </w:r>
          </w:p>
        </w:tc>
      </w:tr>
      <w:tr w:rsidR="005D60EB" w14:paraId="6FF9F70E" w14:textId="77777777" w:rsidTr="002F5A52">
        <w:trPr>
          <w:trHeight w:val="285"/>
        </w:trPr>
        <w:tc>
          <w:tcPr>
            <w:tcW w:w="4289" w:type="dxa"/>
            <w:tcBorders>
              <w:top w:val="nil"/>
              <w:left w:val="nil"/>
              <w:bottom w:val="nil"/>
              <w:right w:val="nil"/>
            </w:tcBorders>
            <w:shd w:val="clear" w:color="auto" w:fill="auto"/>
            <w:noWrap/>
            <w:vAlign w:val="center"/>
            <w:hideMark/>
          </w:tcPr>
          <w:p w14:paraId="4A9EAEA1" w14:textId="77777777" w:rsidR="005D60EB" w:rsidRDefault="005D60EB" w:rsidP="002F5A52">
            <w:pPr>
              <w:rPr>
                <w:sz w:val="22"/>
                <w:szCs w:val="22"/>
              </w:rPr>
            </w:pPr>
            <w:r>
              <w:rPr>
                <w:sz w:val="22"/>
                <w:szCs w:val="22"/>
              </w:rPr>
              <w:t xml:space="preserve">  Days of training in past year</w:t>
            </w:r>
          </w:p>
        </w:tc>
        <w:tc>
          <w:tcPr>
            <w:tcW w:w="1475" w:type="dxa"/>
            <w:tcBorders>
              <w:top w:val="nil"/>
              <w:left w:val="nil"/>
              <w:bottom w:val="nil"/>
              <w:right w:val="nil"/>
            </w:tcBorders>
            <w:shd w:val="clear" w:color="auto" w:fill="auto"/>
            <w:noWrap/>
            <w:vAlign w:val="bottom"/>
            <w:hideMark/>
          </w:tcPr>
          <w:p w14:paraId="449E3280" w14:textId="77777777" w:rsidR="005D60EB" w:rsidRDefault="005D60EB" w:rsidP="002F5A52">
            <w:pPr>
              <w:jc w:val="center"/>
              <w:rPr>
                <w:sz w:val="22"/>
                <w:szCs w:val="22"/>
              </w:rPr>
            </w:pPr>
            <w:r>
              <w:rPr>
                <w:sz w:val="22"/>
                <w:szCs w:val="22"/>
              </w:rPr>
              <w:t>0.00</w:t>
            </w:r>
          </w:p>
        </w:tc>
        <w:tc>
          <w:tcPr>
            <w:tcW w:w="476" w:type="dxa"/>
            <w:tcBorders>
              <w:top w:val="nil"/>
              <w:left w:val="nil"/>
              <w:bottom w:val="nil"/>
              <w:right w:val="nil"/>
            </w:tcBorders>
            <w:shd w:val="clear" w:color="auto" w:fill="auto"/>
            <w:noWrap/>
            <w:vAlign w:val="center"/>
            <w:hideMark/>
          </w:tcPr>
          <w:p w14:paraId="04043471" w14:textId="77777777" w:rsidR="005D60EB" w:rsidRDefault="005D60EB" w:rsidP="002F5A52">
            <w:pPr>
              <w:jc w:val="center"/>
              <w:rPr>
                <w:sz w:val="22"/>
                <w:szCs w:val="22"/>
              </w:rPr>
            </w:pPr>
          </w:p>
        </w:tc>
        <w:tc>
          <w:tcPr>
            <w:tcW w:w="1611" w:type="dxa"/>
            <w:tcBorders>
              <w:top w:val="nil"/>
              <w:left w:val="nil"/>
              <w:bottom w:val="nil"/>
              <w:right w:val="nil"/>
            </w:tcBorders>
            <w:shd w:val="clear" w:color="auto" w:fill="auto"/>
            <w:noWrap/>
            <w:vAlign w:val="center"/>
            <w:hideMark/>
          </w:tcPr>
          <w:p w14:paraId="305C81A8" w14:textId="77777777" w:rsidR="005D60EB" w:rsidRDefault="005D60EB" w:rsidP="002F5A52">
            <w:pPr>
              <w:jc w:val="center"/>
              <w:rPr>
                <w:sz w:val="22"/>
                <w:szCs w:val="22"/>
              </w:rPr>
            </w:pPr>
            <w:r>
              <w:rPr>
                <w:sz w:val="22"/>
                <w:szCs w:val="22"/>
              </w:rPr>
              <w:t>[0.00, 0.00]</w:t>
            </w:r>
          </w:p>
        </w:tc>
        <w:tc>
          <w:tcPr>
            <w:tcW w:w="499" w:type="dxa"/>
            <w:tcBorders>
              <w:top w:val="nil"/>
              <w:left w:val="nil"/>
              <w:bottom w:val="nil"/>
              <w:right w:val="nil"/>
            </w:tcBorders>
            <w:shd w:val="clear" w:color="auto" w:fill="auto"/>
            <w:noWrap/>
            <w:vAlign w:val="center"/>
            <w:hideMark/>
          </w:tcPr>
          <w:p w14:paraId="67E6E31E" w14:textId="77777777" w:rsidR="005D60EB" w:rsidRDefault="005D60EB" w:rsidP="002F5A52">
            <w:pPr>
              <w:jc w:val="center"/>
              <w:rPr>
                <w:sz w:val="22"/>
                <w:szCs w:val="22"/>
              </w:rPr>
            </w:pPr>
          </w:p>
        </w:tc>
        <w:tc>
          <w:tcPr>
            <w:tcW w:w="1475" w:type="dxa"/>
            <w:tcBorders>
              <w:top w:val="nil"/>
              <w:left w:val="nil"/>
              <w:bottom w:val="nil"/>
              <w:right w:val="nil"/>
            </w:tcBorders>
            <w:shd w:val="clear" w:color="auto" w:fill="auto"/>
            <w:noWrap/>
            <w:vAlign w:val="bottom"/>
            <w:hideMark/>
          </w:tcPr>
          <w:p w14:paraId="1FA3F4FB" w14:textId="77777777" w:rsidR="005D60EB" w:rsidRDefault="005D60EB" w:rsidP="002F5A52">
            <w:pPr>
              <w:jc w:val="center"/>
              <w:rPr>
                <w:sz w:val="22"/>
                <w:szCs w:val="22"/>
              </w:rPr>
            </w:pPr>
            <w:r>
              <w:rPr>
                <w:sz w:val="22"/>
                <w:szCs w:val="22"/>
              </w:rPr>
              <w:t>0.25</w:t>
            </w:r>
          </w:p>
        </w:tc>
      </w:tr>
      <w:tr w:rsidR="005D60EB" w14:paraId="043389A0" w14:textId="77777777" w:rsidTr="002F5A52">
        <w:trPr>
          <w:trHeight w:val="285"/>
        </w:trPr>
        <w:tc>
          <w:tcPr>
            <w:tcW w:w="4289" w:type="dxa"/>
            <w:tcBorders>
              <w:top w:val="nil"/>
              <w:left w:val="nil"/>
              <w:bottom w:val="nil"/>
              <w:right w:val="nil"/>
            </w:tcBorders>
            <w:shd w:val="clear" w:color="auto" w:fill="auto"/>
            <w:noWrap/>
            <w:vAlign w:val="center"/>
            <w:hideMark/>
          </w:tcPr>
          <w:p w14:paraId="6387C4ED" w14:textId="77777777" w:rsidR="005D60EB" w:rsidRDefault="005D60EB" w:rsidP="002F5A52">
            <w:pPr>
              <w:rPr>
                <w:sz w:val="22"/>
                <w:szCs w:val="22"/>
              </w:rPr>
            </w:pPr>
            <w:r>
              <w:rPr>
                <w:sz w:val="22"/>
                <w:szCs w:val="22"/>
              </w:rPr>
              <w:t xml:space="preserve">   Qualification (ref. Enrolled </w:t>
            </w:r>
            <w:proofErr w:type="spellStart"/>
            <w:r>
              <w:rPr>
                <w:sz w:val="22"/>
                <w:szCs w:val="22"/>
              </w:rPr>
              <w:t>nurse</w:t>
            </w:r>
            <w:r w:rsidRPr="00076B70">
              <w:rPr>
                <w:sz w:val="22"/>
                <w:szCs w:val="22"/>
                <w:vertAlign w:val="superscript"/>
              </w:rPr>
              <w:t>a</w:t>
            </w:r>
            <w:proofErr w:type="spellEnd"/>
            <w:r>
              <w:rPr>
                <w:sz w:val="22"/>
                <w:szCs w:val="22"/>
              </w:rPr>
              <w:t>)</w:t>
            </w:r>
          </w:p>
        </w:tc>
        <w:tc>
          <w:tcPr>
            <w:tcW w:w="1475" w:type="dxa"/>
            <w:tcBorders>
              <w:top w:val="nil"/>
              <w:left w:val="nil"/>
              <w:bottom w:val="nil"/>
              <w:right w:val="nil"/>
            </w:tcBorders>
            <w:shd w:val="clear" w:color="auto" w:fill="auto"/>
            <w:noWrap/>
            <w:vAlign w:val="bottom"/>
            <w:hideMark/>
          </w:tcPr>
          <w:p w14:paraId="6A9AA737" w14:textId="77777777" w:rsidR="005D60EB" w:rsidRDefault="005D60EB" w:rsidP="002F5A52">
            <w:pPr>
              <w:jc w:val="center"/>
              <w:rPr>
                <w:sz w:val="22"/>
                <w:szCs w:val="22"/>
              </w:rPr>
            </w:pPr>
            <w:r>
              <w:rPr>
                <w:sz w:val="22"/>
                <w:szCs w:val="22"/>
              </w:rPr>
              <w:t> </w:t>
            </w:r>
          </w:p>
        </w:tc>
        <w:tc>
          <w:tcPr>
            <w:tcW w:w="476" w:type="dxa"/>
            <w:tcBorders>
              <w:top w:val="nil"/>
              <w:left w:val="nil"/>
              <w:bottom w:val="nil"/>
              <w:right w:val="nil"/>
            </w:tcBorders>
            <w:shd w:val="clear" w:color="auto" w:fill="auto"/>
            <w:noWrap/>
            <w:vAlign w:val="center"/>
            <w:hideMark/>
          </w:tcPr>
          <w:p w14:paraId="4A0DD121" w14:textId="77777777" w:rsidR="005D60EB" w:rsidRDefault="005D60EB" w:rsidP="002F5A52">
            <w:pPr>
              <w:jc w:val="center"/>
              <w:rPr>
                <w:sz w:val="22"/>
                <w:szCs w:val="22"/>
              </w:rPr>
            </w:pPr>
          </w:p>
        </w:tc>
        <w:tc>
          <w:tcPr>
            <w:tcW w:w="1611" w:type="dxa"/>
            <w:tcBorders>
              <w:top w:val="nil"/>
              <w:left w:val="nil"/>
              <w:bottom w:val="nil"/>
              <w:right w:val="nil"/>
            </w:tcBorders>
            <w:shd w:val="clear" w:color="auto" w:fill="auto"/>
            <w:noWrap/>
            <w:vAlign w:val="center"/>
            <w:hideMark/>
          </w:tcPr>
          <w:p w14:paraId="0F1CCB43" w14:textId="77777777" w:rsidR="005D60EB" w:rsidRDefault="005D60EB" w:rsidP="002F5A52">
            <w:pPr>
              <w:jc w:val="center"/>
              <w:rPr>
                <w:sz w:val="20"/>
                <w:szCs w:val="20"/>
              </w:rPr>
            </w:pPr>
          </w:p>
        </w:tc>
        <w:tc>
          <w:tcPr>
            <w:tcW w:w="499" w:type="dxa"/>
            <w:tcBorders>
              <w:top w:val="nil"/>
              <w:left w:val="nil"/>
              <w:bottom w:val="nil"/>
              <w:right w:val="nil"/>
            </w:tcBorders>
            <w:shd w:val="clear" w:color="auto" w:fill="auto"/>
            <w:noWrap/>
            <w:vAlign w:val="center"/>
            <w:hideMark/>
          </w:tcPr>
          <w:p w14:paraId="5EAE8EDF" w14:textId="77777777" w:rsidR="005D60EB" w:rsidRDefault="005D60EB" w:rsidP="002F5A52">
            <w:pPr>
              <w:jc w:val="center"/>
              <w:rPr>
                <w:sz w:val="20"/>
                <w:szCs w:val="20"/>
              </w:rPr>
            </w:pPr>
          </w:p>
        </w:tc>
        <w:tc>
          <w:tcPr>
            <w:tcW w:w="1475" w:type="dxa"/>
            <w:tcBorders>
              <w:top w:val="nil"/>
              <w:left w:val="nil"/>
              <w:bottom w:val="nil"/>
              <w:right w:val="nil"/>
            </w:tcBorders>
            <w:shd w:val="clear" w:color="auto" w:fill="auto"/>
            <w:noWrap/>
            <w:vAlign w:val="bottom"/>
            <w:hideMark/>
          </w:tcPr>
          <w:p w14:paraId="69ABF06E" w14:textId="77777777" w:rsidR="005D60EB" w:rsidRDefault="005D60EB" w:rsidP="002F5A52">
            <w:pPr>
              <w:jc w:val="center"/>
              <w:rPr>
                <w:sz w:val="22"/>
                <w:szCs w:val="22"/>
              </w:rPr>
            </w:pPr>
            <w:r>
              <w:rPr>
                <w:sz w:val="22"/>
                <w:szCs w:val="22"/>
              </w:rPr>
              <w:t> </w:t>
            </w:r>
          </w:p>
        </w:tc>
      </w:tr>
      <w:tr w:rsidR="005D60EB" w14:paraId="4B65ED3F" w14:textId="77777777" w:rsidTr="002F5A52">
        <w:trPr>
          <w:trHeight w:val="285"/>
        </w:trPr>
        <w:tc>
          <w:tcPr>
            <w:tcW w:w="4289" w:type="dxa"/>
            <w:tcBorders>
              <w:top w:val="nil"/>
              <w:left w:val="nil"/>
              <w:bottom w:val="nil"/>
              <w:right w:val="nil"/>
            </w:tcBorders>
            <w:shd w:val="clear" w:color="auto" w:fill="auto"/>
            <w:noWrap/>
            <w:vAlign w:val="center"/>
            <w:hideMark/>
          </w:tcPr>
          <w:p w14:paraId="4833748C" w14:textId="77777777" w:rsidR="005D60EB" w:rsidRDefault="005D60EB" w:rsidP="002F5A52">
            <w:pPr>
              <w:rPr>
                <w:sz w:val="22"/>
                <w:szCs w:val="22"/>
              </w:rPr>
            </w:pPr>
            <w:r>
              <w:rPr>
                <w:sz w:val="22"/>
                <w:szCs w:val="22"/>
              </w:rPr>
              <w:t xml:space="preserve">     Nurse </w:t>
            </w:r>
            <w:proofErr w:type="spellStart"/>
            <w:r>
              <w:rPr>
                <w:sz w:val="22"/>
                <w:szCs w:val="22"/>
              </w:rPr>
              <w:t>assistant</w:t>
            </w:r>
            <w:r w:rsidRPr="00076B70">
              <w:rPr>
                <w:sz w:val="22"/>
                <w:szCs w:val="22"/>
                <w:vertAlign w:val="superscript"/>
              </w:rPr>
              <w:t>b</w:t>
            </w:r>
            <w:proofErr w:type="spellEnd"/>
          </w:p>
        </w:tc>
        <w:tc>
          <w:tcPr>
            <w:tcW w:w="1475" w:type="dxa"/>
            <w:tcBorders>
              <w:top w:val="nil"/>
              <w:left w:val="nil"/>
              <w:bottom w:val="nil"/>
              <w:right w:val="nil"/>
            </w:tcBorders>
            <w:shd w:val="clear" w:color="auto" w:fill="auto"/>
            <w:noWrap/>
            <w:vAlign w:val="bottom"/>
            <w:hideMark/>
          </w:tcPr>
          <w:p w14:paraId="790B0C40" w14:textId="77777777" w:rsidR="005D60EB" w:rsidRDefault="005D60EB" w:rsidP="002F5A52">
            <w:pPr>
              <w:jc w:val="center"/>
              <w:rPr>
                <w:sz w:val="22"/>
                <w:szCs w:val="22"/>
              </w:rPr>
            </w:pPr>
            <w:r>
              <w:rPr>
                <w:sz w:val="22"/>
                <w:szCs w:val="22"/>
              </w:rPr>
              <w:t>-0.14</w:t>
            </w:r>
          </w:p>
        </w:tc>
        <w:tc>
          <w:tcPr>
            <w:tcW w:w="476" w:type="dxa"/>
            <w:tcBorders>
              <w:top w:val="nil"/>
              <w:left w:val="nil"/>
              <w:bottom w:val="nil"/>
              <w:right w:val="nil"/>
            </w:tcBorders>
            <w:shd w:val="clear" w:color="auto" w:fill="auto"/>
            <w:noWrap/>
            <w:vAlign w:val="center"/>
            <w:hideMark/>
          </w:tcPr>
          <w:p w14:paraId="37E1FAF2" w14:textId="77777777" w:rsidR="005D60EB" w:rsidRDefault="005D60EB" w:rsidP="002F5A52">
            <w:pPr>
              <w:jc w:val="center"/>
              <w:rPr>
                <w:sz w:val="22"/>
                <w:szCs w:val="22"/>
              </w:rPr>
            </w:pPr>
          </w:p>
        </w:tc>
        <w:tc>
          <w:tcPr>
            <w:tcW w:w="1611" w:type="dxa"/>
            <w:tcBorders>
              <w:top w:val="nil"/>
              <w:left w:val="nil"/>
              <w:bottom w:val="nil"/>
              <w:right w:val="nil"/>
            </w:tcBorders>
            <w:shd w:val="clear" w:color="auto" w:fill="auto"/>
            <w:noWrap/>
            <w:vAlign w:val="center"/>
            <w:hideMark/>
          </w:tcPr>
          <w:p w14:paraId="7364EDF4" w14:textId="77777777" w:rsidR="005D60EB" w:rsidRDefault="005D60EB" w:rsidP="002F5A52">
            <w:pPr>
              <w:jc w:val="center"/>
              <w:rPr>
                <w:sz w:val="22"/>
                <w:szCs w:val="22"/>
              </w:rPr>
            </w:pPr>
            <w:r>
              <w:rPr>
                <w:sz w:val="22"/>
                <w:szCs w:val="22"/>
              </w:rPr>
              <w:t>[-0.25, -0.04]</w:t>
            </w:r>
          </w:p>
        </w:tc>
        <w:tc>
          <w:tcPr>
            <w:tcW w:w="499" w:type="dxa"/>
            <w:tcBorders>
              <w:top w:val="nil"/>
              <w:left w:val="nil"/>
              <w:bottom w:val="nil"/>
              <w:right w:val="nil"/>
            </w:tcBorders>
            <w:shd w:val="clear" w:color="auto" w:fill="auto"/>
            <w:noWrap/>
            <w:vAlign w:val="center"/>
            <w:hideMark/>
          </w:tcPr>
          <w:p w14:paraId="020993E5" w14:textId="77777777" w:rsidR="005D60EB" w:rsidRDefault="005D60EB" w:rsidP="002F5A52">
            <w:pPr>
              <w:jc w:val="center"/>
              <w:rPr>
                <w:sz w:val="22"/>
                <w:szCs w:val="22"/>
              </w:rPr>
            </w:pPr>
          </w:p>
        </w:tc>
        <w:tc>
          <w:tcPr>
            <w:tcW w:w="1475" w:type="dxa"/>
            <w:tcBorders>
              <w:top w:val="nil"/>
              <w:left w:val="nil"/>
              <w:bottom w:val="nil"/>
              <w:right w:val="nil"/>
            </w:tcBorders>
            <w:shd w:val="clear" w:color="auto" w:fill="auto"/>
            <w:noWrap/>
            <w:vAlign w:val="bottom"/>
            <w:hideMark/>
          </w:tcPr>
          <w:p w14:paraId="447B5B2F" w14:textId="77777777" w:rsidR="005D60EB" w:rsidRDefault="005D60EB" w:rsidP="002F5A52">
            <w:pPr>
              <w:jc w:val="center"/>
              <w:rPr>
                <w:sz w:val="22"/>
                <w:szCs w:val="22"/>
              </w:rPr>
            </w:pPr>
            <w:r>
              <w:rPr>
                <w:sz w:val="22"/>
                <w:szCs w:val="22"/>
              </w:rPr>
              <w:t>0.01</w:t>
            </w:r>
          </w:p>
        </w:tc>
      </w:tr>
      <w:tr w:rsidR="005D60EB" w14:paraId="7001B6DC" w14:textId="77777777" w:rsidTr="002F5A52">
        <w:trPr>
          <w:trHeight w:val="285"/>
        </w:trPr>
        <w:tc>
          <w:tcPr>
            <w:tcW w:w="4289" w:type="dxa"/>
            <w:tcBorders>
              <w:top w:val="nil"/>
              <w:left w:val="nil"/>
              <w:bottom w:val="nil"/>
              <w:right w:val="nil"/>
            </w:tcBorders>
            <w:shd w:val="clear" w:color="auto" w:fill="auto"/>
            <w:noWrap/>
            <w:vAlign w:val="center"/>
            <w:hideMark/>
          </w:tcPr>
          <w:p w14:paraId="204B6C32" w14:textId="77777777" w:rsidR="005D60EB" w:rsidRDefault="005D60EB" w:rsidP="002F5A52">
            <w:pPr>
              <w:rPr>
                <w:sz w:val="22"/>
                <w:szCs w:val="22"/>
              </w:rPr>
            </w:pPr>
            <w:r>
              <w:rPr>
                <w:sz w:val="22"/>
                <w:szCs w:val="22"/>
              </w:rPr>
              <w:t xml:space="preserve">     Enrolled </w:t>
            </w:r>
            <w:proofErr w:type="spellStart"/>
            <w:r>
              <w:rPr>
                <w:sz w:val="22"/>
                <w:szCs w:val="22"/>
              </w:rPr>
              <w:t>midwife</w:t>
            </w:r>
            <w:r w:rsidRPr="00076B70">
              <w:rPr>
                <w:sz w:val="22"/>
                <w:szCs w:val="22"/>
                <w:vertAlign w:val="superscript"/>
              </w:rPr>
              <w:t>c</w:t>
            </w:r>
            <w:proofErr w:type="spellEnd"/>
          </w:p>
        </w:tc>
        <w:tc>
          <w:tcPr>
            <w:tcW w:w="1475" w:type="dxa"/>
            <w:tcBorders>
              <w:top w:val="nil"/>
              <w:left w:val="nil"/>
              <w:bottom w:val="nil"/>
              <w:right w:val="nil"/>
            </w:tcBorders>
            <w:shd w:val="clear" w:color="auto" w:fill="auto"/>
            <w:noWrap/>
            <w:vAlign w:val="bottom"/>
            <w:hideMark/>
          </w:tcPr>
          <w:p w14:paraId="088279A2" w14:textId="77777777" w:rsidR="005D60EB" w:rsidRDefault="005D60EB" w:rsidP="002F5A52">
            <w:pPr>
              <w:jc w:val="center"/>
              <w:rPr>
                <w:sz w:val="22"/>
                <w:szCs w:val="22"/>
              </w:rPr>
            </w:pPr>
            <w:r>
              <w:rPr>
                <w:sz w:val="22"/>
                <w:szCs w:val="22"/>
              </w:rPr>
              <w:t>0.08**</w:t>
            </w:r>
          </w:p>
        </w:tc>
        <w:tc>
          <w:tcPr>
            <w:tcW w:w="476" w:type="dxa"/>
            <w:tcBorders>
              <w:top w:val="nil"/>
              <w:left w:val="nil"/>
              <w:bottom w:val="nil"/>
              <w:right w:val="nil"/>
            </w:tcBorders>
            <w:shd w:val="clear" w:color="auto" w:fill="auto"/>
            <w:noWrap/>
            <w:vAlign w:val="center"/>
            <w:hideMark/>
          </w:tcPr>
          <w:p w14:paraId="1080E990" w14:textId="77777777" w:rsidR="005D60EB" w:rsidRDefault="005D60EB" w:rsidP="002F5A52">
            <w:pPr>
              <w:jc w:val="center"/>
              <w:rPr>
                <w:sz w:val="22"/>
                <w:szCs w:val="22"/>
              </w:rPr>
            </w:pPr>
          </w:p>
        </w:tc>
        <w:tc>
          <w:tcPr>
            <w:tcW w:w="1611" w:type="dxa"/>
            <w:tcBorders>
              <w:top w:val="nil"/>
              <w:left w:val="nil"/>
              <w:bottom w:val="nil"/>
              <w:right w:val="nil"/>
            </w:tcBorders>
            <w:shd w:val="clear" w:color="auto" w:fill="auto"/>
            <w:noWrap/>
            <w:vAlign w:val="center"/>
            <w:hideMark/>
          </w:tcPr>
          <w:p w14:paraId="3C8CE525" w14:textId="77777777" w:rsidR="005D60EB" w:rsidRDefault="005D60EB" w:rsidP="002F5A52">
            <w:pPr>
              <w:jc w:val="center"/>
              <w:rPr>
                <w:sz w:val="22"/>
                <w:szCs w:val="22"/>
              </w:rPr>
            </w:pPr>
            <w:r>
              <w:rPr>
                <w:sz w:val="22"/>
                <w:szCs w:val="22"/>
              </w:rPr>
              <w:t>[0.04, 0.12]</w:t>
            </w:r>
          </w:p>
        </w:tc>
        <w:tc>
          <w:tcPr>
            <w:tcW w:w="499" w:type="dxa"/>
            <w:tcBorders>
              <w:top w:val="nil"/>
              <w:left w:val="nil"/>
              <w:bottom w:val="nil"/>
              <w:right w:val="nil"/>
            </w:tcBorders>
            <w:shd w:val="clear" w:color="auto" w:fill="auto"/>
            <w:noWrap/>
            <w:vAlign w:val="center"/>
            <w:hideMark/>
          </w:tcPr>
          <w:p w14:paraId="043FA040" w14:textId="77777777" w:rsidR="005D60EB" w:rsidRDefault="005D60EB" w:rsidP="002F5A52">
            <w:pPr>
              <w:jc w:val="center"/>
              <w:rPr>
                <w:sz w:val="22"/>
                <w:szCs w:val="22"/>
              </w:rPr>
            </w:pPr>
          </w:p>
        </w:tc>
        <w:tc>
          <w:tcPr>
            <w:tcW w:w="1475" w:type="dxa"/>
            <w:tcBorders>
              <w:top w:val="nil"/>
              <w:left w:val="nil"/>
              <w:bottom w:val="nil"/>
              <w:right w:val="nil"/>
            </w:tcBorders>
            <w:shd w:val="clear" w:color="auto" w:fill="auto"/>
            <w:noWrap/>
            <w:vAlign w:val="bottom"/>
            <w:hideMark/>
          </w:tcPr>
          <w:p w14:paraId="17F368A1" w14:textId="77777777" w:rsidR="005D60EB" w:rsidRDefault="005D60EB" w:rsidP="002F5A52">
            <w:pPr>
              <w:jc w:val="center"/>
              <w:rPr>
                <w:sz w:val="22"/>
                <w:szCs w:val="22"/>
              </w:rPr>
            </w:pPr>
            <w:r>
              <w:rPr>
                <w:sz w:val="22"/>
                <w:szCs w:val="22"/>
              </w:rPr>
              <w:t>0.00</w:t>
            </w:r>
          </w:p>
        </w:tc>
      </w:tr>
      <w:tr w:rsidR="005D60EB" w14:paraId="1F14F3F9" w14:textId="77777777" w:rsidTr="002F5A52">
        <w:trPr>
          <w:trHeight w:val="285"/>
        </w:trPr>
        <w:tc>
          <w:tcPr>
            <w:tcW w:w="4289" w:type="dxa"/>
            <w:tcBorders>
              <w:top w:val="nil"/>
              <w:left w:val="nil"/>
              <w:bottom w:val="nil"/>
              <w:right w:val="nil"/>
            </w:tcBorders>
            <w:shd w:val="clear" w:color="auto" w:fill="auto"/>
            <w:noWrap/>
            <w:vAlign w:val="center"/>
            <w:hideMark/>
          </w:tcPr>
          <w:p w14:paraId="0CD115FA" w14:textId="77777777" w:rsidR="005D60EB" w:rsidRDefault="005D60EB" w:rsidP="002F5A52">
            <w:pPr>
              <w:rPr>
                <w:sz w:val="22"/>
                <w:szCs w:val="22"/>
              </w:rPr>
            </w:pPr>
            <w:r>
              <w:rPr>
                <w:sz w:val="22"/>
                <w:szCs w:val="22"/>
              </w:rPr>
              <w:t xml:space="preserve">     Registered nurse</w:t>
            </w:r>
            <w:r w:rsidRPr="00076B70">
              <w:rPr>
                <w:sz w:val="22"/>
                <w:szCs w:val="22"/>
                <w:vertAlign w:val="superscript"/>
              </w:rPr>
              <w:t>d</w:t>
            </w:r>
          </w:p>
        </w:tc>
        <w:tc>
          <w:tcPr>
            <w:tcW w:w="1475" w:type="dxa"/>
            <w:tcBorders>
              <w:top w:val="nil"/>
              <w:left w:val="nil"/>
              <w:bottom w:val="nil"/>
              <w:right w:val="nil"/>
            </w:tcBorders>
            <w:shd w:val="clear" w:color="auto" w:fill="auto"/>
            <w:noWrap/>
            <w:vAlign w:val="bottom"/>
            <w:hideMark/>
          </w:tcPr>
          <w:p w14:paraId="4C44DBA1" w14:textId="77777777" w:rsidR="005D60EB" w:rsidRDefault="005D60EB" w:rsidP="002F5A52">
            <w:pPr>
              <w:jc w:val="center"/>
              <w:rPr>
                <w:sz w:val="22"/>
                <w:szCs w:val="22"/>
              </w:rPr>
            </w:pPr>
            <w:r>
              <w:rPr>
                <w:sz w:val="22"/>
                <w:szCs w:val="22"/>
              </w:rPr>
              <w:t>0.03</w:t>
            </w:r>
          </w:p>
        </w:tc>
        <w:tc>
          <w:tcPr>
            <w:tcW w:w="476" w:type="dxa"/>
            <w:tcBorders>
              <w:top w:val="nil"/>
              <w:left w:val="nil"/>
              <w:bottom w:val="nil"/>
              <w:right w:val="nil"/>
            </w:tcBorders>
            <w:shd w:val="clear" w:color="auto" w:fill="auto"/>
            <w:noWrap/>
            <w:vAlign w:val="center"/>
            <w:hideMark/>
          </w:tcPr>
          <w:p w14:paraId="08AA9818" w14:textId="77777777" w:rsidR="005D60EB" w:rsidRDefault="005D60EB" w:rsidP="002F5A52">
            <w:pPr>
              <w:jc w:val="center"/>
              <w:rPr>
                <w:sz w:val="22"/>
                <w:szCs w:val="22"/>
              </w:rPr>
            </w:pPr>
          </w:p>
        </w:tc>
        <w:tc>
          <w:tcPr>
            <w:tcW w:w="1611" w:type="dxa"/>
            <w:tcBorders>
              <w:top w:val="nil"/>
              <w:left w:val="nil"/>
              <w:bottom w:val="nil"/>
              <w:right w:val="nil"/>
            </w:tcBorders>
            <w:shd w:val="clear" w:color="auto" w:fill="auto"/>
            <w:noWrap/>
            <w:vAlign w:val="bottom"/>
            <w:hideMark/>
          </w:tcPr>
          <w:p w14:paraId="139973B7" w14:textId="77777777" w:rsidR="005D60EB" w:rsidRDefault="005D60EB" w:rsidP="002F5A52">
            <w:pPr>
              <w:jc w:val="center"/>
              <w:rPr>
                <w:sz w:val="22"/>
                <w:szCs w:val="22"/>
              </w:rPr>
            </w:pPr>
            <w:r>
              <w:rPr>
                <w:sz w:val="22"/>
                <w:szCs w:val="22"/>
              </w:rPr>
              <w:t>[-0.03, 0.10]</w:t>
            </w:r>
          </w:p>
        </w:tc>
        <w:tc>
          <w:tcPr>
            <w:tcW w:w="499" w:type="dxa"/>
            <w:tcBorders>
              <w:top w:val="nil"/>
              <w:left w:val="nil"/>
              <w:bottom w:val="nil"/>
              <w:right w:val="nil"/>
            </w:tcBorders>
            <w:shd w:val="clear" w:color="auto" w:fill="auto"/>
            <w:noWrap/>
            <w:vAlign w:val="center"/>
            <w:hideMark/>
          </w:tcPr>
          <w:p w14:paraId="00F8E04B" w14:textId="77777777" w:rsidR="005D60EB" w:rsidRDefault="005D60EB" w:rsidP="002F5A52">
            <w:pPr>
              <w:jc w:val="center"/>
              <w:rPr>
                <w:sz w:val="22"/>
                <w:szCs w:val="22"/>
              </w:rPr>
            </w:pPr>
          </w:p>
        </w:tc>
        <w:tc>
          <w:tcPr>
            <w:tcW w:w="1475" w:type="dxa"/>
            <w:tcBorders>
              <w:top w:val="nil"/>
              <w:left w:val="nil"/>
              <w:bottom w:val="nil"/>
              <w:right w:val="nil"/>
            </w:tcBorders>
            <w:shd w:val="clear" w:color="auto" w:fill="auto"/>
            <w:noWrap/>
            <w:vAlign w:val="bottom"/>
            <w:hideMark/>
          </w:tcPr>
          <w:p w14:paraId="66C1422F" w14:textId="77777777" w:rsidR="005D60EB" w:rsidRDefault="005D60EB" w:rsidP="002F5A52">
            <w:pPr>
              <w:jc w:val="center"/>
              <w:rPr>
                <w:sz w:val="22"/>
                <w:szCs w:val="22"/>
              </w:rPr>
            </w:pPr>
            <w:r>
              <w:rPr>
                <w:sz w:val="22"/>
                <w:szCs w:val="22"/>
              </w:rPr>
              <w:t>0.28</w:t>
            </w:r>
          </w:p>
        </w:tc>
      </w:tr>
      <w:tr w:rsidR="005D60EB" w14:paraId="2E9081E0" w14:textId="77777777" w:rsidTr="002F5A52">
        <w:trPr>
          <w:trHeight w:val="285"/>
        </w:trPr>
        <w:tc>
          <w:tcPr>
            <w:tcW w:w="4289" w:type="dxa"/>
            <w:tcBorders>
              <w:top w:val="nil"/>
              <w:left w:val="nil"/>
              <w:bottom w:val="nil"/>
              <w:right w:val="nil"/>
            </w:tcBorders>
            <w:shd w:val="clear" w:color="auto" w:fill="auto"/>
            <w:noWrap/>
            <w:vAlign w:val="center"/>
            <w:hideMark/>
          </w:tcPr>
          <w:p w14:paraId="01E04FCF" w14:textId="77777777" w:rsidR="005D60EB" w:rsidRDefault="005D60EB" w:rsidP="002F5A52">
            <w:pPr>
              <w:rPr>
                <w:sz w:val="22"/>
                <w:szCs w:val="22"/>
              </w:rPr>
            </w:pPr>
            <w:r>
              <w:rPr>
                <w:sz w:val="22"/>
                <w:szCs w:val="22"/>
              </w:rPr>
              <w:t xml:space="preserve">     Registered </w:t>
            </w:r>
            <w:proofErr w:type="spellStart"/>
            <w:r>
              <w:rPr>
                <w:sz w:val="22"/>
                <w:szCs w:val="22"/>
              </w:rPr>
              <w:t>midwife</w:t>
            </w:r>
            <w:r w:rsidRPr="00076B70">
              <w:rPr>
                <w:sz w:val="22"/>
                <w:szCs w:val="22"/>
                <w:vertAlign w:val="superscript"/>
              </w:rPr>
              <w:t>e</w:t>
            </w:r>
            <w:proofErr w:type="spellEnd"/>
          </w:p>
        </w:tc>
        <w:tc>
          <w:tcPr>
            <w:tcW w:w="1475" w:type="dxa"/>
            <w:tcBorders>
              <w:top w:val="nil"/>
              <w:left w:val="nil"/>
              <w:bottom w:val="nil"/>
              <w:right w:val="nil"/>
            </w:tcBorders>
            <w:shd w:val="clear" w:color="auto" w:fill="auto"/>
            <w:noWrap/>
            <w:vAlign w:val="bottom"/>
            <w:hideMark/>
          </w:tcPr>
          <w:p w14:paraId="15625C18" w14:textId="77777777" w:rsidR="005D60EB" w:rsidRDefault="005D60EB" w:rsidP="002F5A52">
            <w:pPr>
              <w:jc w:val="center"/>
              <w:rPr>
                <w:sz w:val="22"/>
                <w:szCs w:val="22"/>
              </w:rPr>
            </w:pPr>
            <w:r>
              <w:rPr>
                <w:sz w:val="22"/>
                <w:szCs w:val="22"/>
              </w:rPr>
              <w:t>0.06*</w:t>
            </w:r>
          </w:p>
        </w:tc>
        <w:tc>
          <w:tcPr>
            <w:tcW w:w="476" w:type="dxa"/>
            <w:tcBorders>
              <w:top w:val="nil"/>
              <w:left w:val="nil"/>
              <w:bottom w:val="nil"/>
              <w:right w:val="nil"/>
            </w:tcBorders>
            <w:shd w:val="clear" w:color="auto" w:fill="auto"/>
            <w:noWrap/>
            <w:vAlign w:val="center"/>
            <w:hideMark/>
          </w:tcPr>
          <w:p w14:paraId="7973B86B" w14:textId="77777777" w:rsidR="005D60EB" w:rsidRDefault="005D60EB" w:rsidP="002F5A52">
            <w:pPr>
              <w:jc w:val="center"/>
              <w:rPr>
                <w:sz w:val="22"/>
                <w:szCs w:val="22"/>
              </w:rPr>
            </w:pPr>
          </w:p>
        </w:tc>
        <w:tc>
          <w:tcPr>
            <w:tcW w:w="1611" w:type="dxa"/>
            <w:tcBorders>
              <w:top w:val="nil"/>
              <w:left w:val="nil"/>
              <w:bottom w:val="nil"/>
              <w:right w:val="nil"/>
            </w:tcBorders>
            <w:shd w:val="clear" w:color="auto" w:fill="auto"/>
            <w:noWrap/>
            <w:vAlign w:val="bottom"/>
            <w:hideMark/>
          </w:tcPr>
          <w:p w14:paraId="6776DE73" w14:textId="77777777" w:rsidR="005D60EB" w:rsidRDefault="005D60EB" w:rsidP="002F5A52">
            <w:pPr>
              <w:jc w:val="center"/>
              <w:rPr>
                <w:sz w:val="22"/>
                <w:szCs w:val="22"/>
              </w:rPr>
            </w:pPr>
            <w:r>
              <w:rPr>
                <w:sz w:val="22"/>
                <w:szCs w:val="22"/>
              </w:rPr>
              <w:t>[0.01, 0.11]</w:t>
            </w:r>
          </w:p>
        </w:tc>
        <w:tc>
          <w:tcPr>
            <w:tcW w:w="499" w:type="dxa"/>
            <w:tcBorders>
              <w:top w:val="nil"/>
              <w:left w:val="nil"/>
              <w:bottom w:val="nil"/>
              <w:right w:val="nil"/>
            </w:tcBorders>
            <w:shd w:val="clear" w:color="auto" w:fill="auto"/>
            <w:noWrap/>
            <w:vAlign w:val="center"/>
            <w:hideMark/>
          </w:tcPr>
          <w:p w14:paraId="5640CC19" w14:textId="77777777" w:rsidR="005D60EB" w:rsidRDefault="005D60EB" w:rsidP="002F5A52">
            <w:pPr>
              <w:jc w:val="center"/>
              <w:rPr>
                <w:sz w:val="22"/>
                <w:szCs w:val="22"/>
              </w:rPr>
            </w:pPr>
          </w:p>
        </w:tc>
        <w:tc>
          <w:tcPr>
            <w:tcW w:w="1475" w:type="dxa"/>
            <w:tcBorders>
              <w:top w:val="nil"/>
              <w:left w:val="nil"/>
              <w:bottom w:val="nil"/>
              <w:right w:val="nil"/>
            </w:tcBorders>
            <w:shd w:val="clear" w:color="auto" w:fill="auto"/>
            <w:noWrap/>
            <w:vAlign w:val="bottom"/>
            <w:hideMark/>
          </w:tcPr>
          <w:p w14:paraId="0EE2D19F" w14:textId="77777777" w:rsidR="005D60EB" w:rsidRDefault="005D60EB" w:rsidP="002F5A52">
            <w:pPr>
              <w:jc w:val="center"/>
              <w:rPr>
                <w:sz w:val="22"/>
                <w:szCs w:val="22"/>
              </w:rPr>
            </w:pPr>
            <w:r>
              <w:rPr>
                <w:sz w:val="22"/>
                <w:szCs w:val="22"/>
              </w:rPr>
              <w:t>0.03</w:t>
            </w:r>
          </w:p>
        </w:tc>
      </w:tr>
      <w:tr w:rsidR="005D60EB" w14:paraId="06EE50CA" w14:textId="77777777" w:rsidTr="002F5A52">
        <w:trPr>
          <w:trHeight w:val="285"/>
        </w:trPr>
        <w:tc>
          <w:tcPr>
            <w:tcW w:w="4289" w:type="dxa"/>
            <w:tcBorders>
              <w:top w:val="nil"/>
              <w:left w:val="nil"/>
              <w:bottom w:val="nil"/>
              <w:right w:val="nil"/>
            </w:tcBorders>
            <w:shd w:val="clear" w:color="auto" w:fill="auto"/>
            <w:noWrap/>
            <w:vAlign w:val="center"/>
            <w:hideMark/>
          </w:tcPr>
          <w:p w14:paraId="78D3424B" w14:textId="77777777" w:rsidR="005D60EB" w:rsidRDefault="005D60EB" w:rsidP="002F5A52">
            <w:pPr>
              <w:rPr>
                <w:sz w:val="22"/>
                <w:szCs w:val="22"/>
              </w:rPr>
            </w:pPr>
            <w:r>
              <w:rPr>
                <w:sz w:val="22"/>
                <w:szCs w:val="22"/>
              </w:rPr>
              <w:t xml:space="preserve">     Clinical </w:t>
            </w:r>
            <w:proofErr w:type="spellStart"/>
            <w:r>
              <w:rPr>
                <w:sz w:val="22"/>
                <w:szCs w:val="22"/>
              </w:rPr>
              <w:t>officer</w:t>
            </w:r>
            <w:r w:rsidRPr="00076B70">
              <w:rPr>
                <w:sz w:val="22"/>
                <w:szCs w:val="22"/>
                <w:vertAlign w:val="superscript"/>
              </w:rPr>
              <w:t>f</w:t>
            </w:r>
            <w:proofErr w:type="spellEnd"/>
          </w:p>
        </w:tc>
        <w:tc>
          <w:tcPr>
            <w:tcW w:w="1475" w:type="dxa"/>
            <w:tcBorders>
              <w:top w:val="nil"/>
              <w:left w:val="nil"/>
              <w:bottom w:val="nil"/>
              <w:right w:val="nil"/>
            </w:tcBorders>
            <w:shd w:val="clear" w:color="auto" w:fill="auto"/>
            <w:noWrap/>
            <w:vAlign w:val="bottom"/>
            <w:hideMark/>
          </w:tcPr>
          <w:p w14:paraId="5BA321DE" w14:textId="77777777" w:rsidR="005D60EB" w:rsidRDefault="005D60EB" w:rsidP="002F5A52">
            <w:pPr>
              <w:jc w:val="center"/>
              <w:rPr>
                <w:sz w:val="22"/>
                <w:szCs w:val="22"/>
              </w:rPr>
            </w:pPr>
            <w:r>
              <w:rPr>
                <w:sz w:val="22"/>
                <w:szCs w:val="22"/>
              </w:rPr>
              <w:t>-0.03</w:t>
            </w:r>
          </w:p>
        </w:tc>
        <w:tc>
          <w:tcPr>
            <w:tcW w:w="476" w:type="dxa"/>
            <w:tcBorders>
              <w:top w:val="nil"/>
              <w:left w:val="nil"/>
              <w:bottom w:val="nil"/>
              <w:right w:val="nil"/>
            </w:tcBorders>
            <w:shd w:val="clear" w:color="auto" w:fill="auto"/>
            <w:noWrap/>
            <w:vAlign w:val="center"/>
            <w:hideMark/>
          </w:tcPr>
          <w:p w14:paraId="1C572DC6" w14:textId="77777777" w:rsidR="005D60EB" w:rsidRDefault="005D60EB" w:rsidP="002F5A52">
            <w:pPr>
              <w:jc w:val="center"/>
              <w:rPr>
                <w:sz w:val="22"/>
                <w:szCs w:val="22"/>
              </w:rPr>
            </w:pPr>
          </w:p>
        </w:tc>
        <w:tc>
          <w:tcPr>
            <w:tcW w:w="1611" w:type="dxa"/>
            <w:tcBorders>
              <w:top w:val="nil"/>
              <w:left w:val="nil"/>
              <w:bottom w:val="nil"/>
              <w:right w:val="nil"/>
            </w:tcBorders>
            <w:shd w:val="clear" w:color="auto" w:fill="auto"/>
            <w:noWrap/>
            <w:vAlign w:val="center"/>
            <w:hideMark/>
          </w:tcPr>
          <w:p w14:paraId="5783BC86" w14:textId="77777777" w:rsidR="005D60EB" w:rsidRDefault="005D60EB" w:rsidP="002F5A52">
            <w:pPr>
              <w:jc w:val="center"/>
              <w:rPr>
                <w:sz w:val="22"/>
                <w:szCs w:val="22"/>
              </w:rPr>
            </w:pPr>
            <w:r>
              <w:rPr>
                <w:sz w:val="22"/>
                <w:szCs w:val="22"/>
              </w:rPr>
              <w:t>[-0.08, 0.05]</w:t>
            </w:r>
          </w:p>
        </w:tc>
        <w:tc>
          <w:tcPr>
            <w:tcW w:w="499" w:type="dxa"/>
            <w:tcBorders>
              <w:top w:val="nil"/>
              <w:left w:val="nil"/>
              <w:bottom w:val="nil"/>
              <w:right w:val="nil"/>
            </w:tcBorders>
            <w:shd w:val="clear" w:color="auto" w:fill="auto"/>
            <w:noWrap/>
            <w:vAlign w:val="center"/>
            <w:hideMark/>
          </w:tcPr>
          <w:p w14:paraId="73E45856" w14:textId="77777777" w:rsidR="005D60EB" w:rsidRDefault="005D60EB" w:rsidP="002F5A52">
            <w:pPr>
              <w:jc w:val="center"/>
              <w:rPr>
                <w:sz w:val="22"/>
                <w:szCs w:val="22"/>
              </w:rPr>
            </w:pPr>
          </w:p>
        </w:tc>
        <w:tc>
          <w:tcPr>
            <w:tcW w:w="1475" w:type="dxa"/>
            <w:tcBorders>
              <w:top w:val="nil"/>
              <w:left w:val="nil"/>
              <w:bottom w:val="nil"/>
              <w:right w:val="nil"/>
            </w:tcBorders>
            <w:shd w:val="clear" w:color="auto" w:fill="auto"/>
            <w:noWrap/>
            <w:vAlign w:val="bottom"/>
            <w:hideMark/>
          </w:tcPr>
          <w:p w14:paraId="1A1DDE85" w14:textId="77777777" w:rsidR="005D60EB" w:rsidRDefault="005D60EB" w:rsidP="002F5A52">
            <w:pPr>
              <w:jc w:val="center"/>
              <w:rPr>
                <w:sz w:val="22"/>
                <w:szCs w:val="22"/>
              </w:rPr>
            </w:pPr>
            <w:r>
              <w:rPr>
                <w:sz w:val="22"/>
                <w:szCs w:val="22"/>
              </w:rPr>
              <w:t>0.69</w:t>
            </w:r>
          </w:p>
        </w:tc>
      </w:tr>
      <w:tr w:rsidR="005D60EB" w14:paraId="121D9C5A" w14:textId="77777777" w:rsidTr="002F5A52">
        <w:trPr>
          <w:trHeight w:val="285"/>
        </w:trPr>
        <w:tc>
          <w:tcPr>
            <w:tcW w:w="4289" w:type="dxa"/>
            <w:tcBorders>
              <w:top w:val="nil"/>
              <w:left w:val="nil"/>
              <w:bottom w:val="nil"/>
              <w:right w:val="nil"/>
            </w:tcBorders>
            <w:shd w:val="clear" w:color="auto" w:fill="auto"/>
            <w:noWrap/>
            <w:vAlign w:val="center"/>
            <w:hideMark/>
          </w:tcPr>
          <w:p w14:paraId="7F9DF8E5" w14:textId="77777777" w:rsidR="005D60EB" w:rsidRDefault="005D60EB" w:rsidP="002F5A52">
            <w:pPr>
              <w:rPr>
                <w:sz w:val="22"/>
                <w:szCs w:val="22"/>
              </w:rPr>
            </w:pPr>
            <w:r>
              <w:rPr>
                <w:sz w:val="22"/>
                <w:szCs w:val="22"/>
              </w:rPr>
              <w:t xml:space="preserve">     </w:t>
            </w:r>
            <w:proofErr w:type="spellStart"/>
            <w:r>
              <w:rPr>
                <w:sz w:val="22"/>
                <w:szCs w:val="22"/>
              </w:rPr>
              <w:t>Doctor</w:t>
            </w:r>
            <w:r w:rsidRPr="00076B70">
              <w:rPr>
                <w:sz w:val="22"/>
                <w:szCs w:val="22"/>
                <w:vertAlign w:val="superscript"/>
              </w:rPr>
              <w:t>g</w:t>
            </w:r>
            <w:proofErr w:type="spellEnd"/>
          </w:p>
        </w:tc>
        <w:tc>
          <w:tcPr>
            <w:tcW w:w="1475" w:type="dxa"/>
            <w:tcBorders>
              <w:top w:val="nil"/>
              <w:left w:val="nil"/>
              <w:bottom w:val="nil"/>
              <w:right w:val="nil"/>
            </w:tcBorders>
            <w:shd w:val="clear" w:color="auto" w:fill="auto"/>
            <w:noWrap/>
            <w:vAlign w:val="bottom"/>
            <w:hideMark/>
          </w:tcPr>
          <w:p w14:paraId="6A626D23" w14:textId="77777777" w:rsidR="005D60EB" w:rsidRDefault="005D60EB" w:rsidP="002F5A52">
            <w:pPr>
              <w:jc w:val="center"/>
              <w:rPr>
                <w:sz w:val="22"/>
                <w:szCs w:val="22"/>
              </w:rPr>
            </w:pPr>
            <w:r>
              <w:rPr>
                <w:sz w:val="22"/>
                <w:szCs w:val="22"/>
              </w:rPr>
              <w:t>0.14**</w:t>
            </w:r>
          </w:p>
        </w:tc>
        <w:tc>
          <w:tcPr>
            <w:tcW w:w="476" w:type="dxa"/>
            <w:tcBorders>
              <w:top w:val="nil"/>
              <w:left w:val="nil"/>
              <w:bottom w:val="nil"/>
              <w:right w:val="nil"/>
            </w:tcBorders>
            <w:shd w:val="clear" w:color="auto" w:fill="auto"/>
            <w:noWrap/>
            <w:vAlign w:val="center"/>
            <w:hideMark/>
          </w:tcPr>
          <w:p w14:paraId="5D01D2F8" w14:textId="77777777" w:rsidR="005D60EB" w:rsidRDefault="005D60EB" w:rsidP="002F5A52">
            <w:pPr>
              <w:jc w:val="center"/>
              <w:rPr>
                <w:sz w:val="22"/>
                <w:szCs w:val="22"/>
              </w:rPr>
            </w:pPr>
          </w:p>
        </w:tc>
        <w:tc>
          <w:tcPr>
            <w:tcW w:w="1611" w:type="dxa"/>
            <w:tcBorders>
              <w:top w:val="nil"/>
              <w:left w:val="nil"/>
              <w:bottom w:val="nil"/>
              <w:right w:val="nil"/>
            </w:tcBorders>
            <w:shd w:val="clear" w:color="auto" w:fill="auto"/>
            <w:noWrap/>
            <w:vAlign w:val="center"/>
            <w:hideMark/>
          </w:tcPr>
          <w:p w14:paraId="2A076C95" w14:textId="77777777" w:rsidR="005D60EB" w:rsidRDefault="005D60EB" w:rsidP="002F5A52">
            <w:pPr>
              <w:jc w:val="center"/>
              <w:rPr>
                <w:sz w:val="22"/>
                <w:szCs w:val="22"/>
              </w:rPr>
            </w:pPr>
            <w:r>
              <w:rPr>
                <w:sz w:val="22"/>
                <w:szCs w:val="22"/>
              </w:rPr>
              <w:t>[0.06, 0.22]</w:t>
            </w:r>
          </w:p>
        </w:tc>
        <w:tc>
          <w:tcPr>
            <w:tcW w:w="499" w:type="dxa"/>
            <w:tcBorders>
              <w:top w:val="nil"/>
              <w:left w:val="nil"/>
              <w:bottom w:val="nil"/>
              <w:right w:val="nil"/>
            </w:tcBorders>
            <w:shd w:val="clear" w:color="auto" w:fill="auto"/>
            <w:noWrap/>
            <w:vAlign w:val="center"/>
            <w:hideMark/>
          </w:tcPr>
          <w:p w14:paraId="79DD4699" w14:textId="77777777" w:rsidR="005D60EB" w:rsidRDefault="005D60EB" w:rsidP="002F5A52">
            <w:pPr>
              <w:jc w:val="center"/>
              <w:rPr>
                <w:sz w:val="22"/>
                <w:szCs w:val="22"/>
              </w:rPr>
            </w:pPr>
          </w:p>
        </w:tc>
        <w:tc>
          <w:tcPr>
            <w:tcW w:w="1475" w:type="dxa"/>
            <w:tcBorders>
              <w:top w:val="nil"/>
              <w:left w:val="nil"/>
              <w:bottom w:val="nil"/>
              <w:right w:val="nil"/>
            </w:tcBorders>
            <w:shd w:val="clear" w:color="auto" w:fill="auto"/>
            <w:noWrap/>
            <w:vAlign w:val="bottom"/>
            <w:hideMark/>
          </w:tcPr>
          <w:p w14:paraId="38EA5DCF" w14:textId="77777777" w:rsidR="005D60EB" w:rsidRDefault="005D60EB" w:rsidP="002F5A52">
            <w:pPr>
              <w:jc w:val="center"/>
              <w:rPr>
                <w:sz w:val="22"/>
                <w:szCs w:val="22"/>
              </w:rPr>
            </w:pPr>
            <w:r>
              <w:rPr>
                <w:sz w:val="22"/>
                <w:szCs w:val="22"/>
              </w:rPr>
              <w:t>0.00</w:t>
            </w:r>
          </w:p>
        </w:tc>
      </w:tr>
      <w:tr w:rsidR="005D60EB" w14:paraId="5EACAC38" w14:textId="77777777" w:rsidTr="002F5A52">
        <w:trPr>
          <w:trHeight w:val="285"/>
        </w:trPr>
        <w:tc>
          <w:tcPr>
            <w:tcW w:w="4289" w:type="dxa"/>
            <w:tcBorders>
              <w:top w:val="nil"/>
              <w:left w:val="nil"/>
              <w:bottom w:val="nil"/>
              <w:right w:val="nil"/>
            </w:tcBorders>
            <w:shd w:val="clear" w:color="auto" w:fill="auto"/>
            <w:noWrap/>
            <w:vAlign w:val="center"/>
            <w:hideMark/>
          </w:tcPr>
          <w:p w14:paraId="1503ED7C" w14:textId="77777777" w:rsidR="005D60EB" w:rsidRDefault="005D60EB" w:rsidP="002F5A52">
            <w:pPr>
              <w:rPr>
                <w:b/>
                <w:bCs/>
                <w:sz w:val="22"/>
                <w:szCs w:val="22"/>
              </w:rPr>
            </w:pPr>
            <w:r>
              <w:rPr>
                <w:b/>
                <w:bCs/>
                <w:sz w:val="22"/>
                <w:szCs w:val="22"/>
              </w:rPr>
              <w:t>Facility characteristics</w:t>
            </w:r>
          </w:p>
        </w:tc>
        <w:tc>
          <w:tcPr>
            <w:tcW w:w="1475" w:type="dxa"/>
            <w:tcBorders>
              <w:top w:val="nil"/>
              <w:left w:val="nil"/>
              <w:bottom w:val="nil"/>
              <w:right w:val="nil"/>
            </w:tcBorders>
            <w:shd w:val="clear" w:color="auto" w:fill="auto"/>
            <w:noWrap/>
            <w:vAlign w:val="bottom"/>
            <w:hideMark/>
          </w:tcPr>
          <w:p w14:paraId="52BA57C8" w14:textId="77777777" w:rsidR="005D60EB" w:rsidRDefault="005D60EB" w:rsidP="002F5A52">
            <w:pPr>
              <w:jc w:val="center"/>
              <w:rPr>
                <w:sz w:val="22"/>
                <w:szCs w:val="22"/>
              </w:rPr>
            </w:pPr>
            <w:r>
              <w:rPr>
                <w:sz w:val="22"/>
                <w:szCs w:val="22"/>
              </w:rPr>
              <w:t> </w:t>
            </w:r>
          </w:p>
        </w:tc>
        <w:tc>
          <w:tcPr>
            <w:tcW w:w="476" w:type="dxa"/>
            <w:tcBorders>
              <w:top w:val="nil"/>
              <w:left w:val="nil"/>
              <w:bottom w:val="nil"/>
              <w:right w:val="nil"/>
            </w:tcBorders>
            <w:shd w:val="clear" w:color="auto" w:fill="auto"/>
            <w:noWrap/>
            <w:vAlign w:val="center"/>
            <w:hideMark/>
          </w:tcPr>
          <w:p w14:paraId="51C6742A" w14:textId="77777777" w:rsidR="005D60EB" w:rsidRDefault="005D60EB" w:rsidP="002F5A52">
            <w:pPr>
              <w:jc w:val="center"/>
              <w:rPr>
                <w:sz w:val="22"/>
                <w:szCs w:val="22"/>
              </w:rPr>
            </w:pPr>
          </w:p>
        </w:tc>
        <w:tc>
          <w:tcPr>
            <w:tcW w:w="1611" w:type="dxa"/>
            <w:tcBorders>
              <w:top w:val="nil"/>
              <w:left w:val="nil"/>
              <w:bottom w:val="nil"/>
              <w:right w:val="nil"/>
            </w:tcBorders>
            <w:shd w:val="clear" w:color="auto" w:fill="auto"/>
            <w:noWrap/>
            <w:vAlign w:val="bottom"/>
            <w:hideMark/>
          </w:tcPr>
          <w:p w14:paraId="4563474C" w14:textId="77777777" w:rsidR="005D60EB" w:rsidRDefault="005D60EB" w:rsidP="002F5A52">
            <w:pPr>
              <w:jc w:val="center"/>
              <w:rPr>
                <w:sz w:val="20"/>
                <w:szCs w:val="20"/>
              </w:rPr>
            </w:pPr>
          </w:p>
        </w:tc>
        <w:tc>
          <w:tcPr>
            <w:tcW w:w="499" w:type="dxa"/>
            <w:tcBorders>
              <w:top w:val="nil"/>
              <w:left w:val="nil"/>
              <w:bottom w:val="nil"/>
              <w:right w:val="nil"/>
            </w:tcBorders>
            <w:shd w:val="clear" w:color="auto" w:fill="auto"/>
            <w:noWrap/>
            <w:vAlign w:val="center"/>
            <w:hideMark/>
          </w:tcPr>
          <w:p w14:paraId="0CB318DC" w14:textId="77777777" w:rsidR="005D60EB" w:rsidRDefault="005D60EB" w:rsidP="002F5A52">
            <w:pPr>
              <w:jc w:val="center"/>
              <w:rPr>
                <w:sz w:val="20"/>
                <w:szCs w:val="20"/>
              </w:rPr>
            </w:pPr>
          </w:p>
        </w:tc>
        <w:tc>
          <w:tcPr>
            <w:tcW w:w="1475" w:type="dxa"/>
            <w:tcBorders>
              <w:top w:val="nil"/>
              <w:left w:val="nil"/>
              <w:bottom w:val="nil"/>
              <w:right w:val="nil"/>
            </w:tcBorders>
            <w:shd w:val="clear" w:color="auto" w:fill="auto"/>
            <w:noWrap/>
            <w:vAlign w:val="bottom"/>
            <w:hideMark/>
          </w:tcPr>
          <w:p w14:paraId="4DCD7920" w14:textId="77777777" w:rsidR="005D60EB" w:rsidRDefault="005D60EB" w:rsidP="002F5A52">
            <w:pPr>
              <w:jc w:val="center"/>
              <w:rPr>
                <w:sz w:val="22"/>
                <w:szCs w:val="22"/>
              </w:rPr>
            </w:pPr>
            <w:r>
              <w:rPr>
                <w:sz w:val="22"/>
                <w:szCs w:val="22"/>
              </w:rPr>
              <w:t> </w:t>
            </w:r>
          </w:p>
        </w:tc>
      </w:tr>
      <w:tr w:rsidR="005D60EB" w14:paraId="29C6A918" w14:textId="77777777" w:rsidTr="002F5A52">
        <w:trPr>
          <w:trHeight w:val="285"/>
        </w:trPr>
        <w:tc>
          <w:tcPr>
            <w:tcW w:w="4289" w:type="dxa"/>
            <w:tcBorders>
              <w:top w:val="nil"/>
              <w:left w:val="nil"/>
              <w:bottom w:val="nil"/>
              <w:right w:val="nil"/>
            </w:tcBorders>
            <w:shd w:val="clear" w:color="auto" w:fill="auto"/>
            <w:noWrap/>
            <w:vAlign w:val="center"/>
            <w:hideMark/>
          </w:tcPr>
          <w:p w14:paraId="2157DA41" w14:textId="77777777" w:rsidR="005D60EB" w:rsidRDefault="005D60EB" w:rsidP="002F5A52">
            <w:pPr>
              <w:rPr>
                <w:sz w:val="22"/>
                <w:szCs w:val="22"/>
              </w:rPr>
            </w:pPr>
            <w:r>
              <w:rPr>
                <w:sz w:val="22"/>
                <w:szCs w:val="22"/>
              </w:rPr>
              <w:t xml:space="preserve">  </w:t>
            </w:r>
            <w:proofErr w:type="spellStart"/>
            <w:r>
              <w:rPr>
                <w:sz w:val="22"/>
                <w:szCs w:val="22"/>
              </w:rPr>
              <w:t>Hospital</w:t>
            </w:r>
            <w:r w:rsidRPr="00076B70">
              <w:rPr>
                <w:sz w:val="22"/>
                <w:szCs w:val="22"/>
                <w:vertAlign w:val="superscript"/>
              </w:rPr>
              <w:t>h</w:t>
            </w:r>
            <w:proofErr w:type="spellEnd"/>
            <w:r>
              <w:rPr>
                <w:sz w:val="22"/>
                <w:szCs w:val="22"/>
                <w:vertAlign w:val="superscript"/>
              </w:rPr>
              <w:t xml:space="preserve"> </w:t>
            </w:r>
            <w:r>
              <w:rPr>
                <w:sz w:val="22"/>
                <w:szCs w:val="22"/>
              </w:rPr>
              <w:t xml:space="preserve">(ref. Health </w:t>
            </w:r>
            <w:proofErr w:type="spellStart"/>
            <w:r>
              <w:rPr>
                <w:sz w:val="22"/>
                <w:szCs w:val="22"/>
              </w:rPr>
              <w:t>center</w:t>
            </w:r>
            <w:r w:rsidRPr="00076B70">
              <w:rPr>
                <w:sz w:val="22"/>
                <w:szCs w:val="22"/>
                <w:vertAlign w:val="superscript"/>
              </w:rPr>
              <w:t>i</w:t>
            </w:r>
            <w:proofErr w:type="spellEnd"/>
            <w:r>
              <w:rPr>
                <w:sz w:val="22"/>
                <w:szCs w:val="22"/>
              </w:rPr>
              <w:t xml:space="preserve">) </w:t>
            </w:r>
          </w:p>
        </w:tc>
        <w:tc>
          <w:tcPr>
            <w:tcW w:w="1475" w:type="dxa"/>
            <w:tcBorders>
              <w:top w:val="nil"/>
              <w:left w:val="nil"/>
              <w:bottom w:val="nil"/>
              <w:right w:val="nil"/>
            </w:tcBorders>
            <w:shd w:val="clear" w:color="auto" w:fill="auto"/>
            <w:noWrap/>
            <w:vAlign w:val="bottom"/>
            <w:hideMark/>
          </w:tcPr>
          <w:p w14:paraId="425CB765" w14:textId="77777777" w:rsidR="005D60EB" w:rsidRDefault="005D60EB" w:rsidP="002F5A52">
            <w:pPr>
              <w:jc w:val="center"/>
              <w:rPr>
                <w:sz w:val="22"/>
                <w:szCs w:val="22"/>
              </w:rPr>
            </w:pPr>
            <w:r>
              <w:rPr>
                <w:sz w:val="22"/>
                <w:szCs w:val="22"/>
              </w:rPr>
              <w:t>-0.01</w:t>
            </w:r>
          </w:p>
        </w:tc>
        <w:tc>
          <w:tcPr>
            <w:tcW w:w="476" w:type="dxa"/>
            <w:tcBorders>
              <w:top w:val="nil"/>
              <w:left w:val="nil"/>
              <w:bottom w:val="nil"/>
              <w:right w:val="nil"/>
            </w:tcBorders>
            <w:shd w:val="clear" w:color="auto" w:fill="auto"/>
            <w:noWrap/>
            <w:vAlign w:val="center"/>
            <w:hideMark/>
          </w:tcPr>
          <w:p w14:paraId="79F477FA" w14:textId="77777777" w:rsidR="005D60EB" w:rsidRDefault="005D60EB" w:rsidP="002F5A52">
            <w:pPr>
              <w:jc w:val="center"/>
              <w:rPr>
                <w:sz w:val="22"/>
                <w:szCs w:val="22"/>
              </w:rPr>
            </w:pPr>
          </w:p>
        </w:tc>
        <w:tc>
          <w:tcPr>
            <w:tcW w:w="1611" w:type="dxa"/>
            <w:tcBorders>
              <w:top w:val="nil"/>
              <w:left w:val="nil"/>
              <w:bottom w:val="nil"/>
              <w:right w:val="nil"/>
            </w:tcBorders>
            <w:shd w:val="clear" w:color="auto" w:fill="auto"/>
            <w:noWrap/>
            <w:vAlign w:val="bottom"/>
            <w:hideMark/>
          </w:tcPr>
          <w:p w14:paraId="32ABAD4E" w14:textId="77777777" w:rsidR="005D60EB" w:rsidRDefault="005D60EB" w:rsidP="002F5A52">
            <w:pPr>
              <w:jc w:val="center"/>
              <w:rPr>
                <w:sz w:val="22"/>
                <w:szCs w:val="22"/>
              </w:rPr>
            </w:pPr>
            <w:r>
              <w:rPr>
                <w:sz w:val="22"/>
                <w:szCs w:val="22"/>
              </w:rPr>
              <w:t>[-0.04, 0.03]</w:t>
            </w:r>
          </w:p>
        </w:tc>
        <w:tc>
          <w:tcPr>
            <w:tcW w:w="499" w:type="dxa"/>
            <w:tcBorders>
              <w:top w:val="nil"/>
              <w:left w:val="nil"/>
              <w:bottom w:val="nil"/>
              <w:right w:val="nil"/>
            </w:tcBorders>
            <w:shd w:val="clear" w:color="auto" w:fill="auto"/>
            <w:noWrap/>
            <w:vAlign w:val="center"/>
            <w:hideMark/>
          </w:tcPr>
          <w:p w14:paraId="7F2449FF" w14:textId="77777777" w:rsidR="005D60EB" w:rsidRDefault="005D60EB" w:rsidP="002F5A52">
            <w:pPr>
              <w:jc w:val="center"/>
              <w:rPr>
                <w:sz w:val="22"/>
                <w:szCs w:val="22"/>
              </w:rPr>
            </w:pPr>
          </w:p>
        </w:tc>
        <w:tc>
          <w:tcPr>
            <w:tcW w:w="1475" w:type="dxa"/>
            <w:tcBorders>
              <w:top w:val="nil"/>
              <w:left w:val="nil"/>
              <w:bottom w:val="nil"/>
              <w:right w:val="nil"/>
            </w:tcBorders>
            <w:shd w:val="clear" w:color="auto" w:fill="auto"/>
            <w:noWrap/>
            <w:vAlign w:val="bottom"/>
            <w:hideMark/>
          </w:tcPr>
          <w:p w14:paraId="2E37B279" w14:textId="77777777" w:rsidR="005D60EB" w:rsidRDefault="005D60EB" w:rsidP="002F5A52">
            <w:pPr>
              <w:jc w:val="center"/>
              <w:rPr>
                <w:sz w:val="22"/>
                <w:szCs w:val="22"/>
              </w:rPr>
            </w:pPr>
            <w:r>
              <w:rPr>
                <w:sz w:val="22"/>
                <w:szCs w:val="22"/>
              </w:rPr>
              <w:t>0.61</w:t>
            </w:r>
          </w:p>
        </w:tc>
      </w:tr>
      <w:tr w:rsidR="005D60EB" w14:paraId="0D1773C3" w14:textId="77777777" w:rsidTr="002F5A52">
        <w:trPr>
          <w:trHeight w:val="285"/>
        </w:trPr>
        <w:tc>
          <w:tcPr>
            <w:tcW w:w="4289" w:type="dxa"/>
            <w:tcBorders>
              <w:top w:val="nil"/>
              <w:left w:val="nil"/>
              <w:bottom w:val="nil"/>
              <w:right w:val="nil"/>
            </w:tcBorders>
            <w:shd w:val="clear" w:color="auto" w:fill="auto"/>
            <w:noWrap/>
            <w:vAlign w:val="center"/>
            <w:hideMark/>
          </w:tcPr>
          <w:p w14:paraId="4551CF17" w14:textId="77777777" w:rsidR="005D60EB" w:rsidRDefault="005D60EB" w:rsidP="002F5A52">
            <w:pPr>
              <w:rPr>
                <w:sz w:val="22"/>
                <w:szCs w:val="22"/>
              </w:rPr>
            </w:pPr>
            <w:r>
              <w:rPr>
                <w:sz w:val="22"/>
                <w:szCs w:val="22"/>
              </w:rPr>
              <w:t xml:space="preserve">  Public facility (ref. Private </w:t>
            </w:r>
            <w:proofErr w:type="spellStart"/>
            <w:r>
              <w:rPr>
                <w:sz w:val="22"/>
                <w:szCs w:val="22"/>
              </w:rPr>
              <w:t>facility</w:t>
            </w:r>
            <w:r w:rsidRPr="00076B70">
              <w:rPr>
                <w:sz w:val="22"/>
                <w:szCs w:val="22"/>
                <w:vertAlign w:val="superscript"/>
              </w:rPr>
              <w:t>j</w:t>
            </w:r>
            <w:proofErr w:type="spellEnd"/>
            <w:r>
              <w:rPr>
                <w:sz w:val="22"/>
                <w:szCs w:val="22"/>
              </w:rPr>
              <w:t xml:space="preserve">) </w:t>
            </w:r>
          </w:p>
        </w:tc>
        <w:tc>
          <w:tcPr>
            <w:tcW w:w="1475" w:type="dxa"/>
            <w:tcBorders>
              <w:top w:val="nil"/>
              <w:left w:val="nil"/>
              <w:bottom w:val="nil"/>
              <w:right w:val="nil"/>
            </w:tcBorders>
            <w:shd w:val="clear" w:color="auto" w:fill="auto"/>
            <w:noWrap/>
            <w:vAlign w:val="bottom"/>
            <w:hideMark/>
          </w:tcPr>
          <w:p w14:paraId="6E82893B" w14:textId="77777777" w:rsidR="005D60EB" w:rsidRDefault="005D60EB" w:rsidP="002F5A52">
            <w:pPr>
              <w:jc w:val="center"/>
              <w:rPr>
                <w:sz w:val="22"/>
                <w:szCs w:val="22"/>
              </w:rPr>
            </w:pPr>
            <w:r>
              <w:rPr>
                <w:sz w:val="22"/>
                <w:szCs w:val="22"/>
              </w:rPr>
              <w:t>0.03</w:t>
            </w:r>
          </w:p>
        </w:tc>
        <w:tc>
          <w:tcPr>
            <w:tcW w:w="476" w:type="dxa"/>
            <w:tcBorders>
              <w:top w:val="nil"/>
              <w:left w:val="nil"/>
              <w:bottom w:val="nil"/>
              <w:right w:val="nil"/>
            </w:tcBorders>
            <w:shd w:val="clear" w:color="auto" w:fill="auto"/>
            <w:noWrap/>
            <w:vAlign w:val="center"/>
            <w:hideMark/>
          </w:tcPr>
          <w:p w14:paraId="20D7A182" w14:textId="77777777" w:rsidR="005D60EB" w:rsidRDefault="005D60EB" w:rsidP="002F5A52">
            <w:pPr>
              <w:jc w:val="center"/>
              <w:rPr>
                <w:sz w:val="22"/>
                <w:szCs w:val="22"/>
              </w:rPr>
            </w:pPr>
          </w:p>
        </w:tc>
        <w:tc>
          <w:tcPr>
            <w:tcW w:w="1611" w:type="dxa"/>
            <w:tcBorders>
              <w:top w:val="nil"/>
              <w:left w:val="nil"/>
              <w:bottom w:val="nil"/>
              <w:right w:val="nil"/>
            </w:tcBorders>
            <w:shd w:val="clear" w:color="auto" w:fill="auto"/>
            <w:noWrap/>
            <w:vAlign w:val="bottom"/>
            <w:hideMark/>
          </w:tcPr>
          <w:p w14:paraId="0B5BC27C" w14:textId="77777777" w:rsidR="005D60EB" w:rsidRDefault="005D60EB" w:rsidP="002F5A52">
            <w:pPr>
              <w:jc w:val="center"/>
              <w:rPr>
                <w:sz w:val="22"/>
                <w:szCs w:val="22"/>
              </w:rPr>
            </w:pPr>
            <w:r>
              <w:rPr>
                <w:sz w:val="22"/>
                <w:szCs w:val="22"/>
              </w:rPr>
              <w:t>[0.00, 0.06]</w:t>
            </w:r>
          </w:p>
        </w:tc>
        <w:tc>
          <w:tcPr>
            <w:tcW w:w="499" w:type="dxa"/>
            <w:tcBorders>
              <w:top w:val="nil"/>
              <w:left w:val="nil"/>
              <w:bottom w:val="nil"/>
              <w:right w:val="nil"/>
            </w:tcBorders>
            <w:shd w:val="clear" w:color="auto" w:fill="auto"/>
            <w:noWrap/>
            <w:vAlign w:val="center"/>
            <w:hideMark/>
          </w:tcPr>
          <w:p w14:paraId="5A40C2BF" w14:textId="77777777" w:rsidR="005D60EB" w:rsidRDefault="005D60EB" w:rsidP="002F5A52">
            <w:pPr>
              <w:jc w:val="center"/>
              <w:rPr>
                <w:sz w:val="22"/>
                <w:szCs w:val="22"/>
              </w:rPr>
            </w:pPr>
          </w:p>
        </w:tc>
        <w:tc>
          <w:tcPr>
            <w:tcW w:w="1475" w:type="dxa"/>
            <w:tcBorders>
              <w:top w:val="nil"/>
              <w:left w:val="nil"/>
              <w:bottom w:val="nil"/>
              <w:right w:val="nil"/>
            </w:tcBorders>
            <w:shd w:val="clear" w:color="auto" w:fill="auto"/>
            <w:noWrap/>
            <w:vAlign w:val="bottom"/>
            <w:hideMark/>
          </w:tcPr>
          <w:p w14:paraId="017BFFF8" w14:textId="77777777" w:rsidR="005D60EB" w:rsidRDefault="005D60EB" w:rsidP="002F5A52">
            <w:pPr>
              <w:jc w:val="center"/>
              <w:rPr>
                <w:sz w:val="22"/>
                <w:szCs w:val="22"/>
              </w:rPr>
            </w:pPr>
            <w:r>
              <w:rPr>
                <w:sz w:val="22"/>
                <w:szCs w:val="22"/>
              </w:rPr>
              <w:t>0.08</w:t>
            </w:r>
          </w:p>
        </w:tc>
      </w:tr>
      <w:tr w:rsidR="005D60EB" w14:paraId="1B130EFE" w14:textId="77777777" w:rsidTr="002F5A52">
        <w:trPr>
          <w:trHeight w:val="285"/>
        </w:trPr>
        <w:tc>
          <w:tcPr>
            <w:tcW w:w="4289" w:type="dxa"/>
            <w:tcBorders>
              <w:top w:val="nil"/>
              <w:left w:val="nil"/>
              <w:bottom w:val="nil"/>
              <w:right w:val="nil"/>
            </w:tcBorders>
            <w:shd w:val="clear" w:color="auto" w:fill="auto"/>
            <w:noWrap/>
            <w:vAlign w:val="center"/>
            <w:hideMark/>
          </w:tcPr>
          <w:p w14:paraId="57C0A8D3" w14:textId="77777777" w:rsidR="005D60EB" w:rsidRDefault="005D60EB" w:rsidP="002F5A52">
            <w:pPr>
              <w:rPr>
                <w:sz w:val="22"/>
                <w:szCs w:val="22"/>
              </w:rPr>
            </w:pPr>
            <w:r>
              <w:rPr>
                <w:sz w:val="22"/>
                <w:szCs w:val="22"/>
              </w:rPr>
              <w:t xml:space="preserve">Intervention district (ref. Control) </w:t>
            </w:r>
          </w:p>
        </w:tc>
        <w:tc>
          <w:tcPr>
            <w:tcW w:w="1475" w:type="dxa"/>
            <w:tcBorders>
              <w:top w:val="nil"/>
              <w:left w:val="nil"/>
              <w:bottom w:val="nil"/>
              <w:right w:val="nil"/>
            </w:tcBorders>
            <w:shd w:val="clear" w:color="auto" w:fill="auto"/>
            <w:noWrap/>
            <w:vAlign w:val="bottom"/>
            <w:hideMark/>
          </w:tcPr>
          <w:p w14:paraId="151999B5" w14:textId="77777777" w:rsidR="005D60EB" w:rsidRDefault="005D60EB" w:rsidP="002F5A52">
            <w:pPr>
              <w:jc w:val="center"/>
              <w:rPr>
                <w:sz w:val="22"/>
                <w:szCs w:val="22"/>
              </w:rPr>
            </w:pPr>
            <w:r>
              <w:rPr>
                <w:sz w:val="22"/>
                <w:szCs w:val="22"/>
              </w:rPr>
              <w:t>0.03</w:t>
            </w:r>
          </w:p>
        </w:tc>
        <w:tc>
          <w:tcPr>
            <w:tcW w:w="476" w:type="dxa"/>
            <w:tcBorders>
              <w:top w:val="nil"/>
              <w:left w:val="nil"/>
              <w:bottom w:val="nil"/>
              <w:right w:val="nil"/>
            </w:tcBorders>
            <w:shd w:val="clear" w:color="auto" w:fill="auto"/>
            <w:noWrap/>
            <w:vAlign w:val="center"/>
            <w:hideMark/>
          </w:tcPr>
          <w:p w14:paraId="122A77E5" w14:textId="77777777" w:rsidR="005D60EB" w:rsidRDefault="005D60EB" w:rsidP="002F5A52">
            <w:pPr>
              <w:jc w:val="center"/>
              <w:rPr>
                <w:sz w:val="22"/>
                <w:szCs w:val="22"/>
              </w:rPr>
            </w:pPr>
          </w:p>
        </w:tc>
        <w:tc>
          <w:tcPr>
            <w:tcW w:w="1611" w:type="dxa"/>
            <w:tcBorders>
              <w:top w:val="nil"/>
              <w:left w:val="nil"/>
              <w:bottom w:val="nil"/>
              <w:right w:val="nil"/>
            </w:tcBorders>
            <w:shd w:val="clear" w:color="auto" w:fill="auto"/>
            <w:noWrap/>
            <w:vAlign w:val="bottom"/>
            <w:hideMark/>
          </w:tcPr>
          <w:p w14:paraId="02463615" w14:textId="77777777" w:rsidR="005D60EB" w:rsidRDefault="005D60EB" w:rsidP="002F5A52">
            <w:pPr>
              <w:jc w:val="center"/>
              <w:rPr>
                <w:sz w:val="22"/>
                <w:szCs w:val="22"/>
              </w:rPr>
            </w:pPr>
            <w:r>
              <w:rPr>
                <w:sz w:val="22"/>
                <w:szCs w:val="22"/>
              </w:rPr>
              <w:t>[-0.01, 0.06]</w:t>
            </w:r>
          </w:p>
        </w:tc>
        <w:tc>
          <w:tcPr>
            <w:tcW w:w="499" w:type="dxa"/>
            <w:tcBorders>
              <w:top w:val="nil"/>
              <w:left w:val="nil"/>
              <w:bottom w:val="nil"/>
              <w:right w:val="nil"/>
            </w:tcBorders>
            <w:shd w:val="clear" w:color="auto" w:fill="auto"/>
            <w:noWrap/>
            <w:vAlign w:val="center"/>
            <w:hideMark/>
          </w:tcPr>
          <w:p w14:paraId="5A956558" w14:textId="77777777" w:rsidR="005D60EB" w:rsidRDefault="005D60EB" w:rsidP="002F5A52">
            <w:pPr>
              <w:jc w:val="center"/>
              <w:rPr>
                <w:sz w:val="22"/>
                <w:szCs w:val="22"/>
              </w:rPr>
            </w:pPr>
          </w:p>
        </w:tc>
        <w:tc>
          <w:tcPr>
            <w:tcW w:w="1475" w:type="dxa"/>
            <w:tcBorders>
              <w:top w:val="nil"/>
              <w:left w:val="nil"/>
              <w:bottom w:val="nil"/>
              <w:right w:val="nil"/>
            </w:tcBorders>
            <w:shd w:val="clear" w:color="auto" w:fill="auto"/>
            <w:noWrap/>
            <w:vAlign w:val="bottom"/>
            <w:hideMark/>
          </w:tcPr>
          <w:p w14:paraId="305DD722" w14:textId="77777777" w:rsidR="005D60EB" w:rsidRDefault="005D60EB" w:rsidP="002F5A52">
            <w:pPr>
              <w:jc w:val="center"/>
              <w:rPr>
                <w:sz w:val="22"/>
                <w:szCs w:val="22"/>
              </w:rPr>
            </w:pPr>
            <w:r>
              <w:rPr>
                <w:sz w:val="22"/>
                <w:szCs w:val="22"/>
              </w:rPr>
              <w:t>0.13</w:t>
            </w:r>
          </w:p>
        </w:tc>
      </w:tr>
      <w:tr w:rsidR="005D60EB" w14:paraId="6E8A9794" w14:textId="77777777" w:rsidTr="002F5A52">
        <w:trPr>
          <w:trHeight w:val="304"/>
        </w:trPr>
        <w:tc>
          <w:tcPr>
            <w:tcW w:w="4289" w:type="dxa"/>
            <w:tcBorders>
              <w:top w:val="nil"/>
              <w:left w:val="nil"/>
              <w:bottom w:val="double" w:sz="6" w:space="0" w:color="auto"/>
              <w:right w:val="nil"/>
            </w:tcBorders>
            <w:shd w:val="clear" w:color="auto" w:fill="auto"/>
            <w:noWrap/>
            <w:vAlign w:val="center"/>
            <w:hideMark/>
          </w:tcPr>
          <w:p w14:paraId="4532DF5E" w14:textId="77777777" w:rsidR="005D60EB" w:rsidRDefault="005D60EB" w:rsidP="002F5A52">
            <w:pPr>
              <w:rPr>
                <w:sz w:val="22"/>
                <w:szCs w:val="22"/>
              </w:rPr>
            </w:pPr>
            <w:r>
              <w:rPr>
                <w:sz w:val="22"/>
                <w:szCs w:val="22"/>
              </w:rPr>
              <w:t xml:space="preserve">Zambia (ref. Uganda) </w:t>
            </w:r>
          </w:p>
        </w:tc>
        <w:tc>
          <w:tcPr>
            <w:tcW w:w="1475" w:type="dxa"/>
            <w:tcBorders>
              <w:top w:val="nil"/>
              <w:left w:val="nil"/>
              <w:bottom w:val="double" w:sz="6" w:space="0" w:color="auto"/>
              <w:right w:val="nil"/>
            </w:tcBorders>
            <w:shd w:val="clear" w:color="auto" w:fill="auto"/>
            <w:noWrap/>
            <w:vAlign w:val="bottom"/>
            <w:hideMark/>
          </w:tcPr>
          <w:p w14:paraId="4BB002B9" w14:textId="77777777" w:rsidR="005D60EB" w:rsidRDefault="005D60EB" w:rsidP="002F5A52">
            <w:pPr>
              <w:jc w:val="center"/>
              <w:rPr>
                <w:sz w:val="22"/>
                <w:szCs w:val="22"/>
              </w:rPr>
            </w:pPr>
            <w:r>
              <w:rPr>
                <w:sz w:val="22"/>
                <w:szCs w:val="22"/>
              </w:rPr>
              <w:t>0.01</w:t>
            </w:r>
          </w:p>
        </w:tc>
        <w:tc>
          <w:tcPr>
            <w:tcW w:w="476" w:type="dxa"/>
            <w:tcBorders>
              <w:top w:val="nil"/>
              <w:left w:val="nil"/>
              <w:bottom w:val="double" w:sz="6" w:space="0" w:color="auto"/>
              <w:right w:val="nil"/>
            </w:tcBorders>
            <w:shd w:val="clear" w:color="auto" w:fill="auto"/>
            <w:noWrap/>
            <w:vAlign w:val="center"/>
            <w:hideMark/>
          </w:tcPr>
          <w:p w14:paraId="3A654A6D" w14:textId="77777777" w:rsidR="005D60EB" w:rsidRDefault="005D60EB" w:rsidP="002F5A52">
            <w:pPr>
              <w:jc w:val="center"/>
              <w:rPr>
                <w:sz w:val="22"/>
                <w:szCs w:val="22"/>
              </w:rPr>
            </w:pPr>
            <w:r>
              <w:rPr>
                <w:sz w:val="22"/>
                <w:szCs w:val="22"/>
              </w:rPr>
              <w:t> </w:t>
            </w:r>
          </w:p>
        </w:tc>
        <w:tc>
          <w:tcPr>
            <w:tcW w:w="1611" w:type="dxa"/>
            <w:tcBorders>
              <w:top w:val="nil"/>
              <w:left w:val="nil"/>
              <w:bottom w:val="double" w:sz="6" w:space="0" w:color="auto"/>
              <w:right w:val="nil"/>
            </w:tcBorders>
            <w:shd w:val="clear" w:color="auto" w:fill="auto"/>
            <w:noWrap/>
            <w:vAlign w:val="bottom"/>
            <w:hideMark/>
          </w:tcPr>
          <w:p w14:paraId="5AE4FB8E" w14:textId="77777777" w:rsidR="005D60EB" w:rsidRDefault="005D60EB" w:rsidP="002F5A52">
            <w:pPr>
              <w:jc w:val="center"/>
              <w:rPr>
                <w:sz w:val="22"/>
                <w:szCs w:val="22"/>
              </w:rPr>
            </w:pPr>
            <w:r>
              <w:rPr>
                <w:sz w:val="22"/>
                <w:szCs w:val="22"/>
              </w:rPr>
              <w:t>[-0.04, 0.06]</w:t>
            </w:r>
          </w:p>
        </w:tc>
        <w:tc>
          <w:tcPr>
            <w:tcW w:w="499" w:type="dxa"/>
            <w:tcBorders>
              <w:top w:val="nil"/>
              <w:left w:val="nil"/>
              <w:bottom w:val="double" w:sz="6" w:space="0" w:color="auto"/>
              <w:right w:val="nil"/>
            </w:tcBorders>
            <w:shd w:val="clear" w:color="auto" w:fill="auto"/>
            <w:noWrap/>
            <w:vAlign w:val="center"/>
            <w:hideMark/>
          </w:tcPr>
          <w:p w14:paraId="1D936D20" w14:textId="77777777" w:rsidR="005D60EB" w:rsidRDefault="005D60EB" w:rsidP="002F5A52">
            <w:pPr>
              <w:jc w:val="center"/>
              <w:rPr>
                <w:sz w:val="22"/>
                <w:szCs w:val="22"/>
              </w:rPr>
            </w:pPr>
            <w:r>
              <w:rPr>
                <w:sz w:val="22"/>
                <w:szCs w:val="22"/>
              </w:rPr>
              <w:t> </w:t>
            </w:r>
          </w:p>
        </w:tc>
        <w:tc>
          <w:tcPr>
            <w:tcW w:w="1475" w:type="dxa"/>
            <w:tcBorders>
              <w:top w:val="nil"/>
              <w:left w:val="nil"/>
              <w:bottom w:val="double" w:sz="6" w:space="0" w:color="auto"/>
              <w:right w:val="nil"/>
            </w:tcBorders>
            <w:shd w:val="clear" w:color="auto" w:fill="auto"/>
            <w:noWrap/>
            <w:vAlign w:val="bottom"/>
            <w:hideMark/>
          </w:tcPr>
          <w:p w14:paraId="3BCE25BD" w14:textId="77777777" w:rsidR="005D60EB" w:rsidRDefault="005D60EB" w:rsidP="002F5A52">
            <w:pPr>
              <w:jc w:val="center"/>
              <w:rPr>
                <w:sz w:val="22"/>
                <w:szCs w:val="22"/>
              </w:rPr>
            </w:pPr>
            <w:r>
              <w:rPr>
                <w:sz w:val="22"/>
                <w:szCs w:val="22"/>
              </w:rPr>
              <w:t>0.66</w:t>
            </w:r>
          </w:p>
        </w:tc>
      </w:tr>
    </w:tbl>
    <w:p w14:paraId="55E5F363" w14:textId="77777777" w:rsidR="005D60EB" w:rsidRDefault="005D60EB" w:rsidP="005D60EB">
      <w:pPr>
        <w:rPr>
          <w:rFonts w:eastAsiaTheme="minorHAnsi"/>
          <w:sz w:val="20"/>
          <w:szCs w:val="20"/>
        </w:rPr>
      </w:pPr>
    </w:p>
    <w:p w14:paraId="71B70915" w14:textId="7AFB8724" w:rsidR="005D60EB" w:rsidRDefault="005D60EB" w:rsidP="005D60EB">
      <w:pPr>
        <w:rPr>
          <w:b/>
          <w:bCs/>
        </w:rPr>
      </w:pPr>
      <w:r>
        <w:rPr>
          <w:sz w:val="22"/>
          <w:szCs w:val="22"/>
        </w:rPr>
        <w:t xml:space="preserve">Notes: N= 574. **p&lt;0.01, *p&lt;0.05. Outcome variable is a continuous variable for confidence levels. Standard errors are adjusted for clustering with facilities. </w:t>
      </w:r>
      <w:r w:rsidR="002F5A52" w:rsidRPr="00E32765">
        <w:rPr>
          <w:sz w:val="22"/>
          <w:szCs w:val="22"/>
        </w:rPr>
        <w:t>Maternal healthcare providers are those clinicians who were directly involved in the provision of obstetric services such as delivery, antenatal care, and postnatal care.</w:t>
      </w:r>
      <w:r w:rsidR="002F5A52">
        <w:rPr>
          <w:sz w:val="20"/>
          <w:szCs w:val="20"/>
        </w:rPr>
        <w:t xml:space="preserve"> </w:t>
      </w:r>
      <w:proofErr w:type="spellStart"/>
      <w:r w:rsidRPr="00B5536C">
        <w:rPr>
          <w:sz w:val="22"/>
          <w:szCs w:val="22"/>
          <w:vertAlign w:val="superscript"/>
        </w:rPr>
        <w:t>a</w:t>
      </w:r>
      <w:r>
        <w:rPr>
          <w:sz w:val="22"/>
          <w:szCs w:val="22"/>
        </w:rPr>
        <w:t>Enrolled</w:t>
      </w:r>
      <w:proofErr w:type="spellEnd"/>
      <w:r>
        <w:rPr>
          <w:sz w:val="22"/>
          <w:szCs w:val="22"/>
        </w:rPr>
        <w:t xml:space="preserve"> nurses are trained for 2-3 years and are similar to licensed practical nurses in the United States </w:t>
      </w:r>
      <w:proofErr w:type="spellStart"/>
      <w:r w:rsidRPr="00B5536C">
        <w:rPr>
          <w:sz w:val="22"/>
          <w:szCs w:val="22"/>
          <w:vertAlign w:val="superscript"/>
        </w:rPr>
        <w:t>b</w:t>
      </w:r>
      <w:r>
        <w:rPr>
          <w:sz w:val="22"/>
          <w:szCs w:val="22"/>
        </w:rPr>
        <w:t>Nurse</w:t>
      </w:r>
      <w:proofErr w:type="spellEnd"/>
      <w:r>
        <w:rPr>
          <w:sz w:val="22"/>
          <w:szCs w:val="22"/>
        </w:rPr>
        <w:t xml:space="preserve"> assistants are trained for about 6 months and exist only in Uganda. </w:t>
      </w:r>
      <w:proofErr w:type="spellStart"/>
      <w:r w:rsidRPr="00B5536C">
        <w:rPr>
          <w:sz w:val="22"/>
          <w:szCs w:val="22"/>
          <w:vertAlign w:val="superscript"/>
        </w:rPr>
        <w:t>c</w:t>
      </w:r>
      <w:r>
        <w:rPr>
          <w:sz w:val="22"/>
          <w:szCs w:val="22"/>
        </w:rPr>
        <w:t>Enrolled</w:t>
      </w:r>
      <w:proofErr w:type="spellEnd"/>
      <w:r>
        <w:rPr>
          <w:sz w:val="22"/>
          <w:szCs w:val="22"/>
        </w:rPr>
        <w:t xml:space="preserve"> midwives are trained for 2-3 years. </w:t>
      </w:r>
      <w:proofErr w:type="spellStart"/>
      <w:r w:rsidRPr="00B5536C">
        <w:rPr>
          <w:sz w:val="22"/>
          <w:szCs w:val="22"/>
          <w:vertAlign w:val="superscript"/>
        </w:rPr>
        <w:t>d</w:t>
      </w:r>
      <w:r>
        <w:rPr>
          <w:sz w:val="22"/>
          <w:szCs w:val="22"/>
        </w:rPr>
        <w:t>Registered</w:t>
      </w:r>
      <w:proofErr w:type="spellEnd"/>
      <w:r>
        <w:rPr>
          <w:sz w:val="22"/>
          <w:szCs w:val="22"/>
        </w:rPr>
        <w:t xml:space="preserve"> nurses and </w:t>
      </w:r>
      <w:proofErr w:type="spellStart"/>
      <w:r w:rsidRPr="00B5536C">
        <w:rPr>
          <w:sz w:val="22"/>
          <w:szCs w:val="22"/>
          <w:vertAlign w:val="superscript"/>
        </w:rPr>
        <w:t>e</w:t>
      </w:r>
      <w:r>
        <w:rPr>
          <w:sz w:val="22"/>
          <w:szCs w:val="22"/>
        </w:rPr>
        <w:t>registered</w:t>
      </w:r>
      <w:proofErr w:type="spellEnd"/>
      <w:r>
        <w:rPr>
          <w:sz w:val="22"/>
          <w:szCs w:val="22"/>
        </w:rPr>
        <w:t xml:space="preserve"> midwives receive medical training for 3 to 4.5 years. </w:t>
      </w:r>
      <w:proofErr w:type="spellStart"/>
      <w:r w:rsidRPr="00B5536C">
        <w:rPr>
          <w:sz w:val="22"/>
          <w:szCs w:val="22"/>
          <w:vertAlign w:val="superscript"/>
        </w:rPr>
        <w:t>f</w:t>
      </w:r>
      <w:r>
        <w:rPr>
          <w:sz w:val="22"/>
          <w:szCs w:val="22"/>
        </w:rPr>
        <w:t>Clinical</w:t>
      </w:r>
      <w:proofErr w:type="spellEnd"/>
      <w:r>
        <w:rPr>
          <w:sz w:val="22"/>
          <w:szCs w:val="22"/>
        </w:rPr>
        <w:t xml:space="preserve"> officers receive 3 years of training.  </w:t>
      </w:r>
      <w:proofErr w:type="spellStart"/>
      <w:r w:rsidRPr="00B5536C">
        <w:rPr>
          <w:sz w:val="22"/>
          <w:szCs w:val="22"/>
          <w:vertAlign w:val="superscript"/>
        </w:rPr>
        <w:t>g</w:t>
      </w:r>
      <w:r>
        <w:rPr>
          <w:sz w:val="22"/>
          <w:szCs w:val="22"/>
        </w:rPr>
        <w:t>Doctors</w:t>
      </w:r>
      <w:proofErr w:type="spellEnd"/>
      <w:r>
        <w:rPr>
          <w:sz w:val="22"/>
          <w:szCs w:val="22"/>
        </w:rPr>
        <w:t xml:space="preserve"> are typically trained for 5 to 7 years. Provider qualification can vary by country. </w:t>
      </w:r>
      <w:proofErr w:type="spellStart"/>
      <w:r w:rsidRPr="00B5536C">
        <w:rPr>
          <w:sz w:val="22"/>
          <w:szCs w:val="22"/>
          <w:vertAlign w:val="superscript"/>
        </w:rPr>
        <w:t>h</w:t>
      </w:r>
      <w:r>
        <w:rPr>
          <w:sz w:val="22"/>
          <w:szCs w:val="22"/>
        </w:rPr>
        <w:t>Hospitals</w:t>
      </w:r>
      <w:proofErr w:type="spellEnd"/>
      <w:r>
        <w:rPr>
          <w:sz w:val="22"/>
          <w:szCs w:val="22"/>
        </w:rPr>
        <w:t xml:space="preserve"> are equipped to provide comprehensive obstetric and neonatal care (CEmONC) which perform the 7 basic functions of BEmONC and two additional services: cesarean delivery and blood transfusion. </w:t>
      </w:r>
      <w:proofErr w:type="spellStart"/>
      <w:r w:rsidRPr="00B5536C">
        <w:rPr>
          <w:sz w:val="22"/>
          <w:szCs w:val="22"/>
          <w:vertAlign w:val="superscript"/>
        </w:rPr>
        <w:t>i</w:t>
      </w:r>
      <w:r>
        <w:rPr>
          <w:sz w:val="22"/>
          <w:szCs w:val="22"/>
        </w:rPr>
        <w:t>Health</w:t>
      </w:r>
      <w:proofErr w:type="spellEnd"/>
      <w:r>
        <w:rPr>
          <w:sz w:val="22"/>
          <w:szCs w:val="22"/>
        </w:rPr>
        <w:t xml:space="preserve"> centers are equipped to provide basic emergency obstetric and newborn care (BEmONC) which includes 7 signal functions: 1) Administration of parenteral antibiotics, 2) Administration of uterotonic drugs for active management of the third stage of labor and prevention of postpartum hemorrhage, 3) Use of parenteral anticonvulsants for the management of preeclampsia/eclampsia, 4) Manual removal of placenta, 5) Removal of retained products, 6) Assistance of vaginal delivery, and 7) Basic neonatal resuscitation. </w:t>
      </w:r>
      <w:proofErr w:type="spellStart"/>
      <w:r w:rsidRPr="00B5536C">
        <w:rPr>
          <w:sz w:val="22"/>
          <w:szCs w:val="22"/>
          <w:vertAlign w:val="superscript"/>
        </w:rPr>
        <w:t>j</w:t>
      </w:r>
      <w:r>
        <w:rPr>
          <w:sz w:val="22"/>
          <w:szCs w:val="22"/>
        </w:rPr>
        <w:t>Private</w:t>
      </w:r>
      <w:proofErr w:type="spellEnd"/>
      <w:r>
        <w:rPr>
          <w:sz w:val="22"/>
          <w:szCs w:val="22"/>
        </w:rPr>
        <w:t xml:space="preserve"> facility includes both for-profit and not-for profit.</w:t>
      </w:r>
    </w:p>
    <w:p w14:paraId="15E46EF5" w14:textId="77777777" w:rsidR="005D60EB" w:rsidRDefault="005D60EB" w:rsidP="005D60EB">
      <w:pPr>
        <w:rPr>
          <w:b/>
          <w:bCs/>
        </w:rPr>
      </w:pPr>
    </w:p>
    <w:p w14:paraId="77815816" w14:textId="77777777" w:rsidR="005D60EB" w:rsidRDefault="005D60EB" w:rsidP="005D60EB">
      <w:r>
        <w:br w:type="page"/>
      </w:r>
    </w:p>
    <w:p w14:paraId="381D2ED7" w14:textId="77777777" w:rsidR="005D60EB" w:rsidRPr="000B0A78" w:rsidRDefault="005D60EB" w:rsidP="005D60EB">
      <w:pPr>
        <w:pStyle w:val="Heading2"/>
        <w:rPr>
          <w:rFonts w:ascii="Times New Roman" w:hAnsi="Times New Roman" w:cs="Times New Roman"/>
          <w:i w:val="0"/>
        </w:rPr>
      </w:pPr>
      <w:r>
        <w:rPr>
          <w:rFonts w:ascii="Times New Roman" w:hAnsi="Times New Roman" w:cs="Times New Roman"/>
          <w:b/>
          <w:i w:val="0"/>
        </w:rPr>
        <w:lastRenderedPageBreak/>
        <w:t>Appendix C</w:t>
      </w:r>
      <w:r w:rsidRPr="000B0A78">
        <w:rPr>
          <w:rFonts w:ascii="Times New Roman" w:hAnsi="Times New Roman" w:cs="Times New Roman"/>
          <w:i w:val="0"/>
        </w:rPr>
        <w:t xml:space="preserve"> – Linear regression for the association between provider and facility characteristics and confidence among maternal healthcare providers </w:t>
      </w:r>
      <w:r>
        <w:rPr>
          <w:rFonts w:ascii="Times New Roman" w:hAnsi="Times New Roman" w:cs="Times New Roman"/>
          <w:i w:val="0"/>
        </w:rPr>
        <w:t xml:space="preserve">in the control districts </w:t>
      </w:r>
      <w:r w:rsidRPr="000B0A78">
        <w:rPr>
          <w:rFonts w:ascii="Times New Roman" w:hAnsi="Times New Roman" w:cs="Times New Roman"/>
          <w:i w:val="0"/>
        </w:rPr>
        <w:t>in Uganda and Zambia, N=</w:t>
      </w:r>
      <w:r>
        <w:rPr>
          <w:rFonts w:ascii="Times New Roman" w:hAnsi="Times New Roman" w:cs="Times New Roman"/>
          <w:i w:val="0"/>
        </w:rPr>
        <w:t>204.</w:t>
      </w:r>
      <w:r w:rsidRPr="000B0A78">
        <w:rPr>
          <w:rFonts w:ascii="Times New Roman" w:hAnsi="Times New Roman" w:cs="Times New Roman"/>
          <w:i w:val="0"/>
        </w:rPr>
        <w:t xml:space="preserve">  </w:t>
      </w:r>
    </w:p>
    <w:p w14:paraId="529AC8D8" w14:textId="77777777" w:rsidR="005D60EB" w:rsidRPr="00E77161" w:rsidRDefault="005D60EB" w:rsidP="005D60EB"/>
    <w:tbl>
      <w:tblPr>
        <w:tblW w:w="10364" w:type="dxa"/>
        <w:tblLook w:val="04A0" w:firstRow="1" w:lastRow="0" w:firstColumn="1" w:lastColumn="0" w:noHBand="0" w:noVBand="1"/>
      </w:tblPr>
      <w:tblGrid>
        <w:gridCol w:w="5121"/>
        <w:gridCol w:w="1448"/>
        <w:gridCol w:w="336"/>
        <w:gridCol w:w="1562"/>
        <w:gridCol w:w="336"/>
        <w:gridCol w:w="1561"/>
      </w:tblGrid>
      <w:tr w:rsidR="005D60EB" w14:paraId="24125D56" w14:textId="77777777" w:rsidTr="002F5A52">
        <w:trPr>
          <w:trHeight w:val="271"/>
        </w:trPr>
        <w:tc>
          <w:tcPr>
            <w:tcW w:w="5121" w:type="dxa"/>
            <w:tcBorders>
              <w:top w:val="double" w:sz="6" w:space="0" w:color="auto"/>
              <w:left w:val="nil"/>
              <w:bottom w:val="single" w:sz="4" w:space="0" w:color="auto"/>
              <w:right w:val="nil"/>
            </w:tcBorders>
            <w:shd w:val="clear" w:color="auto" w:fill="auto"/>
            <w:noWrap/>
            <w:vAlign w:val="center"/>
            <w:hideMark/>
          </w:tcPr>
          <w:p w14:paraId="1717DF09" w14:textId="77777777" w:rsidR="005D60EB" w:rsidRDefault="005D60EB" w:rsidP="002F5A52">
            <w:pPr>
              <w:rPr>
                <w:sz w:val="22"/>
                <w:szCs w:val="22"/>
              </w:rPr>
            </w:pPr>
            <w:r>
              <w:rPr>
                <w:sz w:val="22"/>
                <w:szCs w:val="22"/>
              </w:rPr>
              <w:t> </w:t>
            </w:r>
          </w:p>
        </w:tc>
        <w:tc>
          <w:tcPr>
            <w:tcW w:w="1448" w:type="dxa"/>
            <w:tcBorders>
              <w:top w:val="double" w:sz="6" w:space="0" w:color="auto"/>
              <w:left w:val="nil"/>
              <w:bottom w:val="single" w:sz="4" w:space="0" w:color="auto"/>
              <w:right w:val="nil"/>
            </w:tcBorders>
            <w:shd w:val="clear" w:color="auto" w:fill="auto"/>
            <w:vAlign w:val="center"/>
            <w:hideMark/>
          </w:tcPr>
          <w:p w14:paraId="09D42A93" w14:textId="77777777" w:rsidR="005D60EB" w:rsidRDefault="005D60EB" w:rsidP="002F5A52">
            <w:pPr>
              <w:jc w:val="center"/>
              <w:rPr>
                <w:sz w:val="22"/>
                <w:szCs w:val="22"/>
              </w:rPr>
            </w:pPr>
            <w:r>
              <w:rPr>
                <w:sz w:val="22"/>
                <w:szCs w:val="22"/>
              </w:rPr>
              <w:t>Coefficient</w:t>
            </w:r>
          </w:p>
        </w:tc>
        <w:tc>
          <w:tcPr>
            <w:tcW w:w="336" w:type="dxa"/>
            <w:tcBorders>
              <w:top w:val="double" w:sz="6" w:space="0" w:color="auto"/>
              <w:left w:val="nil"/>
              <w:bottom w:val="single" w:sz="4" w:space="0" w:color="auto"/>
              <w:right w:val="nil"/>
            </w:tcBorders>
            <w:shd w:val="clear" w:color="auto" w:fill="auto"/>
            <w:noWrap/>
            <w:vAlign w:val="center"/>
            <w:hideMark/>
          </w:tcPr>
          <w:p w14:paraId="2B71F5C3" w14:textId="77777777" w:rsidR="005D60EB" w:rsidRDefault="005D60EB" w:rsidP="002F5A52">
            <w:pPr>
              <w:jc w:val="center"/>
              <w:rPr>
                <w:sz w:val="22"/>
                <w:szCs w:val="22"/>
              </w:rPr>
            </w:pPr>
            <w:r>
              <w:rPr>
                <w:sz w:val="22"/>
                <w:szCs w:val="22"/>
              </w:rPr>
              <w:t> </w:t>
            </w:r>
          </w:p>
        </w:tc>
        <w:tc>
          <w:tcPr>
            <w:tcW w:w="1562" w:type="dxa"/>
            <w:tcBorders>
              <w:top w:val="double" w:sz="6" w:space="0" w:color="auto"/>
              <w:left w:val="nil"/>
              <w:bottom w:val="single" w:sz="4" w:space="0" w:color="auto"/>
              <w:right w:val="nil"/>
            </w:tcBorders>
            <w:shd w:val="clear" w:color="auto" w:fill="auto"/>
            <w:noWrap/>
            <w:vAlign w:val="center"/>
            <w:hideMark/>
          </w:tcPr>
          <w:p w14:paraId="4DEE01B2" w14:textId="77777777" w:rsidR="005D60EB" w:rsidRDefault="005D60EB" w:rsidP="002F5A52">
            <w:pPr>
              <w:jc w:val="center"/>
              <w:rPr>
                <w:sz w:val="22"/>
                <w:szCs w:val="22"/>
              </w:rPr>
            </w:pPr>
            <w:r>
              <w:rPr>
                <w:sz w:val="22"/>
                <w:szCs w:val="22"/>
              </w:rPr>
              <w:t>95% CI</w:t>
            </w:r>
          </w:p>
        </w:tc>
        <w:tc>
          <w:tcPr>
            <w:tcW w:w="336" w:type="dxa"/>
            <w:tcBorders>
              <w:top w:val="double" w:sz="6" w:space="0" w:color="auto"/>
              <w:left w:val="nil"/>
              <w:bottom w:val="single" w:sz="4" w:space="0" w:color="auto"/>
              <w:right w:val="nil"/>
            </w:tcBorders>
            <w:shd w:val="clear" w:color="auto" w:fill="auto"/>
            <w:noWrap/>
            <w:vAlign w:val="center"/>
            <w:hideMark/>
          </w:tcPr>
          <w:p w14:paraId="3EC3EAEC" w14:textId="77777777" w:rsidR="005D60EB" w:rsidRDefault="005D60EB" w:rsidP="002F5A52">
            <w:pPr>
              <w:jc w:val="center"/>
              <w:rPr>
                <w:sz w:val="22"/>
                <w:szCs w:val="22"/>
              </w:rPr>
            </w:pPr>
            <w:r>
              <w:rPr>
                <w:sz w:val="22"/>
                <w:szCs w:val="22"/>
              </w:rPr>
              <w:t> </w:t>
            </w:r>
          </w:p>
        </w:tc>
        <w:tc>
          <w:tcPr>
            <w:tcW w:w="1561" w:type="dxa"/>
            <w:tcBorders>
              <w:top w:val="double" w:sz="6" w:space="0" w:color="auto"/>
              <w:left w:val="nil"/>
              <w:bottom w:val="single" w:sz="4" w:space="0" w:color="auto"/>
              <w:right w:val="nil"/>
            </w:tcBorders>
            <w:shd w:val="clear" w:color="auto" w:fill="auto"/>
            <w:noWrap/>
            <w:vAlign w:val="center"/>
            <w:hideMark/>
          </w:tcPr>
          <w:p w14:paraId="7D1830BA" w14:textId="77777777" w:rsidR="005D60EB" w:rsidRDefault="005D60EB" w:rsidP="002F5A52">
            <w:pPr>
              <w:jc w:val="center"/>
              <w:rPr>
                <w:sz w:val="22"/>
                <w:szCs w:val="22"/>
              </w:rPr>
            </w:pPr>
            <w:r>
              <w:rPr>
                <w:sz w:val="22"/>
                <w:szCs w:val="22"/>
              </w:rPr>
              <w:t xml:space="preserve">P-value </w:t>
            </w:r>
          </w:p>
        </w:tc>
      </w:tr>
      <w:tr w:rsidR="005D60EB" w14:paraId="0CDE1EE1" w14:textId="77777777" w:rsidTr="002F5A52">
        <w:trPr>
          <w:trHeight w:val="254"/>
        </w:trPr>
        <w:tc>
          <w:tcPr>
            <w:tcW w:w="8467" w:type="dxa"/>
            <w:gridSpan w:val="4"/>
            <w:tcBorders>
              <w:top w:val="nil"/>
              <w:left w:val="nil"/>
              <w:bottom w:val="nil"/>
              <w:right w:val="nil"/>
            </w:tcBorders>
            <w:shd w:val="clear" w:color="auto" w:fill="auto"/>
            <w:noWrap/>
            <w:vAlign w:val="center"/>
            <w:hideMark/>
          </w:tcPr>
          <w:p w14:paraId="6F937931" w14:textId="77777777" w:rsidR="005D60EB" w:rsidRDefault="005D60EB" w:rsidP="002F5A52">
            <w:pPr>
              <w:rPr>
                <w:b/>
                <w:bCs/>
                <w:sz w:val="22"/>
                <w:szCs w:val="22"/>
              </w:rPr>
            </w:pPr>
            <w:r>
              <w:rPr>
                <w:b/>
                <w:bCs/>
                <w:sz w:val="22"/>
                <w:szCs w:val="22"/>
              </w:rPr>
              <w:t>Knowledge (ref. Knowledge score 28% - 50%)</w:t>
            </w:r>
          </w:p>
        </w:tc>
        <w:tc>
          <w:tcPr>
            <w:tcW w:w="336" w:type="dxa"/>
            <w:tcBorders>
              <w:top w:val="nil"/>
              <w:left w:val="nil"/>
              <w:bottom w:val="nil"/>
              <w:right w:val="nil"/>
            </w:tcBorders>
            <w:shd w:val="clear" w:color="auto" w:fill="auto"/>
            <w:noWrap/>
            <w:vAlign w:val="center"/>
            <w:hideMark/>
          </w:tcPr>
          <w:p w14:paraId="079D3B8C" w14:textId="77777777" w:rsidR="005D60EB" w:rsidRDefault="005D60EB" w:rsidP="002F5A52">
            <w:pPr>
              <w:rPr>
                <w:b/>
                <w:bCs/>
                <w:sz w:val="22"/>
                <w:szCs w:val="22"/>
              </w:rPr>
            </w:pPr>
          </w:p>
        </w:tc>
        <w:tc>
          <w:tcPr>
            <w:tcW w:w="1561" w:type="dxa"/>
            <w:tcBorders>
              <w:top w:val="nil"/>
              <w:left w:val="nil"/>
              <w:bottom w:val="nil"/>
              <w:right w:val="nil"/>
            </w:tcBorders>
            <w:shd w:val="clear" w:color="auto" w:fill="auto"/>
            <w:noWrap/>
            <w:vAlign w:val="center"/>
            <w:hideMark/>
          </w:tcPr>
          <w:p w14:paraId="36022F52" w14:textId="77777777" w:rsidR="005D60EB" w:rsidRDefault="005D60EB" w:rsidP="002F5A52">
            <w:pPr>
              <w:jc w:val="center"/>
              <w:rPr>
                <w:sz w:val="20"/>
                <w:szCs w:val="20"/>
              </w:rPr>
            </w:pPr>
          </w:p>
        </w:tc>
      </w:tr>
      <w:tr w:rsidR="005D60EB" w14:paraId="221D36FE" w14:textId="77777777" w:rsidTr="002F5A52">
        <w:trPr>
          <w:trHeight w:val="254"/>
        </w:trPr>
        <w:tc>
          <w:tcPr>
            <w:tcW w:w="5121" w:type="dxa"/>
            <w:tcBorders>
              <w:top w:val="nil"/>
              <w:left w:val="nil"/>
              <w:bottom w:val="nil"/>
              <w:right w:val="nil"/>
            </w:tcBorders>
            <w:shd w:val="clear" w:color="auto" w:fill="auto"/>
            <w:noWrap/>
            <w:vAlign w:val="center"/>
            <w:hideMark/>
          </w:tcPr>
          <w:p w14:paraId="40535928" w14:textId="77777777" w:rsidR="005D60EB" w:rsidRDefault="005D60EB" w:rsidP="002F5A52">
            <w:pPr>
              <w:rPr>
                <w:sz w:val="22"/>
                <w:szCs w:val="22"/>
              </w:rPr>
            </w:pPr>
            <w:r>
              <w:rPr>
                <w:sz w:val="22"/>
                <w:szCs w:val="22"/>
              </w:rPr>
              <w:t xml:space="preserve">  51% - 58% Knowledge score </w:t>
            </w:r>
          </w:p>
        </w:tc>
        <w:tc>
          <w:tcPr>
            <w:tcW w:w="1448" w:type="dxa"/>
            <w:tcBorders>
              <w:top w:val="nil"/>
              <w:left w:val="nil"/>
              <w:bottom w:val="nil"/>
              <w:right w:val="nil"/>
            </w:tcBorders>
            <w:shd w:val="clear" w:color="auto" w:fill="auto"/>
            <w:noWrap/>
            <w:vAlign w:val="bottom"/>
            <w:hideMark/>
          </w:tcPr>
          <w:p w14:paraId="58902EF1" w14:textId="77777777" w:rsidR="005D60EB" w:rsidRDefault="005D60EB" w:rsidP="002F5A52">
            <w:pPr>
              <w:jc w:val="center"/>
              <w:rPr>
                <w:sz w:val="22"/>
                <w:szCs w:val="22"/>
              </w:rPr>
            </w:pPr>
            <w:r>
              <w:rPr>
                <w:sz w:val="22"/>
                <w:szCs w:val="22"/>
              </w:rPr>
              <w:t>0.02</w:t>
            </w:r>
          </w:p>
        </w:tc>
        <w:tc>
          <w:tcPr>
            <w:tcW w:w="336" w:type="dxa"/>
            <w:tcBorders>
              <w:top w:val="nil"/>
              <w:left w:val="nil"/>
              <w:bottom w:val="nil"/>
              <w:right w:val="nil"/>
            </w:tcBorders>
            <w:shd w:val="clear" w:color="auto" w:fill="auto"/>
            <w:noWrap/>
            <w:vAlign w:val="center"/>
            <w:hideMark/>
          </w:tcPr>
          <w:p w14:paraId="2E65C478" w14:textId="77777777" w:rsidR="005D60EB" w:rsidRDefault="005D60EB" w:rsidP="002F5A52">
            <w:pPr>
              <w:jc w:val="center"/>
              <w:rPr>
                <w:sz w:val="22"/>
                <w:szCs w:val="22"/>
              </w:rPr>
            </w:pPr>
          </w:p>
        </w:tc>
        <w:tc>
          <w:tcPr>
            <w:tcW w:w="1562" w:type="dxa"/>
            <w:tcBorders>
              <w:top w:val="nil"/>
              <w:left w:val="nil"/>
              <w:bottom w:val="nil"/>
              <w:right w:val="nil"/>
            </w:tcBorders>
            <w:shd w:val="clear" w:color="auto" w:fill="auto"/>
            <w:noWrap/>
            <w:vAlign w:val="bottom"/>
            <w:hideMark/>
          </w:tcPr>
          <w:p w14:paraId="112EFF2C" w14:textId="77777777" w:rsidR="005D60EB" w:rsidRDefault="005D60EB" w:rsidP="002F5A52">
            <w:pPr>
              <w:jc w:val="center"/>
              <w:rPr>
                <w:sz w:val="22"/>
                <w:szCs w:val="22"/>
              </w:rPr>
            </w:pPr>
            <w:r>
              <w:rPr>
                <w:sz w:val="22"/>
                <w:szCs w:val="22"/>
              </w:rPr>
              <w:t>[-0.05, 0.09]</w:t>
            </w:r>
          </w:p>
        </w:tc>
        <w:tc>
          <w:tcPr>
            <w:tcW w:w="336" w:type="dxa"/>
            <w:tcBorders>
              <w:top w:val="nil"/>
              <w:left w:val="nil"/>
              <w:bottom w:val="nil"/>
              <w:right w:val="nil"/>
            </w:tcBorders>
            <w:shd w:val="clear" w:color="auto" w:fill="auto"/>
            <w:noWrap/>
            <w:vAlign w:val="center"/>
            <w:hideMark/>
          </w:tcPr>
          <w:p w14:paraId="52FFEAB6" w14:textId="77777777" w:rsidR="005D60EB" w:rsidRDefault="005D60EB" w:rsidP="002F5A52">
            <w:pPr>
              <w:jc w:val="center"/>
              <w:rPr>
                <w:sz w:val="22"/>
                <w:szCs w:val="22"/>
              </w:rPr>
            </w:pPr>
          </w:p>
        </w:tc>
        <w:tc>
          <w:tcPr>
            <w:tcW w:w="1561" w:type="dxa"/>
            <w:tcBorders>
              <w:top w:val="nil"/>
              <w:left w:val="nil"/>
              <w:bottom w:val="nil"/>
              <w:right w:val="nil"/>
            </w:tcBorders>
            <w:shd w:val="clear" w:color="auto" w:fill="auto"/>
            <w:noWrap/>
            <w:vAlign w:val="bottom"/>
            <w:hideMark/>
          </w:tcPr>
          <w:p w14:paraId="3EDC3D01" w14:textId="77777777" w:rsidR="005D60EB" w:rsidRDefault="005D60EB" w:rsidP="002F5A52">
            <w:pPr>
              <w:jc w:val="center"/>
              <w:rPr>
                <w:sz w:val="22"/>
                <w:szCs w:val="22"/>
              </w:rPr>
            </w:pPr>
            <w:r>
              <w:rPr>
                <w:sz w:val="22"/>
                <w:szCs w:val="22"/>
              </w:rPr>
              <w:t>0.53</w:t>
            </w:r>
          </w:p>
        </w:tc>
      </w:tr>
      <w:tr w:rsidR="005D60EB" w14:paraId="074FE487" w14:textId="77777777" w:rsidTr="002F5A52">
        <w:trPr>
          <w:trHeight w:val="254"/>
        </w:trPr>
        <w:tc>
          <w:tcPr>
            <w:tcW w:w="5121" w:type="dxa"/>
            <w:tcBorders>
              <w:top w:val="nil"/>
              <w:left w:val="nil"/>
              <w:bottom w:val="nil"/>
              <w:right w:val="nil"/>
            </w:tcBorders>
            <w:shd w:val="clear" w:color="auto" w:fill="auto"/>
            <w:noWrap/>
            <w:vAlign w:val="center"/>
            <w:hideMark/>
          </w:tcPr>
          <w:p w14:paraId="55D369C4" w14:textId="77777777" w:rsidR="005D60EB" w:rsidRDefault="005D60EB" w:rsidP="002F5A52">
            <w:pPr>
              <w:rPr>
                <w:sz w:val="22"/>
                <w:szCs w:val="22"/>
              </w:rPr>
            </w:pPr>
            <w:r>
              <w:rPr>
                <w:sz w:val="22"/>
                <w:szCs w:val="22"/>
              </w:rPr>
              <w:t xml:space="preserve">  60% - 93% Knowledge score</w:t>
            </w:r>
          </w:p>
        </w:tc>
        <w:tc>
          <w:tcPr>
            <w:tcW w:w="1448" w:type="dxa"/>
            <w:tcBorders>
              <w:top w:val="nil"/>
              <w:left w:val="nil"/>
              <w:bottom w:val="nil"/>
              <w:right w:val="nil"/>
            </w:tcBorders>
            <w:shd w:val="clear" w:color="auto" w:fill="auto"/>
            <w:noWrap/>
            <w:vAlign w:val="bottom"/>
            <w:hideMark/>
          </w:tcPr>
          <w:p w14:paraId="2A8D6696" w14:textId="77777777" w:rsidR="005D60EB" w:rsidRDefault="005D60EB" w:rsidP="002F5A52">
            <w:pPr>
              <w:jc w:val="center"/>
              <w:rPr>
                <w:sz w:val="22"/>
                <w:szCs w:val="22"/>
              </w:rPr>
            </w:pPr>
            <w:r>
              <w:rPr>
                <w:sz w:val="22"/>
                <w:szCs w:val="22"/>
              </w:rPr>
              <w:t>0.01</w:t>
            </w:r>
          </w:p>
        </w:tc>
        <w:tc>
          <w:tcPr>
            <w:tcW w:w="336" w:type="dxa"/>
            <w:tcBorders>
              <w:top w:val="nil"/>
              <w:left w:val="nil"/>
              <w:bottom w:val="nil"/>
              <w:right w:val="nil"/>
            </w:tcBorders>
            <w:shd w:val="clear" w:color="auto" w:fill="auto"/>
            <w:noWrap/>
            <w:vAlign w:val="center"/>
            <w:hideMark/>
          </w:tcPr>
          <w:p w14:paraId="0DA54EEE" w14:textId="77777777" w:rsidR="005D60EB" w:rsidRDefault="005D60EB" w:rsidP="002F5A52">
            <w:pPr>
              <w:jc w:val="center"/>
              <w:rPr>
                <w:sz w:val="22"/>
                <w:szCs w:val="22"/>
              </w:rPr>
            </w:pPr>
          </w:p>
        </w:tc>
        <w:tc>
          <w:tcPr>
            <w:tcW w:w="1562" w:type="dxa"/>
            <w:tcBorders>
              <w:top w:val="nil"/>
              <w:left w:val="nil"/>
              <w:bottom w:val="nil"/>
              <w:right w:val="nil"/>
            </w:tcBorders>
            <w:shd w:val="clear" w:color="auto" w:fill="auto"/>
            <w:noWrap/>
            <w:vAlign w:val="bottom"/>
            <w:hideMark/>
          </w:tcPr>
          <w:p w14:paraId="19D1AA0C" w14:textId="77777777" w:rsidR="005D60EB" w:rsidRDefault="005D60EB" w:rsidP="002F5A52">
            <w:pPr>
              <w:jc w:val="center"/>
              <w:rPr>
                <w:sz w:val="22"/>
                <w:szCs w:val="22"/>
              </w:rPr>
            </w:pPr>
            <w:r>
              <w:rPr>
                <w:sz w:val="22"/>
                <w:szCs w:val="22"/>
              </w:rPr>
              <w:t>[-0.07, 0.10]</w:t>
            </w:r>
          </w:p>
        </w:tc>
        <w:tc>
          <w:tcPr>
            <w:tcW w:w="336" w:type="dxa"/>
            <w:tcBorders>
              <w:top w:val="nil"/>
              <w:left w:val="nil"/>
              <w:bottom w:val="nil"/>
              <w:right w:val="nil"/>
            </w:tcBorders>
            <w:shd w:val="clear" w:color="auto" w:fill="auto"/>
            <w:noWrap/>
            <w:vAlign w:val="center"/>
            <w:hideMark/>
          </w:tcPr>
          <w:p w14:paraId="1B7560EF" w14:textId="77777777" w:rsidR="005D60EB" w:rsidRDefault="005D60EB" w:rsidP="002F5A52">
            <w:pPr>
              <w:jc w:val="center"/>
              <w:rPr>
                <w:sz w:val="22"/>
                <w:szCs w:val="22"/>
              </w:rPr>
            </w:pPr>
          </w:p>
        </w:tc>
        <w:tc>
          <w:tcPr>
            <w:tcW w:w="1561" w:type="dxa"/>
            <w:tcBorders>
              <w:top w:val="nil"/>
              <w:left w:val="nil"/>
              <w:bottom w:val="nil"/>
              <w:right w:val="nil"/>
            </w:tcBorders>
            <w:shd w:val="clear" w:color="auto" w:fill="auto"/>
            <w:noWrap/>
            <w:vAlign w:val="bottom"/>
            <w:hideMark/>
          </w:tcPr>
          <w:p w14:paraId="01146ABF" w14:textId="77777777" w:rsidR="005D60EB" w:rsidRDefault="005D60EB" w:rsidP="002F5A52">
            <w:pPr>
              <w:jc w:val="center"/>
              <w:rPr>
                <w:sz w:val="22"/>
                <w:szCs w:val="22"/>
              </w:rPr>
            </w:pPr>
            <w:r>
              <w:rPr>
                <w:sz w:val="22"/>
                <w:szCs w:val="22"/>
              </w:rPr>
              <w:t>0.72</w:t>
            </w:r>
          </w:p>
        </w:tc>
      </w:tr>
      <w:tr w:rsidR="005D60EB" w14:paraId="63A703A8" w14:textId="77777777" w:rsidTr="002F5A52">
        <w:trPr>
          <w:trHeight w:val="254"/>
        </w:trPr>
        <w:tc>
          <w:tcPr>
            <w:tcW w:w="5121" w:type="dxa"/>
            <w:tcBorders>
              <w:top w:val="nil"/>
              <w:left w:val="nil"/>
              <w:bottom w:val="nil"/>
              <w:right w:val="nil"/>
            </w:tcBorders>
            <w:shd w:val="clear" w:color="auto" w:fill="auto"/>
            <w:noWrap/>
            <w:vAlign w:val="center"/>
            <w:hideMark/>
          </w:tcPr>
          <w:p w14:paraId="1EFEB8EE" w14:textId="77777777" w:rsidR="005D60EB" w:rsidRDefault="005D60EB" w:rsidP="002F5A52">
            <w:pPr>
              <w:rPr>
                <w:b/>
                <w:bCs/>
                <w:sz w:val="22"/>
                <w:szCs w:val="22"/>
              </w:rPr>
            </w:pPr>
            <w:r>
              <w:rPr>
                <w:b/>
                <w:bCs/>
                <w:sz w:val="22"/>
                <w:szCs w:val="22"/>
              </w:rPr>
              <w:t>Scope of practice (ref. Scope of practice 0% - 48%)</w:t>
            </w:r>
          </w:p>
        </w:tc>
        <w:tc>
          <w:tcPr>
            <w:tcW w:w="1448" w:type="dxa"/>
            <w:tcBorders>
              <w:top w:val="nil"/>
              <w:left w:val="nil"/>
              <w:bottom w:val="nil"/>
              <w:right w:val="nil"/>
            </w:tcBorders>
            <w:shd w:val="clear" w:color="auto" w:fill="auto"/>
            <w:noWrap/>
            <w:vAlign w:val="bottom"/>
            <w:hideMark/>
          </w:tcPr>
          <w:p w14:paraId="2D09560C" w14:textId="77777777" w:rsidR="005D60EB" w:rsidRDefault="005D60EB" w:rsidP="002F5A52">
            <w:pPr>
              <w:jc w:val="center"/>
              <w:rPr>
                <w:sz w:val="22"/>
                <w:szCs w:val="22"/>
              </w:rPr>
            </w:pPr>
            <w:r>
              <w:rPr>
                <w:sz w:val="22"/>
                <w:szCs w:val="22"/>
              </w:rPr>
              <w:t> </w:t>
            </w:r>
          </w:p>
        </w:tc>
        <w:tc>
          <w:tcPr>
            <w:tcW w:w="336" w:type="dxa"/>
            <w:tcBorders>
              <w:top w:val="nil"/>
              <w:left w:val="nil"/>
              <w:bottom w:val="nil"/>
              <w:right w:val="nil"/>
            </w:tcBorders>
            <w:shd w:val="clear" w:color="auto" w:fill="auto"/>
            <w:noWrap/>
            <w:vAlign w:val="center"/>
            <w:hideMark/>
          </w:tcPr>
          <w:p w14:paraId="5A36C271" w14:textId="77777777" w:rsidR="005D60EB" w:rsidRDefault="005D60EB" w:rsidP="002F5A52">
            <w:pPr>
              <w:jc w:val="center"/>
              <w:rPr>
                <w:sz w:val="22"/>
                <w:szCs w:val="22"/>
              </w:rPr>
            </w:pPr>
          </w:p>
        </w:tc>
        <w:tc>
          <w:tcPr>
            <w:tcW w:w="1562" w:type="dxa"/>
            <w:tcBorders>
              <w:top w:val="nil"/>
              <w:left w:val="nil"/>
              <w:bottom w:val="nil"/>
              <w:right w:val="nil"/>
            </w:tcBorders>
            <w:shd w:val="clear" w:color="auto" w:fill="auto"/>
            <w:noWrap/>
            <w:vAlign w:val="center"/>
            <w:hideMark/>
          </w:tcPr>
          <w:p w14:paraId="01CE5477" w14:textId="77777777" w:rsidR="005D60EB" w:rsidRDefault="005D60EB" w:rsidP="002F5A52">
            <w:pPr>
              <w:jc w:val="center"/>
              <w:rPr>
                <w:sz w:val="20"/>
                <w:szCs w:val="20"/>
              </w:rPr>
            </w:pPr>
          </w:p>
        </w:tc>
        <w:tc>
          <w:tcPr>
            <w:tcW w:w="336" w:type="dxa"/>
            <w:tcBorders>
              <w:top w:val="nil"/>
              <w:left w:val="nil"/>
              <w:bottom w:val="nil"/>
              <w:right w:val="nil"/>
            </w:tcBorders>
            <w:shd w:val="clear" w:color="auto" w:fill="auto"/>
            <w:noWrap/>
            <w:vAlign w:val="center"/>
            <w:hideMark/>
          </w:tcPr>
          <w:p w14:paraId="638B0822" w14:textId="77777777" w:rsidR="005D60EB" w:rsidRDefault="005D60EB" w:rsidP="002F5A52">
            <w:pPr>
              <w:jc w:val="center"/>
              <w:rPr>
                <w:sz w:val="20"/>
                <w:szCs w:val="20"/>
              </w:rPr>
            </w:pPr>
          </w:p>
        </w:tc>
        <w:tc>
          <w:tcPr>
            <w:tcW w:w="1561" w:type="dxa"/>
            <w:tcBorders>
              <w:top w:val="nil"/>
              <w:left w:val="nil"/>
              <w:bottom w:val="nil"/>
              <w:right w:val="nil"/>
            </w:tcBorders>
            <w:shd w:val="clear" w:color="auto" w:fill="auto"/>
            <w:noWrap/>
            <w:vAlign w:val="bottom"/>
            <w:hideMark/>
          </w:tcPr>
          <w:p w14:paraId="67C3F551" w14:textId="77777777" w:rsidR="005D60EB" w:rsidRDefault="005D60EB" w:rsidP="002F5A52">
            <w:pPr>
              <w:jc w:val="center"/>
              <w:rPr>
                <w:sz w:val="22"/>
                <w:szCs w:val="22"/>
              </w:rPr>
            </w:pPr>
            <w:r>
              <w:rPr>
                <w:sz w:val="22"/>
                <w:szCs w:val="22"/>
              </w:rPr>
              <w:t> </w:t>
            </w:r>
          </w:p>
        </w:tc>
      </w:tr>
      <w:tr w:rsidR="005D60EB" w14:paraId="1FC91157" w14:textId="77777777" w:rsidTr="002F5A52">
        <w:trPr>
          <w:trHeight w:val="254"/>
        </w:trPr>
        <w:tc>
          <w:tcPr>
            <w:tcW w:w="5121" w:type="dxa"/>
            <w:tcBorders>
              <w:top w:val="nil"/>
              <w:left w:val="nil"/>
              <w:bottom w:val="nil"/>
              <w:right w:val="nil"/>
            </w:tcBorders>
            <w:shd w:val="clear" w:color="auto" w:fill="auto"/>
            <w:noWrap/>
            <w:vAlign w:val="center"/>
            <w:hideMark/>
          </w:tcPr>
          <w:p w14:paraId="19443F11" w14:textId="77777777" w:rsidR="005D60EB" w:rsidRDefault="005D60EB" w:rsidP="002F5A52">
            <w:pPr>
              <w:rPr>
                <w:sz w:val="22"/>
                <w:szCs w:val="22"/>
              </w:rPr>
            </w:pPr>
            <w:r>
              <w:rPr>
                <w:sz w:val="22"/>
                <w:szCs w:val="22"/>
              </w:rPr>
              <w:t xml:space="preserve">  50% - 65% Scope of practice </w:t>
            </w:r>
          </w:p>
        </w:tc>
        <w:tc>
          <w:tcPr>
            <w:tcW w:w="1448" w:type="dxa"/>
            <w:tcBorders>
              <w:top w:val="nil"/>
              <w:left w:val="nil"/>
              <w:bottom w:val="nil"/>
              <w:right w:val="nil"/>
            </w:tcBorders>
            <w:shd w:val="clear" w:color="auto" w:fill="auto"/>
            <w:noWrap/>
            <w:vAlign w:val="bottom"/>
            <w:hideMark/>
          </w:tcPr>
          <w:p w14:paraId="6A342C64" w14:textId="77777777" w:rsidR="005D60EB" w:rsidRDefault="005D60EB" w:rsidP="002F5A52">
            <w:pPr>
              <w:jc w:val="center"/>
              <w:rPr>
                <w:sz w:val="22"/>
                <w:szCs w:val="22"/>
              </w:rPr>
            </w:pPr>
            <w:r>
              <w:rPr>
                <w:sz w:val="22"/>
                <w:szCs w:val="22"/>
              </w:rPr>
              <w:t>0.06*</w:t>
            </w:r>
          </w:p>
        </w:tc>
        <w:tc>
          <w:tcPr>
            <w:tcW w:w="336" w:type="dxa"/>
            <w:tcBorders>
              <w:top w:val="nil"/>
              <w:left w:val="nil"/>
              <w:bottom w:val="nil"/>
              <w:right w:val="nil"/>
            </w:tcBorders>
            <w:shd w:val="clear" w:color="auto" w:fill="auto"/>
            <w:noWrap/>
            <w:vAlign w:val="center"/>
            <w:hideMark/>
          </w:tcPr>
          <w:p w14:paraId="6E97E186" w14:textId="77777777" w:rsidR="005D60EB" w:rsidRDefault="005D60EB" w:rsidP="002F5A52">
            <w:pPr>
              <w:jc w:val="center"/>
              <w:rPr>
                <w:sz w:val="22"/>
                <w:szCs w:val="22"/>
              </w:rPr>
            </w:pPr>
          </w:p>
        </w:tc>
        <w:tc>
          <w:tcPr>
            <w:tcW w:w="1562" w:type="dxa"/>
            <w:tcBorders>
              <w:top w:val="nil"/>
              <w:left w:val="nil"/>
              <w:bottom w:val="nil"/>
              <w:right w:val="nil"/>
            </w:tcBorders>
            <w:shd w:val="clear" w:color="auto" w:fill="auto"/>
            <w:noWrap/>
            <w:vAlign w:val="center"/>
            <w:hideMark/>
          </w:tcPr>
          <w:p w14:paraId="53B3D2C8" w14:textId="77777777" w:rsidR="005D60EB" w:rsidRDefault="005D60EB" w:rsidP="002F5A52">
            <w:pPr>
              <w:jc w:val="center"/>
              <w:rPr>
                <w:sz w:val="22"/>
                <w:szCs w:val="22"/>
              </w:rPr>
            </w:pPr>
            <w:r>
              <w:rPr>
                <w:sz w:val="22"/>
                <w:szCs w:val="22"/>
              </w:rPr>
              <w:t>[0.01, 0.12]</w:t>
            </w:r>
          </w:p>
        </w:tc>
        <w:tc>
          <w:tcPr>
            <w:tcW w:w="336" w:type="dxa"/>
            <w:tcBorders>
              <w:top w:val="nil"/>
              <w:left w:val="nil"/>
              <w:bottom w:val="nil"/>
              <w:right w:val="nil"/>
            </w:tcBorders>
            <w:shd w:val="clear" w:color="auto" w:fill="auto"/>
            <w:noWrap/>
            <w:vAlign w:val="center"/>
            <w:hideMark/>
          </w:tcPr>
          <w:p w14:paraId="34AA1B4C" w14:textId="77777777" w:rsidR="005D60EB" w:rsidRDefault="005D60EB" w:rsidP="002F5A52">
            <w:pPr>
              <w:jc w:val="center"/>
              <w:rPr>
                <w:sz w:val="22"/>
                <w:szCs w:val="22"/>
              </w:rPr>
            </w:pPr>
          </w:p>
        </w:tc>
        <w:tc>
          <w:tcPr>
            <w:tcW w:w="1561" w:type="dxa"/>
            <w:tcBorders>
              <w:top w:val="nil"/>
              <w:left w:val="nil"/>
              <w:bottom w:val="nil"/>
              <w:right w:val="nil"/>
            </w:tcBorders>
            <w:shd w:val="clear" w:color="auto" w:fill="auto"/>
            <w:noWrap/>
            <w:vAlign w:val="bottom"/>
            <w:hideMark/>
          </w:tcPr>
          <w:p w14:paraId="7CE607E0" w14:textId="77777777" w:rsidR="005D60EB" w:rsidRDefault="005D60EB" w:rsidP="002F5A52">
            <w:pPr>
              <w:jc w:val="center"/>
              <w:rPr>
                <w:sz w:val="22"/>
                <w:szCs w:val="22"/>
              </w:rPr>
            </w:pPr>
            <w:r>
              <w:rPr>
                <w:sz w:val="22"/>
                <w:szCs w:val="22"/>
              </w:rPr>
              <w:t>0.04</w:t>
            </w:r>
          </w:p>
        </w:tc>
      </w:tr>
      <w:tr w:rsidR="005D60EB" w14:paraId="03269F3D" w14:textId="77777777" w:rsidTr="002F5A52">
        <w:trPr>
          <w:trHeight w:val="254"/>
        </w:trPr>
        <w:tc>
          <w:tcPr>
            <w:tcW w:w="5121" w:type="dxa"/>
            <w:tcBorders>
              <w:top w:val="nil"/>
              <w:left w:val="nil"/>
              <w:bottom w:val="nil"/>
              <w:right w:val="nil"/>
            </w:tcBorders>
            <w:shd w:val="clear" w:color="auto" w:fill="auto"/>
            <w:noWrap/>
            <w:vAlign w:val="center"/>
            <w:hideMark/>
          </w:tcPr>
          <w:p w14:paraId="7FAAFEE8" w14:textId="77777777" w:rsidR="005D60EB" w:rsidRDefault="005D60EB" w:rsidP="002F5A52">
            <w:pPr>
              <w:rPr>
                <w:sz w:val="22"/>
                <w:szCs w:val="22"/>
              </w:rPr>
            </w:pPr>
            <w:r>
              <w:rPr>
                <w:sz w:val="22"/>
                <w:szCs w:val="22"/>
              </w:rPr>
              <w:t xml:space="preserve">  69% - 100% Scope of practice </w:t>
            </w:r>
          </w:p>
        </w:tc>
        <w:tc>
          <w:tcPr>
            <w:tcW w:w="1448" w:type="dxa"/>
            <w:tcBorders>
              <w:top w:val="nil"/>
              <w:left w:val="nil"/>
              <w:bottom w:val="nil"/>
              <w:right w:val="nil"/>
            </w:tcBorders>
            <w:shd w:val="clear" w:color="auto" w:fill="auto"/>
            <w:noWrap/>
            <w:vAlign w:val="bottom"/>
            <w:hideMark/>
          </w:tcPr>
          <w:p w14:paraId="5E021559" w14:textId="77777777" w:rsidR="005D60EB" w:rsidRDefault="005D60EB" w:rsidP="002F5A52">
            <w:pPr>
              <w:jc w:val="center"/>
              <w:rPr>
                <w:sz w:val="22"/>
                <w:szCs w:val="22"/>
              </w:rPr>
            </w:pPr>
            <w:r>
              <w:rPr>
                <w:sz w:val="22"/>
                <w:szCs w:val="22"/>
              </w:rPr>
              <w:t>0.16**</w:t>
            </w:r>
          </w:p>
        </w:tc>
        <w:tc>
          <w:tcPr>
            <w:tcW w:w="336" w:type="dxa"/>
            <w:tcBorders>
              <w:top w:val="nil"/>
              <w:left w:val="nil"/>
              <w:bottom w:val="nil"/>
              <w:right w:val="nil"/>
            </w:tcBorders>
            <w:shd w:val="clear" w:color="auto" w:fill="auto"/>
            <w:noWrap/>
            <w:vAlign w:val="center"/>
            <w:hideMark/>
          </w:tcPr>
          <w:p w14:paraId="10F9D5F8" w14:textId="77777777" w:rsidR="005D60EB" w:rsidRDefault="005D60EB" w:rsidP="002F5A52">
            <w:pPr>
              <w:jc w:val="center"/>
              <w:rPr>
                <w:sz w:val="22"/>
                <w:szCs w:val="22"/>
              </w:rPr>
            </w:pPr>
          </w:p>
        </w:tc>
        <w:tc>
          <w:tcPr>
            <w:tcW w:w="1562" w:type="dxa"/>
            <w:tcBorders>
              <w:top w:val="nil"/>
              <w:left w:val="nil"/>
              <w:bottom w:val="nil"/>
              <w:right w:val="nil"/>
            </w:tcBorders>
            <w:shd w:val="clear" w:color="auto" w:fill="auto"/>
            <w:noWrap/>
            <w:vAlign w:val="center"/>
            <w:hideMark/>
          </w:tcPr>
          <w:p w14:paraId="5B924E61" w14:textId="77777777" w:rsidR="005D60EB" w:rsidRDefault="005D60EB" w:rsidP="002F5A52">
            <w:pPr>
              <w:jc w:val="center"/>
              <w:rPr>
                <w:sz w:val="22"/>
                <w:szCs w:val="22"/>
              </w:rPr>
            </w:pPr>
            <w:r>
              <w:rPr>
                <w:sz w:val="22"/>
                <w:szCs w:val="22"/>
              </w:rPr>
              <w:t>[0.09, 0.22]</w:t>
            </w:r>
          </w:p>
        </w:tc>
        <w:tc>
          <w:tcPr>
            <w:tcW w:w="336" w:type="dxa"/>
            <w:tcBorders>
              <w:top w:val="nil"/>
              <w:left w:val="nil"/>
              <w:bottom w:val="nil"/>
              <w:right w:val="nil"/>
            </w:tcBorders>
            <w:shd w:val="clear" w:color="auto" w:fill="auto"/>
            <w:noWrap/>
            <w:vAlign w:val="center"/>
            <w:hideMark/>
          </w:tcPr>
          <w:p w14:paraId="16D5BD6D" w14:textId="77777777" w:rsidR="005D60EB" w:rsidRDefault="005D60EB" w:rsidP="002F5A52">
            <w:pPr>
              <w:jc w:val="center"/>
              <w:rPr>
                <w:sz w:val="22"/>
                <w:szCs w:val="22"/>
              </w:rPr>
            </w:pPr>
          </w:p>
        </w:tc>
        <w:tc>
          <w:tcPr>
            <w:tcW w:w="1561" w:type="dxa"/>
            <w:tcBorders>
              <w:top w:val="nil"/>
              <w:left w:val="nil"/>
              <w:bottom w:val="nil"/>
              <w:right w:val="nil"/>
            </w:tcBorders>
            <w:shd w:val="clear" w:color="auto" w:fill="auto"/>
            <w:noWrap/>
            <w:vAlign w:val="bottom"/>
            <w:hideMark/>
          </w:tcPr>
          <w:p w14:paraId="20D0BE70" w14:textId="77777777" w:rsidR="005D60EB" w:rsidRDefault="005D60EB" w:rsidP="002F5A52">
            <w:pPr>
              <w:jc w:val="center"/>
              <w:rPr>
                <w:sz w:val="22"/>
                <w:szCs w:val="22"/>
              </w:rPr>
            </w:pPr>
            <w:r>
              <w:rPr>
                <w:sz w:val="22"/>
                <w:szCs w:val="22"/>
              </w:rPr>
              <w:t>0.00</w:t>
            </w:r>
          </w:p>
        </w:tc>
      </w:tr>
      <w:tr w:rsidR="005D60EB" w14:paraId="03E82D4D" w14:textId="77777777" w:rsidTr="002F5A52">
        <w:trPr>
          <w:trHeight w:val="254"/>
        </w:trPr>
        <w:tc>
          <w:tcPr>
            <w:tcW w:w="5121" w:type="dxa"/>
            <w:tcBorders>
              <w:top w:val="nil"/>
              <w:left w:val="nil"/>
              <w:bottom w:val="nil"/>
              <w:right w:val="nil"/>
            </w:tcBorders>
            <w:shd w:val="clear" w:color="auto" w:fill="auto"/>
            <w:noWrap/>
            <w:vAlign w:val="center"/>
            <w:hideMark/>
          </w:tcPr>
          <w:p w14:paraId="7BB7A4BF" w14:textId="77777777" w:rsidR="005D60EB" w:rsidRDefault="005D60EB" w:rsidP="002F5A52">
            <w:pPr>
              <w:rPr>
                <w:b/>
                <w:bCs/>
                <w:sz w:val="22"/>
                <w:szCs w:val="22"/>
              </w:rPr>
            </w:pPr>
            <w:r>
              <w:rPr>
                <w:b/>
                <w:bCs/>
                <w:sz w:val="22"/>
                <w:szCs w:val="22"/>
              </w:rPr>
              <w:t>Provider characteristics</w:t>
            </w:r>
          </w:p>
        </w:tc>
        <w:tc>
          <w:tcPr>
            <w:tcW w:w="1448" w:type="dxa"/>
            <w:tcBorders>
              <w:top w:val="nil"/>
              <w:left w:val="nil"/>
              <w:bottom w:val="nil"/>
              <w:right w:val="nil"/>
            </w:tcBorders>
            <w:shd w:val="clear" w:color="auto" w:fill="auto"/>
            <w:noWrap/>
            <w:vAlign w:val="bottom"/>
            <w:hideMark/>
          </w:tcPr>
          <w:p w14:paraId="4F383F6E" w14:textId="77777777" w:rsidR="005D60EB" w:rsidRDefault="005D60EB" w:rsidP="002F5A52">
            <w:pPr>
              <w:jc w:val="center"/>
              <w:rPr>
                <w:sz w:val="22"/>
                <w:szCs w:val="22"/>
              </w:rPr>
            </w:pPr>
            <w:r>
              <w:rPr>
                <w:sz w:val="22"/>
                <w:szCs w:val="22"/>
              </w:rPr>
              <w:t> </w:t>
            </w:r>
          </w:p>
        </w:tc>
        <w:tc>
          <w:tcPr>
            <w:tcW w:w="336" w:type="dxa"/>
            <w:tcBorders>
              <w:top w:val="nil"/>
              <w:left w:val="nil"/>
              <w:bottom w:val="nil"/>
              <w:right w:val="nil"/>
            </w:tcBorders>
            <w:shd w:val="clear" w:color="auto" w:fill="auto"/>
            <w:noWrap/>
            <w:vAlign w:val="center"/>
            <w:hideMark/>
          </w:tcPr>
          <w:p w14:paraId="3BE63C19" w14:textId="77777777" w:rsidR="005D60EB" w:rsidRDefault="005D60EB" w:rsidP="002F5A52">
            <w:pPr>
              <w:jc w:val="center"/>
              <w:rPr>
                <w:sz w:val="22"/>
                <w:szCs w:val="22"/>
              </w:rPr>
            </w:pPr>
          </w:p>
        </w:tc>
        <w:tc>
          <w:tcPr>
            <w:tcW w:w="1562" w:type="dxa"/>
            <w:tcBorders>
              <w:top w:val="nil"/>
              <w:left w:val="nil"/>
              <w:bottom w:val="nil"/>
              <w:right w:val="nil"/>
            </w:tcBorders>
            <w:shd w:val="clear" w:color="auto" w:fill="auto"/>
            <w:noWrap/>
            <w:vAlign w:val="center"/>
            <w:hideMark/>
          </w:tcPr>
          <w:p w14:paraId="0A9C5C75" w14:textId="77777777" w:rsidR="005D60EB" w:rsidRDefault="005D60EB" w:rsidP="002F5A52">
            <w:pPr>
              <w:jc w:val="center"/>
              <w:rPr>
                <w:sz w:val="20"/>
                <w:szCs w:val="20"/>
              </w:rPr>
            </w:pPr>
          </w:p>
        </w:tc>
        <w:tc>
          <w:tcPr>
            <w:tcW w:w="336" w:type="dxa"/>
            <w:tcBorders>
              <w:top w:val="nil"/>
              <w:left w:val="nil"/>
              <w:bottom w:val="nil"/>
              <w:right w:val="nil"/>
            </w:tcBorders>
            <w:shd w:val="clear" w:color="auto" w:fill="auto"/>
            <w:noWrap/>
            <w:vAlign w:val="center"/>
            <w:hideMark/>
          </w:tcPr>
          <w:p w14:paraId="2B93B206" w14:textId="77777777" w:rsidR="005D60EB" w:rsidRDefault="005D60EB" w:rsidP="002F5A52">
            <w:pPr>
              <w:jc w:val="center"/>
              <w:rPr>
                <w:sz w:val="20"/>
                <w:szCs w:val="20"/>
              </w:rPr>
            </w:pPr>
          </w:p>
        </w:tc>
        <w:tc>
          <w:tcPr>
            <w:tcW w:w="1561" w:type="dxa"/>
            <w:tcBorders>
              <w:top w:val="nil"/>
              <w:left w:val="nil"/>
              <w:bottom w:val="nil"/>
              <w:right w:val="nil"/>
            </w:tcBorders>
            <w:shd w:val="clear" w:color="auto" w:fill="auto"/>
            <w:noWrap/>
            <w:vAlign w:val="bottom"/>
            <w:hideMark/>
          </w:tcPr>
          <w:p w14:paraId="5C214886" w14:textId="77777777" w:rsidR="005D60EB" w:rsidRDefault="005D60EB" w:rsidP="002F5A52">
            <w:pPr>
              <w:jc w:val="center"/>
              <w:rPr>
                <w:sz w:val="22"/>
                <w:szCs w:val="22"/>
              </w:rPr>
            </w:pPr>
            <w:r>
              <w:rPr>
                <w:sz w:val="22"/>
                <w:szCs w:val="22"/>
              </w:rPr>
              <w:t> </w:t>
            </w:r>
          </w:p>
        </w:tc>
      </w:tr>
      <w:tr w:rsidR="005D60EB" w14:paraId="03AB4150" w14:textId="77777777" w:rsidTr="002F5A52">
        <w:trPr>
          <w:trHeight w:val="254"/>
        </w:trPr>
        <w:tc>
          <w:tcPr>
            <w:tcW w:w="5121" w:type="dxa"/>
            <w:tcBorders>
              <w:top w:val="nil"/>
              <w:left w:val="nil"/>
              <w:bottom w:val="nil"/>
              <w:right w:val="nil"/>
            </w:tcBorders>
            <w:shd w:val="clear" w:color="auto" w:fill="auto"/>
            <w:noWrap/>
            <w:vAlign w:val="center"/>
            <w:hideMark/>
          </w:tcPr>
          <w:p w14:paraId="7D1E96AB" w14:textId="77777777" w:rsidR="005D60EB" w:rsidRDefault="005D60EB" w:rsidP="002F5A52">
            <w:pPr>
              <w:rPr>
                <w:sz w:val="22"/>
                <w:szCs w:val="22"/>
              </w:rPr>
            </w:pPr>
            <w:r>
              <w:rPr>
                <w:sz w:val="22"/>
                <w:szCs w:val="22"/>
              </w:rPr>
              <w:t xml:space="preserve">  Age </w:t>
            </w:r>
          </w:p>
        </w:tc>
        <w:tc>
          <w:tcPr>
            <w:tcW w:w="1448" w:type="dxa"/>
            <w:tcBorders>
              <w:top w:val="nil"/>
              <w:left w:val="nil"/>
              <w:bottom w:val="nil"/>
              <w:right w:val="nil"/>
            </w:tcBorders>
            <w:shd w:val="clear" w:color="auto" w:fill="auto"/>
            <w:noWrap/>
            <w:vAlign w:val="bottom"/>
            <w:hideMark/>
          </w:tcPr>
          <w:p w14:paraId="19872B10" w14:textId="77777777" w:rsidR="005D60EB" w:rsidRDefault="005D60EB" w:rsidP="002F5A52">
            <w:pPr>
              <w:jc w:val="center"/>
              <w:rPr>
                <w:sz w:val="22"/>
                <w:szCs w:val="22"/>
              </w:rPr>
            </w:pPr>
            <w:r>
              <w:rPr>
                <w:sz w:val="22"/>
                <w:szCs w:val="22"/>
              </w:rPr>
              <w:t>-0.01</w:t>
            </w:r>
          </w:p>
        </w:tc>
        <w:tc>
          <w:tcPr>
            <w:tcW w:w="336" w:type="dxa"/>
            <w:tcBorders>
              <w:top w:val="nil"/>
              <w:left w:val="nil"/>
              <w:bottom w:val="nil"/>
              <w:right w:val="nil"/>
            </w:tcBorders>
            <w:shd w:val="clear" w:color="auto" w:fill="auto"/>
            <w:noWrap/>
            <w:vAlign w:val="center"/>
            <w:hideMark/>
          </w:tcPr>
          <w:p w14:paraId="718BD1E9" w14:textId="77777777" w:rsidR="005D60EB" w:rsidRDefault="005D60EB" w:rsidP="002F5A52">
            <w:pPr>
              <w:jc w:val="center"/>
              <w:rPr>
                <w:sz w:val="22"/>
                <w:szCs w:val="22"/>
              </w:rPr>
            </w:pPr>
          </w:p>
        </w:tc>
        <w:tc>
          <w:tcPr>
            <w:tcW w:w="1562" w:type="dxa"/>
            <w:tcBorders>
              <w:top w:val="nil"/>
              <w:left w:val="nil"/>
              <w:bottom w:val="nil"/>
              <w:right w:val="nil"/>
            </w:tcBorders>
            <w:shd w:val="clear" w:color="auto" w:fill="auto"/>
            <w:noWrap/>
            <w:vAlign w:val="center"/>
            <w:hideMark/>
          </w:tcPr>
          <w:p w14:paraId="1C00D454" w14:textId="77777777" w:rsidR="005D60EB" w:rsidRDefault="005D60EB" w:rsidP="002F5A52">
            <w:pPr>
              <w:jc w:val="center"/>
              <w:rPr>
                <w:sz w:val="22"/>
                <w:szCs w:val="22"/>
              </w:rPr>
            </w:pPr>
            <w:r>
              <w:rPr>
                <w:sz w:val="22"/>
                <w:szCs w:val="22"/>
              </w:rPr>
              <w:t>[-0.03, 0.01]</w:t>
            </w:r>
          </w:p>
        </w:tc>
        <w:tc>
          <w:tcPr>
            <w:tcW w:w="336" w:type="dxa"/>
            <w:tcBorders>
              <w:top w:val="nil"/>
              <w:left w:val="nil"/>
              <w:bottom w:val="nil"/>
              <w:right w:val="nil"/>
            </w:tcBorders>
            <w:shd w:val="clear" w:color="auto" w:fill="auto"/>
            <w:noWrap/>
            <w:vAlign w:val="center"/>
            <w:hideMark/>
          </w:tcPr>
          <w:p w14:paraId="66DE5795" w14:textId="77777777" w:rsidR="005D60EB" w:rsidRDefault="005D60EB" w:rsidP="002F5A52">
            <w:pPr>
              <w:jc w:val="center"/>
              <w:rPr>
                <w:sz w:val="22"/>
                <w:szCs w:val="22"/>
              </w:rPr>
            </w:pPr>
          </w:p>
        </w:tc>
        <w:tc>
          <w:tcPr>
            <w:tcW w:w="1561" w:type="dxa"/>
            <w:tcBorders>
              <w:top w:val="nil"/>
              <w:left w:val="nil"/>
              <w:bottom w:val="nil"/>
              <w:right w:val="nil"/>
            </w:tcBorders>
            <w:shd w:val="clear" w:color="auto" w:fill="auto"/>
            <w:noWrap/>
            <w:vAlign w:val="bottom"/>
            <w:hideMark/>
          </w:tcPr>
          <w:p w14:paraId="7AD2CA63" w14:textId="77777777" w:rsidR="005D60EB" w:rsidRDefault="005D60EB" w:rsidP="002F5A52">
            <w:pPr>
              <w:jc w:val="center"/>
              <w:rPr>
                <w:sz w:val="22"/>
                <w:szCs w:val="22"/>
              </w:rPr>
            </w:pPr>
            <w:r>
              <w:rPr>
                <w:sz w:val="22"/>
                <w:szCs w:val="22"/>
              </w:rPr>
              <w:t>0.46</w:t>
            </w:r>
          </w:p>
        </w:tc>
      </w:tr>
      <w:tr w:rsidR="005D60EB" w14:paraId="27F0F0CD" w14:textId="77777777" w:rsidTr="002F5A52">
        <w:trPr>
          <w:trHeight w:val="254"/>
        </w:trPr>
        <w:tc>
          <w:tcPr>
            <w:tcW w:w="5121" w:type="dxa"/>
            <w:tcBorders>
              <w:top w:val="nil"/>
              <w:left w:val="nil"/>
              <w:bottom w:val="nil"/>
              <w:right w:val="nil"/>
            </w:tcBorders>
            <w:shd w:val="clear" w:color="auto" w:fill="auto"/>
            <w:noWrap/>
            <w:vAlign w:val="center"/>
            <w:hideMark/>
          </w:tcPr>
          <w:p w14:paraId="5BF54B97" w14:textId="77777777" w:rsidR="005D60EB" w:rsidRDefault="005D60EB" w:rsidP="002F5A52">
            <w:pPr>
              <w:rPr>
                <w:sz w:val="22"/>
                <w:szCs w:val="22"/>
              </w:rPr>
            </w:pPr>
            <w:r>
              <w:rPr>
                <w:sz w:val="22"/>
                <w:szCs w:val="22"/>
              </w:rPr>
              <w:t xml:space="preserve">  Age</w:t>
            </w:r>
            <w:r>
              <w:rPr>
                <w:sz w:val="22"/>
                <w:szCs w:val="22"/>
                <w:vertAlign w:val="superscript"/>
              </w:rPr>
              <w:t>2</w:t>
            </w:r>
          </w:p>
        </w:tc>
        <w:tc>
          <w:tcPr>
            <w:tcW w:w="1448" w:type="dxa"/>
            <w:tcBorders>
              <w:top w:val="nil"/>
              <w:left w:val="nil"/>
              <w:bottom w:val="nil"/>
              <w:right w:val="nil"/>
            </w:tcBorders>
            <w:shd w:val="clear" w:color="auto" w:fill="auto"/>
            <w:noWrap/>
            <w:vAlign w:val="bottom"/>
            <w:hideMark/>
          </w:tcPr>
          <w:p w14:paraId="6C61BC2A" w14:textId="77777777" w:rsidR="005D60EB" w:rsidRDefault="005D60EB" w:rsidP="002F5A52">
            <w:pPr>
              <w:jc w:val="center"/>
              <w:rPr>
                <w:sz w:val="22"/>
                <w:szCs w:val="22"/>
              </w:rPr>
            </w:pPr>
            <w:r>
              <w:rPr>
                <w:sz w:val="22"/>
                <w:szCs w:val="22"/>
              </w:rPr>
              <w:t>0.00</w:t>
            </w:r>
          </w:p>
        </w:tc>
        <w:tc>
          <w:tcPr>
            <w:tcW w:w="336" w:type="dxa"/>
            <w:tcBorders>
              <w:top w:val="nil"/>
              <w:left w:val="nil"/>
              <w:bottom w:val="nil"/>
              <w:right w:val="nil"/>
            </w:tcBorders>
            <w:shd w:val="clear" w:color="auto" w:fill="auto"/>
            <w:noWrap/>
            <w:vAlign w:val="center"/>
            <w:hideMark/>
          </w:tcPr>
          <w:p w14:paraId="7C7C8F11" w14:textId="77777777" w:rsidR="005D60EB" w:rsidRDefault="005D60EB" w:rsidP="002F5A52">
            <w:pPr>
              <w:jc w:val="center"/>
              <w:rPr>
                <w:sz w:val="22"/>
                <w:szCs w:val="22"/>
              </w:rPr>
            </w:pPr>
          </w:p>
        </w:tc>
        <w:tc>
          <w:tcPr>
            <w:tcW w:w="1562" w:type="dxa"/>
            <w:tcBorders>
              <w:top w:val="nil"/>
              <w:left w:val="nil"/>
              <w:bottom w:val="nil"/>
              <w:right w:val="nil"/>
            </w:tcBorders>
            <w:shd w:val="clear" w:color="auto" w:fill="auto"/>
            <w:noWrap/>
            <w:vAlign w:val="center"/>
            <w:hideMark/>
          </w:tcPr>
          <w:p w14:paraId="51896A19" w14:textId="77777777" w:rsidR="005D60EB" w:rsidRDefault="005D60EB" w:rsidP="002F5A52">
            <w:pPr>
              <w:jc w:val="center"/>
              <w:rPr>
                <w:sz w:val="22"/>
                <w:szCs w:val="22"/>
              </w:rPr>
            </w:pPr>
            <w:r>
              <w:rPr>
                <w:sz w:val="22"/>
                <w:szCs w:val="22"/>
              </w:rPr>
              <w:t>[0.00, 0.00]</w:t>
            </w:r>
          </w:p>
        </w:tc>
        <w:tc>
          <w:tcPr>
            <w:tcW w:w="336" w:type="dxa"/>
            <w:tcBorders>
              <w:top w:val="nil"/>
              <w:left w:val="nil"/>
              <w:bottom w:val="nil"/>
              <w:right w:val="nil"/>
            </w:tcBorders>
            <w:shd w:val="clear" w:color="auto" w:fill="auto"/>
            <w:noWrap/>
            <w:vAlign w:val="center"/>
            <w:hideMark/>
          </w:tcPr>
          <w:p w14:paraId="1FB822B7" w14:textId="77777777" w:rsidR="005D60EB" w:rsidRDefault="005D60EB" w:rsidP="002F5A52">
            <w:pPr>
              <w:jc w:val="center"/>
              <w:rPr>
                <w:sz w:val="22"/>
                <w:szCs w:val="22"/>
              </w:rPr>
            </w:pPr>
          </w:p>
        </w:tc>
        <w:tc>
          <w:tcPr>
            <w:tcW w:w="1561" w:type="dxa"/>
            <w:tcBorders>
              <w:top w:val="nil"/>
              <w:left w:val="nil"/>
              <w:bottom w:val="nil"/>
              <w:right w:val="nil"/>
            </w:tcBorders>
            <w:shd w:val="clear" w:color="auto" w:fill="auto"/>
            <w:noWrap/>
            <w:vAlign w:val="bottom"/>
            <w:hideMark/>
          </w:tcPr>
          <w:p w14:paraId="761893F4" w14:textId="77777777" w:rsidR="005D60EB" w:rsidRDefault="005D60EB" w:rsidP="002F5A52">
            <w:pPr>
              <w:jc w:val="center"/>
              <w:rPr>
                <w:sz w:val="22"/>
                <w:szCs w:val="22"/>
              </w:rPr>
            </w:pPr>
            <w:r>
              <w:rPr>
                <w:sz w:val="22"/>
                <w:szCs w:val="22"/>
              </w:rPr>
              <w:t>0.49</w:t>
            </w:r>
          </w:p>
        </w:tc>
      </w:tr>
      <w:tr w:rsidR="005D60EB" w14:paraId="49131F29" w14:textId="77777777" w:rsidTr="002F5A52">
        <w:trPr>
          <w:trHeight w:val="254"/>
        </w:trPr>
        <w:tc>
          <w:tcPr>
            <w:tcW w:w="5121" w:type="dxa"/>
            <w:tcBorders>
              <w:top w:val="nil"/>
              <w:left w:val="nil"/>
              <w:bottom w:val="nil"/>
              <w:right w:val="nil"/>
            </w:tcBorders>
            <w:shd w:val="clear" w:color="auto" w:fill="auto"/>
            <w:noWrap/>
            <w:vAlign w:val="center"/>
            <w:hideMark/>
          </w:tcPr>
          <w:p w14:paraId="6152B75F" w14:textId="77777777" w:rsidR="005D60EB" w:rsidRDefault="005D60EB" w:rsidP="002F5A52">
            <w:pPr>
              <w:rPr>
                <w:sz w:val="22"/>
                <w:szCs w:val="22"/>
              </w:rPr>
            </w:pPr>
            <w:r>
              <w:rPr>
                <w:sz w:val="22"/>
                <w:szCs w:val="22"/>
              </w:rPr>
              <w:t xml:space="preserve">  Female </w:t>
            </w:r>
          </w:p>
        </w:tc>
        <w:tc>
          <w:tcPr>
            <w:tcW w:w="1448" w:type="dxa"/>
            <w:tcBorders>
              <w:top w:val="nil"/>
              <w:left w:val="nil"/>
              <w:bottom w:val="nil"/>
              <w:right w:val="nil"/>
            </w:tcBorders>
            <w:shd w:val="clear" w:color="auto" w:fill="auto"/>
            <w:noWrap/>
            <w:vAlign w:val="bottom"/>
            <w:hideMark/>
          </w:tcPr>
          <w:p w14:paraId="3D519B9E" w14:textId="77777777" w:rsidR="005D60EB" w:rsidRDefault="005D60EB" w:rsidP="002F5A52">
            <w:pPr>
              <w:jc w:val="center"/>
              <w:rPr>
                <w:sz w:val="22"/>
                <w:szCs w:val="22"/>
              </w:rPr>
            </w:pPr>
            <w:r>
              <w:rPr>
                <w:sz w:val="22"/>
                <w:szCs w:val="22"/>
              </w:rPr>
              <w:t>-0.01</w:t>
            </w:r>
          </w:p>
        </w:tc>
        <w:tc>
          <w:tcPr>
            <w:tcW w:w="336" w:type="dxa"/>
            <w:tcBorders>
              <w:top w:val="nil"/>
              <w:left w:val="nil"/>
              <w:bottom w:val="nil"/>
              <w:right w:val="nil"/>
            </w:tcBorders>
            <w:shd w:val="clear" w:color="auto" w:fill="auto"/>
            <w:noWrap/>
            <w:vAlign w:val="center"/>
            <w:hideMark/>
          </w:tcPr>
          <w:p w14:paraId="7ECBC9A5" w14:textId="77777777" w:rsidR="005D60EB" w:rsidRDefault="005D60EB" w:rsidP="002F5A52">
            <w:pPr>
              <w:jc w:val="center"/>
              <w:rPr>
                <w:sz w:val="22"/>
                <w:szCs w:val="22"/>
              </w:rPr>
            </w:pPr>
          </w:p>
        </w:tc>
        <w:tc>
          <w:tcPr>
            <w:tcW w:w="1562" w:type="dxa"/>
            <w:tcBorders>
              <w:top w:val="nil"/>
              <w:left w:val="nil"/>
              <w:bottom w:val="nil"/>
              <w:right w:val="nil"/>
            </w:tcBorders>
            <w:shd w:val="clear" w:color="auto" w:fill="auto"/>
            <w:noWrap/>
            <w:vAlign w:val="bottom"/>
            <w:hideMark/>
          </w:tcPr>
          <w:p w14:paraId="6B03C98E" w14:textId="77777777" w:rsidR="005D60EB" w:rsidRDefault="005D60EB" w:rsidP="002F5A52">
            <w:pPr>
              <w:jc w:val="center"/>
              <w:rPr>
                <w:sz w:val="22"/>
                <w:szCs w:val="22"/>
              </w:rPr>
            </w:pPr>
            <w:r>
              <w:rPr>
                <w:sz w:val="22"/>
                <w:szCs w:val="22"/>
              </w:rPr>
              <w:t>[-0.07, 0.05]</w:t>
            </w:r>
          </w:p>
        </w:tc>
        <w:tc>
          <w:tcPr>
            <w:tcW w:w="336" w:type="dxa"/>
            <w:tcBorders>
              <w:top w:val="nil"/>
              <w:left w:val="nil"/>
              <w:bottom w:val="nil"/>
              <w:right w:val="nil"/>
            </w:tcBorders>
            <w:shd w:val="clear" w:color="auto" w:fill="auto"/>
            <w:noWrap/>
            <w:vAlign w:val="center"/>
            <w:hideMark/>
          </w:tcPr>
          <w:p w14:paraId="0B584E4A" w14:textId="77777777" w:rsidR="005D60EB" w:rsidRDefault="005D60EB" w:rsidP="002F5A52">
            <w:pPr>
              <w:jc w:val="center"/>
              <w:rPr>
                <w:sz w:val="22"/>
                <w:szCs w:val="22"/>
              </w:rPr>
            </w:pPr>
          </w:p>
        </w:tc>
        <w:tc>
          <w:tcPr>
            <w:tcW w:w="1561" w:type="dxa"/>
            <w:tcBorders>
              <w:top w:val="nil"/>
              <w:left w:val="nil"/>
              <w:bottom w:val="nil"/>
              <w:right w:val="nil"/>
            </w:tcBorders>
            <w:shd w:val="clear" w:color="auto" w:fill="auto"/>
            <w:noWrap/>
            <w:vAlign w:val="bottom"/>
            <w:hideMark/>
          </w:tcPr>
          <w:p w14:paraId="55C0308B" w14:textId="77777777" w:rsidR="005D60EB" w:rsidRDefault="005D60EB" w:rsidP="002F5A52">
            <w:pPr>
              <w:jc w:val="center"/>
              <w:rPr>
                <w:sz w:val="22"/>
                <w:szCs w:val="22"/>
              </w:rPr>
            </w:pPr>
            <w:r>
              <w:rPr>
                <w:sz w:val="22"/>
                <w:szCs w:val="22"/>
              </w:rPr>
              <w:t>0.81</w:t>
            </w:r>
          </w:p>
        </w:tc>
      </w:tr>
      <w:tr w:rsidR="005D60EB" w14:paraId="698AA29D" w14:textId="77777777" w:rsidTr="002F5A52">
        <w:trPr>
          <w:trHeight w:val="254"/>
        </w:trPr>
        <w:tc>
          <w:tcPr>
            <w:tcW w:w="5121" w:type="dxa"/>
            <w:tcBorders>
              <w:top w:val="nil"/>
              <w:left w:val="nil"/>
              <w:bottom w:val="nil"/>
              <w:right w:val="nil"/>
            </w:tcBorders>
            <w:shd w:val="clear" w:color="auto" w:fill="auto"/>
            <w:noWrap/>
            <w:vAlign w:val="center"/>
            <w:hideMark/>
          </w:tcPr>
          <w:p w14:paraId="7D9F397D" w14:textId="77777777" w:rsidR="005D60EB" w:rsidRDefault="005D60EB" w:rsidP="002F5A52">
            <w:pPr>
              <w:rPr>
                <w:sz w:val="22"/>
                <w:szCs w:val="22"/>
              </w:rPr>
            </w:pPr>
            <w:r>
              <w:rPr>
                <w:sz w:val="22"/>
                <w:szCs w:val="22"/>
              </w:rPr>
              <w:t xml:space="preserve">   Training received in days </w:t>
            </w:r>
          </w:p>
        </w:tc>
        <w:tc>
          <w:tcPr>
            <w:tcW w:w="1448" w:type="dxa"/>
            <w:tcBorders>
              <w:top w:val="nil"/>
              <w:left w:val="nil"/>
              <w:bottom w:val="nil"/>
              <w:right w:val="nil"/>
            </w:tcBorders>
            <w:shd w:val="clear" w:color="auto" w:fill="auto"/>
            <w:noWrap/>
            <w:vAlign w:val="bottom"/>
            <w:hideMark/>
          </w:tcPr>
          <w:p w14:paraId="606D6931" w14:textId="77777777" w:rsidR="005D60EB" w:rsidRDefault="005D60EB" w:rsidP="002F5A52">
            <w:pPr>
              <w:jc w:val="center"/>
              <w:rPr>
                <w:sz w:val="22"/>
                <w:szCs w:val="22"/>
              </w:rPr>
            </w:pPr>
            <w:r>
              <w:rPr>
                <w:sz w:val="22"/>
                <w:szCs w:val="22"/>
              </w:rPr>
              <w:t>0.00</w:t>
            </w:r>
          </w:p>
        </w:tc>
        <w:tc>
          <w:tcPr>
            <w:tcW w:w="336" w:type="dxa"/>
            <w:tcBorders>
              <w:top w:val="nil"/>
              <w:left w:val="nil"/>
              <w:bottom w:val="nil"/>
              <w:right w:val="nil"/>
            </w:tcBorders>
            <w:shd w:val="clear" w:color="auto" w:fill="auto"/>
            <w:noWrap/>
            <w:vAlign w:val="center"/>
            <w:hideMark/>
          </w:tcPr>
          <w:p w14:paraId="60697582" w14:textId="77777777" w:rsidR="005D60EB" w:rsidRDefault="005D60EB" w:rsidP="002F5A52">
            <w:pPr>
              <w:jc w:val="center"/>
              <w:rPr>
                <w:sz w:val="22"/>
                <w:szCs w:val="22"/>
              </w:rPr>
            </w:pPr>
          </w:p>
        </w:tc>
        <w:tc>
          <w:tcPr>
            <w:tcW w:w="1562" w:type="dxa"/>
            <w:tcBorders>
              <w:top w:val="nil"/>
              <w:left w:val="nil"/>
              <w:bottom w:val="nil"/>
              <w:right w:val="nil"/>
            </w:tcBorders>
            <w:shd w:val="clear" w:color="auto" w:fill="auto"/>
            <w:noWrap/>
            <w:vAlign w:val="bottom"/>
            <w:hideMark/>
          </w:tcPr>
          <w:p w14:paraId="48CDEDF8" w14:textId="77777777" w:rsidR="005D60EB" w:rsidRDefault="005D60EB" w:rsidP="002F5A52">
            <w:pPr>
              <w:jc w:val="center"/>
              <w:rPr>
                <w:sz w:val="22"/>
                <w:szCs w:val="22"/>
              </w:rPr>
            </w:pPr>
            <w:r>
              <w:rPr>
                <w:sz w:val="22"/>
                <w:szCs w:val="22"/>
              </w:rPr>
              <w:t>[0.00, 0.00]</w:t>
            </w:r>
          </w:p>
        </w:tc>
        <w:tc>
          <w:tcPr>
            <w:tcW w:w="336" w:type="dxa"/>
            <w:tcBorders>
              <w:top w:val="nil"/>
              <w:left w:val="nil"/>
              <w:bottom w:val="nil"/>
              <w:right w:val="nil"/>
            </w:tcBorders>
            <w:shd w:val="clear" w:color="auto" w:fill="auto"/>
            <w:noWrap/>
            <w:vAlign w:val="center"/>
            <w:hideMark/>
          </w:tcPr>
          <w:p w14:paraId="1F2F1298" w14:textId="77777777" w:rsidR="005D60EB" w:rsidRDefault="005D60EB" w:rsidP="002F5A52">
            <w:pPr>
              <w:jc w:val="center"/>
              <w:rPr>
                <w:sz w:val="22"/>
                <w:szCs w:val="22"/>
              </w:rPr>
            </w:pPr>
          </w:p>
        </w:tc>
        <w:tc>
          <w:tcPr>
            <w:tcW w:w="1561" w:type="dxa"/>
            <w:tcBorders>
              <w:top w:val="nil"/>
              <w:left w:val="nil"/>
              <w:bottom w:val="nil"/>
              <w:right w:val="nil"/>
            </w:tcBorders>
            <w:shd w:val="clear" w:color="auto" w:fill="auto"/>
            <w:noWrap/>
            <w:vAlign w:val="bottom"/>
            <w:hideMark/>
          </w:tcPr>
          <w:p w14:paraId="6BE92057" w14:textId="77777777" w:rsidR="005D60EB" w:rsidRDefault="005D60EB" w:rsidP="002F5A52">
            <w:pPr>
              <w:jc w:val="center"/>
              <w:rPr>
                <w:sz w:val="22"/>
                <w:szCs w:val="22"/>
              </w:rPr>
            </w:pPr>
            <w:r>
              <w:rPr>
                <w:sz w:val="22"/>
                <w:szCs w:val="22"/>
              </w:rPr>
              <w:t>0.73</w:t>
            </w:r>
          </w:p>
        </w:tc>
      </w:tr>
      <w:tr w:rsidR="005D60EB" w14:paraId="33B73420" w14:textId="77777777" w:rsidTr="002F5A52">
        <w:trPr>
          <w:trHeight w:val="254"/>
        </w:trPr>
        <w:tc>
          <w:tcPr>
            <w:tcW w:w="5121" w:type="dxa"/>
            <w:tcBorders>
              <w:top w:val="nil"/>
              <w:left w:val="nil"/>
              <w:bottom w:val="nil"/>
              <w:right w:val="nil"/>
            </w:tcBorders>
            <w:shd w:val="clear" w:color="auto" w:fill="auto"/>
            <w:noWrap/>
            <w:vAlign w:val="center"/>
            <w:hideMark/>
          </w:tcPr>
          <w:p w14:paraId="068D485D" w14:textId="77777777" w:rsidR="005D60EB" w:rsidRDefault="005D60EB" w:rsidP="002F5A52">
            <w:pPr>
              <w:rPr>
                <w:sz w:val="22"/>
                <w:szCs w:val="22"/>
              </w:rPr>
            </w:pPr>
            <w:r>
              <w:rPr>
                <w:sz w:val="22"/>
                <w:szCs w:val="22"/>
              </w:rPr>
              <w:t xml:space="preserve">   Qualification (ref. Enrolled </w:t>
            </w:r>
            <w:proofErr w:type="spellStart"/>
            <w:r>
              <w:rPr>
                <w:sz w:val="22"/>
                <w:szCs w:val="22"/>
              </w:rPr>
              <w:t>nurse</w:t>
            </w:r>
            <w:r w:rsidRPr="00076B70">
              <w:rPr>
                <w:sz w:val="22"/>
                <w:szCs w:val="22"/>
                <w:vertAlign w:val="superscript"/>
              </w:rPr>
              <w:t>a</w:t>
            </w:r>
            <w:proofErr w:type="spellEnd"/>
            <w:r>
              <w:rPr>
                <w:sz w:val="22"/>
                <w:szCs w:val="22"/>
              </w:rPr>
              <w:t>)</w:t>
            </w:r>
          </w:p>
        </w:tc>
        <w:tc>
          <w:tcPr>
            <w:tcW w:w="1448" w:type="dxa"/>
            <w:tcBorders>
              <w:top w:val="nil"/>
              <w:left w:val="nil"/>
              <w:bottom w:val="nil"/>
              <w:right w:val="nil"/>
            </w:tcBorders>
            <w:shd w:val="clear" w:color="auto" w:fill="auto"/>
            <w:noWrap/>
            <w:vAlign w:val="bottom"/>
            <w:hideMark/>
          </w:tcPr>
          <w:p w14:paraId="751DDDC4" w14:textId="77777777" w:rsidR="005D60EB" w:rsidRDefault="005D60EB" w:rsidP="002F5A52">
            <w:pPr>
              <w:jc w:val="center"/>
              <w:rPr>
                <w:sz w:val="22"/>
                <w:szCs w:val="22"/>
              </w:rPr>
            </w:pPr>
            <w:r>
              <w:rPr>
                <w:sz w:val="22"/>
                <w:szCs w:val="22"/>
              </w:rPr>
              <w:t> </w:t>
            </w:r>
          </w:p>
        </w:tc>
        <w:tc>
          <w:tcPr>
            <w:tcW w:w="336" w:type="dxa"/>
            <w:tcBorders>
              <w:top w:val="nil"/>
              <w:left w:val="nil"/>
              <w:bottom w:val="nil"/>
              <w:right w:val="nil"/>
            </w:tcBorders>
            <w:shd w:val="clear" w:color="auto" w:fill="auto"/>
            <w:noWrap/>
            <w:vAlign w:val="center"/>
            <w:hideMark/>
          </w:tcPr>
          <w:p w14:paraId="15D19B12" w14:textId="77777777" w:rsidR="005D60EB" w:rsidRDefault="005D60EB" w:rsidP="002F5A52">
            <w:pPr>
              <w:jc w:val="center"/>
              <w:rPr>
                <w:sz w:val="22"/>
                <w:szCs w:val="22"/>
              </w:rPr>
            </w:pPr>
          </w:p>
        </w:tc>
        <w:tc>
          <w:tcPr>
            <w:tcW w:w="1562" w:type="dxa"/>
            <w:tcBorders>
              <w:top w:val="nil"/>
              <w:left w:val="nil"/>
              <w:bottom w:val="nil"/>
              <w:right w:val="nil"/>
            </w:tcBorders>
            <w:shd w:val="clear" w:color="auto" w:fill="auto"/>
            <w:noWrap/>
            <w:vAlign w:val="center"/>
            <w:hideMark/>
          </w:tcPr>
          <w:p w14:paraId="2536C68D" w14:textId="77777777" w:rsidR="005D60EB" w:rsidRDefault="005D60EB" w:rsidP="002F5A52">
            <w:pPr>
              <w:jc w:val="center"/>
              <w:rPr>
                <w:sz w:val="20"/>
                <w:szCs w:val="20"/>
              </w:rPr>
            </w:pPr>
          </w:p>
        </w:tc>
        <w:tc>
          <w:tcPr>
            <w:tcW w:w="336" w:type="dxa"/>
            <w:tcBorders>
              <w:top w:val="nil"/>
              <w:left w:val="nil"/>
              <w:bottom w:val="nil"/>
              <w:right w:val="nil"/>
            </w:tcBorders>
            <w:shd w:val="clear" w:color="auto" w:fill="auto"/>
            <w:noWrap/>
            <w:vAlign w:val="center"/>
            <w:hideMark/>
          </w:tcPr>
          <w:p w14:paraId="416BCDDD" w14:textId="77777777" w:rsidR="005D60EB" w:rsidRDefault="005D60EB" w:rsidP="002F5A52">
            <w:pPr>
              <w:jc w:val="center"/>
              <w:rPr>
                <w:sz w:val="20"/>
                <w:szCs w:val="20"/>
              </w:rPr>
            </w:pPr>
          </w:p>
        </w:tc>
        <w:tc>
          <w:tcPr>
            <w:tcW w:w="1561" w:type="dxa"/>
            <w:tcBorders>
              <w:top w:val="nil"/>
              <w:left w:val="nil"/>
              <w:bottom w:val="nil"/>
              <w:right w:val="nil"/>
            </w:tcBorders>
            <w:shd w:val="clear" w:color="auto" w:fill="auto"/>
            <w:noWrap/>
            <w:vAlign w:val="bottom"/>
            <w:hideMark/>
          </w:tcPr>
          <w:p w14:paraId="5FC56B6E" w14:textId="77777777" w:rsidR="005D60EB" w:rsidRDefault="005D60EB" w:rsidP="002F5A52">
            <w:pPr>
              <w:jc w:val="center"/>
              <w:rPr>
                <w:sz w:val="22"/>
                <w:szCs w:val="22"/>
              </w:rPr>
            </w:pPr>
            <w:r>
              <w:rPr>
                <w:sz w:val="22"/>
                <w:szCs w:val="22"/>
              </w:rPr>
              <w:t> </w:t>
            </w:r>
          </w:p>
        </w:tc>
      </w:tr>
      <w:tr w:rsidR="005D60EB" w14:paraId="15C284B3" w14:textId="77777777" w:rsidTr="002F5A52">
        <w:trPr>
          <w:trHeight w:val="254"/>
        </w:trPr>
        <w:tc>
          <w:tcPr>
            <w:tcW w:w="5121" w:type="dxa"/>
            <w:tcBorders>
              <w:top w:val="nil"/>
              <w:left w:val="nil"/>
              <w:bottom w:val="nil"/>
              <w:right w:val="nil"/>
            </w:tcBorders>
            <w:shd w:val="clear" w:color="auto" w:fill="auto"/>
            <w:noWrap/>
            <w:vAlign w:val="center"/>
            <w:hideMark/>
          </w:tcPr>
          <w:p w14:paraId="16578F50" w14:textId="77777777" w:rsidR="005D60EB" w:rsidRDefault="005D60EB" w:rsidP="002F5A52">
            <w:pPr>
              <w:rPr>
                <w:sz w:val="22"/>
                <w:szCs w:val="22"/>
              </w:rPr>
            </w:pPr>
            <w:r>
              <w:rPr>
                <w:sz w:val="22"/>
                <w:szCs w:val="22"/>
              </w:rPr>
              <w:t xml:space="preserve">     Nurse </w:t>
            </w:r>
            <w:proofErr w:type="spellStart"/>
            <w:r>
              <w:rPr>
                <w:sz w:val="22"/>
                <w:szCs w:val="22"/>
              </w:rPr>
              <w:t>assistant</w:t>
            </w:r>
            <w:r w:rsidRPr="00076B70">
              <w:rPr>
                <w:sz w:val="22"/>
                <w:szCs w:val="22"/>
                <w:vertAlign w:val="superscript"/>
              </w:rPr>
              <w:t>b</w:t>
            </w:r>
            <w:proofErr w:type="spellEnd"/>
          </w:p>
        </w:tc>
        <w:tc>
          <w:tcPr>
            <w:tcW w:w="1448" w:type="dxa"/>
            <w:tcBorders>
              <w:top w:val="nil"/>
              <w:left w:val="nil"/>
              <w:bottom w:val="nil"/>
              <w:right w:val="nil"/>
            </w:tcBorders>
            <w:shd w:val="clear" w:color="auto" w:fill="auto"/>
            <w:noWrap/>
            <w:vAlign w:val="bottom"/>
            <w:hideMark/>
          </w:tcPr>
          <w:p w14:paraId="3821A1D1" w14:textId="77777777" w:rsidR="005D60EB" w:rsidRDefault="005D60EB" w:rsidP="002F5A52">
            <w:pPr>
              <w:jc w:val="center"/>
              <w:rPr>
                <w:sz w:val="22"/>
                <w:szCs w:val="22"/>
              </w:rPr>
            </w:pPr>
            <w:r>
              <w:rPr>
                <w:sz w:val="22"/>
                <w:szCs w:val="22"/>
              </w:rPr>
              <w:t>-0.22*</w:t>
            </w:r>
          </w:p>
        </w:tc>
        <w:tc>
          <w:tcPr>
            <w:tcW w:w="336" w:type="dxa"/>
            <w:tcBorders>
              <w:top w:val="nil"/>
              <w:left w:val="nil"/>
              <w:bottom w:val="nil"/>
              <w:right w:val="nil"/>
            </w:tcBorders>
            <w:shd w:val="clear" w:color="auto" w:fill="auto"/>
            <w:noWrap/>
            <w:vAlign w:val="center"/>
            <w:hideMark/>
          </w:tcPr>
          <w:p w14:paraId="7D4999C7" w14:textId="77777777" w:rsidR="005D60EB" w:rsidRDefault="005D60EB" w:rsidP="002F5A52">
            <w:pPr>
              <w:jc w:val="center"/>
              <w:rPr>
                <w:sz w:val="22"/>
                <w:szCs w:val="22"/>
              </w:rPr>
            </w:pPr>
          </w:p>
        </w:tc>
        <w:tc>
          <w:tcPr>
            <w:tcW w:w="1562" w:type="dxa"/>
            <w:tcBorders>
              <w:top w:val="nil"/>
              <w:left w:val="nil"/>
              <w:bottom w:val="nil"/>
              <w:right w:val="nil"/>
            </w:tcBorders>
            <w:shd w:val="clear" w:color="auto" w:fill="auto"/>
            <w:noWrap/>
            <w:vAlign w:val="center"/>
            <w:hideMark/>
          </w:tcPr>
          <w:p w14:paraId="0B9D52BE" w14:textId="77777777" w:rsidR="005D60EB" w:rsidRDefault="005D60EB" w:rsidP="002F5A52">
            <w:pPr>
              <w:jc w:val="center"/>
              <w:rPr>
                <w:sz w:val="22"/>
                <w:szCs w:val="22"/>
              </w:rPr>
            </w:pPr>
            <w:r>
              <w:rPr>
                <w:sz w:val="22"/>
                <w:szCs w:val="22"/>
              </w:rPr>
              <w:t>[-0.37, -0.07]</w:t>
            </w:r>
          </w:p>
        </w:tc>
        <w:tc>
          <w:tcPr>
            <w:tcW w:w="336" w:type="dxa"/>
            <w:tcBorders>
              <w:top w:val="nil"/>
              <w:left w:val="nil"/>
              <w:bottom w:val="nil"/>
              <w:right w:val="nil"/>
            </w:tcBorders>
            <w:shd w:val="clear" w:color="auto" w:fill="auto"/>
            <w:noWrap/>
            <w:vAlign w:val="center"/>
            <w:hideMark/>
          </w:tcPr>
          <w:p w14:paraId="2D7C08C8" w14:textId="77777777" w:rsidR="005D60EB" w:rsidRDefault="005D60EB" w:rsidP="002F5A52">
            <w:pPr>
              <w:jc w:val="center"/>
              <w:rPr>
                <w:sz w:val="22"/>
                <w:szCs w:val="22"/>
              </w:rPr>
            </w:pPr>
          </w:p>
        </w:tc>
        <w:tc>
          <w:tcPr>
            <w:tcW w:w="1561" w:type="dxa"/>
            <w:tcBorders>
              <w:top w:val="nil"/>
              <w:left w:val="nil"/>
              <w:bottom w:val="nil"/>
              <w:right w:val="nil"/>
            </w:tcBorders>
            <w:shd w:val="clear" w:color="auto" w:fill="auto"/>
            <w:noWrap/>
            <w:vAlign w:val="bottom"/>
            <w:hideMark/>
          </w:tcPr>
          <w:p w14:paraId="0A69BE9F" w14:textId="77777777" w:rsidR="005D60EB" w:rsidRDefault="005D60EB" w:rsidP="002F5A52">
            <w:pPr>
              <w:jc w:val="center"/>
              <w:rPr>
                <w:sz w:val="22"/>
                <w:szCs w:val="22"/>
              </w:rPr>
            </w:pPr>
            <w:r>
              <w:rPr>
                <w:sz w:val="22"/>
                <w:szCs w:val="22"/>
              </w:rPr>
              <w:t>0.01</w:t>
            </w:r>
          </w:p>
        </w:tc>
      </w:tr>
      <w:tr w:rsidR="005D60EB" w14:paraId="2300952E" w14:textId="77777777" w:rsidTr="002F5A52">
        <w:trPr>
          <w:trHeight w:val="254"/>
        </w:trPr>
        <w:tc>
          <w:tcPr>
            <w:tcW w:w="5121" w:type="dxa"/>
            <w:tcBorders>
              <w:top w:val="nil"/>
              <w:left w:val="nil"/>
              <w:bottom w:val="nil"/>
              <w:right w:val="nil"/>
            </w:tcBorders>
            <w:shd w:val="clear" w:color="auto" w:fill="auto"/>
            <w:noWrap/>
            <w:vAlign w:val="center"/>
            <w:hideMark/>
          </w:tcPr>
          <w:p w14:paraId="62697D93" w14:textId="77777777" w:rsidR="005D60EB" w:rsidRDefault="005D60EB" w:rsidP="002F5A52">
            <w:pPr>
              <w:rPr>
                <w:sz w:val="22"/>
                <w:szCs w:val="22"/>
              </w:rPr>
            </w:pPr>
            <w:r>
              <w:rPr>
                <w:sz w:val="22"/>
                <w:szCs w:val="22"/>
              </w:rPr>
              <w:t xml:space="preserve">     Enrolled </w:t>
            </w:r>
            <w:proofErr w:type="spellStart"/>
            <w:r>
              <w:rPr>
                <w:sz w:val="22"/>
                <w:szCs w:val="22"/>
              </w:rPr>
              <w:t>midwife</w:t>
            </w:r>
            <w:r w:rsidRPr="00076B70">
              <w:rPr>
                <w:sz w:val="22"/>
                <w:szCs w:val="22"/>
                <w:vertAlign w:val="superscript"/>
              </w:rPr>
              <w:t>c</w:t>
            </w:r>
            <w:proofErr w:type="spellEnd"/>
          </w:p>
        </w:tc>
        <w:tc>
          <w:tcPr>
            <w:tcW w:w="1448" w:type="dxa"/>
            <w:tcBorders>
              <w:top w:val="nil"/>
              <w:left w:val="nil"/>
              <w:bottom w:val="nil"/>
              <w:right w:val="nil"/>
            </w:tcBorders>
            <w:shd w:val="clear" w:color="auto" w:fill="auto"/>
            <w:noWrap/>
            <w:vAlign w:val="bottom"/>
            <w:hideMark/>
          </w:tcPr>
          <w:p w14:paraId="0403533D" w14:textId="77777777" w:rsidR="005D60EB" w:rsidRDefault="005D60EB" w:rsidP="002F5A52">
            <w:pPr>
              <w:jc w:val="center"/>
              <w:rPr>
                <w:sz w:val="22"/>
                <w:szCs w:val="22"/>
              </w:rPr>
            </w:pPr>
            <w:r>
              <w:rPr>
                <w:sz w:val="22"/>
                <w:szCs w:val="22"/>
              </w:rPr>
              <w:t>0.09*</w:t>
            </w:r>
          </w:p>
        </w:tc>
        <w:tc>
          <w:tcPr>
            <w:tcW w:w="336" w:type="dxa"/>
            <w:tcBorders>
              <w:top w:val="nil"/>
              <w:left w:val="nil"/>
              <w:bottom w:val="nil"/>
              <w:right w:val="nil"/>
            </w:tcBorders>
            <w:shd w:val="clear" w:color="auto" w:fill="auto"/>
            <w:noWrap/>
            <w:vAlign w:val="center"/>
            <w:hideMark/>
          </w:tcPr>
          <w:p w14:paraId="0E9CEEAE" w14:textId="77777777" w:rsidR="005D60EB" w:rsidRDefault="005D60EB" w:rsidP="002F5A52">
            <w:pPr>
              <w:jc w:val="center"/>
              <w:rPr>
                <w:sz w:val="22"/>
                <w:szCs w:val="22"/>
              </w:rPr>
            </w:pPr>
          </w:p>
        </w:tc>
        <w:tc>
          <w:tcPr>
            <w:tcW w:w="1562" w:type="dxa"/>
            <w:tcBorders>
              <w:top w:val="nil"/>
              <w:left w:val="nil"/>
              <w:bottom w:val="nil"/>
              <w:right w:val="nil"/>
            </w:tcBorders>
            <w:shd w:val="clear" w:color="auto" w:fill="auto"/>
            <w:noWrap/>
            <w:vAlign w:val="bottom"/>
            <w:hideMark/>
          </w:tcPr>
          <w:p w14:paraId="357D406F" w14:textId="77777777" w:rsidR="005D60EB" w:rsidRDefault="005D60EB" w:rsidP="002F5A52">
            <w:pPr>
              <w:jc w:val="center"/>
              <w:rPr>
                <w:sz w:val="22"/>
                <w:szCs w:val="22"/>
              </w:rPr>
            </w:pPr>
            <w:r>
              <w:rPr>
                <w:sz w:val="22"/>
                <w:szCs w:val="22"/>
              </w:rPr>
              <w:t>[0.02, 0.16]</w:t>
            </w:r>
          </w:p>
        </w:tc>
        <w:tc>
          <w:tcPr>
            <w:tcW w:w="336" w:type="dxa"/>
            <w:tcBorders>
              <w:top w:val="nil"/>
              <w:left w:val="nil"/>
              <w:bottom w:val="nil"/>
              <w:right w:val="nil"/>
            </w:tcBorders>
            <w:shd w:val="clear" w:color="auto" w:fill="auto"/>
            <w:noWrap/>
            <w:vAlign w:val="center"/>
            <w:hideMark/>
          </w:tcPr>
          <w:p w14:paraId="211DB725" w14:textId="77777777" w:rsidR="005D60EB" w:rsidRDefault="005D60EB" w:rsidP="002F5A52">
            <w:pPr>
              <w:jc w:val="center"/>
              <w:rPr>
                <w:sz w:val="22"/>
                <w:szCs w:val="22"/>
              </w:rPr>
            </w:pPr>
          </w:p>
        </w:tc>
        <w:tc>
          <w:tcPr>
            <w:tcW w:w="1561" w:type="dxa"/>
            <w:tcBorders>
              <w:top w:val="nil"/>
              <w:left w:val="nil"/>
              <w:bottom w:val="nil"/>
              <w:right w:val="nil"/>
            </w:tcBorders>
            <w:shd w:val="clear" w:color="auto" w:fill="auto"/>
            <w:noWrap/>
            <w:vAlign w:val="bottom"/>
            <w:hideMark/>
          </w:tcPr>
          <w:p w14:paraId="0C07D199" w14:textId="77777777" w:rsidR="005D60EB" w:rsidRDefault="005D60EB" w:rsidP="002F5A52">
            <w:pPr>
              <w:jc w:val="center"/>
              <w:rPr>
                <w:sz w:val="22"/>
                <w:szCs w:val="22"/>
              </w:rPr>
            </w:pPr>
            <w:r>
              <w:rPr>
                <w:sz w:val="22"/>
                <w:szCs w:val="22"/>
              </w:rPr>
              <w:t>0.01</w:t>
            </w:r>
          </w:p>
        </w:tc>
      </w:tr>
      <w:tr w:rsidR="005D60EB" w14:paraId="1FB65B6D" w14:textId="77777777" w:rsidTr="002F5A52">
        <w:trPr>
          <w:trHeight w:val="254"/>
        </w:trPr>
        <w:tc>
          <w:tcPr>
            <w:tcW w:w="5121" w:type="dxa"/>
            <w:tcBorders>
              <w:top w:val="nil"/>
              <w:left w:val="nil"/>
              <w:bottom w:val="nil"/>
              <w:right w:val="nil"/>
            </w:tcBorders>
            <w:shd w:val="clear" w:color="auto" w:fill="auto"/>
            <w:noWrap/>
            <w:vAlign w:val="center"/>
            <w:hideMark/>
          </w:tcPr>
          <w:p w14:paraId="6867BAD5" w14:textId="77777777" w:rsidR="005D60EB" w:rsidRDefault="005D60EB" w:rsidP="002F5A52">
            <w:pPr>
              <w:rPr>
                <w:sz w:val="22"/>
                <w:szCs w:val="22"/>
              </w:rPr>
            </w:pPr>
            <w:r>
              <w:rPr>
                <w:sz w:val="22"/>
                <w:szCs w:val="22"/>
              </w:rPr>
              <w:t xml:space="preserve">     Registered nurse</w:t>
            </w:r>
            <w:r w:rsidRPr="00076B70">
              <w:rPr>
                <w:sz w:val="22"/>
                <w:szCs w:val="22"/>
                <w:vertAlign w:val="superscript"/>
              </w:rPr>
              <w:t>d</w:t>
            </w:r>
          </w:p>
        </w:tc>
        <w:tc>
          <w:tcPr>
            <w:tcW w:w="1448" w:type="dxa"/>
            <w:tcBorders>
              <w:top w:val="nil"/>
              <w:left w:val="nil"/>
              <w:bottom w:val="nil"/>
              <w:right w:val="nil"/>
            </w:tcBorders>
            <w:shd w:val="clear" w:color="auto" w:fill="auto"/>
            <w:noWrap/>
            <w:vAlign w:val="bottom"/>
            <w:hideMark/>
          </w:tcPr>
          <w:p w14:paraId="6E777543" w14:textId="77777777" w:rsidR="005D60EB" w:rsidRDefault="005D60EB" w:rsidP="002F5A52">
            <w:pPr>
              <w:jc w:val="center"/>
              <w:rPr>
                <w:sz w:val="22"/>
                <w:szCs w:val="22"/>
              </w:rPr>
            </w:pPr>
            <w:r>
              <w:rPr>
                <w:sz w:val="22"/>
                <w:szCs w:val="22"/>
              </w:rPr>
              <w:t>0.03</w:t>
            </w:r>
          </w:p>
        </w:tc>
        <w:tc>
          <w:tcPr>
            <w:tcW w:w="336" w:type="dxa"/>
            <w:tcBorders>
              <w:top w:val="nil"/>
              <w:left w:val="nil"/>
              <w:bottom w:val="nil"/>
              <w:right w:val="nil"/>
            </w:tcBorders>
            <w:shd w:val="clear" w:color="auto" w:fill="auto"/>
            <w:noWrap/>
            <w:vAlign w:val="center"/>
            <w:hideMark/>
          </w:tcPr>
          <w:p w14:paraId="77DA7D27" w14:textId="77777777" w:rsidR="005D60EB" w:rsidRDefault="005D60EB" w:rsidP="002F5A52">
            <w:pPr>
              <w:jc w:val="center"/>
              <w:rPr>
                <w:sz w:val="22"/>
                <w:szCs w:val="22"/>
              </w:rPr>
            </w:pPr>
          </w:p>
        </w:tc>
        <w:tc>
          <w:tcPr>
            <w:tcW w:w="1562" w:type="dxa"/>
            <w:tcBorders>
              <w:top w:val="nil"/>
              <w:left w:val="nil"/>
              <w:bottom w:val="nil"/>
              <w:right w:val="nil"/>
            </w:tcBorders>
            <w:shd w:val="clear" w:color="auto" w:fill="auto"/>
            <w:noWrap/>
            <w:vAlign w:val="bottom"/>
            <w:hideMark/>
          </w:tcPr>
          <w:p w14:paraId="14003E14" w14:textId="77777777" w:rsidR="005D60EB" w:rsidRDefault="005D60EB" w:rsidP="002F5A52">
            <w:pPr>
              <w:jc w:val="center"/>
              <w:rPr>
                <w:sz w:val="22"/>
                <w:szCs w:val="22"/>
              </w:rPr>
            </w:pPr>
            <w:r>
              <w:rPr>
                <w:sz w:val="22"/>
                <w:szCs w:val="22"/>
              </w:rPr>
              <w:t>[-0.07, 0.12]</w:t>
            </w:r>
          </w:p>
        </w:tc>
        <w:tc>
          <w:tcPr>
            <w:tcW w:w="336" w:type="dxa"/>
            <w:tcBorders>
              <w:top w:val="nil"/>
              <w:left w:val="nil"/>
              <w:bottom w:val="nil"/>
              <w:right w:val="nil"/>
            </w:tcBorders>
            <w:shd w:val="clear" w:color="auto" w:fill="auto"/>
            <w:noWrap/>
            <w:vAlign w:val="center"/>
            <w:hideMark/>
          </w:tcPr>
          <w:p w14:paraId="685A30F2" w14:textId="77777777" w:rsidR="005D60EB" w:rsidRDefault="005D60EB" w:rsidP="002F5A52">
            <w:pPr>
              <w:jc w:val="center"/>
              <w:rPr>
                <w:sz w:val="22"/>
                <w:szCs w:val="22"/>
              </w:rPr>
            </w:pPr>
          </w:p>
        </w:tc>
        <w:tc>
          <w:tcPr>
            <w:tcW w:w="1561" w:type="dxa"/>
            <w:tcBorders>
              <w:top w:val="nil"/>
              <w:left w:val="nil"/>
              <w:bottom w:val="nil"/>
              <w:right w:val="nil"/>
            </w:tcBorders>
            <w:shd w:val="clear" w:color="auto" w:fill="auto"/>
            <w:noWrap/>
            <w:vAlign w:val="bottom"/>
            <w:hideMark/>
          </w:tcPr>
          <w:p w14:paraId="6714B025" w14:textId="77777777" w:rsidR="005D60EB" w:rsidRDefault="005D60EB" w:rsidP="002F5A52">
            <w:pPr>
              <w:jc w:val="center"/>
              <w:rPr>
                <w:sz w:val="22"/>
                <w:szCs w:val="22"/>
              </w:rPr>
            </w:pPr>
            <w:r>
              <w:rPr>
                <w:sz w:val="22"/>
                <w:szCs w:val="22"/>
              </w:rPr>
              <w:t>0.58</w:t>
            </w:r>
          </w:p>
        </w:tc>
      </w:tr>
      <w:tr w:rsidR="005D60EB" w14:paraId="6F3BC801" w14:textId="77777777" w:rsidTr="002F5A52">
        <w:trPr>
          <w:trHeight w:val="254"/>
        </w:trPr>
        <w:tc>
          <w:tcPr>
            <w:tcW w:w="5121" w:type="dxa"/>
            <w:tcBorders>
              <w:top w:val="nil"/>
              <w:left w:val="nil"/>
              <w:bottom w:val="nil"/>
              <w:right w:val="nil"/>
            </w:tcBorders>
            <w:shd w:val="clear" w:color="auto" w:fill="auto"/>
            <w:noWrap/>
            <w:vAlign w:val="center"/>
            <w:hideMark/>
          </w:tcPr>
          <w:p w14:paraId="31DE3239" w14:textId="77777777" w:rsidR="005D60EB" w:rsidRDefault="005D60EB" w:rsidP="002F5A52">
            <w:pPr>
              <w:rPr>
                <w:sz w:val="22"/>
                <w:szCs w:val="22"/>
              </w:rPr>
            </w:pPr>
            <w:r>
              <w:rPr>
                <w:sz w:val="22"/>
                <w:szCs w:val="22"/>
              </w:rPr>
              <w:t xml:space="preserve">     Registered </w:t>
            </w:r>
            <w:proofErr w:type="spellStart"/>
            <w:r>
              <w:rPr>
                <w:sz w:val="22"/>
                <w:szCs w:val="22"/>
              </w:rPr>
              <w:t>midwife</w:t>
            </w:r>
            <w:r w:rsidRPr="00076B70">
              <w:rPr>
                <w:sz w:val="22"/>
                <w:szCs w:val="22"/>
                <w:vertAlign w:val="superscript"/>
              </w:rPr>
              <w:t>e</w:t>
            </w:r>
            <w:proofErr w:type="spellEnd"/>
          </w:p>
        </w:tc>
        <w:tc>
          <w:tcPr>
            <w:tcW w:w="1448" w:type="dxa"/>
            <w:tcBorders>
              <w:top w:val="nil"/>
              <w:left w:val="nil"/>
              <w:bottom w:val="nil"/>
              <w:right w:val="nil"/>
            </w:tcBorders>
            <w:shd w:val="clear" w:color="auto" w:fill="auto"/>
            <w:noWrap/>
            <w:vAlign w:val="bottom"/>
            <w:hideMark/>
          </w:tcPr>
          <w:p w14:paraId="34399571" w14:textId="77777777" w:rsidR="005D60EB" w:rsidRDefault="005D60EB" w:rsidP="002F5A52">
            <w:pPr>
              <w:jc w:val="center"/>
              <w:rPr>
                <w:sz w:val="22"/>
                <w:szCs w:val="22"/>
              </w:rPr>
            </w:pPr>
            <w:r>
              <w:rPr>
                <w:sz w:val="22"/>
                <w:szCs w:val="22"/>
              </w:rPr>
              <w:t>0.06</w:t>
            </w:r>
          </w:p>
        </w:tc>
        <w:tc>
          <w:tcPr>
            <w:tcW w:w="336" w:type="dxa"/>
            <w:tcBorders>
              <w:top w:val="nil"/>
              <w:left w:val="nil"/>
              <w:bottom w:val="nil"/>
              <w:right w:val="nil"/>
            </w:tcBorders>
            <w:shd w:val="clear" w:color="auto" w:fill="auto"/>
            <w:noWrap/>
            <w:vAlign w:val="center"/>
            <w:hideMark/>
          </w:tcPr>
          <w:p w14:paraId="2026D6A3" w14:textId="77777777" w:rsidR="005D60EB" w:rsidRDefault="005D60EB" w:rsidP="002F5A52">
            <w:pPr>
              <w:jc w:val="center"/>
              <w:rPr>
                <w:sz w:val="22"/>
                <w:szCs w:val="22"/>
              </w:rPr>
            </w:pPr>
          </w:p>
        </w:tc>
        <w:tc>
          <w:tcPr>
            <w:tcW w:w="1562" w:type="dxa"/>
            <w:tcBorders>
              <w:top w:val="nil"/>
              <w:left w:val="nil"/>
              <w:bottom w:val="nil"/>
              <w:right w:val="nil"/>
            </w:tcBorders>
            <w:shd w:val="clear" w:color="auto" w:fill="auto"/>
            <w:noWrap/>
            <w:vAlign w:val="bottom"/>
            <w:hideMark/>
          </w:tcPr>
          <w:p w14:paraId="0D04E2BD" w14:textId="77777777" w:rsidR="005D60EB" w:rsidRDefault="005D60EB" w:rsidP="002F5A52">
            <w:pPr>
              <w:jc w:val="center"/>
              <w:rPr>
                <w:sz w:val="22"/>
                <w:szCs w:val="22"/>
              </w:rPr>
            </w:pPr>
            <w:r>
              <w:rPr>
                <w:sz w:val="22"/>
                <w:szCs w:val="22"/>
              </w:rPr>
              <w:t>[-0.03, 0.15]</w:t>
            </w:r>
          </w:p>
        </w:tc>
        <w:tc>
          <w:tcPr>
            <w:tcW w:w="336" w:type="dxa"/>
            <w:tcBorders>
              <w:top w:val="nil"/>
              <w:left w:val="nil"/>
              <w:bottom w:val="nil"/>
              <w:right w:val="nil"/>
            </w:tcBorders>
            <w:shd w:val="clear" w:color="auto" w:fill="auto"/>
            <w:noWrap/>
            <w:vAlign w:val="center"/>
            <w:hideMark/>
          </w:tcPr>
          <w:p w14:paraId="0F7B36FE" w14:textId="77777777" w:rsidR="005D60EB" w:rsidRDefault="005D60EB" w:rsidP="002F5A52">
            <w:pPr>
              <w:jc w:val="center"/>
              <w:rPr>
                <w:sz w:val="22"/>
                <w:szCs w:val="22"/>
              </w:rPr>
            </w:pPr>
          </w:p>
        </w:tc>
        <w:tc>
          <w:tcPr>
            <w:tcW w:w="1561" w:type="dxa"/>
            <w:tcBorders>
              <w:top w:val="nil"/>
              <w:left w:val="nil"/>
              <w:bottom w:val="nil"/>
              <w:right w:val="nil"/>
            </w:tcBorders>
            <w:shd w:val="clear" w:color="auto" w:fill="auto"/>
            <w:noWrap/>
            <w:vAlign w:val="bottom"/>
            <w:hideMark/>
          </w:tcPr>
          <w:p w14:paraId="04F968F2" w14:textId="77777777" w:rsidR="005D60EB" w:rsidRDefault="005D60EB" w:rsidP="002F5A52">
            <w:pPr>
              <w:jc w:val="center"/>
              <w:rPr>
                <w:sz w:val="22"/>
                <w:szCs w:val="22"/>
              </w:rPr>
            </w:pPr>
            <w:r>
              <w:rPr>
                <w:sz w:val="22"/>
                <w:szCs w:val="22"/>
              </w:rPr>
              <w:t>0.16</w:t>
            </w:r>
          </w:p>
        </w:tc>
      </w:tr>
      <w:tr w:rsidR="005D60EB" w14:paraId="2057ADAD" w14:textId="77777777" w:rsidTr="002F5A52">
        <w:trPr>
          <w:trHeight w:val="254"/>
        </w:trPr>
        <w:tc>
          <w:tcPr>
            <w:tcW w:w="5121" w:type="dxa"/>
            <w:tcBorders>
              <w:top w:val="nil"/>
              <w:left w:val="nil"/>
              <w:bottom w:val="nil"/>
              <w:right w:val="nil"/>
            </w:tcBorders>
            <w:shd w:val="clear" w:color="auto" w:fill="auto"/>
            <w:noWrap/>
            <w:vAlign w:val="center"/>
            <w:hideMark/>
          </w:tcPr>
          <w:p w14:paraId="6374C220" w14:textId="77777777" w:rsidR="005D60EB" w:rsidRDefault="005D60EB" w:rsidP="002F5A52">
            <w:pPr>
              <w:rPr>
                <w:sz w:val="22"/>
                <w:szCs w:val="22"/>
              </w:rPr>
            </w:pPr>
            <w:r>
              <w:rPr>
                <w:sz w:val="22"/>
                <w:szCs w:val="22"/>
              </w:rPr>
              <w:t xml:space="preserve">     Clinical </w:t>
            </w:r>
            <w:proofErr w:type="spellStart"/>
            <w:r>
              <w:rPr>
                <w:sz w:val="22"/>
                <w:szCs w:val="22"/>
              </w:rPr>
              <w:t>officer</w:t>
            </w:r>
            <w:r w:rsidRPr="00076B70">
              <w:rPr>
                <w:sz w:val="22"/>
                <w:szCs w:val="22"/>
                <w:vertAlign w:val="superscript"/>
              </w:rPr>
              <w:t>f</w:t>
            </w:r>
            <w:proofErr w:type="spellEnd"/>
          </w:p>
        </w:tc>
        <w:tc>
          <w:tcPr>
            <w:tcW w:w="1448" w:type="dxa"/>
            <w:tcBorders>
              <w:top w:val="nil"/>
              <w:left w:val="nil"/>
              <w:bottom w:val="nil"/>
              <w:right w:val="nil"/>
            </w:tcBorders>
            <w:shd w:val="clear" w:color="auto" w:fill="auto"/>
            <w:noWrap/>
            <w:vAlign w:val="bottom"/>
            <w:hideMark/>
          </w:tcPr>
          <w:p w14:paraId="114837E5" w14:textId="77777777" w:rsidR="005D60EB" w:rsidRDefault="005D60EB" w:rsidP="002F5A52">
            <w:pPr>
              <w:jc w:val="center"/>
              <w:rPr>
                <w:sz w:val="22"/>
                <w:szCs w:val="22"/>
              </w:rPr>
            </w:pPr>
            <w:r>
              <w:rPr>
                <w:sz w:val="22"/>
                <w:szCs w:val="22"/>
              </w:rPr>
              <w:t>-0.05</w:t>
            </w:r>
          </w:p>
        </w:tc>
        <w:tc>
          <w:tcPr>
            <w:tcW w:w="336" w:type="dxa"/>
            <w:tcBorders>
              <w:top w:val="nil"/>
              <w:left w:val="nil"/>
              <w:bottom w:val="nil"/>
              <w:right w:val="nil"/>
            </w:tcBorders>
            <w:shd w:val="clear" w:color="auto" w:fill="auto"/>
            <w:noWrap/>
            <w:vAlign w:val="center"/>
            <w:hideMark/>
          </w:tcPr>
          <w:p w14:paraId="1A94FFBF" w14:textId="77777777" w:rsidR="005D60EB" w:rsidRDefault="005D60EB" w:rsidP="002F5A52">
            <w:pPr>
              <w:jc w:val="center"/>
              <w:rPr>
                <w:sz w:val="22"/>
                <w:szCs w:val="22"/>
              </w:rPr>
            </w:pPr>
          </w:p>
        </w:tc>
        <w:tc>
          <w:tcPr>
            <w:tcW w:w="1562" w:type="dxa"/>
            <w:tcBorders>
              <w:top w:val="nil"/>
              <w:left w:val="nil"/>
              <w:bottom w:val="nil"/>
              <w:right w:val="nil"/>
            </w:tcBorders>
            <w:shd w:val="clear" w:color="auto" w:fill="auto"/>
            <w:noWrap/>
            <w:vAlign w:val="bottom"/>
            <w:hideMark/>
          </w:tcPr>
          <w:p w14:paraId="6123F4A9" w14:textId="77777777" w:rsidR="005D60EB" w:rsidRDefault="005D60EB" w:rsidP="002F5A52">
            <w:pPr>
              <w:jc w:val="center"/>
              <w:rPr>
                <w:sz w:val="22"/>
                <w:szCs w:val="22"/>
              </w:rPr>
            </w:pPr>
            <w:r>
              <w:rPr>
                <w:sz w:val="22"/>
                <w:szCs w:val="22"/>
              </w:rPr>
              <w:t>[-0.18, 0.08]</w:t>
            </w:r>
          </w:p>
        </w:tc>
        <w:tc>
          <w:tcPr>
            <w:tcW w:w="336" w:type="dxa"/>
            <w:tcBorders>
              <w:top w:val="nil"/>
              <w:left w:val="nil"/>
              <w:bottom w:val="nil"/>
              <w:right w:val="nil"/>
            </w:tcBorders>
            <w:shd w:val="clear" w:color="auto" w:fill="auto"/>
            <w:noWrap/>
            <w:vAlign w:val="center"/>
            <w:hideMark/>
          </w:tcPr>
          <w:p w14:paraId="3B6DF307" w14:textId="77777777" w:rsidR="005D60EB" w:rsidRDefault="005D60EB" w:rsidP="002F5A52">
            <w:pPr>
              <w:jc w:val="center"/>
              <w:rPr>
                <w:sz w:val="22"/>
                <w:szCs w:val="22"/>
              </w:rPr>
            </w:pPr>
          </w:p>
        </w:tc>
        <w:tc>
          <w:tcPr>
            <w:tcW w:w="1561" w:type="dxa"/>
            <w:tcBorders>
              <w:top w:val="nil"/>
              <w:left w:val="nil"/>
              <w:bottom w:val="nil"/>
              <w:right w:val="nil"/>
            </w:tcBorders>
            <w:shd w:val="clear" w:color="auto" w:fill="auto"/>
            <w:noWrap/>
            <w:vAlign w:val="bottom"/>
            <w:hideMark/>
          </w:tcPr>
          <w:p w14:paraId="04112226" w14:textId="77777777" w:rsidR="005D60EB" w:rsidRDefault="005D60EB" w:rsidP="002F5A52">
            <w:pPr>
              <w:jc w:val="center"/>
              <w:rPr>
                <w:sz w:val="22"/>
                <w:szCs w:val="22"/>
              </w:rPr>
            </w:pPr>
            <w:r>
              <w:rPr>
                <w:sz w:val="22"/>
                <w:szCs w:val="22"/>
              </w:rPr>
              <w:t>0.45</w:t>
            </w:r>
          </w:p>
        </w:tc>
      </w:tr>
      <w:tr w:rsidR="005D60EB" w14:paraId="59C65962" w14:textId="77777777" w:rsidTr="002F5A52">
        <w:trPr>
          <w:trHeight w:val="254"/>
        </w:trPr>
        <w:tc>
          <w:tcPr>
            <w:tcW w:w="5121" w:type="dxa"/>
            <w:tcBorders>
              <w:top w:val="nil"/>
              <w:left w:val="nil"/>
              <w:bottom w:val="nil"/>
              <w:right w:val="nil"/>
            </w:tcBorders>
            <w:shd w:val="clear" w:color="auto" w:fill="auto"/>
            <w:noWrap/>
            <w:vAlign w:val="center"/>
            <w:hideMark/>
          </w:tcPr>
          <w:p w14:paraId="5EAE7D38" w14:textId="77777777" w:rsidR="005D60EB" w:rsidRDefault="005D60EB" w:rsidP="002F5A52">
            <w:pPr>
              <w:rPr>
                <w:sz w:val="22"/>
                <w:szCs w:val="22"/>
              </w:rPr>
            </w:pPr>
            <w:r>
              <w:rPr>
                <w:sz w:val="22"/>
                <w:szCs w:val="22"/>
              </w:rPr>
              <w:t xml:space="preserve">     </w:t>
            </w:r>
            <w:proofErr w:type="spellStart"/>
            <w:r>
              <w:rPr>
                <w:sz w:val="22"/>
                <w:szCs w:val="22"/>
              </w:rPr>
              <w:t>Doctor</w:t>
            </w:r>
            <w:r w:rsidRPr="00076B70">
              <w:rPr>
                <w:sz w:val="22"/>
                <w:szCs w:val="22"/>
                <w:vertAlign w:val="superscript"/>
              </w:rPr>
              <w:t>g</w:t>
            </w:r>
            <w:proofErr w:type="spellEnd"/>
          </w:p>
        </w:tc>
        <w:tc>
          <w:tcPr>
            <w:tcW w:w="1448" w:type="dxa"/>
            <w:tcBorders>
              <w:top w:val="nil"/>
              <w:left w:val="nil"/>
              <w:bottom w:val="nil"/>
              <w:right w:val="nil"/>
            </w:tcBorders>
            <w:shd w:val="clear" w:color="auto" w:fill="auto"/>
            <w:noWrap/>
            <w:vAlign w:val="bottom"/>
            <w:hideMark/>
          </w:tcPr>
          <w:p w14:paraId="6706B019" w14:textId="77777777" w:rsidR="005D60EB" w:rsidRDefault="005D60EB" w:rsidP="002F5A52">
            <w:pPr>
              <w:jc w:val="center"/>
              <w:rPr>
                <w:sz w:val="22"/>
                <w:szCs w:val="22"/>
              </w:rPr>
            </w:pPr>
            <w:r>
              <w:rPr>
                <w:sz w:val="22"/>
                <w:szCs w:val="22"/>
              </w:rPr>
              <w:t>0.21**</w:t>
            </w:r>
          </w:p>
        </w:tc>
        <w:tc>
          <w:tcPr>
            <w:tcW w:w="336" w:type="dxa"/>
            <w:tcBorders>
              <w:top w:val="nil"/>
              <w:left w:val="nil"/>
              <w:bottom w:val="nil"/>
              <w:right w:val="nil"/>
            </w:tcBorders>
            <w:shd w:val="clear" w:color="auto" w:fill="auto"/>
            <w:noWrap/>
            <w:vAlign w:val="center"/>
            <w:hideMark/>
          </w:tcPr>
          <w:p w14:paraId="069E985C" w14:textId="77777777" w:rsidR="005D60EB" w:rsidRDefault="005D60EB" w:rsidP="002F5A52">
            <w:pPr>
              <w:jc w:val="center"/>
              <w:rPr>
                <w:sz w:val="22"/>
                <w:szCs w:val="22"/>
              </w:rPr>
            </w:pPr>
          </w:p>
        </w:tc>
        <w:tc>
          <w:tcPr>
            <w:tcW w:w="1562" w:type="dxa"/>
            <w:tcBorders>
              <w:top w:val="nil"/>
              <w:left w:val="nil"/>
              <w:bottom w:val="nil"/>
              <w:right w:val="nil"/>
            </w:tcBorders>
            <w:shd w:val="clear" w:color="auto" w:fill="auto"/>
            <w:noWrap/>
            <w:vAlign w:val="bottom"/>
            <w:hideMark/>
          </w:tcPr>
          <w:p w14:paraId="0D47BCC5" w14:textId="77777777" w:rsidR="005D60EB" w:rsidRDefault="005D60EB" w:rsidP="002F5A52">
            <w:pPr>
              <w:jc w:val="center"/>
              <w:rPr>
                <w:sz w:val="22"/>
                <w:szCs w:val="22"/>
              </w:rPr>
            </w:pPr>
            <w:r>
              <w:rPr>
                <w:sz w:val="22"/>
                <w:szCs w:val="22"/>
              </w:rPr>
              <w:t>[0.10, 0.32]</w:t>
            </w:r>
          </w:p>
        </w:tc>
        <w:tc>
          <w:tcPr>
            <w:tcW w:w="336" w:type="dxa"/>
            <w:tcBorders>
              <w:top w:val="nil"/>
              <w:left w:val="nil"/>
              <w:bottom w:val="nil"/>
              <w:right w:val="nil"/>
            </w:tcBorders>
            <w:shd w:val="clear" w:color="auto" w:fill="auto"/>
            <w:noWrap/>
            <w:vAlign w:val="center"/>
            <w:hideMark/>
          </w:tcPr>
          <w:p w14:paraId="14217FA6" w14:textId="77777777" w:rsidR="005D60EB" w:rsidRDefault="005D60EB" w:rsidP="002F5A52">
            <w:pPr>
              <w:jc w:val="center"/>
              <w:rPr>
                <w:sz w:val="22"/>
                <w:szCs w:val="22"/>
              </w:rPr>
            </w:pPr>
          </w:p>
        </w:tc>
        <w:tc>
          <w:tcPr>
            <w:tcW w:w="1561" w:type="dxa"/>
            <w:tcBorders>
              <w:top w:val="nil"/>
              <w:left w:val="nil"/>
              <w:bottom w:val="nil"/>
              <w:right w:val="nil"/>
            </w:tcBorders>
            <w:shd w:val="clear" w:color="auto" w:fill="auto"/>
            <w:noWrap/>
            <w:vAlign w:val="bottom"/>
            <w:hideMark/>
          </w:tcPr>
          <w:p w14:paraId="642AD1FA" w14:textId="77777777" w:rsidR="005D60EB" w:rsidRDefault="005D60EB" w:rsidP="002F5A52">
            <w:pPr>
              <w:jc w:val="center"/>
              <w:rPr>
                <w:sz w:val="22"/>
                <w:szCs w:val="22"/>
              </w:rPr>
            </w:pPr>
            <w:r>
              <w:rPr>
                <w:sz w:val="22"/>
                <w:szCs w:val="22"/>
              </w:rPr>
              <w:t>0.00</w:t>
            </w:r>
          </w:p>
        </w:tc>
      </w:tr>
      <w:tr w:rsidR="005D60EB" w14:paraId="34A8BAB6" w14:textId="77777777" w:rsidTr="002F5A52">
        <w:trPr>
          <w:trHeight w:val="254"/>
        </w:trPr>
        <w:tc>
          <w:tcPr>
            <w:tcW w:w="5121" w:type="dxa"/>
            <w:tcBorders>
              <w:top w:val="nil"/>
              <w:left w:val="nil"/>
              <w:bottom w:val="nil"/>
              <w:right w:val="nil"/>
            </w:tcBorders>
            <w:shd w:val="clear" w:color="auto" w:fill="auto"/>
            <w:noWrap/>
            <w:vAlign w:val="center"/>
            <w:hideMark/>
          </w:tcPr>
          <w:p w14:paraId="295FDE38" w14:textId="77777777" w:rsidR="005D60EB" w:rsidRDefault="005D60EB" w:rsidP="002F5A52">
            <w:pPr>
              <w:rPr>
                <w:b/>
                <w:bCs/>
                <w:sz w:val="22"/>
                <w:szCs w:val="22"/>
              </w:rPr>
            </w:pPr>
            <w:r>
              <w:rPr>
                <w:b/>
                <w:bCs/>
                <w:sz w:val="22"/>
                <w:szCs w:val="22"/>
              </w:rPr>
              <w:t>Facility characteristics</w:t>
            </w:r>
          </w:p>
        </w:tc>
        <w:tc>
          <w:tcPr>
            <w:tcW w:w="1448" w:type="dxa"/>
            <w:tcBorders>
              <w:top w:val="nil"/>
              <w:left w:val="nil"/>
              <w:bottom w:val="nil"/>
              <w:right w:val="nil"/>
            </w:tcBorders>
            <w:shd w:val="clear" w:color="auto" w:fill="auto"/>
            <w:noWrap/>
            <w:vAlign w:val="bottom"/>
            <w:hideMark/>
          </w:tcPr>
          <w:p w14:paraId="5DDCC71C" w14:textId="77777777" w:rsidR="005D60EB" w:rsidRDefault="005D60EB" w:rsidP="002F5A52">
            <w:pPr>
              <w:jc w:val="center"/>
              <w:rPr>
                <w:sz w:val="22"/>
                <w:szCs w:val="22"/>
              </w:rPr>
            </w:pPr>
            <w:r>
              <w:rPr>
                <w:sz w:val="22"/>
                <w:szCs w:val="22"/>
              </w:rPr>
              <w:t> </w:t>
            </w:r>
          </w:p>
        </w:tc>
        <w:tc>
          <w:tcPr>
            <w:tcW w:w="336" w:type="dxa"/>
            <w:tcBorders>
              <w:top w:val="nil"/>
              <w:left w:val="nil"/>
              <w:bottom w:val="nil"/>
              <w:right w:val="nil"/>
            </w:tcBorders>
            <w:shd w:val="clear" w:color="auto" w:fill="auto"/>
            <w:noWrap/>
            <w:vAlign w:val="center"/>
            <w:hideMark/>
          </w:tcPr>
          <w:p w14:paraId="79CF62EC" w14:textId="77777777" w:rsidR="005D60EB" w:rsidRDefault="005D60EB" w:rsidP="002F5A52">
            <w:pPr>
              <w:jc w:val="center"/>
              <w:rPr>
                <w:sz w:val="22"/>
                <w:szCs w:val="22"/>
              </w:rPr>
            </w:pPr>
          </w:p>
        </w:tc>
        <w:tc>
          <w:tcPr>
            <w:tcW w:w="1562" w:type="dxa"/>
            <w:tcBorders>
              <w:top w:val="nil"/>
              <w:left w:val="nil"/>
              <w:bottom w:val="nil"/>
              <w:right w:val="nil"/>
            </w:tcBorders>
            <w:shd w:val="clear" w:color="auto" w:fill="auto"/>
            <w:noWrap/>
            <w:vAlign w:val="center"/>
            <w:hideMark/>
          </w:tcPr>
          <w:p w14:paraId="2412EB33" w14:textId="77777777" w:rsidR="005D60EB" w:rsidRDefault="005D60EB" w:rsidP="002F5A52">
            <w:pPr>
              <w:jc w:val="center"/>
              <w:rPr>
                <w:sz w:val="20"/>
                <w:szCs w:val="20"/>
              </w:rPr>
            </w:pPr>
          </w:p>
        </w:tc>
        <w:tc>
          <w:tcPr>
            <w:tcW w:w="336" w:type="dxa"/>
            <w:tcBorders>
              <w:top w:val="nil"/>
              <w:left w:val="nil"/>
              <w:bottom w:val="nil"/>
              <w:right w:val="nil"/>
            </w:tcBorders>
            <w:shd w:val="clear" w:color="auto" w:fill="auto"/>
            <w:noWrap/>
            <w:vAlign w:val="center"/>
            <w:hideMark/>
          </w:tcPr>
          <w:p w14:paraId="04D5D9EC" w14:textId="77777777" w:rsidR="005D60EB" w:rsidRDefault="005D60EB" w:rsidP="002F5A52">
            <w:pPr>
              <w:jc w:val="center"/>
              <w:rPr>
                <w:sz w:val="20"/>
                <w:szCs w:val="20"/>
              </w:rPr>
            </w:pPr>
          </w:p>
        </w:tc>
        <w:tc>
          <w:tcPr>
            <w:tcW w:w="1561" w:type="dxa"/>
            <w:tcBorders>
              <w:top w:val="nil"/>
              <w:left w:val="nil"/>
              <w:bottom w:val="nil"/>
              <w:right w:val="nil"/>
            </w:tcBorders>
            <w:shd w:val="clear" w:color="auto" w:fill="auto"/>
            <w:noWrap/>
            <w:vAlign w:val="bottom"/>
            <w:hideMark/>
          </w:tcPr>
          <w:p w14:paraId="1B15F6C6" w14:textId="77777777" w:rsidR="005D60EB" w:rsidRDefault="005D60EB" w:rsidP="002F5A52">
            <w:pPr>
              <w:jc w:val="center"/>
              <w:rPr>
                <w:sz w:val="22"/>
                <w:szCs w:val="22"/>
              </w:rPr>
            </w:pPr>
            <w:r>
              <w:rPr>
                <w:sz w:val="22"/>
                <w:szCs w:val="22"/>
              </w:rPr>
              <w:t> </w:t>
            </w:r>
          </w:p>
        </w:tc>
      </w:tr>
      <w:tr w:rsidR="005D60EB" w14:paraId="0C067DC9" w14:textId="77777777" w:rsidTr="002F5A52">
        <w:trPr>
          <w:trHeight w:val="254"/>
        </w:trPr>
        <w:tc>
          <w:tcPr>
            <w:tcW w:w="5121" w:type="dxa"/>
            <w:tcBorders>
              <w:top w:val="nil"/>
              <w:left w:val="nil"/>
              <w:bottom w:val="nil"/>
              <w:right w:val="nil"/>
            </w:tcBorders>
            <w:shd w:val="clear" w:color="auto" w:fill="auto"/>
            <w:noWrap/>
            <w:vAlign w:val="center"/>
            <w:hideMark/>
          </w:tcPr>
          <w:p w14:paraId="480F951C" w14:textId="77777777" w:rsidR="005D60EB" w:rsidRDefault="005D60EB" w:rsidP="002F5A52">
            <w:pPr>
              <w:rPr>
                <w:sz w:val="22"/>
                <w:szCs w:val="22"/>
              </w:rPr>
            </w:pPr>
            <w:r>
              <w:rPr>
                <w:sz w:val="22"/>
                <w:szCs w:val="22"/>
              </w:rPr>
              <w:t xml:space="preserve">  </w:t>
            </w:r>
            <w:proofErr w:type="spellStart"/>
            <w:r>
              <w:rPr>
                <w:sz w:val="22"/>
                <w:szCs w:val="22"/>
              </w:rPr>
              <w:t>Hospital</w:t>
            </w:r>
            <w:r w:rsidRPr="00076B70">
              <w:rPr>
                <w:sz w:val="22"/>
                <w:szCs w:val="22"/>
                <w:vertAlign w:val="superscript"/>
              </w:rPr>
              <w:t>h</w:t>
            </w:r>
            <w:proofErr w:type="spellEnd"/>
            <w:r>
              <w:rPr>
                <w:sz w:val="22"/>
                <w:szCs w:val="22"/>
                <w:vertAlign w:val="superscript"/>
              </w:rPr>
              <w:t xml:space="preserve"> </w:t>
            </w:r>
            <w:r>
              <w:rPr>
                <w:sz w:val="22"/>
                <w:szCs w:val="22"/>
              </w:rPr>
              <w:t xml:space="preserve">(ref. Health </w:t>
            </w:r>
            <w:proofErr w:type="spellStart"/>
            <w:r>
              <w:rPr>
                <w:sz w:val="22"/>
                <w:szCs w:val="22"/>
              </w:rPr>
              <w:t>center</w:t>
            </w:r>
            <w:r w:rsidRPr="00076B70">
              <w:rPr>
                <w:sz w:val="22"/>
                <w:szCs w:val="22"/>
                <w:vertAlign w:val="superscript"/>
              </w:rPr>
              <w:t>i</w:t>
            </w:r>
            <w:proofErr w:type="spellEnd"/>
            <w:r>
              <w:rPr>
                <w:sz w:val="22"/>
                <w:szCs w:val="22"/>
              </w:rPr>
              <w:t xml:space="preserve">) </w:t>
            </w:r>
          </w:p>
        </w:tc>
        <w:tc>
          <w:tcPr>
            <w:tcW w:w="1448" w:type="dxa"/>
            <w:tcBorders>
              <w:top w:val="nil"/>
              <w:left w:val="nil"/>
              <w:bottom w:val="nil"/>
              <w:right w:val="nil"/>
            </w:tcBorders>
            <w:shd w:val="clear" w:color="auto" w:fill="auto"/>
            <w:noWrap/>
            <w:vAlign w:val="bottom"/>
            <w:hideMark/>
          </w:tcPr>
          <w:p w14:paraId="18D82778" w14:textId="77777777" w:rsidR="005D60EB" w:rsidRDefault="005D60EB" w:rsidP="002F5A52">
            <w:pPr>
              <w:jc w:val="center"/>
              <w:rPr>
                <w:sz w:val="22"/>
                <w:szCs w:val="22"/>
              </w:rPr>
            </w:pPr>
            <w:r>
              <w:rPr>
                <w:sz w:val="22"/>
                <w:szCs w:val="22"/>
              </w:rPr>
              <w:t>0.06</w:t>
            </w:r>
          </w:p>
        </w:tc>
        <w:tc>
          <w:tcPr>
            <w:tcW w:w="336" w:type="dxa"/>
            <w:tcBorders>
              <w:top w:val="nil"/>
              <w:left w:val="nil"/>
              <w:bottom w:val="nil"/>
              <w:right w:val="nil"/>
            </w:tcBorders>
            <w:shd w:val="clear" w:color="auto" w:fill="auto"/>
            <w:noWrap/>
            <w:vAlign w:val="center"/>
            <w:hideMark/>
          </w:tcPr>
          <w:p w14:paraId="376EE755" w14:textId="77777777" w:rsidR="005D60EB" w:rsidRDefault="005D60EB" w:rsidP="002F5A52">
            <w:pPr>
              <w:jc w:val="center"/>
              <w:rPr>
                <w:sz w:val="22"/>
                <w:szCs w:val="22"/>
              </w:rPr>
            </w:pPr>
          </w:p>
        </w:tc>
        <w:tc>
          <w:tcPr>
            <w:tcW w:w="1562" w:type="dxa"/>
            <w:tcBorders>
              <w:top w:val="nil"/>
              <w:left w:val="nil"/>
              <w:bottom w:val="nil"/>
              <w:right w:val="nil"/>
            </w:tcBorders>
            <w:shd w:val="clear" w:color="auto" w:fill="auto"/>
            <w:noWrap/>
            <w:vAlign w:val="bottom"/>
            <w:hideMark/>
          </w:tcPr>
          <w:p w14:paraId="34AD7F52" w14:textId="77777777" w:rsidR="005D60EB" w:rsidRDefault="005D60EB" w:rsidP="002F5A52">
            <w:pPr>
              <w:jc w:val="center"/>
              <w:rPr>
                <w:sz w:val="22"/>
                <w:szCs w:val="22"/>
              </w:rPr>
            </w:pPr>
            <w:r>
              <w:rPr>
                <w:sz w:val="22"/>
                <w:szCs w:val="22"/>
              </w:rPr>
              <w:t>[0.00, 0.12]</w:t>
            </w:r>
          </w:p>
        </w:tc>
        <w:tc>
          <w:tcPr>
            <w:tcW w:w="336" w:type="dxa"/>
            <w:tcBorders>
              <w:top w:val="nil"/>
              <w:left w:val="nil"/>
              <w:bottom w:val="nil"/>
              <w:right w:val="nil"/>
            </w:tcBorders>
            <w:shd w:val="clear" w:color="auto" w:fill="auto"/>
            <w:noWrap/>
            <w:vAlign w:val="center"/>
            <w:hideMark/>
          </w:tcPr>
          <w:p w14:paraId="7EFA45A7" w14:textId="77777777" w:rsidR="005D60EB" w:rsidRDefault="005D60EB" w:rsidP="002F5A52">
            <w:pPr>
              <w:jc w:val="center"/>
              <w:rPr>
                <w:sz w:val="22"/>
                <w:szCs w:val="22"/>
              </w:rPr>
            </w:pPr>
          </w:p>
        </w:tc>
        <w:tc>
          <w:tcPr>
            <w:tcW w:w="1561" w:type="dxa"/>
            <w:tcBorders>
              <w:top w:val="nil"/>
              <w:left w:val="nil"/>
              <w:bottom w:val="nil"/>
              <w:right w:val="nil"/>
            </w:tcBorders>
            <w:shd w:val="clear" w:color="auto" w:fill="auto"/>
            <w:noWrap/>
            <w:vAlign w:val="bottom"/>
            <w:hideMark/>
          </w:tcPr>
          <w:p w14:paraId="624F01D7" w14:textId="77777777" w:rsidR="005D60EB" w:rsidRDefault="005D60EB" w:rsidP="002F5A52">
            <w:pPr>
              <w:jc w:val="center"/>
              <w:rPr>
                <w:sz w:val="22"/>
                <w:szCs w:val="22"/>
              </w:rPr>
            </w:pPr>
            <w:r>
              <w:rPr>
                <w:sz w:val="22"/>
                <w:szCs w:val="22"/>
              </w:rPr>
              <w:t>0.07</w:t>
            </w:r>
          </w:p>
        </w:tc>
      </w:tr>
      <w:tr w:rsidR="005D60EB" w14:paraId="7F015F2E" w14:textId="77777777" w:rsidTr="002F5A52">
        <w:trPr>
          <w:trHeight w:val="254"/>
        </w:trPr>
        <w:tc>
          <w:tcPr>
            <w:tcW w:w="5121" w:type="dxa"/>
            <w:tcBorders>
              <w:top w:val="nil"/>
              <w:left w:val="nil"/>
              <w:bottom w:val="nil"/>
              <w:right w:val="nil"/>
            </w:tcBorders>
            <w:shd w:val="clear" w:color="auto" w:fill="auto"/>
            <w:noWrap/>
            <w:vAlign w:val="center"/>
            <w:hideMark/>
          </w:tcPr>
          <w:p w14:paraId="701431FA" w14:textId="77777777" w:rsidR="005D60EB" w:rsidRDefault="005D60EB" w:rsidP="002F5A52">
            <w:pPr>
              <w:rPr>
                <w:sz w:val="22"/>
                <w:szCs w:val="22"/>
              </w:rPr>
            </w:pPr>
            <w:r>
              <w:rPr>
                <w:sz w:val="22"/>
                <w:szCs w:val="22"/>
              </w:rPr>
              <w:t xml:space="preserve">  Public facility (ref. Private </w:t>
            </w:r>
            <w:proofErr w:type="spellStart"/>
            <w:r>
              <w:rPr>
                <w:sz w:val="22"/>
                <w:szCs w:val="22"/>
              </w:rPr>
              <w:t>facility</w:t>
            </w:r>
            <w:r w:rsidRPr="00076B70">
              <w:rPr>
                <w:sz w:val="22"/>
                <w:szCs w:val="22"/>
                <w:vertAlign w:val="superscript"/>
              </w:rPr>
              <w:t>j</w:t>
            </w:r>
            <w:proofErr w:type="spellEnd"/>
            <w:r>
              <w:rPr>
                <w:sz w:val="22"/>
                <w:szCs w:val="22"/>
              </w:rPr>
              <w:t xml:space="preserve">) </w:t>
            </w:r>
          </w:p>
        </w:tc>
        <w:tc>
          <w:tcPr>
            <w:tcW w:w="1448" w:type="dxa"/>
            <w:tcBorders>
              <w:top w:val="nil"/>
              <w:left w:val="nil"/>
              <w:bottom w:val="nil"/>
              <w:right w:val="nil"/>
            </w:tcBorders>
            <w:shd w:val="clear" w:color="auto" w:fill="auto"/>
            <w:noWrap/>
            <w:vAlign w:val="bottom"/>
            <w:hideMark/>
          </w:tcPr>
          <w:p w14:paraId="51CE393B" w14:textId="77777777" w:rsidR="005D60EB" w:rsidRDefault="005D60EB" w:rsidP="002F5A52">
            <w:pPr>
              <w:jc w:val="center"/>
              <w:rPr>
                <w:sz w:val="22"/>
                <w:szCs w:val="22"/>
              </w:rPr>
            </w:pPr>
            <w:r>
              <w:rPr>
                <w:sz w:val="22"/>
                <w:szCs w:val="22"/>
              </w:rPr>
              <w:t>0.00</w:t>
            </w:r>
          </w:p>
        </w:tc>
        <w:tc>
          <w:tcPr>
            <w:tcW w:w="336" w:type="dxa"/>
            <w:tcBorders>
              <w:top w:val="nil"/>
              <w:left w:val="nil"/>
              <w:bottom w:val="nil"/>
              <w:right w:val="nil"/>
            </w:tcBorders>
            <w:shd w:val="clear" w:color="auto" w:fill="auto"/>
            <w:noWrap/>
            <w:vAlign w:val="center"/>
            <w:hideMark/>
          </w:tcPr>
          <w:p w14:paraId="6F767E8C" w14:textId="77777777" w:rsidR="005D60EB" w:rsidRDefault="005D60EB" w:rsidP="002F5A52">
            <w:pPr>
              <w:jc w:val="center"/>
              <w:rPr>
                <w:sz w:val="22"/>
                <w:szCs w:val="22"/>
              </w:rPr>
            </w:pPr>
          </w:p>
        </w:tc>
        <w:tc>
          <w:tcPr>
            <w:tcW w:w="1562" w:type="dxa"/>
            <w:tcBorders>
              <w:top w:val="nil"/>
              <w:left w:val="nil"/>
              <w:bottom w:val="nil"/>
              <w:right w:val="nil"/>
            </w:tcBorders>
            <w:shd w:val="clear" w:color="auto" w:fill="auto"/>
            <w:noWrap/>
            <w:vAlign w:val="bottom"/>
            <w:hideMark/>
          </w:tcPr>
          <w:p w14:paraId="2FE1B334" w14:textId="77777777" w:rsidR="005D60EB" w:rsidRDefault="005D60EB" w:rsidP="002F5A52">
            <w:pPr>
              <w:jc w:val="center"/>
              <w:rPr>
                <w:sz w:val="22"/>
                <w:szCs w:val="22"/>
              </w:rPr>
            </w:pPr>
            <w:r>
              <w:rPr>
                <w:sz w:val="22"/>
                <w:szCs w:val="22"/>
              </w:rPr>
              <w:t>[-0.07, 0.07]</w:t>
            </w:r>
          </w:p>
        </w:tc>
        <w:tc>
          <w:tcPr>
            <w:tcW w:w="336" w:type="dxa"/>
            <w:tcBorders>
              <w:top w:val="nil"/>
              <w:left w:val="nil"/>
              <w:bottom w:val="nil"/>
              <w:right w:val="nil"/>
            </w:tcBorders>
            <w:shd w:val="clear" w:color="auto" w:fill="auto"/>
            <w:noWrap/>
            <w:vAlign w:val="center"/>
            <w:hideMark/>
          </w:tcPr>
          <w:p w14:paraId="00A48C90" w14:textId="77777777" w:rsidR="005D60EB" w:rsidRDefault="005D60EB" w:rsidP="002F5A52">
            <w:pPr>
              <w:jc w:val="center"/>
              <w:rPr>
                <w:sz w:val="22"/>
                <w:szCs w:val="22"/>
              </w:rPr>
            </w:pPr>
          </w:p>
        </w:tc>
        <w:tc>
          <w:tcPr>
            <w:tcW w:w="1561" w:type="dxa"/>
            <w:tcBorders>
              <w:top w:val="nil"/>
              <w:left w:val="nil"/>
              <w:bottom w:val="nil"/>
              <w:right w:val="nil"/>
            </w:tcBorders>
            <w:shd w:val="clear" w:color="auto" w:fill="auto"/>
            <w:noWrap/>
            <w:vAlign w:val="bottom"/>
            <w:hideMark/>
          </w:tcPr>
          <w:p w14:paraId="43B12C68" w14:textId="77777777" w:rsidR="005D60EB" w:rsidRDefault="005D60EB" w:rsidP="002F5A52">
            <w:pPr>
              <w:jc w:val="center"/>
              <w:rPr>
                <w:sz w:val="22"/>
                <w:szCs w:val="22"/>
              </w:rPr>
            </w:pPr>
            <w:r>
              <w:rPr>
                <w:sz w:val="22"/>
                <w:szCs w:val="22"/>
              </w:rPr>
              <w:t>0.85</w:t>
            </w:r>
          </w:p>
        </w:tc>
      </w:tr>
      <w:tr w:rsidR="005D60EB" w14:paraId="161D2C78" w14:textId="77777777" w:rsidTr="002F5A52">
        <w:trPr>
          <w:trHeight w:val="271"/>
        </w:trPr>
        <w:tc>
          <w:tcPr>
            <w:tcW w:w="5121" w:type="dxa"/>
            <w:tcBorders>
              <w:top w:val="nil"/>
              <w:left w:val="nil"/>
              <w:bottom w:val="double" w:sz="6" w:space="0" w:color="auto"/>
              <w:right w:val="nil"/>
            </w:tcBorders>
            <w:shd w:val="clear" w:color="auto" w:fill="auto"/>
            <w:noWrap/>
            <w:vAlign w:val="center"/>
            <w:hideMark/>
          </w:tcPr>
          <w:p w14:paraId="72AD655D" w14:textId="77777777" w:rsidR="005D60EB" w:rsidRDefault="005D60EB" w:rsidP="002F5A52">
            <w:pPr>
              <w:rPr>
                <w:b/>
                <w:bCs/>
                <w:sz w:val="22"/>
                <w:szCs w:val="22"/>
              </w:rPr>
            </w:pPr>
            <w:r>
              <w:rPr>
                <w:b/>
                <w:bCs/>
                <w:sz w:val="22"/>
                <w:szCs w:val="22"/>
              </w:rPr>
              <w:t xml:space="preserve">Zambia (ref. Uganda) </w:t>
            </w:r>
          </w:p>
        </w:tc>
        <w:tc>
          <w:tcPr>
            <w:tcW w:w="1448" w:type="dxa"/>
            <w:tcBorders>
              <w:top w:val="nil"/>
              <w:left w:val="nil"/>
              <w:bottom w:val="double" w:sz="6" w:space="0" w:color="auto"/>
              <w:right w:val="nil"/>
            </w:tcBorders>
            <w:shd w:val="clear" w:color="auto" w:fill="auto"/>
            <w:noWrap/>
            <w:vAlign w:val="bottom"/>
            <w:hideMark/>
          </w:tcPr>
          <w:p w14:paraId="01169228" w14:textId="77777777" w:rsidR="005D60EB" w:rsidRDefault="005D60EB" w:rsidP="002F5A52">
            <w:pPr>
              <w:jc w:val="center"/>
              <w:rPr>
                <w:sz w:val="22"/>
                <w:szCs w:val="22"/>
              </w:rPr>
            </w:pPr>
            <w:r>
              <w:rPr>
                <w:sz w:val="22"/>
                <w:szCs w:val="22"/>
              </w:rPr>
              <w:t>0.03</w:t>
            </w:r>
          </w:p>
        </w:tc>
        <w:tc>
          <w:tcPr>
            <w:tcW w:w="336" w:type="dxa"/>
            <w:tcBorders>
              <w:top w:val="nil"/>
              <w:left w:val="nil"/>
              <w:bottom w:val="double" w:sz="6" w:space="0" w:color="auto"/>
              <w:right w:val="nil"/>
            </w:tcBorders>
            <w:shd w:val="clear" w:color="auto" w:fill="auto"/>
            <w:noWrap/>
            <w:vAlign w:val="center"/>
            <w:hideMark/>
          </w:tcPr>
          <w:p w14:paraId="59F1B543" w14:textId="77777777" w:rsidR="005D60EB" w:rsidRDefault="005D60EB" w:rsidP="002F5A52">
            <w:pPr>
              <w:jc w:val="center"/>
              <w:rPr>
                <w:sz w:val="22"/>
                <w:szCs w:val="22"/>
              </w:rPr>
            </w:pPr>
            <w:r>
              <w:rPr>
                <w:sz w:val="22"/>
                <w:szCs w:val="22"/>
              </w:rPr>
              <w:t> </w:t>
            </w:r>
          </w:p>
        </w:tc>
        <w:tc>
          <w:tcPr>
            <w:tcW w:w="1562" w:type="dxa"/>
            <w:tcBorders>
              <w:top w:val="nil"/>
              <w:left w:val="nil"/>
              <w:bottom w:val="double" w:sz="6" w:space="0" w:color="auto"/>
              <w:right w:val="nil"/>
            </w:tcBorders>
            <w:shd w:val="clear" w:color="auto" w:fill="auto"/>
            <w:noWrap/>
            <w:vAlign w:val="bottom"/>
            <w:hideMark/>
          </w:tcPr>
          <w:p w14:paraId="28C3B60A" w14:textId="77777777" w:rsidR="005D60EB" w:rsidRDefault="005D60EB" w:rsidP="002F5A52">
            <w:pPr>
              <w:jc w:val="center"/>
              <w:rPr>
                <w:sz w:val="22"/>
                <w:szCs w:val="22"/>
              </w:rPr>
            </w:pPr>
            <w:r>
              <w:rPr>
                <w:sz w:val="22"/>
                <w:szCs w:val="22"/>
              </w:rPr>
              <w:t>[-0.02, 0.09]</w:t>
            </w:r>
          </w:p>
        </w:tc>
        <w:tc>
          <w:tcPr>
            <w:tcW w:w="336" w:type="dxa"/>
            <w:tcBorders>
              <w:top w:val="nil"/>
              <w:left w:val="nil"/>
              <w:bottom w:val="double" w:sz="6" w:space="0" w:color="auto"/>
              <w:right w:val="nil"/>
            </w:tcBorders>
            <w:shd w:val="clear" w:color="auto" w:fill="auto"/>
            <w:noWrap/>
            <w:vAlign w:val="center"/>
            <w:hideMark/>
          </w:tcPr>
          <w:p w14:paraId="772B75BF" w14:textId="77777777" w:rsidR="005D60EB" w:rsidRDefault="005D60EB" w:rsidP="002F5A52">
            <w:pPr>
              <w:jc w:val="center"/>
              <w:rPr>
                <w:sz w:val="22"/>
                <w:szCs w:val="22"/>
              </w:rPr>
            </w:pPr>
            <w:r>
              <w:rPr>
                <w:sz w:val="22"/>
                <w:szCs w:val="22"/>
              </w:rPr>
              <w:t> </w:t>
            </w:r>
          </w:p>
        </w:tc>
        <w:tc>
          <w:tcPr>
            <w:tcW w:w="1561" w:type="dxa"/>
            <w:tcBorders>
              <w:top w:val="nil"/>
              <w:left w:val="nil"/>
              <w:bottom w:val="double" w:sz="6" w:space="0" w:color="auto"/>
              <w:right w:val="nil"/>
            </w:tcBorders>
            <w:shd w:val="clear" w:color="auto" w:fill="auto"/>
            <w:noWrap/>
            <w:vAlign w:val="bottom"/>
            <w:hideMark/>
          </w:tcPr>
          <w:p w14:paraId="5951119A" w14:textId="77777777" w:rsidR="005D60EB" w:rsidRDefault="005D60EB" w:rsidP="002F5A52">
            <w:pPr>
              <w:jc w:val="center"/>
              <w:rPr>
                <w:sz w:val="22"/>
                <w:szCs w:val="22"/>
              </w:rPr>
            </w:pPr>
            <w:r>
              <w:rPr>
                <w:sz w:val="22"/>
                <w:szCs w:val="22"/>
              </w:rPr>
              <w:t>0.20</w:t>
            </w:r>
          </w:p>
        </w:tc>
      </w:tr>
    </w:tbl>
    <w:p w14:paraId="783FC42B" w14:textId="77777777" w:rsidR="005D60EB" w:rsidRDefault="005D60EB" w:rsidP="005D60EB">
      <w:pPr>
        <w:rPr>
          <w:sz w:val="22"/>
          <w:szCs w:val="22"/>
        </w:rPr>
      </w:pPr>
    </w:p>
    <w:p w14:paraId="415597E3" w14:textId="1E7C78E6" w:rsidR="005D60EB" w:rsidRDefault="005D60EB" w:rsidP="005D60EB">
      <w:pPr>
        <w:rPr>
          <w:b/>
          <w:bCs/>
        </w:rPr>
      </w:pPr>
      <w:r>
        <w:rPr>
          <w:sz w:val="22"/>
          <w:szCs w:val="22"/>
        </w:rPr>
        <w:t xml:space="preserve">Notes: N= 204. **p&lt;0.01, *p&lt;0.05. Outcome variable is a continuous variable for confidence levels. Standard errors are adjusted for clustering with facilities. </w:t>
      </w:r>
      <w:r w:rsidR="002F5A52" w:rsidRPr="00E32765">
        <w:rPr>
          <w:sz w:val="22"/>
          <w:szCs w:val="22"/>
        </w:rPr>
        <w:t>Maternal healthcare providers are those clinicians who were directly involved in the provision of obstetric services such as delivery, antenatal care, and postnatal care.</w:t>
      </w:r>
      <w:r w:rsidR="002F5A52">
        <w:rPr>
          <w:sz w:val="20"/>
          <w:szCs w:val="20"/>
        </w:rPr>
        <w:t xml:space="preserve"> </w:t>
      </w:r>
      <w:proofErr w:type="spellStart"/>
      <w:r w:rsidRPr="00B5536C">
        <w:rPr>
          <w:sz w:val="22"/>
          <w:szCs w:val="22"/>
          <w:vertAlign w:val="superscript"/>
        </w:rPr>
        <w:t>a</w:t>
      </w:r>
      <w:r>
        <w:rPr>
          <w:sz w:val="22"/>
          <w:szCs w:val="22"/>
        </w:rPr>
        <w:t>Enrolled</w:t>
      </w:r>
      <w:proofErr w:type="spellEnd"/>
      <w:r>
        <w:rPr>
          <w:sz w:val="22"/>
          <w:szCs w:val="22"/>
        </w:rPr>
        <w:t xml:space="preserve"> nurses are trained for 2-3 years and are similar to licensed practical nurses in the United States </w:t>
      </w:r>
      <w:proofErr w:type="spellStart"/>
      <w:r w:rsidRPr="00B5536C">
        <w:rPr>
          <w:sz w:val="22"/>
          <w:szCs w:val="22"/>
          <w:vertAlign w:val="superscript"/>
        </w:rPr>
        <w:t>b</w:t>
      </w:r>
      <w:r>
        <w:rPr>
          <w:sz w:val="22"/>
          <w:szCs w:val="22"/>
        </w:rPr>
        <w:t>Nurse</w:t>
      </w:r>
      <w:proofErr w:type="spellEnd"/>
      <w:r>
        <w:rPr>
          <w:sz w:val="22"/>
          <w:szCs w:val="22"/>
        </w:rPr>
        <w:t xml:space="preserve"> assistants are trained for about 6 months and exist only in Uganda. </w:t>
      </w:r>
      <w:proofErr w:type="spellStart"/>
      <w:r w:rsidRPr="00B5536C">
        <w:rPr>
          <w:sz w:val="22"/>
          <w:szCs w:val="22"/>
          <w:vertAlign w:val="superscript"/>
        </w:rPr>
        <w:t>c</w:t>
      </w:r>
      <w:r>
        <w:rPr>
          <w:sz w:val="22"/>
          <w:szCs w:val="22"/>
        </w:rPr>
        <w:t>Enrolled</w:t>
      </w:r>
      <w:proofErr w:type="spellEnd"/>
      <w:r>
        <w:rPr>
          <w:sz w:val="22"/>
          <w:szCs w:val="22"/>
        </w:rPr>
        <w:t xml:space="preserve"> midwives are trained for 2-3 years. </w:t>
      </w:r>
      <w:proofErr w:type="spellStart"/>
      <w:r w:rsidRPr="00B5536C">
        <w:rPr>
          <w:sz w:val="22"/>
          <w:szCs w:val="22"/>
          <w:vertAlign w:val="superscript"/>
        </w:rPr>
        <w:t>d</w:t>
      </w:r>
      <w:r>
        <w:rPr>
          <w:sz w:val="22"/>
          <w:szCs w:val="22"/>
        </w:rPr>
        <w:t>Registered</w:t>
      </w:r>
      <w:proofErr w:type="spellEnd"/>
      <w:r>
        <w:rPr>
          <w:sz w:val="22"/>
          <w:szCs w:val="22"/>
        </w:rPr>
        <w:t xml:space="preserve"> nurses and </w:t>
      </w:r>
      <w:proofErr w:type="spellStart"/>
      <w:r w:rsidRPr="00B5536C">
        <w:rPr>
          <w:sz w:val="22"/>
          <w:szCs w:val="22"/>
          <w:vertAlign w:val="superscript"/>
        </w:rPr>
        <w:t>e</w:t>
      </w:r>
      <w:r>
        <w:rPr>
          <w:sz w:val="22"/>
          <w:szCs w:val="22"/>
        </w:rPr>
        <w:t>registered</w:t>
      </w:r>
      <w:proofErr w:type="spellEnd"/>
      <w:r>
        <w:rPr>
          <w:sz w:val="22"/>
          <w:szCs w:val="22"/>
        </w:rPr>
        <w:t xml:space="preserve"> midwives receive medical training for 3 to 4.5 years. </w:t>
      </w:r>
      <w:proofErr w:type="spellStart"/>
      <w:r w:rsidRPr="00B5536C">
        <w:rPr>
          <w:sz w:val="22"/>
          <w:szCs w:val="22"/>
          <w:vertAlign w:val="superscript"/>
        </w:rPr>
        <w:t>f</w:t>
      </w:r>
      <w:r>
        <w:rPr>
          <w:sz w:val="22"/>
          <w:szCs w:val="22"/>
        </w:rPr>
        <w:t>Clinical</w:t>
      </w:r>
      <w:proofErr w:type="spellEnd"/>
      <w:r>
        <w:rPr>
          <w:sz w:val="22"/>
          <w:szCs w:val="22"/>
        </w:rPr>
        <w:t xml:space="preserve"> officers receive 3 years of training.  </w:t>
      </w:r>
      <w:proofErr w:type="spellStart"/>
      <w:r w:rsidRPr="00B5536C">
        <w:rPr>
          <w:sz w:val="22"/>
          <w:szCs w:val="22"/>
          <w:vertAlign w:val="superscript"/>
        </w:rPr>
        <w:t>g</w:t>
      </w:r>
      <w:r>
        <w:rPr>
          <w:sz w:val="22"/>
          <w:szCs w:val="22"/>
        </w:rPr>
        <w:t>Doctors</w:t>
      </w:r>
      <w:proofErr w:type="spellEnd"/>
      <w:r>
        <w:rPr>
          <w:sz w:val="22"/>
          <w:szCs w:val="22"/>
        </w:rPr>
        <w:t xml:space="preserve"> are typically trained for 5 to 7 years. Provider qualification can vary by country. </w:t>
      </w:r>
      <w:proofErr w:type="spellStart"/>
      <w:r w:rsidRPr="00B5536C">
        <w:rPr>
          <w:sz w:val="22"/>
          <w:szCs w:val="22"/>
          <w:vertAlign w:val="superscript"/>
        </w:rPr>
        <w:t>h</w:t>
      </w:r>
      <w:r>
        <w:rPr>
          <w:sz w:val="22"/>
          <w:szCs w:val="22"/>
        </w:rPr>
        <w:t>Hospitals</w:t>
      </w:r>
      <w:proofErr w:type="spellEnd"/>
      <w:r>
        <w:rPr>
          <w:sz w:val="22"/>
          <w:szCs w:val="22"/>
        </w:rPr>
        <w:t xml:space="preserve"> are equipped to provide comprehensive obstetric and neonatal care (CEmONC) which perform the 7 basic functions of BEmONC and two additional services: cesarean delivery and blood transfusion. </w:t>
      </w:r>
      <w:proofErr w:type="spellStart"/>
      <w:r w:rsidRPr="00B5536C">
        <w:rPr>
          <w:sz w:val="22"/>
          <w:szCs w:val="22"/>
          <w:vertAlign w:val="superscript"/>
        </w:rPr>
        <w:t>i</w:t>
      </w:r>
      <w:r>
        <w:rPr>
          <w:sz w:val="22"/>
          <w:szCs w:val="22"/>
        </w:rPr>
        <w:t>Health</w:t>
      </w:r>
      <w:proofErr w:type="spellEnd"/>
      <w:r>
        <w:rPr>
          <w:sz w:val="22"/>
          <w:szCs w:val="22"/>
        </w:rPr>
        <w:t xml:space="preserve"> centers are equipped to provide basic emergency obstetric and newborn care (BEmONC) which includes 7 signal functions: 1) Administration of parenteral antibiotics, 2) Administration of uterotonic drugs for active management of the third stage of labor and prevention of postpartum hemorrhage, 3) Use of parenteral anticonvulsants for the management of preeclampsia/eclampsia, 4) Manual removal of placenta, 5) Removal of retained products, 6) Assistance of vaginal delivery, and 7) Basic neonatal resuscitation. </w:t>
      </w:r>
      <w:proofErr w:type="spellStart"/>
      <w:r w:rsidRPr="00B5536C">
        <w:rPr>
          <w:sz w:val="22"/>
          <w:szCs w:val="22"/>
          <w:vertAlign w:val="superscript"/>
        </w:rPr>
        <w:t>j</w:t>
      </w:r>
      <w:r>
        <w:rPr>
          <w:sz w:val="22"/>
          <w:szCs w:val="22"/>
        </w:rPr>
        <w:t>Private</w:t>
      </w:r>
      <w:proofErr w:type="spellEnd"/>
      <w:r>
        <w:rPr>
          <w:sz w:val="22"/>
          <w:szCs w:val="22"/>
        </w:rPr>
        <w:t xml:space="preserve"> facility includes both for-profit and not-for profit.</w:t>
      </w:r>
    </w:p>
    <w:p w14:paraId="0BB0B975" w14:textId="77777777" w:rsidR="005D60EB" w:rsidRDefault="005D60EB" w:rsidP="005D60EB">
      <w:pPr>
        <w:rPr>
          <w:b/>
          <w:bCs/>
        </w:rPr>
      </w:pPr>
    </w:p>
    <w:p w14:paraId="15C776C1" w14:textId="77777777" w:rsidR="005D60EB" w:rsidRDefault="005D60EB" w:rsidP="005D60EB">
      <w:pPr>
        <w:rPr>
          <w:b/>
          <w:bCs/>
        </w:rPr>
      </w:pPr>
    </w:p>
    <w:p w14:paraId="202374E6" w14:textId="77777777" w:rsidR="005D60EB" w:rsidRDefault="005D60EB" w:rsidP="005D60EB">
      <w:pPr>
        <w:rPr>
          <w:b/>
          <w:bCs/>
        </w:rPr>
      </w:pPr>
    </w:p>
    <w:p w14:paraId="0B486A88" w14:textId="77777777" w:rsidR="005D60EB" w:rsidRDefault="005D60EB" w:rsidP="005D60EB">
      <w:pPr>
        <w:rPr>
          <w:b/>
          <w:bCs/>
        </w:rPr>
      </w:pPr>
      <w:r>
        <w:rPr>
          <w:b/>
          <w:bCs/>
        </w:rPr>
        <w:br w:type="page"/>
      </w:r>
    </w:p>
    <w:p w14:paraId="742BA81D" w14:textId="77777777" w:rsidR="005D60EB" w:rsidRDefault="005D60EB" w:rsidP="005D60EB">
      <w:pPr>
        <w:pStyle w:val="Heading2"/>
        <w:rPr>
          <w:rFonts w:ascii="Times New Roman" w:hAnsi="Times New Roman" w:cs="Times New Roman"/>
          <w:i w:val="0"/>
        </w:rPr>
      </w:pPr>
      <w:r>
        <w:rPr>
          <w:rFonts w:ascii="Times New Roman" w:hAnsi="Times New Roman" w:cs="Times New Roman"/>
          <w:b/>
          <w:i w:val="0"/>
        </w:rPr>
        <w:lastRenderedPageBreak/>
        <w:t>Appendix D</w:t>
      </w:r>
      <w:r w:rsidRPr="000B0A78">
        <w:rPr>
          <w:rFonts w:ascii="Times New Roman" w:hAnsi="Times New Roman" w:cs="Times New Roman"/>
          <w:i w:val="0"/>
        </w:rPr>
        <w:t xml:space="preserve"> – Linear regression for the association between provider and facility characteristics and confidence among maternal healthcare providers </w:t>
      </w:r>
      <w:r>
        <w:rPr>
          <w:rFonts w:ascii="Times New Roman" w:hAnsi="Times New Roman" w:cs="Times New Roman"/>
          <w:i w:val="0"/>
        </w:rPr>
        <w:t xml:space="preserve">in the intervention districts </w:t>
      </w:r>
      <w:r w:rsidRPr="000B0A78">
        <w:rPr>
          <w:rFonts w:ascii="Times New Roman" w:hAnsi="Times New Roman" w:cs="Times New Roman"/>
          <w:i w:val="0"/>
        </w:rPr>
        <w:t>in Uganda and Zambia, N=</w:t>
      </w:r>
      <w:r>
        <w:rPr>
          <w:rFonts w:ascii="Times New Roman" w:hAnsi="Times New Roman" w:cs="Times New Roman"/>
          <w:i w:val="0"/>
        </w:rPr>
        <w:t>370.</w:t>
      </w:r>
      <w:r w:rsidRPr="000B0A78">
        <w:rPr>
          <w:rFonts w:ascii="Times New Roman" w:hAnsi="Times New Roman" w:cs="Times New Roman"/>
          <w:i w:val="0"/>
        </w:rPr>
        <w:t xml:space="preserve">  </w:t>
      </w:r>
    </w:p>
    <w:p w14:paraId="49DD5007" w14:textId="77777777" w:rsidR="005D60EB" w:rsidRDefault="005D60EB" w:rsidP="005D60EB"/>
    <w:tbl>
      <w:tblPr>
        <w:tblW w:w="10303" w:type="dxa"/>
        <w:tblLook w:val="04A0" w:firstRow="1" w:lastRow="0" w:firstColumn="1" w:lastColumn="0" w:noHBand="0" w:noVBand="1"/>
      </w:tblPr>
      <w:tblGrid>
        <w:gridCol w:w="5091"/>
        <w:gridCol w:w="1439"/>
        <w:gridCol w:w="335"/>
        <w:gridCol w:w="1552"/>
        <w:gridCol w:w="334"/>
        <w:gridCol w:w="1552"/>
      </w:tblGrid>
      <w:tr w:rsidR="005D60EB" w14:paraId="7ACBCE34" w14:textId="77777777" w:rsidTr="002F5A52">
        <w:trPr>
          <w:trHeight w:val="297"/>
        </w:trPr>
        <w:tc>
          <w:tcPr>
            <w:tcW w:w="5091" w:type="dxa"/>
            <w:tcBorders>
              <w:top w:val="double" w:sz="6" w:space="0" w:color="auto"/>
              <w:left w:val="nil"/>
              <w:bottom w:val="single" w:sz="4" w:space="0" w:color="auto"/>
              <w:right w:val="nil"/>
            </w:tcBorders>
            <w:shd w:val="clear" w:color="auto" w:fill="auto"/>
            <w:noWrap/>
            <w:vAlign w:val="center"/>
            <w:hideMark/>
          </w:tcPr>
          <w:p w14:paraId="4A54012C" w14:textId="77777777" w:rsidR="005D60EB" w:rsidRDefault="005D60EB" w:rsidP="002F5A52">
            <w:pPr>
              <w:rPr>
                <w:sz w:val="22"/>
                <w:szCs w:val="22"/>
              </w:rPr>
            </w:pPr>
            <w:r>
              <w:rPr>
                <w:sz w:val="22"/>
                <w:szCs w:val="22"/>
              </w:rPr>
              <w:t> </w:t>
            </w:r>
          </w:p>
        </w:tc>
        <w:tc>
          <w:tcPr>
            <w:tcW w:w="1439" w:type="dxa"/>
            <w:tcBorders>
              <w:top w:val="double" w:sz="6" w:space="0" w:color="auto"/>
              <w:left w:val="nil"/>
              <w:bottom w:val="single" w:sz="4" w:space="0" w:color="auto"/>
              <w:right w:val="nil"/>
            </w:tcBorders>
            <w:shd w:val="clear" w:color="auto" w:fill="auto"/>
            <w:vAlign w:val="center"/>
            <w:hideMark/>
          </w:tcPr>
          <w:p w14:paraId="13BDCCA7" w14:textId="77777777" w:rsidR="005D60EB" w:rsidRDefault="005D60EB" w:rsidP="002F5A52">
            <w:pPr>
              <w:jc w:val="center"/>
              <w:rPr>
                <w:sz w:val="22"/>
                <w:szCs w:val="22"/>
              </w:rPr>
            </w:pPr>
            <w:r>
              <w:rPr>
                <w:sz w:val="22"/>
                <w:szCs w:val="22"/>
              </w:rPr>
              <w:t>Coefficient</w:t>
            </w:r>
          </w:p>
        </w:tc>
        <w:tc>
          <w:tcPr>
            <w:tcW w:w="335" w:type="dxa"/>
            <w:tcBorders>
              <w:top w:val="double" w:sz="6" w:space="0" w:color="auto"/>
              <w:left w:val="nil"/>
              <w:bottom w:val="single" w:sz="4" w:space="0" w:color="auto"/>
              <w:right w:val="nil"/>
            </w:tcBorders>
            <w:shd w:val="clear" w:color="auto" w:fill="auto"/>
            <w:noWrap/>
            <w:vAlign w:val="center"/>
            <w:hideMark/>
          </w:tcPr>
          <w:p w14:paraId="7360EA12" w14:textId="77777777" w:rsidR="005D60EB" w:rsidRDefault="005D60EB" w:rsidP="002F5A52">
            <w:pPr>
              <w:jc w:val="center"/>
              <w:rPr>
                <w:sz w:val="22"/>
                <w:szCs w:val="22"/>
              </w:rPr>
            </w:pPr>
            <w:r>
              <w:rPr>
                <w:sz w:val="22"/>
                <w:szCs w:val="22"/>
              </w:rPr>
              <w:t> </w:t>
            </w:r>
          </w:p>
        </w:tc>
        <w:tc>
          <w:tcPr>
            <w:tcW w:w="1552" w:type="dxa"/>
            <w:tcBorders>
              <w:top w:val="double" w:sz="6" w:space="0" w:color="auto"/>
              <w:left w:val="nil"/>
              <w:bottom w:val="single" w:sz="4" w:space="0" w:color="auto"/>
              <w:right w:val="nil"/>
            </w:tcBorders>
            <w:shd w:val="clear" w:color="auto" w:fill="auto"/>
            <w:noWrap/>
            <w:vAlign w:val="center"/>
            <w:hideMark/>
          </w:tcPr>
          <w:p w14:paraId="6800B8B6" w14:textId="77777777" w:rsidR="005D60EB" w:rsidRDefault="005D60EB" w:rsidP="002F5A52">
            <w:pPr>
              <w:jc w:val="center"/>
              <w:rPr>
                <w:sz w:val="22"/>
                <w:szCs w:val="22"/>
              </w:rPr>
            </w:pPr>
            <w:r>
              <w:rPr>
                <w:sz w:val="22"/>
                <w:szCs w:val="22"/>
              </w:rPr>
              <w:t>95% CI</w:t>
            </w:r>
          </w:p>
        </w:tc>
        <w:tc>
          <w:tcPr>
            <w:tcW w:w="334" w:type="dxa"/>
            <w:tcBorders>
              <w:top w:val="double" w:sz="6" w:space="0" w:color="auto"/>
              <w:left w:val="nil"/>
              <w:bottom w:val="single" w:sz="4" w:space="0" w:color="auto"/>
              <w:right w:val="nil"/>
            </w:tcBorders>
            <w:shd w:val="clear" w:color="auto" w:fill="auto"/>
            <w:noWrap/>
            <w:vAlign w:val="center"/>
            <w:hideMark/>
          </w:tcPr>
          <w:p w14:paraId="7EBB07D6" w14:textId="77777777" w:rsidR="005D60EB" w:rsidRDefault="005D60EB" w:rsidP="002F5A52">
            <w:pPr>
              <w:jc w:val="center"/>
              <w:rPr>
                <w:sz w:val="22"/>
                <w:szCs w:val="22"/>
              </w:rPr>
            </w:pPr>
            <w:r>
              <w:rPr>
                <w:sz w:val="22"/>
                <w:szCs w:val="22"/>
              </w:rPr>
              <w:t> </w:t>
            </w:r>
          </w:p>
        </w:tc>
        <w:tc>
          <w:tcPr>
            <w:tcW w:w="1552" w:type="dxa"/>
            <w:tcBorders>
              <w:top w:val="double" w:sz="6" w:space="0" w:color="auto"/>
              <w:left w:val="nil"/>
              <w:bottom w:val="single" w:sz="4" w:space="0" w:color="auto"/>
              <w:right w:val="nil"/>
            </w:tcBorders>
            <w:shd w:val="clear" w:color="auto" w:fill="auto"/>
            <w:noWrap/>
            <w:vAlign w:val="center"/>
            <w:hideMark/>
          </w:tcPr>
          <w:p w14:paraId="6828A842" w14:textId="77777777" w:rsidR="005D60EB" w:rsidRDefault="005D60EB" w:rsidP="002F5A52">
            <w:pPr>
              <w:jc w:val="center"/>
              <w:rPr>
                <w:sz w:val="22"/>
                <w:szCs w:val="22"/>
              </w:rPr>
            </w:pPr>
            <w:r>
              <w:rPr>
                <w:sz w:val="22"/>
                <w:szCs w:val="22"/>
              </w:rPr>
              <w:t xml:space="preserve">P-value </w:t>
            </w:r>
          </w:p>
        </w:tc>
      </w:tr>
      <w:tr w:rsidR="005D60EB" w14:paraId="57F1E34F" w14:textId="77777777" w:rsidTr="002F5A52">
        <w:trPr>
          <w:trHeight w:val="278"/>
        </w:trPr>
        <w:tc>
          <w:tcPr>
            <w:tcW w:w="6865" w:type="dxa"/>
            <w:gridSpan w:val="3"/>
            <w:tcBorders>
              <w:top w:val="nil"/>
              <w:left w:val="nil"/>
              <w:bottom w:val="nil"/>
              <w:right w:val="nil"/>
            </w:tcBorders>
            <w:shd w:val="clear" w:color="auto" w:fill="auto"/>
            <w:noWrap/>
            <w:vAlign w:val="center"/>
            <w:hideMark/>
          </w:tcPr>
          <w:p w14:paraId="77B2A61C" w14:textId="77777777" w:rsidR="005D60EB" w:rsidRDefault="005D60EB" w:rsidP="002F5A52">
            <w:pPr>
              <w:rPr>
                <w:b/>
                <w:bCs/>
                <w:sz w:val="22"/>
                <w:szCs w:val="22"/>
              </w:rPr>
            </w:pPr>
            <w:r>
              <w:rPr>
                <w:b/>
                <w:bCs/>
                <w:sz w:val="22"/>
                <w:szCs w:val="22"/>
              </w:rPr>
              <w:t>Knowledge (ref. Knowledge score 28% - 50%)</w:t>
            </w:r>
          </w:p>
        </w:tc>
        <w:tc>
          <w:tcPr>
            <w:tcW w:w="1552" w:type="dxa"/>
            <w:tcBorders>
              <w:top w:val="nil"/>
              <w:left w:val="nil"/>
              <w:bottom w:val="nil"/>
              <w:right w:val="nil"/>
            </w:tcBorders>
            <w:shd w:val="clear" w:color="auto" w:fill="auto"/>
            <w:noWrap/>
            <w:vAlign w:val="center"/>
            <w:hideMark/>
          </w:tcPr>
          <w:p w14:paraId="1B9B7EE1" w14:textId="77777777" w:rsidR="005D60EB" w:rsidRDefault="005D60EB" w:rsidP="002F5A52">
            <w:pPr>
              <w:rPr>
                <w:b/>
                <w:bCs/>
                <w:sz w:val="22"/>
                <w:szCs w:val="22"/>
              </w:rPr>
            </w:pPr>
          </w:p>
        </w:tc>
        <w:tc>
          <w:tcPr>
            <w:tcW w:w="334" w:type="dxa"/>
            <w:tcBorders>
              <w:top w:val="nil"/>
              <w:left w:val="nil"/>
              <w:bottom w:val="nil"/>
              <w:right w:val="nil"/>
            </w:tcBorders>
            <w:shd w:val="clear" w:color="auto" w:fill="auto"/>
            <w:noWrap/>
            <w:vAlign w:val="center"/>
            <w:hideMark/>
          </w:tcPr>
          <w:p w14:paraId="375F3736" w14:textId="77777777" w:rsidR="005D60EB" w:rsidRDefault="005D60EB" w:rsidP="002F5A52">
            <w:pPr>
              <w:jc w:val="center"/>
              <w:rPr>
                <w:sz w:val="20"/>
                <w:szCs w:val="20"/>
              </w:rPr>
            </w:pPr>
          </w:p>
        </w:tc>
        <w:tc>
          <w:tcPr>
            <w:tcW w:w="1552" w:type="dxa"/>
            <w:tcBorders>
              <w:top w:val="nil"/>
              <w:left w:val="nil"/>
              <w:bottom w:val="nil"/>
              <w:right w:val="nil"/>
            </w:tcBorders>
            <w:shd w:val="clear" w:color="auto" w:fill="auto"/>
            <w:noWrap/>
            <w:vAlign w:val="center"/>
            <w:hideMark/>
          </w:tcPr>
          <w:p w14:paraId="5AD5D24E" w14:textId="77777777" w:rsidR="005D60EB" w:rsidRDefault="005D60EB" w:rsidP="002F5A52">
            <w:pPr>
              <w:jc w:val="center"/>
              <w:rPr>
                <w:sz w:val="20"/>
                <w:szCs w:val="20"/>
              </w:rPr>
            </w:pPr>
          </w:p>
        </w:tc>
      </w:tr>
      <w:tr w:rsidR="005D60EB" w14:paraId="3DBFC1EF" w14:textId="77777777" w:rsidTr="002F5A52">
        <w:trPr>
          <w:trHeight w:val="278"/>
        </w:trPr>
        <w:tc>
          <w:tcPr>
            <w:tcW w:w="5091" w:type="dxa"/>
            <w:tcBorders>
              <w:top w:val="nil"/>
              <w:left w:val="nil"/>
              <w:bottom w:val="nil"/>
              <w:right w:val="nil"/>
            </w:tcBorders>
            <w:shd w:val="clear" w:color="auto" w:fill="auto"/>
            <w:noWrap/>
            <w:vAlign w:val="center"/>
            <w:hideMark/>
          </w:tcPr>
          <w:p w14:paraId="75AA39E5" w14:textId="77777777" w:rsidR="005D60EB" w:rsidRDefault="005D60EB" w:rsidP="002F5A52">
            <w:pPr>
              <w:rPr>
                <w:sz w:val="22"/>
                <w:szCs w:val="22"/>
              </w:rPr>
            </w:pPr>
            <w:r>
              <w:rPr>
                <w:sz w:val="22"/>
                <w:szCs w:val="22"/>
              </w:rPr>
              <w:t xml:space="preserve">  51% - 58% Knowledge score </w:t>
            </w:r>
          </w:p>
        </w:tc>
        <w:tc>
          <w:tcPr>
            <w:tcW w:w="1439" w:type="dxa"/>
            <w:tcBorders>
              <w:top w:val="nil"/>
              <w:left w:val="nil"/>
              <w:bottom w:val="nil"/>
              <w:right w:val="nil"/>
            </w:tcBorders>
            <w:shd w:val="clear" w:color="auto" w:fill="auto"/>
            <w:noWrap/>
            <w:vAlign w:val="bottom"/>
            <w:hideMark/>
          </w:tcPr>
          <w:p w14:paraId="1E7BEB1F" w14:textId="77777777" w:rsidR="005D60EB" w:rsidRDefault="005D60EB" w:rsidP="002F5A52">
            <w:pPr>
              <w:jc w:val="center"/>
              <w:rPr>
                <w:sz w:val="22"/>
                <w:szCs w:val="22"/>
              </w:rPr>
            </w:pPr>
            <w:r>
              <w:rPr>
                <w:sz w:val="22"/>
                <w:szCs w:val="22"/>
              </w:rPr>
              <w:t>-0.01</w:t>
            </w:r>
          </w:p>
        </w:tc>
        <w:tc>
          <w:tcPr>
            <w:tcW w:w="335" w:type="dxa"/>
            <w:tcBorders>
              <w:top w:val="nil"/>
              <w:left w:val="nil"/>
              <w:bottom w:val="nil"/>
              <w:right w:val="nil"/>
            </w:tcBorders>
            <w:shd w:val="clear" w:color="auto" w:fill="auto"/>
            <w:noWrap/>
            <w:vAlign w:val="center"/>
            <w:hideMark/>
          </w:tcPr>
          <w:p w14:paraId="12F7D184" w14:textId="77777777" w:rsidR="005D60EB" w:rsidRDefault="005D60EB" w:rsidP="002F5A52">
            <w:pPr>
              <w:jc w:val="center"/>
              <w:rPr>
                <w:sz w:val="22"/>
                <w:szCs w:val="22"/>
              </w:rPr>
            </w:pPr>
          </w:p>
        </w:tc>
        <w:tc>
          <w:tcPr>
            <w:tcW w:w="1552" w:type="dxa"/>
            <w:tcBorders>
              <w:top w:val="nil"/>
              <w:left w:val="nil"/>
              <w:bottom w:val="nil"/>
              <w:right w:val="nil"/>
            </w:tcBorders>
            <w:shd w:val="clear" w:color="auto" w:fill="auto"/>
            <w:noWrap/>
            <w:vAlign w:val="bottom"/>
            <w:hideMark/>
          </w:tcPr>
          <w:p w14:paraId="482D72D8" w14:textId="77777777" w:rsidR="005D60EB" w:rsidRDefault="005D60EB" w:rsidP="002F5A52">
            <w:pPr>
              <w:jc w:val="center"/>
              <w:rPr>
                <w:sz w:val="22"/>
                <w:szCs w:val="22"/>
              </w:rPr>
            </w:pPr>
            <w:r>
              <w:rPr>
                <w:sz w:val="22"/>
                <w:szCs w:val="22"/>
              </w:rPr>
              <w:t>[-0.06, 0.04]</w:t>
            </w:r>
          </w:p>
        </w:tc>
        <w:tc>
          <w:tcPr>
            <w:tcW w:w="334" w:type="dxa"/>
            <w:tcBorders>
              <w:top w:val="nil"/>
              <w:left w:val="nil"/>
              <w:bottom w:val="nil"/>
              <w:right w:val="nil"/>
            </w:tcBorders>
            <w:shd w:val="clear" w:color="auto" w:fill="auto"/>
            <w:noWrap/>
            <w:vAlign w:val="center"/>
            <w:hideMark/>
          </w:tcPr>
          <w:p w14:paraId="129BA3A9" w14:textId="77777777" w:rsidR="005D60EB" w:rsidRDefault="005D60EB" w:rsidP="002F5A52">
            <w:pPr>
              <w:jc w:val="center"/>
              <w:rPr>
                <w:sz w:val="22"/>
                <w:szCs w:val="22"/>
              </w:rPr>
            </w:pPr>
          </w:p>
        </w:tc>
        <w:tc>
          <w:tcPr>
            <w:tcW w:w="1552" w:type="dxa"/>
            <w:tcBorders>
              <w:top w:val="nil"/>
              <w:left w:val="nil"/>
              <w:bottom w:val="nil"/>
              <w:right w:val="nil"/>
            </w:tcBorders>
            <w:shd w:val="clear" w:color="auto" w:fill="auto"/>
            <w:noWrap/>
            <w:vAlign w:val="bottom"/>
            <w:hideMark/>
          </w:tcPr>
          <w:p w14:paraId="77E2400A" w14:textId="77777777" w:rsidR="005D60EB" w:rsidRDefault="005D60EB" w:rsidP="002F5A52">
            <w:pPr>
              <w:jc w:val="center"/>
              <w:rPr>
                <w:sz w:val="22"/>
                <w:szCs w:val="22"/>
              </w:rPr>
            </w:pPr>
            <w:r>
              <w:rPr>
                <w:sz w:val="22"/>
                <w:szCs w:val="22"/>
              </w:rPr>
              <w:t>0.62</w:t>
            </w:r>
          </w:p>
        </w:tc>
      </w:tr>
      <w:tr w:rsidR="005D60EB" w14:paraId="71458CFC" w14:textId="77777777" w:rsidTr="002F5A52">
        <w:trPr>
          <w:trHeight w:val="278"/>
        </w:trPr>
        <w:tc>
          <w:tcPr>
            <w:tcW w:w="5091" w:type="dxa"/>
            <w:tcBorders>
              <w:top w:val="nil"/>
              <w:left w:val="nil"/>
              <w:bottom w:val="nil"/>
              <w:right w:val="nil"/>
            </w:tcBorders>
            <w:shd w:val="clear" w:color="auto" w:fill="auto"/>
            <w:noWrap/>
            <w:vAlign w:val="center"/>
            <w:hideMark/>
          </w:tcPr>
          <w:p w14:paraId="007FC2DF" w14:textId="77777777" w:rsidR="005D60EB" w:rsidRDefault="005D60EB" w:rsidP="002F5A52">
            <w:pPr>
              <w:rPr>
                <w:sz w:val="22"/>
                <w:szCs w:val="22"/>
              </w:rPr>
            </w:pPr>
            <w:r>
              <w:rPr>
                <w:sz w:val="22"/>
                <w:szCs w:val="22"/>
              </w:rPr>
              <w:t xml:space="preserve">  60% - 93% Knowledge score</w:t>
            </w:r>
          </w:p>
        </w:tc>
        <w:tc>
          <w:tcPr>
            <w:tcW w:w="1439" w:type="dxa"/>
            <w:tcBorders>
              <w:top w:val="nil"/>
              <w:left w:val="nil"/>
              <w:bottom w:val="nil"/>
              <w:right w:val="nil"/>
            </w:tcBorders>
            <w:shd w:val="clear" w:color="auto" w:fill="auto"/>
            <w:noWrap/>
            <w:vAlign w:val="bottom"/>
            <w:hideMark/>
          </w:tcPr>
          <w:p w14:paraId="40639EB5" w14:textId="77777777" w:rsidR="005D60EB" w:rsidRDefault="005D60EB" w:rsidP="002F5A52">
            <w:pPr>
              <w:jc w:val="center"/>
              <w:rPr>
                <w:sz w:val="22"/>
                <w:szCs w:val="22"/>
              </w:rPr>
            </w:pPr>
            <w:r>
              <w:rPr>
                <w:sz w:val="22"/>
                <w:szCs w:val="22"/>
              </w:rPr>
              <w:t>0.05*</w:t>
            </w:r>
          </w:p>
        </w:tc>
        <w:tc>
          <w:tcPr>
            <w:tcW w:w="335" w:type="dxa"/>
            <w:tcBorders>
              <w:top w:val="nil"/>
              <w:left w:val="nil"/>
              <w:bottom w:val="nil"/>
              <w:right w:val="nil"/>
            </w:tcBorders>
            <w:shd w:val="clear" w:color="auto" w:fill="auto"/>
            <w:noWrap/>
            <w:vAlign w:val="center"/>
            <w:hideMark/>
          </w:tcPr>
          <w:p w14:paraId="48CC5A59" w14:textId="77777777" w:rsidR="005D60EB" w:rsidRDefault="005D60EB" w:rsidP="002F5A52">
            <w:pPr>
              <w:jc w:val="center"/>
              <w:rPr>
                <w:sz w:val="22"/>
                <w:szCs w:val="22"/>
              </w:rPr>
            </w:pPr>
          </w:p>
        </w:tc>
        <w:tc>
          <w:tcPr>
            <w:tcW w:w="1552" w:type="dxa"/>
            <w:tcBorders>
              <w:top w:val="nil"/>
              <w:left w:val="nil"/>
              <w:bottom w:val="nil"/>
              <w:right w:val="nil"/>
            </w:tcBorders>
            <w:shd w:val="clear" w:color="auto" w:fill="auto"/>
            <w:noWrap/>
            <w:vAlign w:val="bottom"/>
            <w:hideMark/>
          </w:tcPr>
          <w:p w14:paraId="62B2F068" w14:textId="77777777" w:rsidR="005D60EB" w:rsidRDefault="005D60EB" w:rsidP="002F5A52">
            <w:pPr>
              <w:jc w:val="center"/>
              <w:rPr>
                <w:sz w:val="22"/>
                <w:szCs w:val="22"/>
              </w:rPr>
            </w:pPr>
            <w:r>
              <w:rPr>
                <w:sz w:val="22"/>
                <w:szCs w:val="22"/>
              </w:rPr>
              <w:t>[0.00, 0.10]</w:t>
            </w:r>
          </w:p>
        </w:tc>
        <w:tc>
          <w:tcPr>
            <w:tcW w:w="334" w:type="dxa"/>
            <w:tcBorders>
              <w:top w:val="nil"/>
              <w:left w:val="nil"/>
              <w:bottom w:val="nil"/>
              <w:right w:val="nil"/>
            </w:tcBorders>
            <w:shd w:val="clear" w:color="auto" w:fill="auto"/>
            <w:noWrap/>
            <w:vAlign w:val="center"/>
            <w:hideMark/>
          </w:tcPr>
          <w:p w14:paraId="05BDAB17" w14:textId="77777777" w:rsidR="005D60EB" w:rsidRDefault="005D60EB" w:rsidP="002F5A52">
            <w:pPr>
              <w:jc w:val="center"/>
              <w:rPr>
                <w:sz w:val="22"/>
                <w:szCs w:val="22"/>
              </w:rPr>
            </w:pPr>
          </w:p>
        </w:tc>
        <w:tc>
          <w:tcPr>
            <w:tcW w:w="1552" w:type="dxa"/>
            <w:tcBorders>
              <w:top w:val="nil"/>
              <w:left w:val="nil"/>
              <w:bottom w:val="nil"/>
              <w:right w:val="nil"/>
            </w:tcBorders>
            <w:shd w:val="clear" w:color="auto" w:fill="auto"/>
            <w:noWrap/>
            <w:vAlign w:val="bottom"/>
            <w:hideMark/>
          </w:tcPr>
          <w:p w14:paraId="585934A5" w14:textId="77777777" w:rsidR="005D60EB" w:rsidRDefault="005D60EB" w:rsidP="002F5A52">
            <w:pPr>
              <w:jc w:val="center"/>
              <w:rPr>
                <w:sz w:val="22"/>
                <w:szCs w:val="22"/>
              </w:rPr>
            </w:pPr>
            <w:r>
              <w:rPr>
                <w:sz w:val="22"/>
                <w:szCs w:val="22"/>
              </w:rPr>
              <w:t>0.03</w:t>
            </w:r>
          </w:p>
        </w:tc>
      </w:tr>
      <w:tr w:rsidR="005D60EB" w14:paraId="4359E4C6" w14:textId="77777777" w:rsidTr="002F5A52">
        <w:trPr>
          <w:trHeight w:val="278"/>
        </w:trPr>
        <w:tc>
          <w:tcPr>
            <w:tcW w:w="5091" w:type="dxa"/>
            <w:tcBorders>
              <w:top w:val="nil"/>
              <w:left w:val="nil"/>
              <w:bottom w:val="nil"/>
              <w:right w:val="nil"/>
            </w:tcBorders>
            <w:shd w:val="clear" w:color="auto" w:fill="auto"/>
            <w:noWrap/>
            <w:vAlign w:val="center"/>
            <w:hideMark/>
          </w:tcPr>
          <w:p w14:paraId="143E80BB" w14:textId="77777777" w:rsidR="005D60EB" w:rsidRDefault="005D60EB" w:rsidP="002F5A52">
            <w:pPr>
              <w:rPr>
                <w:b/>
                <w:bCs/>
                <w:sz w:val="22"/>
                <w:szCs w:val="22"/>
              </w:rPr>
            </w:pPr>
            <w:r>
              <w:rPr>
                <w:b/>
                <w:bCs/>
                <w:sz w:val="22"/>
                <w:szCs w:val="22"/>
              </w:rPr>
              <w:t>Scope of practice (ref. Scope of practice 0% - 48%)</w:t>
            </w:r>
          </w:p>
        </w:tc>
        <w:tc>
          <w:tcPr>
            <w:tcW w:w="1439" w:type="dxa"/>
            <w:tcBorders>
              <w:top w:val="nil"/>
              <w:left w:val="nil"/>
              <w:bottom w:val="nil"/>
              <w:right w:val="nil"/>
            </w:tcBorders>
            <w:shd w:val="clear" w:color="auto" w:fill="auto"/>
            <w:noWrap/>
            <w:vAlign w:val="bottom"/>
            <w:hideMark/>
          </w:tcPr>
          <w:p w14:paraId="3CDD500A" w14:textId="77777777" w:rsidR="005D60EB" w:rsidRDefault="005D60EB" w:rsidP="002F5A52">
            <w:pPr>
              <w:jc w:val="center"/>
              <w:rPr>
                <w:sz w:val="22"/>
                <w:szCs w:val="22"/>
              </w:rPr>
            </w:pPr>
            <w:r>
              <w:rPr>
                <w:sz w:val="22"/>
                <w:szCs w:val="22"/>
              </w:rPr>
              <w:t> </w:t>
            </w:r>
          </w:p>
        </w:tc>
        <w:tc>
          <w:tcPr>
            <w:tcW w:w="335" w:type="dxa"/>
            <w:tcBorders>
              <w:top w:val="nil"/>
              <w:left w:val="nil"/>
              <w:bottom w:val="nil"/>
              <w:right w:val="nil"/>
            </w:tcBorders>
            <w:shd w:val="clear" w:color="auto" w:fill="auto"/>
            <w:noWrap/>
            <w:vAlign w:val="center"/>
            <w:hideMark/>
          </w:tcPr>
          <w:p w14:paraId="11545BC3" w14:textId="77777777" w:rsidR="005D60EB" w:rsidRDefault="005D60EB" w:rsidP="002F5A52">
            <w:pPr>
              <w:jc w:val="center"/>
              <w:rPr>
                <w:sz w:val="22"/>
                <w:szCs w:val="22"/>
              </w:rPr>
            </w:pPr>
          </w:p>
        </w:tc>
        <w:tc>
          <w:tcPr>
            <w:tcW w:w="1552" w:type="dxa"/>
            <w:tcBorders>
              <w:top w:val="nil"/>
              <w:left w:val="nil"/>
              <w:bottom w:val="nil"/>
              <w:right w:val="nil"/>
            </w:tcBorders>
            <w:shd w:val="clear" w:color="auto" w:fill="auto"/>
            <w:noWrap/>
            <w:vAlign w:val="center"/>
            <w:hideMark/>
          </w:tcPr>
          <w:p w14:paraId="6C51104B" w14:textId="77777777" w:rsidR="005D60EB" w:rsidRDefault="005D60EB" w:rsidP="002F5A52">
            <w:pPr>
              <w:jc w:val="center"/>
              <w:rPr>
                <w:sz w:val="20"/>
                <w:szCs w:val="20"/>
              </w:rPr>
            </w:pPr>
          </w:p>
        </w:tc>
        <w:tc>
          <w:tcPr>
            <w:tcW w:w="334" w:type="dxa"/>
            <w:tcBorders>
              <w:top w:val="nil"/>
              <w:left w:val="nil"/>
              <w:bottom w:val="nil"/>
              <w:right w:val="nil"/>
            </w:tcBorders>
            <w:shd w:val="clear" w:color="auto" w:fill="auto"/>
            <w:noWrap/>
            <w:vAlign w:val="center"/>
            <w:hideMark/>
          </w:tcPr>
          <w:p w14:paraId="7CEAFFE2" w14:textId="77777777" w:rsidR="005D60EB" w:rsidRDefault="005D60EB" w:rsidP="002F5A52">
            <w:pPr>
              <w:jc w:val="center"/>
              <w:rPr>
                <w:sz w:val="20"/>
                <w:szCs w:val="20"/>
              </w:rPr>
            </w:pPr>
          </w:p>
        </w:tc>
        <w:tc>
          <w:tcPr>
            <w:tcW w:w="1552" w:type="dxa"/>
            <w:tcBorders>
              <w:top w:val="nil"/>
              <w:left w:val="nil"/>
              <w:bottom w:val="nil"/>
              <w:right w:val="nil"/>
            </w:tcBorders>
            <w:shd w:val="clear" w:color="auto" w:fill="auto"/>
            <w:noWrap/>
            <w:vAlign w:val="bottom"/>
            <w:hideMark/>
          </w:tcPr>
          <w:p w14:paraId="5E677E01" w14:textId="77777777" w:rsidR="005D60EB" w:rsidRDefault="005D60EB" w:rsidP="002F5A52">
            <w:pPr>
              <w:jc w:val="center"/>
              <w:rPr>
                <w:sz w:val="22"/>
                <w:szCs w:val="22"/>
              </w:rPr>
            </w:pPr>
            <w:r>
              <w:rPr>
                <w:sz w:val="22"/>
                <w:szCs w:val="22"/>
              </w:rPr>
              <w:t> </w:t>
            </w:r>
          </w:p>
        </w:tc>
      </w:tr>
      <w:tr w:rsidR="005D60EB" w14:paraId="23731460" w14:textId="77777777" w:rsidTr="002F5A52">
        <w:trPr>
          <w:trHeight w:val="278"/>
        </w:trPr>
        <w:tc>
          <w:tcPr>
            <w:tcW w:w="5091" w:type="dxa"/>
            <w:tcBorders>
              <w:top w:val="nil"/>
              <w:left w:val="nil"/>
              <w:bottom w:val="nil"/>
              <w:right w:val="nil"/>
            </w:tcBorders>
            <w:shd w:val="clear" w:color="auto" w:fill="auto"/>
            <w:noWrap/>
            <w:vAlign w:val="center"/>
            <w:hideMark/>
          </w:tcPr>
          <w:p w14:paraId="6AAA55CC" w14:textId="77777777" w:rsidR="005D60EB" w:rsidRDefault="005D60EB" w:rsidP="002F5A52">
            <w:pPr>
              <w:rPr>
                <w:sz w:val="22"/>
                <w:szCs w:val="22"/>
              </w:rPr>
            </w:pPr>
            <w:r>
              <w:rPr>
                <w:sz w:val="22"/>
                <w:szCs w:val="22"/>
              </w:rPr>
              <w:t xml:space="preserve">  50% - 65% Scope of practice </w:t>
            </w:r>
          </w:p>
        </w:tc>
        <w:tc>
          <w:tcPr>
            <w:tcW w:w="1439" w:type="dxa"/>
            <w:tcBorders>
              <w:top w:val="nil"/>
              <w:left w:val="nil"/>
              <w:bottom w:val="nil"/>
              <w:right w:val="nil"/>
            </w:tcBorders>
            <w:shd w:val="clear" w:color="auto" w:fill="auto"/>
            <w:noWrap/>
            <w:vAlign w:val="bottom"/>
            <w:hideMark/>
          </w:tcPr>
          <w:p w14:paraId="23AA5318" w14:textId="77777777" w:rsidR="005D60EB" w:rsidRDefault="005D60EB" w:rsidP="002F5A52">
            <w:pPr>
              <w:jc w:val="center"/>
              <w:rPr>
                <w:sz w:val="22"/>
                <w:szCs w:val="22"/>
              </w:rPr>
            </w:pPr>
            <w:r>
              <w:rPr>
                <w:sz w:val="22"/>
                <w:szCs w:val="22"/>
              </w:rPr>
              <w:t>0.03</w:t>
            </w:r>
          </w:p>
        </w:tc>
        <w:tc>
          <w:tcPr>
            <w:tcW w:w="335" w:type="dxa"/>
            <w:tcBorders>
              <w:top w:val="nil"/>
              <w:left w:val="nil"/>
              <w:bottom w:val="nil"/>
              <w:right w:val="nil"/>
            </w:tcBorders>
            <w:shd w:val="clear" w:color="auto" w:fill="auto"/>
            <w:noWrap/>
            <w:vAlign w:val="center"/>
            <w:hideMark/>
          </w:tcPr>
          <w:p w14:paraId="58428D58" w14:textId="77777777" w:rsidR="005D60EB" w:rsidRDefault="005D60EB" w:rsidP="002F5A52">
            <w:pPr>
              <w:jc w:val="center"/>
              <w:rPr>
                <w:sz w:val="22"/>
                <w:szCs w:val="22"/>
              </w:rPr>
            </w:pPr>
          </w:p>
        </w:tc>
        <w:tc>
          <w:tcPr>
            <w:tcW w:w="1552" w:type="dxa"/>
            <w:tcBorders>
              <w:top w:val="nil"/>
              <w:left w:val="nil"/>
              <w:bottom w:val="nil"/>
              <w:right w:val="nil"/>
            </w:tcBorders>
            <w:shd w:val="clear" w:color="auto" w:fill="auto"/>
            <w:noWrap/>
            <w:vAlign w:val="center"/>
            <w:hideMark/>
          </w:tcPr>
          <w:p w14:paraId="0C3549B4" w14:textId="77777777" w:rsidR="005D60EB" w:rsidRDefault="005D60EB" w:rsidP="002F5A52">
            <w:pPr>
              <w:jc w:val="center"/>
              <w:rPr>
                <w:sz w:val="22"/>
                <w:szCs w:val="22"/>
              </w:rPr>
            </w:pPr>
            <w:r>
              <w:rPr>
                <w:sz w:val="22"/>
                <w:szCs w:val="22"/>
              </w:rPr>
              <w:t>[-0.01, 0.09]</w:t>
            </w:r>
          </w:p>
        </w:tc>
        <w:tc>
          <w:tcPr>
            <w:tcW w:w="334" w:type="dxa"/>
            <w:tcBorders>
              <w:top w:val="nil"/>
              <w:left w:val="nil"/>
              <w:bottom w:val="nil"/>
              <w:right w:val="nil"/>
            </w:tcBorders>
            <w:shd w:val="clear" w:color="auto" w:fill="auto"/>
            <w:noWrap/>
            <w:vAlign w:val="center"/>
            <w:hideMark/>
          </w:tcPr>
          <w:p w14:paraId="735944F8" w14:textId="77777777" w:rsidR="005D60EB" w:rsidRDefault="005D60EB" w:rsidP="002F5A52">
            <w:pPr>
              <w:jc w:val="center"/>
              <w:rPr>
                <w:sz w:val="22"/>
                <w:szCs w:val="22"/>
              </w:rPr>
            </w:pPr>
          </w:p>
        </w:tc>
        <w:tc>
          <w:tcPr>
            <w:tcW w:w="1552" w:type="dxa"/>
            <w:tcBorders>
              <w:top w:val="nil"/>
              <w:left w:val="nil"/>
              <w:bottom w:val="nil"/>
              <w:right w:val="nil"/>
            </w:tcBorders>
            <w:shd w:val="clear" w:color="auto" w:fill="auto"/>
            <w:noWrap/>
            <w:vAlign w:val="bottom"/>
            <w:hideMark/>
          </w:tcPr>
          <w:p w14:paraId="42B7E258" w14:textId="77777777" w:rsidR="005D60EB" w:rsidRDefault="005D60EB" w:rsidP="002F5A52">
            <w:pPr>
              <w:jc w:val="center"/>
              <w:rPr>
                <w:sz w:val="22"/>
                <w:szCs w:val="22"/>
              </w:rPr>
            </w:pPr>
            <w:r>
              <w:rPr>
                <w:sz w:val="22"/>
                <w:szCs w:val="22"/>
              </w:rPr>
              <w:t>0.27</w:t>
            </w:r>
          </w:p>
        </w:tc>
      </w:tr>
      <w:tr w:rsidR="005D60EB" w14:paraId="7251D839" w14:textId="77777777" w:rsidTr="002F5A52">
        <w:trPr>
          <w:trHeight w:val="278"/>
        </w:trPr>
        <w:tc>
          <w:tcPr>
            <w:tcW w:w="5091" w:type="dxa"/>
            <w:tcBorders>
              <w:top w:val="nil"/>
              <w:left w:val="nil"/>
              <w:bottom w:val="nil"/>
              <w:right w:val="nil"/>
            </w:tcBorders>
            <w:shd w:val="clear" w:color="auto" w:fill="auto"/>
            <w:noWrap/>
            <w:vAlign w:val="center"/>
            <w:hideMark/>
          </w:tcPr>
          <w:p w14:paraId="10E16884" w14:textId="77777777" w:rsidR="005D60EB" w:rsidRDefault="005D60EB" w:rsidP="002F5A52">
            <w:pPr>
              <w:rPr>
                <w:sz w:val="22"/>
                <w:szCs w:val="22"/>
              </w:rPr>
            </w:pPr>
            <w:r>
              <w:rPr>
                <w:sz w:val="22"/>
                <w:szCs w:val="22"/>
              </w:rPr>
              <w:t xml:space="preserve">  69% - 100% Scope of practice </w:t>
            </w:r>
          </w:p>
        </w:tc>
        <w:tc>
          <w:tcPr>
            <w:tcW w:w="1439" w:type="dxa"/>
            <w:tcBorders>
              <w:top w:val="nil"/>
              <w:left w:val="nil"/>
              <w:bottom w:val="nil"/>
              <w:right w:val="nil"/>
            </w:tcBorders>
            <w:shd w:val="clear" w:color="auto" w:fill="auto"/>
            <w:noWrap/>
            <w:vAlign w:val="bottom"/>
            <w:hideMark/>
          </w:tcPr>
          <w:p w14:paraId="327347ED" w14:textId="77777777" w:rsidR="005D60EB" w:rsidRDefault="005D60EB" w:rsidP="002F5A52">
            <w:pPr>
              <w:jc w:val="center"/>
              <w:rPr>
                <w:sz w:val="22"/>
                <w:szCs w:val="22"/>
              </w:rPr>
            </w:pPr>
            <w:r>
              <w:rPr>
                <w:sz w:val="22"/>
                <w:szCs w:val="22"/>
              </w:rPr>
              <w:t>0.10*</w:t>
            </w:r>
          </w:p>
        </w:tc>
        <w:tc>
          <w:tcPr>
            <w:tcW w:w="335" w:type="dxa"/>
            <w:tcBorders>
              <w:top w:val="nil"/>
              <w:left w:val="nil"/>
              <w:bottom w:val="nil"/>
              <w:right w:val="nil"/>
            </w:tcBorders>
            <w:shd w:val="clear" w:color="auto" w:fill="auto"/>
            <w:noWrap/>
            <w:vAlign w:val="center"/>
            <w:hideMark/>
          </w:tcPr>
          <w:p w14:paraId="0B9B1CE0" w14:textId="77777777" w:rsidR="005D60EB" w:rsidRDefault="005D60EB" w:rsidP="002F5A52">
            <w:pPr>
              <w:jc w:val="center"/>
              <w:rPr>
                <w:sz w:val="22"/>
                <w:szCs w:val="22"/>
              </w:rPr>
            </w:pPr>
          </w:p>
        </w:tc>
        <w:tc>
          <w:tcPr>
            <w:tcW w:w="1552" w:type="dxa"/>
            <w:tcBorders>
              <w:top w:val="nil"/>
              <w:left w:val="nil"/>
              <w:bottom w:val="nil"/>
              <w:right w:val="nil"/>
            </w:tcBorders>
            <w:shd w:val="clear" w:color="auto" w:fill="auto"/>
            <w:noWrap/>
            <w:vAlign w:val="center"/>
            <w:hideMark/>
          </w:tcPr>
          <w:p w14:paraId="58AF85AE" w14:textId="77777777" w:rsidR="005D60EB" w:rsidRDefault="005D60EB" w:rsidP="002F5A52">
            <w:pPr>
              <w:jc w:val="center"/>
              <w:rPr>
                <w:sz w:val="22"/>
                <w:szCs w:val="22"/>
              </w:rPr>
            </w:pPr>
            <w:r>
              <w:rPr>
                <w:sz w:val="22"/>
                <w:szCs w:val="22"/>
              </w:rPr>
              <w:t>[0.04, 0.16]</w:t>
            </w:r>
          </w:p>
        </w:tc>
        <w:tc>
          <w:tcPr>
            <w:tcW w:w="334" w:type="dxa"/>
            <w:tcBorders>
              <w:top w:val="nil"/>
              <w:left w:val="nil"/>
              <w:bottom w:val="nil"/>
              <w:right w:val="nil"/>
            </w:tcBorders>
            <w:shd w:val="clear" w:color="auto" w:fill="auto"/>
            <w:noWrap/>
            <w:vAlign w:val="center"/>
            <w:hideMark/>
          </w:tcPr>
          <w:p w14:paraId="60A848EA" w14:textId="77777777" w:rsidR="005D60EB" w:rsidRDefault="005D60EB" w:rsidP="002F5A52">
            <w:pPr>
              <w:jc w:val="center"/>
              <w:rPr>
                <w:sz w:val="22"/>
                <w:szCs w:val="22"/>
              </w:rPr>
            </w:pPr>
          </w:p>
        </w:tc>
        <w:tc>
          <w:tcPr>
            <w:tcW w:w="1552" w:type="dxa"/>
            <w:tcBorders>
              <w:top w:val="nil"/>
              <w:left w:val="nil"/>
              <w:bottom w:val="nil"/>
              <w:right w:val="nil"/>
            </w:tcBorders>
            <w:shd w:val="clear" w:color="auto" w:fill="auto"/>
            <w:noWrap/>
            <w:vAlign w:val="bottom"/>
            <w:hideMark/>
          </w:tcPr>
          <w:p w14:paraId="330217A5" w14:textId="77777777" w:rsidR="005D60EB" w:rsidRDefault="005D60EB" w:rsidP="002F5A52">
            <w:pPr>
              <w:jc w:val="center"/>
              <w:rPr>
                <w:sz w:val="22"/>
                <w:szCs w:val="22"/>
              </w:rPr>
            </w:pPr>
            <w:r>
              <w:rPr>
                <w:sz w:val="22"/>
                <w:szCs w:val="22"/>
              </w:rPr>
              <w:t>0.01</w:t>
            </w:r>
          </w:p>
        </w:tc>
      </w:tr>
      <w:tr w:rsidR="005D60EB" w14:paraId="76506CDD" w14:textId="77777777" w:rsidTr="002F5A52">
        <w:trPr>
          <w:trHeight w:val="278"/>
        </w:trPr>
        <w:tc>
          <w:tcPr>
            <w:tcW w:w="5091" w:type="dxa"/>
            <w:tcBorders>
              <w:top w:val="nil"/>
              <w:left w:val="nil"/>
              <w:bottom w:val="nil"/>
              <w:right w:val="nil"/>
            </w:tcBorders>
            <w:shd w:val="clear" w:color="auto" w:fill="auto"/>
            <w:noWrap/>
            <w:vAlign w:val="center"/>
            <w:hideMark/>
          </w:tcPr>
          <w:p w14:paraId="48E10741" w14:textId="77777777" w:rsidR="005D60EB" w:rsidRDefault="005D60EB" w:rsidP="002F5A52">
            <w:pPr>
              <w:rPr>
                <w:b/>
                <w:bCs/>
                <w:sz w:val="22"/>
                <w:szCs w:val="22"/>
              </w:rPr>
            </w:pPr>
            <w:r>
              <w:rPr>
                <w:b/>
                <w:bCs/>
                <w:sz w:val="22"/>
                <w:szCs w:val="22"/>
              </w:rPr>
              <w:t xml:space="preserve">Provider characteristics </w:t>
            </w:r>
          </w:p>
        </w:tc>
        <w:tc>
          <w:tcPr>
            <w:tcW w:w="1439" w:type="dxa"/>
            <w:tcBorders>
              <w:top w:val="nil"/>
              <w:left w:val="nil"/>
              <w:bottom w:val="nil"/>
              <w:right w:val="nil"/>
            </w:tcBorders>
            <w:shd w:val="clear" w:color="auto" w:fill="auto"/>
            <w:noWrap/>
            <w:vAlign w:val="bottom"/>
            <w:hideMark/>
          </w:tcPr>
          <w:p w14:paraId="7BE02EE3" w14:textId="77777777" w:rsidR="005D60EB" w:rsidRDefault="005D60EB" w:rsidP="002F5A52">
            <w:pPr>
              <w:jc w:val="center"/>
              <w:rPr>
                <w:sz w:val="22"/>
                <w:szCs w:val="22"/>
              </w:rPr>
            </w:pPr>
            <w:r>
              <w:rPr>
                <w:sz w:val="22"/>
                <w:szCs w:val="22"/>
              </w:rPr>
              <w:t> </w:t>
            </w:r>
          </w:p>
        </w:tc>
        <w:tc>
          <w:tcPr>
            <w:tcW w:w="335" w:type="dxa"/>
            <w:tcBorders>
              <w:top w:val="nil"/>
              <w:left w:val="nil"/>
              <w:bottom w:val="nil"/>
              <w:right w:val="nil"/>
            </w:tcBorders>
            <w:shd w:val="clear" w:color="auto" w:fill="auto"/>
            <w:noWrap/>
            <w:vAlign w:val="center"/>
            <w:hideMark/>
          </w:tcPr>
          <w:p w14:paraId="6273B858" w14:textId="77777777" w:rsidR="005D60EB" w:rsidRDefault="005D60EB" w:rsidP="002F5A52">
            <w:pPr>
              <w:jc w:val="center"/>
              <w:rPr>
                <w:sz w:val="22"/>
                <w:szCs w:val="22"/>
              </w:rPr>
            </w:pPr>
          </w:p>
        </w:tc>
        <w:tc>
          <w:tcPr>
            <w:tcW w:w="1552" w:type="dxa"/>
            <w:tcBorders>
              <w:top w:val="nil"/>
              <w:left w:val="nil"/>
              <w:bottom w:val="nil"/>
              <w:right w:val="nil"/>
            </w:tcBorders>
            <w:shd w:val="clear" w:color="auto" w:fill="auto"/>
            <w:noWrap/>
            <w:vAlign w:val="center"/>
            <w:hideMark/>
          </w:tcPr>
          <w:p w14:paraId="0C73E7CE" w14:textId="77777777" w:rsidR="005D60EB" w:rsidRDefault="005D60EB" w:rsidP="002F5A52">
            <w:pPr>
              <w:jc w:val="center"/>
              <w:rPr>
                <w:sz w:val="20"/>
                <w:szCs w:val="20"/>
              </w:rPr>
            </w:pPr>
          </w:p>
        </w:tc>
        <w:tc>
          <w:tcPr>
            <w:tcW w:w="334" w:type="dxa"/>
            <w:tcBorders>
              <w:top w:val="nil"/>
              <w:left w:val="nil"/>
              <w:bottom w:val="nil"/>
              <w:right w:val="nil"/>
            </w:tcBorders>
            <w:shd w:val="clear" w:color="auto" w:fill="auto"/>
            <w:noWrap/>
            <w:vAlign w:val="center"/>
            <w:hideMark/>
          </w:tcPr>
          <w:p w14:paraId="55908986" w14:textId="77777777" w:rsidR="005D60EB" w:rsidRDefault="005D60EB" w:rsidP="002F5A52">
            <w:pPr>
              <w:jc w:val="center"/>
              <w:rPr>
                <w:sz w:val="20"/>
                <w:szCs w:val="20"/>
              </w:rPr>
            </w:pPr>
          </w:p>
        </w:tc>
        <w:tc>
          <w:tcPr>
            <w:tcW w:w="1552" w:type="dxa"/>
            <w:tcBorders>
              <w:top w:val="nil"/>
              <w:left w:val="nil"/>
              <w:bottom w:val="nil"/>
              <w:right w:val="nil"/>
            </w:tcBorders>
            <w:shd w:val="clear" w:color="auto" w:fill="auto"/>
            <w:noWrap/>
            <w:vAlign w:val="bottom"/>
            <w:hideMark/>
          </w:tcPr>
          <w:p w14:paraId="24F8C2A8" w14:textId="77777777" w:rsidR="005D60EB" w:rsidRDefault="005D60EB" w:rsidP="002F5A52">
            <w:pPr>
              <w:jc w:val="center"/>
              <w:rPr>
                <w:sz w:val="22"/>
                <w:szCs w:val="22"/>
              </w:rPr>
            </w:pPr>
            <w:r>
              <w:rPr>
                <w:sz w:val="22"/>
                <w:szCs w:val="22"/>
              </w:rPr>
              <w:t> </w:t>
            </w:r>
          </w:p>
        </w:tc>
      </w:tr>
      <w:tr w:rsidR="005D60EB" w14:paraId="0BDC7924" w14:textId="77777777" w:rsidTr="002F5A52">
        <w:trPr>
          <w:trHeight w:val="278"/>
        </w:trPr>
        <w:tc>
          <w:tcPr>
            <w:tcW w:w="5091" w:type="dxa"/>
            <w:tcBorders>
              <w:top w:val="nil"/>
              <w:left w:val="nil"/>
              <w:bottom w:val="nil"/>
              <w:right w:val="nil"/>
            </w:tcBorders>
            <w:shd w:val="clear" w:color="auto" w:fill="auto"/>
            <w:noWrap/>
            <w:vAlign w:val="center"/>
            <w:hideMark/>
          </w:tcPr>
          <w:p w14:paraId="066D3F38" w14:textId="77777777" w:rsidR="005D60EB" w:rsidRDefault="005D60EB" w:rsidP="002F5A52">
            <w:pPr>
              <w:rPr>
                <w:sz w:val="22"/>
                <w:szCs w:val="22"/>
              </w:rPr>
            </w:pPr>
            <w:r>
              <w:rPr>
                <w:sz w:val="22"/>
                <w:szCs w:val="22"/>
              </w:rPr>
              <w:t xml:space="preserve">  Age </w:t>
            </w:r>
          </w:p>
        </w:tc>
        <w:tc>
          <w:tcPr>
            <w:tcW w:w="1439" w:type="dxa"/>
            <w:tcBorders>
              <w:top w:val="nil"/>
              <w:left w:val="nil"/>
              <w:bottom w:val="nil"/>
              <w:right w:val="nil"/>
            </w:tcBorders>
            <w:shd w:val="clear" w:color="auto" w:fill="auto"/>
            <w:noWrap/>
            <w:vAlign w:val="bottom"/>
            <w:hideMark/>
          </w:tcPr>
          <w:p w14:paraId="281EEE3C" w14:textId="77777777" w:rsidR="005D60EB" w:rsidRDefault="005D60EB" w:rsidP="002F5A52">
            <w:pPr>
              <w:jc w:val="center"/>
              <w:rPr>
                <w:sz w:val="22"/>
                <w:szCs w:val="22"/>
              </w:rPr>
            </w:pPr>
            <w:r>
              <w:rPr>
                <w:sz w:val="22"/>
                <w:szCs w:val="22"/>
              </w:rPr>
              <w:t>0.00</w:t>
            </w:r>
          </w:p>
        </w:tc>
        <w:tc>
          <w:tcPr>
            <w:tcW w:w="335" w:type="dxa"/>
            <w:tcBorders>
              <w:top w:val="nil"/>
              <w:left w:val="nil"/>
              <w:bottom w:val="nil"/>
              <w:right w:val="nil"/>
            </w:tcBorders>
            <w:shd w:val="clear" w:color="auto" w:fill="auto"/>
            <w:noWrap/>
            <w:vAlign w:val="center"/>
            <w:hideMark/>
          </w:tcPr>
          <w:p w14:paraId="45A631B0" w14:textId="77777777" w:rsidR="005D60EB" w:rsidRDefault="005D60EB" w:rsidP="002F5A52">
            <w:pPr>
              <w:jc w:val="center"/>
              <w:rPr>
                <w:sz w:val="22"/>
                <w:szCs w:val="22"/>
              </w:rPr>
            </w:pPr>
          </w:p>
        </w:tc>
        <w:tc>
          <w:tcPr>
            <w:tcW w:w="1552" w:type="dxa"/>
            <w:tcBorders>
              <w:top w:val="nil"/>
              <w:left w:val="nil"/>
              <w:bottom w:val="nil"/>
              <w:right w:val="nil"/>
            </w:tcBorders>
            <w:shd w:val="clear" w:color="auto" w:fill="auto"/>
            <w:noWrap/>
            <w:vAlign w:val="center"/>
            <w:hideMark/>
          </w:tcPr>
          <w:p w14:paraId="13CD0821" w14:textId="77777777" w:rsidR="005D60EB" w:rsidRDefault="005D60EB" w:rsidP="002F5A52">
            <w:pPr>
              <w:jc w:val="center"/>
              <w:rPr>
                <w:sz w:val="22"/>
                <w:szCs w:val="22"/>
              </w:rPr>
            </w:pPr>
            <w:r>
              <w:rPr>
                <w:sz w:val="22"/>
                <w:szCs w:val="22"/>
              </w:rPr>
              <w:t>[-0.01, 0.02]</w:t>
            </w:r>
          </w:p>
        </w:tc>
        <w:tc>
          <w:tcPr>
            <w:tcW w:w="334" w:type="dxa"/>
            <w:tcBorders>
              <w:top w:val="nil"/>
              <w:left w:val="nil"/>
              <w:bottom w:val="nil"/>
              <w:right w:val="nil"/>
            </w:tcBorders>
            <w:shd w:val="clear" w:color="auto" w:fill="auto"/>
            <w:noWrap/>
            <w:vAlign w:val="center"/>
            <w:hideMark/>
          </w:tcPr>
          <w:p w14:paraId="3BBD8FA3" w14:textId="77777777" w:rsidR="005D60EB" w:rsidRDefault="005D60EB" w:rsidP="002F5A52">
            <w:pPr>
              <w:jc w:val="center"/>
              <w:rPr>
                <w:sz w:val="22"/>
                <w:szCs w:val="22"/>
              </w:rPr>
            </w:pPr>
          </w:p>
        </w:tc>
        <w:tc>
          <w:tcPr>
            <w:tcW w:w="1552" w:type="dxa"/>
            <w:tcBorders>
              <w:top w:val="nil"/>
              <w:left w:val="nil"/>
              <w:bottom w:val="nil"/>
              <w:right w:val="nil"/>
            </w:tcBorders>
            <w:shd w:val="clear" w:color="auto" w:fill="auto"/>
            <w:noWrap/>
            <w:vAlign w:val="bottom"/>
            <w:hideMark/>
          </w:tcPr>
          <w:p w14:paraId="723C3C26" w14:textId="77777777" w:rsidR="005D60EB" w:rsidRDefault="005D60EB" w:rsidP="002F5A52">
            <w:pPr>
              <w:jc w:val="center"/>
              <w:rPr>
                <w:sz w:val="22"/>
                <w:szCs w:val="22"/>
              </w:rPr>
            </w:pPr>
            <w:r>
              <w:rPr>
                <w:sz w:val="22"/>
                <w:szCs w:val="22"/>
              </w:rPr>
              <w:t>0.69</w:t>
            </w:r>
          </w:p>
        </w:tc>
      </w:tr>
      <w:tr w:rsidR="005D60EB" w14:paraId="1B640A15" w14:textId="77777777" w:rsidTr="002F5A52">
        <w:trPr>
          <w:trHeight w:val="278"/>
        </w:trPr>
        <w:tc>
          <w:tcPr>
            <w:tcW w:w="5091" w:type="dxa"/>
            <w:tcBorders>
              <w:top w:val="nil"/>
              <w:left w:val="nil"/>
              <w:bottom w:val="nil"/>
              <w:right w:val="nil"/>
            </w:tcBorders>
            <w:shd w:val="clear" w:color="auto" w:fill="auto"/>
            <w:noWrap/>
            <w:vAlign w:val="center"/>
            <w:hideMark/>
          </w:tcPr>
          <w:p w14:paraId="24200CF5" w14:textId="77777777" w:rsidR="005D60EB" w:rsidRDefault="005D60EB" w:rsidP="002F5A52">
            <w:pPr>
              <w:rPr>
                <w:sz w:val="22"/>
                <w:szCs w:val="22"/>
              </w:rPr>
            </w:pPr>
            <w:r>
              <w:rPr>
                <w:sz w:val="22"/>
                <w:szCs w:val="22"/>
              </w:rPr>
              <w:t xml:space="preserve">  Age</w:t>
            </w:r>
            <w:r>
              <w:rPr>
                <w:sz w:val="22"/>
                <w:szCs w:val="22"/>
                <w:vertAlign w:val="superscript"/>
              </w:rPr>
              <w:t>2</w:t>
            </w:r>
          </w:p>
        </w:tc>
        <w:tc>
          <w:tcPr>
            <w:tcW w:w="1439" w:type="dxa"/>
            <w:tcBorders>
              <w:top w:val="nil"/>
              <w:left w:val="nil"/>
              <w:bottom w:val="nil"/>
              <w:right w:val="nil"/>
            </w:tcBorders>
            <w:shd w:val="clear" w:color="auto" w:fill="auto"/>
            <w:noWrap/>
            <w:vAlign w:val="bottom"/>
            <w:hideMark/>
          </w:tcPr>
          <w:p w14:paraId="7C9DD34A" w14:textId="77777777" w:rsidR="005D60EB" w:rsidRDefault="005D60EB" w:rsidP="002F5A52">
            <w:pPr>
              <w:jc w:val="center"/>
              <w:rPr>
                <w:sz w:val="22"/>
                <w:szCs w:val="22"/>
              </w:rPr>
            </w:pPr>
            <w:r>
              <w:rPr>
                <w:sz w:val="22"/>
                <w:szCs w:val="22"/>
              </w:rPr>
              <w:t>0.00</w:t>
            </w:r>
          </w:p>
        </w:tc>
        <w:tc>
          <w:tcPr>
            <w:tcW w:w="335" w:type="dxa"/>
            <w:tcBorders>
              <w:top w:val="nil"/>
              <w:left w:val="nil"/>
              <w:bottom w:val="nil"/>
              <w:right w:val="nil"/>
            </w:tcBorders>
            <w:shd w:val="clear" w:color="auto" w:fill="auto"/>
            <w:noWrap/>
            <w:vAlign w:val="center"/>
            <w:hideMark/>
          </w:tcPr>
          <w:p w14:paraId="4DBFB83D" w14:textId="77777777" w:rsidR="005D60EB" w:rsidRDefault="005D60EB" w:rsidP="002F5A52">
            <w:pPr>
              <w:jc w:val="center"/>
              <w:rPr>
                <w:sz w:val="22"/>
                <w:szCs w:val="22"/>
              </w:rPr>
            </w:pPr>
          </w:p>
        </w:tc>
        <w:tc>
          <w:tcPr>
            <w:tcW w:w="1552" w:type="dxa"/>
            <w:tcBorders>
              <w:top w:val="nil"/>
              <w:left w:val="nil"/>
              <w:bottom w:val="nil"/>
              <w:right w:val="nil"/>
            </w:tcBorders>
            <w:shd w:val="clear" w:color="auto" w:fill="auto"/>
            <w:noWrap/>
            <w:vAlign w:val="center"/>
            <w:hideMark/>
          </w:tcPr>
          <w:p w14:paraId="4F0BEDD3" w14:textId="77777777" w:rsidR="005D60EB" w:rsidRDefault="005D60EB" w:rsidP="002F5A52">
            <w:pPr>
              <w:jc w:val="center"/>
              <w:rPr>
                <w:sz w:val="22"/>
                <w:szCs w:val="22"/>
              </w:rPr>
            </w:pPr>
            <w:r>
              <w:rPr>
                <w:sz w:val="22"/>
                <w:szCs w:val="22"/>
              </w:rPr>
              <w:t>[0.00, 0.00]</w:t>
            </w:r>
          </w:p>
        </w:tc>
        <w:tc>
          <w:tcPr>
            <w:tcW w:w="334" w:type="dxa"/>
            <w:tcBorders>
              <w:top w:val="nil"/>
              <w:left w:val="nil"/>
              <w:bottom w:val="nil"/>
              <w:right w:val="nil"/>
            </w:tcBorders>
            <w:shd w:val="clear" w:color="auto" w:fill="auto"/>
            <w:noWrap/>
            <w:vAlign w:val="center"/>
            <w:hideMark/>
          </w:tcPr>
          <w:p w14:paraId="17AFA68D" w14:textId="77777777" w:rsidR="005D60EB" w:rsidRDefault="005D60EB" w:rsidP="002F5A52">
            <w:pPr>
              <w:jc w:val="center"/>
              <w:rPr>
                <w:sz w:val="22"/>
                <w:szCs w:val="22"/>
              </w:rPr>
            </w:pPr>
          </w:p>
        </w:tc>
        <w:tc>
          <w:tcPr>
            <w:tcW w:w="1552" w:type="dxa"/>
            <w:tcBorders>
              <w:top w:val="nil"/>
              <w:left w:val="nil"/>
              <w:bottom w:val="nil"/>
              <w:right w:val="nil"/>
            </w:tcBorders>
            <w:shd w:val="clear" w:color="auto" w:fill="auto"/>
            <w:noWrap/>
            <w:vAlign w:val="bottom"/>
            <w:hideMark/>
          </w:tcPr>
          <w:p w14:paraId="48951C1B" w14:textId="77777777" w:rsidR="005D60EB" w:rsidRDefault="005D60EB" w:rsidP="002F5A52">
            <w:pPr>
              <w:jc w:val="center"/>
              <w:rPr>
                <w:sz w:val="22"/>
                <w:szCs w:val="22"/>
              </w:rPr>
            </w:pPr>
            <w:r>
              <w:rPr>
                <w:sz w:val="22"/>
                <w:szCs w:val="22"/>
              </w:rPr>
              <w:t>0.96</w:t>
            </w:r>
          </w:p>
        </w:tc>
      </w:tr>
      <w:tr w:rsidR="005D60EB" w14:paraId="4668A0CA" w14:textId="77777777" w:rsidTr="002F5A52">
        <w:trPr>
          <w:trHeight w:val="278"/>
        </w:trPr>
        <w:tc>
          <w:tcPr>
            <w:tcW w:w="5091" w:type="dxa"/>
            <w:tcBorders>
              <w:top w:val="nil"/>
              <w:left w:val="nil"/>
              <w:bottom w:val="nil"/>
              <w:right w:val="nil"/>
            </w:tcBorders>
            <w:shd w:val="clear" w:color="auto" w:fill="auto"/>
            <w:noWrap/>
            <w:vAlign w:val="center"/>
            <w:hideMark/>
          </w:tcPr>
          <w:p w14:paraId="67E38C09" w14:textId="77777777" w:rsidR="005D60EB" w:rsidRDefault="005D60EB" w:rsidP="002F5A52">
            <w:pPr>
              <w:rPr>
                <w:sz w:val="22"/>
                <w:szCs w:val="22"/>
              </w:rPr>
            </w:pPr>
            <w:r>
              <w:rPr>
                <w:sz w:val="22"/>
                <w:szCs w:val="22"/>
              </w:rPr>
              <w:t xml:space="preserve">  Female </w:t>
            </w:r>
          </w:p>
        </w:tc>
        <w:tc>
          <w:tcPr>
            <w:tcW w:w="1439" w:type="dxa"/>
            <w:tcBorders>
              <w:top w:val="nil"/>
              <w:left w:val="nil"/>
              <w:bottom w:val="nil"/>
              <w:right w:val="nil"/>
            </w:tcBorders>
            <w:shd w:val="clear" w:color="auto" w:fill="auto"/>
            <w:noWrap/>
            <w:vAlign w:val="bottom"/>
            <w:hideMark/>
          </w:tcPr>
          <w:p w14:paraId="1F802F41" w14:textId="77777777" w:rsidR="005D60EB" w:rsidRDefault="005D60EB" w:rsidP="002F5A52">
            <w:pPr>
              <w:jc w:val="center"/>
              <w:rPr>
                <w:sz w:val="22"/>
                <w:szCs w:val="22"/>
              </w:rPr>
            </w:pPr>
            <w:r>
              <w:rPr>
                <w:sz w:val="22"/>
                <w:szCs w:val="22"/>
              </w:rPr>
              <w:t>-0.07*</w:t>
            </w:r>
          </w:p>
        </w:tc>
        <w:tc>
          <w:tcPr>
            <w:tcW w:w="335" w:type="dxa"/>
            <w:tcBorders>
              <w:top w:val="nil"/>
              <w:left w:val="nil"/>
              <w:bottom w:val="nil"/>
              <w:right w:val="nil"/>
            </w:tcBorders>
            <w:shd w:val="clear" w:color="auto" w:fill="auto"/>
            <w:noWrap/>
            <w:vAlign w:val="center"/>
            <w:hideMark/>
          </w:tcPr>
          <w:p w14:paraId="13A19F5E" w14:textId="77777777" w:rsidR="005D60EB" w:rsidRDefault="005D60EB" w:rsidP="002F5A52">
            <w:pPr>
              <w:jc w:val="center"/>
              <w:rPr>
                <w:sz w:val="22"/>
                <w:szCs w:val="22"/>
              </w:rPr>
            </w:pPr>
          </w:p>
        </w:tc>
        <w:tc>
          <w:tcPr>
            <w:tcW w:w="1552" w:type="dxa"/>
            <w:tcBorders>
              <w:top w:val="nil"/>
              <w:left w:val="nil"/>
              <w:bottom w:val="nil"/>
              <w:right w:val="nil"/>
            </w:tcBorders>
            <w:shd w:val="clear" w:color="auto" w:fill="auto"/>
            <w:noWrap/>
            <w:vAlign w:val="bottom"/>
            <w:hideMark/>
          </w:tcPr>
          <w:p w14:paraId="3A6B88F4" w14:textId="77777777" w:rsidR="005D60EB" w:rsidRDefault="005D60EB" w:rsidP="002F5A52">
            <w:pPr>
              <w:jc w:val="center"/>
              <w:rPr>
                <w:sz w:val="22"/>
                <w:szCs w:val="22"/>
              </w:rPr>
            </w:pPr>
            <w:r>
              <w:rPr>
                <w:sz w:val="22"/>
                <w:szCs w:val="22"/>
              </w:rPr>
              <w:t>[-0.12, -0.01]</w:t>
            </w:r>
          </w:p>
        </w:tc>
        <w:tc>
          <w:tcPr>
            <w:tcW w:w="334" w:type="dxa"/>
            <w:tcBorders>
              <w:top w:val="nil"/>
              <w:left w:val="nil"/>
              <w:bottom w:val="nil"/>
              <w:right w:val="nil"/>
            </w:tcBorders>
            <w:shd w:val="clear" w:color="auto" w:fill="auto"/>
            <w:noWrap/>
            <w:vAlign w:val="center"/>
            <w:hideMark/>
          </w:tcPr>
          <w:p w14:paraId="4A71CE22" w14:textId="77777777" w:rsidR="005D60EB" w:rsidRDefault="005D60EB" w:rsidP="002F5A52">
            <w:pPr>
              <w:jc w:val="center"/>
              <w:rPr>
                <w:sz w:val="22"/>
                <w:szCs w:val="22"/>
              </w:rPr>
            </w:pPr>
          </w:p>
        </w:tc>
        <w:tc>
          <w:tcPr>
            <w:tcW w:w="1552" w:type="dxa"/>
            <w:tcBorders>
              <w:top w:val="nil"/>
              <w:left w:val="nil"/>
              <w:bottom w:val="nil"/>
              <w:right w:val="nil"/>
            </w:tcBorders>
            <w:shd w:val="clear" w:color="auto" w:fill="auto"/>
            <w:noWrap/>
            <w:vAlign w:val="bottom"/>
            <w:hideMark/>
          </w:tcPr>
          <w:p w14:paraId="0AFDD1DC" w14:textId="77777777" w:rsidR="005D60EB" w:rsidRDefault="005D60EB" w:rsidP="002F5A52">
            <w:pPr>
              <w:jc w:val="center"/>
              <w:rPr>
                <w:sz w:val="22"/>
                <w:szCs w:val="22"/>
              </w:rPr>
            </w:pPr>
            <w:r>
              <w:rPr>
                <w:sz w:val="22"/>
                <w:szCs w:val="22"/>
              </w:rPr>
              <w:t>0.02</w:t>
            </w:r>
          </w:p>
        </w:tc>
      </w:tr>
      <w:tr w:rsidR="005D60EB" w14:paraId="4767CF29" w14:textId="77777777" w:rsidTr="002F5A52">
        <w:trPr>
          <w:trHeight w:val="278"/>
        </w:trPr>
        <w:tc>
          <w:tcPr>
            <w:tcW w:w="5091" w:type="dxa"/>
            <w:tcBorders>
              <w:top w:val="nil"/>
              <w:left w:val="nil"/>
              <w:bottom w:val="nil"/>
              <w:right w:val="nil"/>
            </w:tcBorders>
            <w:shd w:val="clear" w:color="auto" w:fill="auto"/>
            <w:noWrap/>
            <w:vAlign w:val="center"/>
            <w:hideMark/>
          </w:tcPr>
          <w:p w14:paraId="36ED443E" w14:textId="77777777" w:rsidR="005D60EB" w:rsidRDefault="005D60EB" w:rsidP="002F5A52">
            <w:pPr>
              <w:rPr>
                <w:sz w:val="22"/>
                <w:szCs w:val="22"/>
              </w:rPr>
            </w:pPr>
            <w:r>
              <w:rPr>
                <w:sz w:val="22"/>
                <w:szCs w:val="22"/>
              </w:rPr>
              <w:t xml:space="preserve">   Training received in days </w:t>
            </w:r>
          </w:p>
        </w:tc>
        <w:tc>
          <w:tcPr>
            <w:tcW w:w="1439" w:type="dxa"/>
            <w:tcBorders>
              <w:top w:val="nil"/>
              <w:left w:val="nil"/>
              <w:bottom w:val="nil"/>
              <w:right w:val="nil"/>
            </w:tcBorders>
            <w:shd w:val="clear" w:color="auto" w:fill="auto"/>
            <w:noWrap/>
            <w:vAlign w:val="bottom"/>
            <w:hideMark/>
          </w:tcPr>
          <w:p w14:paraId="475FD6B7" w14:textId="77777777" w:rsidR="005D60EB" w:rsidRDefault="005D60EB" w:rsidP="002F5A52">
            <w:pPr>
              <w:jc w:val="center"/>
              <w:rPr>
                <w:sz w:val="22"/>
                <w:szCs w:val="22"/>
              </w:rPr>
            </w:pPr>
            <w:r>
              <w:rPr>
                <w:sz w:val="22"/>
                <w:szCs w:val="22"/>
              </w:rPr>
              <w:t>0.00</w:t>
            </w:r>
          </w:p>
        </w:tc>
        <w:tc>
          <w:tcPr>
            <w:tcW w:w="335" w:type="dxa"/>
            <w:tcBorders>
              <w:top w:val="nil"/>
              <w:left w:val="nil"/>
              <w:bottom w:val="nil"/>
              <w:right w:val="nil"/>
            </w:tcBorders>
            <w:shd w:val="clear" w:color="auto" w:fill="auto"/>
            <w:noWrap/>
            <w:vAlign w:val="center"/>
            <w:hideMark/>
          </w:tcPr>
          <w:p w14:paraId="42BCFC4D" w14:textId="77777777" w:rsidR="005D60EB" w:rsidRDefault="005D60EB" w:rsidP="002F5A52">
            <w:pPr>
              <w:jc w:val="center"/>
              <w:rPr>
                <w:sz w:val="22"/>
                <w:szCs w:val="22"/>
              </w:rPr>
            </w:pPr>
          </w:p>
        </w:tc>
        <w:tc>
          <w:tcPr>
            <w:tcW w:w="1552" w:type="dxa"/>
            <w:tcBorders>
              <w:top w:val="nil"/>
              <w:left w:val="nil"/>
              <w:bottom w:val="nil"/>
              <w:right w:val="nil"/>
            </w:tcBorders>
            <w:shd w:val="clear" w:color="auto" w:fill="auto"/>
            <w:noWrap/>
            <w:vAlign w:val="bottom"/>
            <w:hideMark/>
          </w:tcPr>
          <w:p w14:paraId="6727FD4C" w14:textId="77777777" w:rsidR="005D60EB" w:rsidRDefault="005D60EB" w:rsidP="002F5A52">
            <w:pPr>
              <w:jc w:val="center"/>
              <w:rPr>
                <w:sz w:val="22"/>
                <w:szCs w:val="22"/>
              </w:rPr>
            </w:pPr>
            <w:r>
              <w:rPr>
                <w:sz w:val="22"/>
                <w:szCs w:val="22"/>
              </w:rPr>
              <w:t>[0.00, 0.00]</w:t>
            </w:r>
          </w:p>
        </w:tc>
        <w:tc>
          <w:tcPr>
            <w:tcW w:w="334" w:type="dxa"/>
            <w:tcBorders>
              <w:top w:val="nil"/>
              <w:left w:val="nil"/>
              <w:bottom w:val="nil"/>
              <w:right w:val="nil"/>
            </w:tcBorders>
            <w:shd w:val="clear" w:color="auto" w:fill="auto"/>
            <w:noWrap/>
            <w:vAlign w:val="center"/>
            <w:hideMark/>
          </w:tcPr>
          <w:p w14:paraId="042D38F6" w14:textId="77777777" w:rsidR="005D60EB" w:rsidRDefault="005D60EB" w:rsidP="002F5A52">
            <w:pPr>
              <w:jc w:val="center"/>
              <w:rPr>
                <w:sz w:val="22"/>
                <w:szCs w:val="22"/>
              </w:rPr>
            </w:pPr>
          </w:p>
        </w:tc>
        <w:tc>
          <w:tcPr>
            <w:tcW w:w="1552" w:type="dxa"/>
            <w:tcBorders>
              <w:top w:val="nil"/>
              <w:left w:val="nil"/>
              <w:bottom w:val="nil"/>
              <w:right w:val="nil"/>
            </w:tcBorders>
            <w:shd w:val="clear" w:color="auto" w:fill="auto"/>
            <w:noWrap/>
            <w:vAlign w:val="bottom"/>
            <w:hideMark/>
          </w:tcPr>
          <w:p w14:paraId="55EEDB81" w14:textId="77777777" w:rsidR="005D60EB" w:rsidRDefault="005D60EB" w:rsidP="002F5A52">
            <w:pPr>
              <w:jc w:val="center"/>
              <w:rPr>
                <w:sz w:val="22"/>
                <w:szCs w:val="22"/>
              </w:rPr>
            </w:pPr>
            <w:r>
              <w:rPr>
                <w:sz w:val="22"/>
                <w:szCs w:val="22"/>
              </w:rPr>
              <w:t>0.71</w:t>
            </w:r>
          </w:p>
        </w:tc>
      </w:tr>
      <w:tr w:rsidR="005D60EB" w14:paraId="45835AFE" w14:textId="77777777" w:rsidTr="002F5A52">
        <w:trPr>
          <w:trHeight w:val="278"/>
        </w:trPr>
        <w:tc>
          <w:tcPr>
            <w:tcW w:w="5091" w:type="dxa"/>
            <w:tcBorders>
              <w:top w:val="nil"/>
              <w:left w:val="nil"/>
              <w:bottom w:val="nil"/>
              <w:right w:val="nil"/>
            </w:tcBorders>
            <w:shd w:val="clear" w:color="auto" w:fill="auto"/>
            <w:noWrap/>
            <w:vAlign w:val="center"/>
            <w:hideMark/>
          </w:tcPr>
          <w:p w14:paraId="748335ED" w14:textId="77777777" w:rsidR="005D60EB" w:rsidRDefault="005D60EB" w:rsidP="002F5A52">
            <w:pPr>
              <w:rPr>
                <w:sz w:val="22"/>
                <w:szCs w:val="22"/>
              </w:rPr>
            </w:pPr>
            <w:r>
              <w:rPr>
                <w:sz w:val="22"/>
                <w:szCs w:val="22"/>
              </w:rPr>
              <w:t xml:space="preserve">   Qualification (ref. Enrolled </w:t>
            </w:r>
            <w:proofErr w:type="spellStart"/>
            <w:r>
              <w:rPr>
                <w:sz w:val="22"/>
                <w:szCs w:val="22"/>
              </w:rPr>
              <w:t>nurse</w:t>
            </w:r>
            <w:r w:rsidRPr="00076B70">
              <w:rPr>
                <w:sz w:val="22"/>
                <w:szCs w:val="22"/>
                <w:vertAlign w:val="superscript"/>
              </w:rPr>
              <w:t>a</w:t>
            </w:r>
            <w:proofErr w:type="spellEnd"/>
            <w:r>
              <w:rPr>
                <w:sz w:val="22"/>
                <w:szCs w:val="22"/>
              </w:rPr>
              <w:t>)</w:t>
            </w:r>
          </w:p>
        </w:tc>
        <w:tc>
          <w:tcPr>
            <w:tcW w:w="1439" w:type="dxa"/>
            <w:tcBorders>
              <w:top w:val="nil"/>
              <w:left w:val="nil"/>
              <w:bottom w:val="nil"/>
              <w:right w:val="nil"/>
            </w:tcBorders>
            <w:shd w:val="clear" w:color="auto" w:fill="auto"/>
            <w:noWrap/>
            <w:vAlign w:val="bottom"/>
            <w:hideMark/>
          </w:tcPr>
          <w:p w14:paraId="68B8C3B9" w14:textId="77777777" w:rsidR="005D60EB" w:rsidRDefault="005D60EB" w:rsidP="002F5A52">
            <w:pPr>
              <w:jc w:val="center"/>
              <w:rPr>
                <w:sz w:val="22"/>
                <w:szCs w:val="22"/>
              </w:rPr>
            </w:pPr>
            <w:r>
              <w:rPr>
                <w:sz w:val="22"/>
                <w:szCs w:val="22"/>
              </w:rPr>
              <w:t> </w:t>
            </w:r>
          </w:p>
        </w:tc>
        <w:tc>
          <w:tcPr>
            <w:tcW w:w="335" w:type="dxa"/>
            <w:tcBorders>
              <w:top w:val="nil"/>
              <w:left w:val="nil"/>
              <w:bottom w:val="nil"/>
              <w:right w:val="nil"/>
            </w:tcBorders>
            <w:shd w:val="clear" w:color="auto" w:fill="auto"/>
            <w:noWrap/>
            <w:vAlign w:val="center"/>
            <w:hideMark/>
          </w:tcPr>
          <w:p w14:paraId="13398F83" w14:textId="77777777" w:rsidR="005D60EB" w:rsidRDefault="005D60EB" w:rsidP="002F5A52">
            <w:pPr>
              <w:jc w:val="center"/>
              <w:rPr>
                <w:sz w:val="22"/>
                <w:szCs w:val="22"/>
              </w:rPr>
            </w:pPr>
          </w:p>
        </w:tc>
        <w:tc>
          <w:tcPr>
            <w:tcW w:w="1552" w:type="dxa"/>
            <w:tcBorders>
              <w:top w:val="nil"/>
              <w:left w:val="nil"/>
              <w:bottom w:val="nil"/>
              <w:right w:val="nil"/>
            </w:tcBorders>
            <w:shd w:val="clear" w:color="auto" w:fill="auto"/>
            <w:noWrap/>
            <w:vAlign w:val="center"/>
            <w:hideMark/>
          </w:tcPr>
          <w:p w14:paraId="22435F5F" w14:textId="77777777" w:rsidR="005D60EB" w:rsidRDefault="005D60EB" w:rsidP="002F5A52">
            <w:pPr>
              <w:jc w:val="center"/>
              <w:rPr>
                <w:sz w:val="20"/>
                <w:szCs w:val="20"/>
              </w:rPr>
            </w:pPr>
          </w:p>
        </w:tc>
        <w:tc>
          <w:tcPr>
            <w:tcW w:w="334" w:type="dxa"/>
            <w:tcBorders>
              <w:top w:val="nil"/>
              <w:left w:val="nil"/>
              <w:bottom w:val="nil"/>
              <w:right w:val="nil"/>
            </w:tcBorders>
            <w:shd w:val="clear" w:color="auto" w:fill="auto"/>
            <w:noWrap/>
            <w:vAlign w:val="center"/>
            <w:hideMark/>
          </w:tcPr>
          <w:p w14:paraId="0DAE7DA1" w14:textId="77777777" w:rsidR="005D60EB" w:rsidRDefault="005D60EB" w:rsidP="002F5A52">
            <w:pPr>
              <w:jc w:val="center"/>
              <w:rPr>
                <w:sz w:val="20"/>
                <w:szCs w:val="20"/>
              </w:rPr>
            </w:pPr>
          </w:p>
        </w:tc>
        <w:tc>
          <w:tcPr>
            <w:tcW w:w="1552" w:type="dxa"/>
            <w:tcBorders>
              <w:top w:val="nil"/>
              <w:left w:val="nil"/>
              <w:bottom w:val="nil"/>
              <w:right w:val="nil"/>
            </w:tcBorders>
            <w:shd w:val="clear" w:color="auto" w:fill="auto"/>
            <w:noWrap/>
            <w:vAlign w:val="bottom"/>
            <w:hideMark/>
          </w:tcPr>
          <w:p w14:paraId="7A165337" w14:textId="77777777" w:rsidR="005D60EB" w:rsidRDefault="005D60EB" w:rsidP="002F5A52">
            <w:pPr>
              <w:jc w:val="center"/>
              <w:rPr>
                <w:sz w:val="22"/>
                <w:szCs w:val="22"/>
              </w:rPr>
            </w:pPr>
            <w:r>
              <w:rPr>
                <w:sz w:val="22"/>
                <w:szCs w:val="22"/>
              </w:rPr>
              <w:t> </w:t>
            </w:r>
          </w:p>
        </w:tc>
      </w:tr>
      <w:tr w:rsidR="005D60EB" w14:paraId="5331DE06" w14:textId="77777777" w:rsidTr="002F5A52">
        <w:trPr>
          <w:trHeight w:val="278"/>
        </w:trPr>
        <w:tc>
          <w:tcPr>
            <w:tcW w:w="5091" w:type="dxa"/>
            <w:tcBorders>
              <w:top w:val="nil"/>
              <w:left w:val="nil"/>
              <w:bottom w:val="nil"/>
              <w:right w:val="nil"/>
            </w:tcBorders>
            <w:shd w:val="clear" w:color="auto" w:fill="auto"/>
            <w:noWrap/>
            <w:vAlign w:val="center"/>
            <w:hideMark/>
          </w:tcPr>
          <w:p w14:paraId="5B469F68" w14:textId="77777777" w:rsidR="005D60EB" w:rsidRDefault="005D60EB" w:rsidP="002F5A52">
            <w:pPr>
              <w:rPr>
                <w:sz w:val="22"/>
                <w:szCs w:val="22"/>
              </w:rPr>
            </w:pPr>
            <w:r>
              <w:rPr>
                <w:sz w:val="22"/>
                <w:szCs w:val="22"/>
              </w:rPr>
              <w:t xml:space="preserve">     Nurse </w:t>
            </w:r>
            <w:proofErr w:type="spellStart"/>
            <w:r>
              <w:rPr>
                <w:sz w:val="22"/>
                <w:szCs w:val="22"/>
              </w:rPr>
              <w:t>assistant</w:t>
            </w:r>
            <w:r w:rsidRPr="00076B70">
              <w:rPr>
                <w:sz w:val="22"/>
                <w:szCs w:val="22"/>
                <w:vertAlign w:val="superscript"/>
              </w:rPr>
              <w:t>b</w:t>
            </w:r>
            <w:proofErr w:type="spellEnd"/>
          </w:p>
        </w:tc>
        <w:tc>
          <w:tcPr>
            <w:tcW w:w="1439" w:type="dxa"/>
            <w:tcBorders>
              <w:top w:val="nil"/>
              <w:left w:val="nil"/>
              <w:bottom w:val="nil"/>
              <w:right w:val="nil"/>
            </w:tcBorders>
            <w:shd w:val="clear" w:color="auto" w:fill="auto"/>
            <w:noWrap/>
            <w:vAlign w:val="bottom"/>
            <w:hideMark/>
          </w:tcPr>
          <w:p w14:paraId="3F5E5084" w14:textId="77777777" w:rsidR="005D60EB" w:rsidRDefault="005D60EB" w:rsidP="002F5A52">
            <w:pPr>
              <w:jc w:val="center"/>
              <w:rPr>
                <w:sz w:val="22"/>
                <w:szCs w:val="22"/>
              </w:rPr>
            </w:pPr>
            <w:r>
              <w:rPr>
                <w:sz w:val="22"/>
                <w:szCs w:val="22"/>
              </w:rPr>
              <w:t>-0.09</w:t>
            </w:r>
          </w:p>
        </w:tc>
        <w:tc>
          <w:tcPr>
            <w:tcW w:w="335" w:type="dxa"/>
            <w:tcBorders>
              <w:top w:val="nil"/>
              <w:left w:val="nil"/>
              <w:bottom w:val="nil"/>
              <w:right w:val="nil"/>
            </w:tcBorders>
            <w:shd w:val="clear" w:color="auto" w:fill="auto"/>
            <w:noWrap/>
            <w:vAlign w:val="center"/>
            <w:hideMark/>
          </w:tcPr>
          <w:p w14:paraId="2043BBD6" w14:textId="77777777" w:rsidR="005D60EB" w:rsidRDefault="005D60EB" w:rsidP="002F5A52">
            <w:pPr>
              <w:jc w:val="center"/>
              <w:rPr>
                <w:sz w:val="22"/>
                <w:szCs w:val="22"/>
              </w:rPr>
            </w:pPr>
          </w:p>
        </w:tc>
        <w:tc>
          <w:tcPr>
            <w:tcW w:w="1552" w:type="dxa"/>
            <w:tcBorders>
              <w:top w:val="nil"/>
              <w:left w:val="nil"/>
              <w:bottom w:val="nil"/>
              <w:right w:val="nil"/>
            </w:tcBorders>
            <w:shd w:val="clear" w:color="auto" w:fill="auto"/>
            <w:noWrap/>
            <w:vAlign w:val="center"/>
            <w:hideMark/>
          </w:tcPr>
          <w:p w14:paraId="6189B916" w14:textId="77777777" w:rsidR="005D60EB" w:rsidRDefault="005D60EB" w:rsidP="002F5A52">
            <w:pPr>
              <w:jc w:val="center"/>
              <w:rPr>
                <w:sz w:val="22"/>
                <w:szCs w:val="22"/>
              </w:rPr>
            </w:pPr>
            <w:r>
              <w:rPr>
                <w:sz w:val="22"/>
                <w:szCs w:val="22"/>
              </w:rPr>
              <w:t>[-0.23, 0.05]</w:t>
            </w:r>
          </w:p>
        </w:tc>
        <w:tc>
          <w:tcPr>
            <w:tcW w:w="334" w:type="dxa"/>
            <w:tcBorders>
              <w:top w:val="nil"/>
              <w:left w:val="nil"/>
              <w:bottom w:val="nil"/>
              <w:right w:val="nil"/>
            </w:tcBorders>
            <w:shd w:val="clear" w:color="auto" w:fill="auto"/>
            <w:noWrap/>
            <w:vAlign w:val="center"/>
            <w:hideMark/>
          </w:tcPr>
          <w:p w14:paraId="7B8E719B" w14:textId="77777777" w:rsidR="005D60EB" w:rsidRDefault="005D60EB" w:rsidP="002F5A52">
            <w:pPr>
              <w:jc w:val="center"/>
              <w:rPr>
                <w:sz w:val="22"/>
                <w:szCs w:val="22"/>
              </w:rPr>
            </w:pPr>
          </w:p>
        </w:tc>
        <w:tc>
          <w:tcPr>
            <w:tcW w:w="1552" w:type="dxa"/>
            <w:tcBorders>
              <w:top w:val="nil"/>
              <w:left w:val="nil"/>
              <w:bottom w:val="nil"/>
              <w:right w:val="nil"/>
            </w:tcBorders>
            <w:shd w:val="clear" w:color="auto" w:fill="auto"/>
            <w:noWrap/>
            <w:vAlign w:val="bottom"/>
            <w:hideMark/>
          </w:tcPr>
          <w:p w14:paraId="22A947BD" w14:textId="77777777" w:rsidR="005D60EB" w:rsidRDefault="005D60EB" w:rsidP="002F5A52">
            <w:pPr>
              <w:jc w:val="center"/>
              <w:rPr>
                <w:sz w:val="22"/>
                <w:szCs w:val="22"/>
              </w:rPr>
            </w:pPr>
            <w:r>
              <w:rPr>
                <w:sz w:val="22"/>
                <w:szCs w:val="22"/>
              </w:rPr>
              <w:t>0.20</w:t>
            </w:r>
          </w:p>
        </w:tc>
      </w:tr>
      <w:tr w:rsidR="005D60EB" w14:paraId="2798510D" w14:textId="77777777" w:rsidTr="002F5A52">
        <w:trPr>
          <w:trHeight w:val="278"/>
        </w:trPr>
        <w:tc>
          <w:tcPr>
            <w:tcW w:w="5091" w:type="dxa"/>
            <w:tcBorders>
              <w:top w:val="nil"/>
              <w:left w:val="nil"/>
              <w:bottom w:val="nil"/>
              <w:right w:val="nil"/>
            </w:tcBorders>
            <w:shd w:val="clear" w:color="auto" w:fill="auto"/>
            <w:noWrap/>
            <w:vAlign w:val="center"/>
            <w:hideMark/>
          </w:tcPr>
          <w:p w14:paraId="3B1F6725" w14:textId="77777777" w:rsidR="005D60EB" w:rsidRDefault="005D60EB" w:rsidP="002F5A52">
            <w:pPr>
              <w:rPr>
                <w:sz w:val="22"/>
                <w:szCs w:val="22"/>
              </w:rPr>
            </w:pPr>
            <w:r>
              <w:rPr>
                <w:sz w:val="22"/>
                <w:szCs w:val="22"/>
              </w:rPr>
              <w:t xml:space="preserve">     Enrolled </w:t>
            </w:r>
            <w:proofErr w:type="spellStart"/>
            <w:r>
              <w:rPr>
                <w:sz w:val="22"/>
                <w:szCs w:val="22"/>
              </w:rPr>
              <w:t>midwife</w:t>
            </w:r>
            <w:r w:rsidRPr="00076B70">
              <w:rPr>
                <w:sz w:val="22"/>
                <w:szCs w:val="22"/>
                <w:vertAlign w:val="superscript"/>
              </w:rPr>
              <w:t>c</w:t>
            </w:r>
            <w:proofErr w:type="spellEnd"/>
          </w:p>
        </w:tc>
        <w:tc>
          <w:tcPr>
            <w:tcW w:w="1439" w:type="dxa"/>
            <w:tcBorders>
              <w:top w:val="nil"/>
              <w:left w:val="nil"/>
              <w:bottom w:val="nil"/>
              <w:right w:val="nil"/>
            </w:tcBorders>
            <w:shd w:val="clear" w:color="auto" w:fill="auto"/>
            <w:noWrap/>
            <w:vAlign w:val="bottom"/>
            <w:hideMark/>
          </w:tcPr>
          <w:p w14:paraId="3EC4BD8C" w14:textId="77777777" w:rsidR="005D60EB" w:rsidRDefault="005D60EB" w:rsidP="002F5A52">
            <w:pPr>
              <w:jc w:val="center"/>
              <w:rPr>
                <w:sz w:val="22"/>
                <w:szCs w:val="22"/>
              </w:rPr>
            </w:pPr>
            <w:r>
              <w:rPr>
                <w:sz w:val="22"/>
                <w:szCs w:val="22"/>
              </w:rPr>
              <w:t>0.09**</w:t>
            </w:r>
          </w:p>
        </w:tc>
        <w:tc>
          <w:tcPr>
            <w:tcW w:w="335" w:type="dxa"/>
            <w:tcBorders>
              <w:top w:val="nil"/>
              <w:left w:val="nil"/>
              <w:bottom w:val="nil"/>
              <w:right w:val="nil"/>
            </w:tcBorders>
            <w:shd w:val="clear" w:color="auto" w:fill="auto"/>
            <w:noWrap/>
            <w:vAlign w:val="center"/>
            <w:hideMark/>
          </w:tcPr>
          <w:p w14:paraId="1CA88C29" w14:textId="77777777" w:rsidR="005D60EB" w:rsidRDefault="005D60EB" w:rsidP="002F5A52">
            <w:pPr>
              <w:jc w:val="center"/>
              <w:rPr>
                <w:sz w:val="22"/>
                <w:szCs w:val="22"/>
              </w:rPr>
            </w:pPr>
          </w:p>
        </w:tc>
        <w:tc>
          <w:tcPr>
            <w:tcW w:w="1552" w:type="dxa"/>
            <w:tcBorders>
              <w:top w:val="nil"/>
              <w:left w:val="nil"/>
              <w:bottom w:val="nil"/>
              <w:right w:val="nil"/>
            </w:tcBorders>
            <w:shd w:val="clear" w:color="auto" w:fill="auto"/>
            <w:noWrap/>
            <w:vAlign w:val="bottom"/>
            <w:hideMark/>
          </w:tcPr>
          <w:p w14:paraId="0915D4BE" w14:textId="77777777" w:rsidR="005D60EB" w:rsidRDefault="005D60EB" w:rsidP="002F5A52">
            <w:pPr>
              <w:jc w:val="center"/>
              <w:rPr>
                <w:sz w:val="22"/>
                <w:szCs w:val="22"/>
              </w:rPr>
            </w:pPr>
            <w:r>
              <w:rPr>
                <w:sz w:val="22"/>
                <w:szCs w:val="22"/>
              </w:rPr>
              <w:t>[0.04, 0.13]</w:t>
            </w:r>
          </w:p>
        </w:tc>
        <w:tc>
          <w:tcPr>
            <w:tcW w:w="334" w:type="dxa"/>
            <w:tcBorders>
              <w:top w:val="nil"/>
              <w:left w:val="nil"/>
              <w:bottom w:val="nil"/>
              <w:right w:val="nil"/>
            </w:tcBorders>
            <w:shd w:val="clear" w:color="auto" w:fill="auto"/>
            <w:noWrap/>
            <w:vAlign w:val="center"/>
            <w:hideMark/>
          </w:tcPr>
          <w:p w14:paraId="258F3A51" w14:textId="77777777" w:rsidR="005D60EB" w:rsidRDefault="005D60EB" w:rsidP="002F5A52">
            <w:pPr>
              <w:jc w:val="center"/>
              <w:rPr>
                <w:sz w:val="22"/>
                <w:szCs w:val="22"/>
              </w:rPr>
            </w:pPr>
          </w:p>
        </w:tc>
        <w:tc>
          <w:tcPr>
            <w:tcW w:w="1552" w:type="dxa"/>
            <w:tcBorders>
              <w:top w:val="nil"/>
              <w:left w:val="nil"/>
              <w:bottom w:val="nil"/>
              <w:right w:val="nil"/>
            </w:tcBorders>
            <w:shd w:val="clear" w:color="auto" w:fill="auto"/>
            <w:noWrap/>
            <w:vAlign w:val="bottom"/>
            <w:hideMark/>
          </w:tcPr>
          <w:p w14:paraId="02BCFF3C" w14:textId="77777777" w:rsidR="005D60EB" w:rsidRDefault="005D60EB" w:rsidP="002F5A52">
            <w:pPr>
              <w:jc w:val="center"/>
              <w:rPr>
                <w:sz w:val="22"/>
                <w:szCs w:val="22"/>
              </w:rPr>
            </w:pPr>
            <w:r>
              <w:rPr>
                <w:sz w:val="22"/>
                <w:szCs w:val="22"/>
              </w:rPr>
              <w:t>0.00</w:t>
            </w:r>
          </w:p>
        </w:tc>
      </w:tr>
      <w:tr w:rsidR="005D60EB" w14:paraId="2B70E1BC" w14:textId="77777777" w:rsidTr="002F5A52">
        <w:trPr>
          <w:trHeight w:val="278"/>
        </w:trPr>
        <w:tc>
          <w:tcPr>
            <w:tcW w:w="5091" w:type="dxa"/>
            <w:tcBorders>
              <w:top w:val="nil"/>
              <w:left w:val="nil"/>
              <w:bottom w:val="nil"/>
              <w:right w:val="nil"/>
            </w:tcBorders>
            <w:shd w:val="clear" w:color="auto" w:fill="auto"/>
            <w:noWrap/>
            <w:vAlign w:val="center"/>
            <w:hideMark/>
          </w:tcPr>
          <w:p w14:paraId="196A38AB" w14:textId="77777777" w:rsidR="005D60EB" w:rsidRDefault="005D60EB" w:rsidP="002F5A52">
            <w:pPr>
              <w:rPr>
                <w:sz w:val="22"/>
                <w:szCs w:val="22"/>
              </w:rPr>
            </w:pPr>
            <w:r>
              <w:rPr>
                <w:sz w:val="22"/>
                <w:szCs w:val="22"/>
              </w:rPr>
              <w:t xml:space="preserve">     Registered nurse</w:t>
            </w:r>
            <w:r w:rsidRPr="00076B70">
              <w:rPr>
                <w:sz w:val="22"/>
                <w:szCs w:val="22"/>
                <w:vertAlign w:val="superscript"/>
              </w:rPr>
              <w:t>d</w:t>
            </w:r>
          </w:p>
        </w:tc>
        <w:tc>
          <w:tcPr>
            <w:tcW w:w="1439" w:type="dxa"/>
            <w:tcBorders>
              <w:top w:val="nil"/>
              <w:left w:val="nil"/>
              <w:bottom w:val="nil"/>
              <w:right w:val="nil"/>
            </w:tcBorders>
            <w:shd w:val="clear" w:color="auto" w:fill="auto"/>
            <w:noWrap/>
            <w:vAlign w:val="bottom"/>
            <w:hideMark/>
          </w:tcPr>
          <w:p w14:paraId="1B0CB38B" w14:textId="77777777" w:rsidR="005D60EB" w:rsidRDefault="005D60EB" w:rsidP="002F5A52">
            <w:pPr>
              <w:jc w:val="center"/>
              <w:rPr>
                <w:sz w:val="22"/>
                <w:szCs w:val="22"/>
              </w:rPr>
            </w:pPr>
            <w:r>
              <w:rPr>
                <w:sz w:val="22"/>
                <w:szCs w:val="22"/>
              </w:rPr>
              <w:t>0.03</w:t>
            </w:r>
          </w:p>
        </w:tc>
        <w:tc>
          <w:tcPr>
            <w:tcW w:w="335" w:type="dxa"/>
            <w:tcBorders>
              <w:top w:val="nil"/>
              <w:left w:val="nil"/>
              <w:bottom w:val="nil"/>
              <w:right w:val="nil"/>
            </w:tcBorders>
            <w:shd w:val="clear" w:color="auto" w:fill="auto"/>
            <w:noWrap/>
            <w:vAlign w:val="center"/>
            <w:hideMark/>
          </w:tcPr>
          <w:p w14:paraId="5150908B" w14:textId="77777777" w:rsidR="005D60EB" w:rsidRDefault="005D60EB" w:rsidP="002F5A52">
            <w:pPr>
              <w:jc w:val="center"/>
              <w:rPr>
                <w:sz w:val="22"/>
                <w:szCs w:val="22"/>
              </w:rPr>
            </w:pPr>
          </w:p>
        </w:tc>
        <w:tc>
          <w:tcPr>
            <w:tcW w:w="1552" w:type="dxa"/>
            <w:tcBorders>
              <w:top w:val="nil"/>
              <w:left w:val="nil"/>
              <w:bottom w:val="nil"/>
              <w:right w:val="nil"/>
            </w:tcBorders>
            <w:shd w:val="clear" w:color="auto" w:fill="auto"/>
            <w:noWrap/>
            <w:vAlign w:val="bottom"/>
            <w:hideMark/>
          </w:tcPr>
          <w:p w14:paraId="1AC6156A" w14:textId="77777777" w:rsidR="005D60EB" w:rsidRDefault="005D60EB" w:rsidP="002F5A52">
            <w:pPr>
              <w:jc w:val="center"/>
              <w:rPr>
                <w:sz w:val="22"/>
                <w:szCs w:val="22"/>
              </w:rPr>
            </w:pPr>
            <w:r>
              <w:rPr>
                <w:sz w:val="22"/>
                <w:szCs w:val="22"/>
              </w:rPr>
              <w:t>[-0.06, 0.13]</w:t>
            </w:r>
          </w:p>
        </w:tc>
        <w:tc>
          <w:tcPr>
            <w:tcW w:w="334" w:type="dxa"/>
            <w:tcBorders>
              <w:top w:val="nil"/>
              <w:left w:val="nil"/>
              <w:bottom w:val="nil"/>
              <w:right w:val="nil"/>
            </w:tcBorders>
            <w:shd w:val="clear" w:color="auto" w:fill="auto"/>
            <w:noWrap/>
            <w:vAlign w:val="center"/>
            <w:hideMark/>
          </w:tcPr>
          <w:p w14:paraId="3C305315" w14:textId="77777777" w:rsidR="005D60EB" w:rsidRDefault="005D60EB" w:rsidP="002F5A52">
            <w:pPr>
              <w:jc w:val="center"/>
              <w:rPr>
                <w:sz w:val="22"/>
                <w:szCs w:val="22"/>
              </w:rPr>
            </w:pPr>
          </w:p>
        </w:tc>
        <w:tc>
          <w:tcPr>
            <w:tcW w:w="1552" w:type="dxa"/>
            <w:tcBorders>
              <w:top w:val="nil"/>
              <w:left w:val="nil"/>
              <w:bottom w:val="nil"/>
              <w:right w:val="nil"/>
            </w:tcBorders>
            <w:shd w:val="clear" w:color="auto" w:fill="auto"/>
            <w:noWrap/>
            <w:vAlign w:val="bottom"/>
            <w:hideMark/>
          </w:tcPr>
          <w:p w14:paraId="24F022B9" w14:textId="77777777" w:rsidR="005D60EB" w:rsidRDefault="005D60EB" w:rsidP="002F5A52">
            <w:pPr>
              <w:jc w:val="center"/>
              <w:rPr>
                <w:sz w:val="22"/>
                <w:szCs w:val="22"/>
              </w:rPr>
            </w:pPr>
            <w:r>
              <w:rPr>
                <w:sz w:val="22"/>
                <w:szCs w:val="22"/>
              </w:rPr>
              <w:t>0.48</w:t>
            </w:r>
          </w:p>
        </w:tc>
      </w:tr>
      <w:tr w:rsidR="005D60EB" w14:paraId="6F1B5426" w14:textId="77777777" w:rsidTr="002F5A52">
        <w:trPr>
          <w:trHeight w:val="278"/>
        </w:trPr>
        <w:tc>
          <w:tcPr>
            <w:tcW w:w="5091" w:type="dxa"/>
            <w:tcBorders>
              <w:top w:val="nil"/>
              <w:left w:val="nil"/>
              <w:bottom w:val="nil"/>
              <w:right w:val="nil"/>
            </w:tcBorders>
            <w:shd w:val="clear" w:color="auto" w:fill="auto"/>
            <w:noWrap/>
            <w:vAlign w:val="center"/>
            <w:hideMark/>
          </w:tcPr>
          <w:p w14:paraId="2490AA90" w14:textId="77777777" w:rsidR="005D60EB" w:rsidRDefault="005D60EB" w:rsidP="002F5A52">
            <w:pPr>
              <w:rPr>
                <w:sz w:val="22"/>
                <w:szCs w:val="22"/>
              </w:rPr>
            </w:pPr>
            <w:r>
              <w:rPr>
                <w:sz w:val="22"/>
                <w:szCs w:val="22"/>
              </w:rPr>
              <w:t xml:space="preserve">     Registered </w:t>
            </w:r>
            <w:proofErr w:type="spellStart"/>
            <w:r>
              <w:rPr>
                <w:sz w:val="22"/>
                <w:szCs w:val="22"/>
              </w:rPr>
              <w:t>midwife</w:t>
            </w:r>
            <w:r w:rsidRPr="00076B70">
              <w:rPr>
                <w:sz w:val="22"/>
                <w:szCs w:val="22"/>
                <w:vertAlign w:val="superscript"/>
              </w:rPr>
              <w:t>e</w:t>
            </w:r>
            <w:proofErr w:type="spellEnd"/>
          </w:p>
        </w:tc>
        <w:tc>
          <w:tcPr>
            <w:tcW w:w="1439" w:type="dxa"/>
            <w:tcBorders>
              <w:top w:val="nil"/>
              <w:left w:val="nil"/>
              <w:bottom w:val="nil"/>
              <w:right w:val="nil"/>
            </w:tcBorders>
            <w:shd w:val="clear" w:color="auto" w:fill="auto"/>
            <w:noWrap/>
            <w:vAlign w:val="bottom"/>
            <w:hideMark/>
          </w:tcPr>
          <w:p w14:paraId="5CEC11CE" w14:textId="77777777" w:rsidR="005D60EB" w:rsidRDefault="005D60EB" w:rsidP="002F5A52">
            <w:pPr>
              <w:jc w:val="center"/>
              <w:rPr>
                <w:sz w:val="22"/>
                <w:szCs w:val="22"/>
              </w:rPr>
            </w:pPr>
            <w:r>
              <w:rPr>
                <w:sz w:val="22"/>
                <w:szCs w:val="22"/>
              </w:rPr>
              <w:t>0.07</w:t>
            </w:r>
          </w:p>
        </w:tc>
        <w:tc>
          <w:tcPr>
            <w:tcW w:w="335" w:type="dxa"/>
            <w:tcBorders>
              <w:top w:val="nil"/>
              <w:left w:val="nil"/>
              <w:bottom w:val="nil"/>
              <w:right w:val="nil"/>
            </w:tcBorders>
            <w:shd w:val="clear" w:color="auto" w:fill="auto"/>
            <w:noWrap/>
            <w:vAlign w:val="center"/>
            <w:hideMark/>
          </w:tcPr>
          <w:p w14:paraId="6773EE37" w14:textId="77777777" w:rsidR="005D60EB" w:rsidRDefault="005D60EB" w:rsidP="002F5A52">
            <w:pPr>
              <w:jc w:val="center"/>
              <w:rPr>
                <w:sz w:val="22"/>
                <w:szCs w:val="22"/>
              </w:rPr>
            </w:pPr>
          </w:p>
        </w:tc>
        <w:tc>
          <w:tcPr>
            <w:tcW w:w="1552" w:type="dxa"/>
            <w:tcBorders>
              <w:top w:val="nil"/>
              <w:left w:val="nil"/>
              <w:bottom w:val="nil"/>
              <w:right w:val="nil"/>
            </w:tcBorders>
            <w:shd w:val="clear" w:color="auto" w:fill="auto"/>
            <w:noWrap/>
            <w:vAlign w:val="bottom"/>
            <w:hideMark/>
          </w:tcPr>
          <w:p w14:paraId="6586A0C6" w14:textId="77777777" w:rsidR="005D60EB" w:rsidRDefault="005D60EB" w:rsidP="002F5A52">
            <w:pPr>
              <w:jc w:val="center"/>
              <w:rPr>
                <w:sz w:val="22"/>
                <w:szCs w:val="22"/>
              </w:rPr>
            </w:pPr>
            <w:r>
              <w:rPr>
                <w:sz w:val="22"/>
                <w:szCs w:val="22"/>
              </w:rPr>
              <w:t>[-0.00, 0.14]</w:t>
            </w:r>
          </w:p>
        </w:tc>
        <w:tc>
          <w:tcPr>
            <w:tcW w:w="334" w:type="dxa"/>
            <w:tcBorders>
              <w:top w:val="nil"/>
              <w:left w:val="nil"/>
              <w:bottom w:val="nil"/>
              <w:right w:val="nil"/>
            </w:tcBorders>
            <w:shd w:val="clear" w:color="auto" w:fill="auto"/>
            <w:noWrap/>
            <w:vAlign w:val="center"/>
            <w:hideMark/>
          </w:tcPr>
          <w:p w14:paraId="78D2C23D" w14:textId="77777777" w:rsidR="005D60EB" w:rsidRDefault="005D60EB" w:rsidP="002F5A52">
            <w:pPr>
              <w:jc w:val="center"/>
              <w:rPr>
                <w:sz w:val="22"/>
                <w:szCs w:val="22"/>
              </w:rPr>
            </w:pPr>
          </w:p>
        </w:tc>
        <w:tc>
          <w:tcPr>
            <w:tcW w:w="1552" w:type="dxa"/>
            <w:tcBorders>
              <w:top w:val="nil"/>
              <w:left w:val="nil"/>
              <w:bottom w:val="nil"/>
              <w:right w:val="nil"/>
            </w:tcBorders>
            <w:shd w:val="clear" w:color="auto" w:fill="auto"/>
            <w:noWrap/>
            <w:vAlign w:val="bottom"/>
            <w:hideMark/>
          </w:tcPr>
          <w:p w14:paraId="48729718" w14:textId="77777777" w:rsidR="005D60EB" w:rsidRDefault="005D60EB" w:rsidP="002F5A52">
            <w:pPr>
              <w:jc w:val="center"/>
              <w:rPr>
                <w:sz w:val="22"/>
                <w:szCs w:val="22"/>
              </w:rPr>
            </w:pPr>
            <w:r>
              <w:rPr>
                <w:sz w:val="22"/>
                <w:szCs w:val="22"/>
              </w:rPr>
              <w:t>0.05</w:t>
            </w:r>
          </w:p>
        </w:tc>
      </w:tr>
      <w:tr w:rsidR="005D60EB" w14:paraId="70CCA22E" w14:textId="77777777" w:rsidTr="002F5A52">
        <w:trPr>
          <w:trHeight w:val="278"/>
        </w:trPr>
        <w:tc>
          <w:tcPr>
            <w:tcW w:w="5091" w:type="dxa"/>
            <w:tcBorders>
              <w:top w:val="nil"/>
              <w:left w:val="nil"/>
              <w:bottom w:val="nil"/>
              <w:right w:val="nil"/>
            </w:tcBorders>
            <w:shd w:val="clear" w:color="auto" w:fill="auto"/>
            <w:noWrap/>
            <w:vAlign w:val="center"/>
            <w:hideMark/>
          </w:tcPr>
          <w:p w14:paraId="06782D3F" w14:textId="77777777" w:rsidR="005D60EB" w:rsidRDefault="005D60EB" w:rsidP="002F5A52">
            <w:pPr>
              <w:rPr>
                <w:sz w:val="22"/>
                <w:szCs w:val="22"/>
              </w:rPr>
            </w:pPr>
            <w:r>
              <w:rPr>
                <w:sz w:val="22"/>
                <w:szCs w:val="22"/>
              </w:rPr>
              <w:t xml:space="preserve">     Clinical </w:t>
            </w:r>
            <w:proofErr w:type="spellStart"/>
            <w:r>
              <w:rPr>
                <w:sz w:val="22"/>
                <w:szCs w:val="22"/>
              </w:rPr>
              <w:t>officer</w:t>
            </w:r>
            <w:r w:rsidRPr="00076B70">
              <w:rPr>
                <w:sz w:val="22"/>
                <w:szCs w:val="22"/>
                <w:vertAlign w:val="superscript"/>
              </w:rPr>
              <w:t>f</w:t>
            </w:r>
            <w:proofErr w:type="spellEnd"/>
          </w:p>
        </w:tc>
        <w:tc>
          <w:tcPr>
            <w:tcW w:w="1439" w:type="dxa"/>
            <w:tcBorders>
              <w:top w:val="nil"/>
              <w:left w:val="nil"/>
              <w:bottom w:val="nil"/>
              <w:right w:val="nil"/>
            </w:tcBorders>
            <w:shd w:val="clear" w:color="auto" w:fill="auto"/>
            <w:noWrap/>
            <w:vAlign w:val="bottom"/>
            <w:hideMark/>
          </w:tcPr>
          <w:p w14:paraId="4B6C6BAE" w14:textId="77777777" w:rsidR="005D60EB" w:rsidRDefault="005D60EB" w:rsidP="002F5A52">
            <w:pPr>
              <w:jc w:val="center"/>
              <w:rPr>
                <w:sz w:val="22"/>
                <w:szCs w:val="22"/>
              </w:rPr>
            </w:pPr>
            <w:r>
              <w:rPr>
                <w:sz w:val="22"/>
                <w:szCs w:val="22"/>
              </w:rPr>
              <w:t>0.01</w:t>
            </w:r>
          </w:p>
        </w:tc>
        <w:tc>
          <w:tcPr>
            <w:tcW w:w="335" w:type="dxa"/>
            <w:tcBorders>
              <w:top w:val="nil"/>
              <w:left w:val="nil"/>
              <w:bottom w:val="nil"/>
              <w:right w:val="nil"/>
            </w:tcBorders>
            <w:shd w:val="clear" w:color="auto" w:fill="auto"/>
            <w:noWrap/>
            <w:vAlign w:val="center"/>
            <w:hideMark/>
          </w:tcPr>
          <w:p w14:paraId="196BC8FB" w14:textId="77777777" w:rsidR="005D60EB" w:rsidRDefault="005D60EB" w:rsidP="002F5A52">
            <w:pPr>
              <w:jc w:val="center"/>
              <w:rPr>
                <w:sz w:val="22"/>
                <w:szCs w:val="22"/>
              </w:rPr>
            </w:pPr>
          </w:p>
        </w:tc>
        <w:tc>
          <w:tcPr>
            <w:tcW w:w="1552" w:type="dxa"/>
            <w:tcBorders>
              <w:top w:val="nil"/>
              <w:left w:val="nil"/>
              <w:bottom w:val="nil"/>
              <w:right w:val="nil"/>
            </w:tcBorders>
            <w:shd w:val="clear" w:color="auto" w:fill="auto"/>
            <w:noWrap/>
            <w:vAlign w:val="bottom"/>
            <w:hideMark/>
          </w:tcPr>
          <w:p w14:paraId="570A05B2" w14:textId="77777777" w:rsidR="005D60EB" w:rsidRDefault="005D60EB" w:rsidP="002F5A52">
            <w:pPr>
              <w:jc w:val="center"/>
              <w:rPr>
                <w:sz w:val="22"/>
                <w:szCs w:val="22"/>
              </w:rPr>
            </w:pPr>
            <w:r>
              <w:rPr>
                <w:sz w:val="22"/>
                <w:szCs w:val="22"/>
              </w:rPr>
              <w:t>[-0.07, 0.09]</w:t>
            </w:r>
          </w:p>
        </w:tc>
        <w:tc>
          <w:tcPr>
            <w:tcW w:w="334" w:type="dxa"/>
            <w:tcBorders>
              <w:top w:val="nil"/>
              <w:left w:val="nil"/>
              <w:bottom w:val="nil"/>
              <w:right w:val="nil"/>
            </w:tcBorders>
            <w:shd w:val="clear" w:color="auto" w:fill="auto"/>
            <w:noWrap/>
            <w:vAlign w:val="center"/>
            <w:hideMark/>
          </w:tcPr>
          <w:p w14:paraId="36896691" w14:textId="77777777" w:rsidR="005D60EB" w:rsidRDefault="005D60EB" w:rsidP="002F5A52">
            <w:pPr>
              <w:jc w:val="center"/>
              <w:rPr>
                <w:sz w:val="22"/>
                <w:szCs w:val="22"/>
              </w:rPr>
            </w:pPr>
          </w:p>
        </w:tc>
        <w:tc>
          <w:tcPr>
            <w:tcW w:w="1552" w:type="dxa"/>
            <w:tcBorders>
              <w:top w:val="nil"/>
              <w:left w:val="nil"/>
              <w:bottom w:val="nil"/>
              <w:right w:val="nil"/>
            </w:tcBorders>
            <w:shd w:val="clear" w:color="auto" w:fill="auto"/>
            <w:noWrap/>
            <w:vAlign w:val="bottom"/>
            <w:hideMark/>
          </w:tcPr>
          <w:p w14:paraId="5030878A" w14:textId="77777777" w:rsidR="005D60EB" w:rsidRDefault="005D60EB" w:rsidP="002F5A52">
            <w:pPr>
              <w:jc w:val="center"/>
              <w:rPr>
                <w:sz w:val="22"/>
                <w:szCs w:val="22"/>
              </w:rPr>
            </w:pPr>
            <w:r>
              <w:rPr>
                <w:sz w:val="22"/>
                <w:szCs w:val="22"/>
              </w:rPr>
              <w:t>0.87</w:t>
            </w:r>
          </w:p>
        </w:tc>
      </w:tr>
      <w:tr w:rsidR="005D60EB" w14:paraId="6E084CA5" w14:textId="77777777" w:rsidTr="002F5A52">
        <w:trPr>
          <w:trHeight w:val="278"/>
        </w:trPr>
        <w:tc>
          <w:tcPr>
            <w:tcW w:w="5091" w:type="dxa"/>
            <w:tcBorders>
              <w:top w:val="nil"/>
              <w:left w:val="nil"/>
              <w:bottom w:val="nil"/>
              <w:right w:val="nil"/>
            </w:tcBorders>
            <w:shd w:val="clear" w:color="auto" w:fill="auto"/>
            <w:noWrap/>
            <w:vAlign w:val="center"/>
            <w:hideMark/>
          </w:tcPr>
          <w:p w14:paraId="7576B1DF" w14:textId="77777777" w:rsidR="005D60EB" w:rsidRDefault="005D60EB" w:rsidP="002F5A52">
            <w:pPr>
              <w:rPr>
                <w:sz w:val="22"/>
                <w:szCs w:val="22"/>
              </w:rPr>
            </w:pPr>
            <w:r>
              <w:rPr>
                <w:sz w:val="22"/>
                <w:szCs w:val="22"/>
              </w:rPr>
              <w:t xml:space="preserve">     </w:t>
            </w:r>
            <w:proofErr w:type="spellStart"/>
            <w:r>
              <w:rPr>
                <w:sz w:val="22"/>
                <w:szCs w:val="22"/>
              </w:rPr>
              <w:t>Doctor</w:t>
            </w:r>
            <w:r w:rsidRPr="00076B70">
              <w:rPr>
                <w:sz w:val="22"/>
                <w:szCs w:val="22"/>
                <w:vertAlign w:val="superscript"/>
              </w:rPr>
              <w:t>g</w:t>
            </w:r>
            <w:proofErr w:type="spellEnd"/>
          </w:p>
        </w:tc>
        <w:tc>
          <w:tcPr>
            <w:tcW w:w="1439" w:type="dxa"/>
            <w:tcBorders>
              <w:top w:val="nil"/>
              <w:left w:val="nil"/>
              <w:bottom w:val="nil"/>
              <w:right w:val="nil"/>
            </w:tcBorders>
            <w:shd w:val="clear" w:color="auto" w:fill="auto"/>
            <w:noWrap/>
            <w:vAlign w:val="bottom"/>
            <w:hideMark/>
          </w:tcPr>
          <w:p w14:paraId="6592BF41" w14:textId="77777777" w:rsidR="005D60EB" w:rsidRDefault="005D60EB" w:rsidP="002F5A52">
            <w:pPr>
              <w:jc w:val="center"/>
              <w:rPr>
                <w:sz w:val="22"/>
                <w:szCs w:val="22"/>
              </w:rPr>
            </w:pPr>
            <w:r>
              <w:rPr>
                <w:sz w:val="22"/>
                <w:szCs w:val="22"/>
              </w:rPr>
              <w:t>0.14*</w:t>
            </w:r>
          </w:p>
        </w:tc>
        <w:tc>
          <w:tcPr>
            <w:tcW w:w="335" w:type="dxa"/>
            <w:tcBorders>
              <w:top w:val="nil"/>
              <w:left w:val="nil"/>
              <w:bottom w:val="nil"/>
              <w:right w:val="nil"/>
            </w:tcBorders>
            <w:shd w:val="clear" w:color="auto" w:fill="auto"/>
            <w:noWrap/>
            <w:vAlign w:val="center"/>
            <w:hideMark/>
          </w:tcPr>
          <w:p w14:paraId="49C01B92" w14:textId="77777777" w:rsidR="005D60EB" w:rsidRDefault="005D60EB" w:rsidP="002F5A52">
            <w:pPr>
              <w:jc w:val="center"/>
              <w:rPr>
                <w:sz w:val="22"/>
                <w:szCs w:val="22"/>
              </w:rPr>
            </w:pPr>
          </w:p>
        </w:tc>
        <w:tc>
          <w:tcPr>
            <w:tcW w:w="1552" w:type="dxa"/>
            <w:tcBorders>
              <w:top w:val="nil"/>
              <w:left w:val="nil"/>
              <w:bottom w:val="nil"/>
              <w:right w:val="nil"/>
            </w:tcBorders>
            <w:shd w:val="clear" w:color="auto" w:fill="auto"/>
            <w:noWrap/>
            <w:vAlign w:val="bottom"/>
            <w:hideMark/>
          </w:tcPr>
          <w:p w14:paraId="69EE8CA6" w14:textId="77777777" w:rsidR="005D60EB" w:rsidRDefault="005D60EB" w:rsidP="002F5A52">
            <w:pPr>
              <w:jc w:val="center"/>
              <w:rPr>
                <w:sz w:val="22"/>
                <w:szCs w:val="22"/>
              </w:rPr>
            </w:pPr>
            <w:r>
              <w:rPr>
                <w:sz w:val="22"/>
                <w:szCs w:val="22"/>
              </w:rPr>
              <w:t>[0.04, 0.24]</w:t>
            </w:r>
          </w:p>
        </w:tc>
        <w:tc>
          <w:tcPr>
            <w:tcW w:w="334" w:type="dxa"/>
            <w:tcBorders>
              <w:top w:val="nil"/>
              <w:left w:val="nil"/>
              <w:bottom w:val="nil"/>
              <w:right w:val="nil"/>
            </w:tcBorders>
            <w:shd w:val="clear" w:color="auto" w:fill="auto"/>
            <w:noWrap/>
            <w:vAlign w:val="center"/>
            <w:hideMark/>
          </w:tcPr>
          <w:p w14:paraId="7F96A99F" w14:textId="77777777" w:rsidR="005D60EB" w:rsidRDefault="005D60EB" w:rsidP="002F5A52">
            <w:pPr>
              <w:jc w:val="center"/>
              <w:rPr>
                <w:sz w:val="22"/>
                <w:szCs w:val="22"/>
              </w:rPr>
            </w:pPr>
          </w:p>
        </w:tc>
        <w:tc>
          <w:tcPr>
            <w:tcW w:w="1552" w:type="dxa"/>
            <w:tcBorders>
              <w:top w:val="nil"/>
              <w:left w:val="nil"/>
              <w:bottom w:val="nil"/>
              <w:right w:val="nil"/>
            </w:tcBorders>
            <w:shd w:val="clear" w:color="auto" w:fill="auto"/>
            <w:noWrap/>
            <w:vAlign w:val="bottom"/>
            <w:hideMark/>
          </w:tcPr>
          <w:p w14:paraId="51F6397D" w14:textId="77777777" w:rsidR="005D60EB" w:rsidRDefault="005D60EB" w:rsidP="002F5A52">
            <w:pPr>
              <w:jc w:val="center"/>
              <w:rPr>
                <w:sz w:val="22"/>
                <w:szCs w:val="22"/>
              </w:rPr>
            </w:pPr>
            <w:r>
              <w:rPr>
                <w:sz w:val="22"/>
                <w:szCs w:val="22"/>
              </w:rPr>
              <w:t>0.01</w:t>
            </w:r>
          </w:p>
        </w:tc>
      </w:tr>
      <w:tr w:rsidR="005D60EB" w14:paraId="424A2802" w14:textId="77777777" w:rsidTr="002F5A52">
        <w:trPr>
          <w:trHeight w:val="278"/>
        </w:trPr>
        <w:tc>
          <w:tcPr>
            <w:tcW w:w="5091" w:type="dxa"/>
            <w:tcBorders>
              <w:top w:val="nil"/>
              <w:left w:val="nil"/>
              <w:bottom w:val="nil"/>
              <w:right w:val="nil"/>
            </w:tcBorders>
            <w:shd w:val="clear" w:color="auto" w:fill="auto"/>
            <w:noWrap/>
            <w:vAlign w:val="center"/>
            <w:hideMark/>
          </w:tcPr>
          <w:p w14:paraId="4F7146C8" w14:textId="77777777" w:rsidR="005D60EB" w:rsidRDefault="005D60EB" w:rsidP="002F5A52">
            <w:pPr>
              <w:rPr>
                <w:b/>
                <w:bCs/>
                <w:sz w:val="22"/>
                <w:szCs w:val="22"/>
              </w:rPr>
            </w:pPr>
            <w:r>
              <w:rPr>
                <w:b/>
                <w:bCs/>
                <w:sz w:val="22"/>
                <w:szCs w:val="22"/>
              </w:rPr>
              <w:t>Facility characteristics</w:t>
            </w:r>
          </w:p>
        </w:tc>
        <w:tc>
          <w:tcPr>
            <w:tcW w:w="1439" w:type="dxa"/>
            <w:tcBorders>
              <w:top w:val="nil"/>
              <w:left w:val="nil"/>
              <w:bottom w:val="nil"/>
              <w:right w:val="nil"/>
            </w:tcBorders>
            <w:shd w:val="clear" w:color="auto" w:fill="auto"/>
            <w:noWrap/>
            <w:vAlign w:val="bottom"/>
            <w:hideMark/>
          </w:tcPr>
          <w:p w14:paraId="47B555C6" w14:textId="77777777" w:rsidR="005D60EB" w:rsidRDefault="005D60EB" w:rsidP="002F5A52">
            <w:pPr>
              <w:jc w:val="center"/>
              <w:rPr>
                <w:sz w:val="22"/>
                <w:szCs w:val="22"/>
              </w:rPr>
            </w:pPr>
            <w:r>
              <w:rPr>
                <w:sz w:val="22"/>
                <w:szCs w:val="22"/>
              </w:rPr>
              <w:t> </w:t>
            </w:r>
          </w:p>
        </w:tc>
        <w:tc>
          <w:tcPr>
            <w:tcW w:w="335" w:type="dxa"/>
            <w:tcBorders>
              <w:top w:val="nil"/>
              <w:left w:val="nil"/>
              <w:bottom w:val="nil"/>
              <w:right w:val="nil"/>
            </w:tcBorders>
            <w:shd w:val="clear" w:color="auto" w:fill="auto"/>
            <w:noWrap/>
            <w:vAlign w:val="center"/>
            <w:hideMark/>
          </w:tcPr>
          <w:p w14:paraId="12A87515" w14:textId="77777777" w:rsidR="005D60EB" w:rsidRDefault="005D60EB" w:rsidP="002F5A52">
            <w:pPr>
              <w:jc w:val="center"/>
              <w:rPr>
                <w:sz w:val="22"/>
                <w:szCs w:val="22"/>
              </w:rPr>
            </w:pPr>
          </w:p>
        </w:tc>
        <w:tc>
          <w:tcPr>
            <w:tcW w:w="1552" w:type="dxa"/>
            <w:tcBorders>
              <w:top w:val="nil"/>
              <w:left w:val="nil"/>
              <w:bottom w:val="nil"/>
              <w:right w:val="nil"/>
            </w:tcBorders>
            <w:shd w:val="clear" w:color="auto" w:fill="auto"/>
            <w:noWrap/>
            <w:vAlign w:val="center"/>
            <w:hideMark/>
          </w:tcPr>
          <w:p w14:paraId="63A06C89" w14:textId="77777777" w:rsidR="005D60EB" w:rsidRDefault="005D60EB" w:rsidP="002F5A52">
            <w:pPr>
              <w:jc w:val="center"/>
              <w:rPr>
                <w:sz w:val="20"/>
                <w:szCs w:val="20"/>
              </w:rPr>
            </w:pPr>
          </w:p>
        </w:tc>
        <w:tc>
          <w:tcPr>
            <w:tcW w:w="334" w:type="dxa"/>
            <w:tcBorders>
              <w:top w:val="nil"/>
              <w:left w:val="nil"/>
              <w:bottom w:val="nil"/>
              <w:right w:val="nil"/>
            </w:tcBorders>
            <w:shd w:val="clear" w:color="auto" w:fill="auto"/>
            <w:noWrap/>
            <w:vAlign w:val="center"/>
            <w:hideMark/>
          </w:tcPr>
          <w:p w14:paraId="1C70AFAB" w14:textId="77777777" w:rsidR="005D60EB" w:rsidRDefault="005D60EB" w:rsidP="002F5A52">
            <w:pPr>
              <w:jc w:val="center"/>
              <w:rPr>
                <w:sz w:val="20"/>
                <w:szCs w:val="20"/>
              </w:rPr>
            </w:pPr>
          </w:p>
        </w:tc>
        <w:tc>
          <w:tcPr>
            <w:tcW w:w="1552" w:type="dxa"/>
            <w:tcBorders>
              <w:top w:val="nil"/>
              <w:left w:val="nil"/>
              <w:bottom w:val="nil"/>
              <w:right w:val="nil"/>
            </w:tcBorders>
            <w:shd w:val="clear" w:color="auto" w:fill="auto"/>
            <w:noWrap/>
            <w:vAlign w:val="bottom"/>
            <w:hideMark/>
          </w:tcPr>
          <w:p w14:paraId="2A0FFC2E" w14:textId="77777777" w:rsidR="005D60EB" w:rsidRDefault="005D60EB" w:rsidP="002F5A52">
            <w:pPr>
              <w:jc w:val="center"/>
              <w:rPr>
                <w:sz w:val="22"/>
                <w:szCs w:val="22"/>
              </w:rPr>
            </w:pPr>
            <w:r>
              <w:rPr>
                <w:sz w:val="22"/>
                <w:szCs w:val="22"/>
              </w:rPr>
              <w:t> </w:t>
            </w:r>
          </w:p>
        </w:tc>
      </w:tr>
      <w:tr w:rsidR="005D60EB" w14:paraId="674F686B" w14:textId="77777777" w:rsidTr="002F5A52">
        <w:trPr>
          <w:trHeight w:val="278"/>
        </w:trPr>
        <w:tc>
          <w:tcPr>
            <w:tcW w:w="5091" w:type="dxa"/>
            <w:tcBorders>
              <w:top w:val="nil"/>
              <w:left w:val="nil"/>
              <w:bottom w:val="nil"/>
              <w:right w:val="nil"/>
            </w:tcBorders>
            <w:shd w:val="clear" w:color="auto" w:fill="auto"/>
            <w:noWrap/>
            <w:vAlign w:val="center"/>
            <w:hideMark/>
          </w:tcPr>
          <w:p w14:paraId="31EDB084" w14:textId="77777777" w:rsidR="005D60EB" w:rsidRDefault="005D60EB" w:rsidP="002F5A52">
            <w:pPr>
              <w:rPr>
                <w:sz w:val="22"/>
                <w:szCs w:val="22"/>
              </w:rPr>
            </w:pPr>
            <w:r>
              <w:rPr>
                <w:sz w:val="22"/>
                <w:szCs w:val="22"/>
              </w:rPr>
              <w:t xml:space="preserve">  </w:t>
            </w:r>
            <w:proofErr w:type="spellStart"/>
            <w:r>
              <w:rPr>
                <w:sz w:val="22"/>
                <w:szCs w:val="22"/>
              </w:rPr>
              <w:t>Hospital</w:t>
            </w:r>
            <w:r w:rsidRPr="00076B70">
              <w:rPr>
                <w:sz w:val="22"/>
                <w:szCs w:val="22"/>
                <w:vertAlign w:val="superscript"/>
              </w:rPr>
              <w:t>h</w:t>
            </w:r>
            <w:proofErr w:type="spellEnd"/>
            <w:r>
              <w:rPr>
                <w:sz w:val="22"/>
                <w:szCs w:val="22"/>
                <w:vertAlign w:val="superscript"/>
              </w:rPr>
              <w:t xml:space="preserve"> </w:t>
            </w:r>
            <w:r>
              <w:rPr>
                <w:sz w:val="22"/>
                <w:szCs w:val="22"/>
              </w:rPr>
              <w:t xml:space="preserve">(ref. Health </w:t>
            </w:r>
            <w:proofErr w:type="spellStart"/>
            <w:r>
              <w:rPr>
                <w:sz w:val="22"/>
                <w:szCs w:val="22"/>
              </w:rPr>
              <w:t>center</w:t>
            </w:r>
            <w:r w:rsidRPr="00076B70">
              <w:rPr>
                <w:sz w:val="22"/>
                <w:szCs w:val="22"/>
                <w:vertAlign w:val="superscript"/>
              </w:rPr>
              <w:t>i</w:t>
            </w:r>
            <w:proofErr w:type="spellEnd"/>
            <w:r>
              <w:rPr>
                <w:sz w:val="22"/>
                <w:szCs w:val="22"/>
              </w:rPr>
              <w:t xml:space="preserve">) </w:t>
            </w:r>
          </w:p>
        </w:tc>
        <w:tc>
          <w:tcPr>
            <w:tcW w:w="1439" w:type="dxa"/>
            <w:tcBorders>
              <w:top w:val="nil"/>
              <w:left w:val="nil"/>
              <w:bottom w:val="nil"/>
              <w:right w:val="nil"/>
            </w:tcBorders>
            <w:shd w:val="clear" w:color="auto" w:fill="auto"/>
            <w:noWrap/>
            <w:vAlign w:val="bottom"/>
            <w:hideMark/>
          </w:tcPr>
          <w:p w14:paraId="06997EFD" w14:textId="77777777" w:rsidR="005D60EB" w:rsidRDefault="005D60EB" w:rsidP="002F5A52">
            <w:pPr>
              <w:jc w:val="center"/>
              <w:rPr>
                <w:sz w:val="22"/>
                <w:szCs w:val="22"/>
              </w:rPr>
            </w:pPr>
            <w:r>
              <w:rPr>
                <w:sz w:val="22"/>
                <w:szCs w:val="22"/>
              </w:rPr>
              <w:t>-0.05*</w:t>
            </w:r>
          </w:p>
        </w:tc>
        <w:tc>
          <w:tcPr>
            <w:tcW w:w="335" w:type="dxa"/>
            <w:tcBorders>
              <w:top w:val="nil"/>
              <w:left w:val="nil"/>
              <w:bottom w:val="nil"/>
              <w:right w:val="nil"/>
            </w:tcBorders>
            <w:shd w:val="clear" w:color="auto" w:fill="auto"/>
            <w:noWrap/>
            <w:vAlign w:val="center"/>
            <w:hideMark/>
          </w:tcPr>
          <w:p w14:paraId="49A96AE1" w14:textId="77777777" w:rsidR="005D60EB" w:rsidRDefault="005D60EB" w:rsidP="002F5A52">
            <w:pPr>
              <w:jc w:val="center"/>
              <w:rPr>
                <w:sz w:val="22"/>
                <w:szCs w:val="22"/>
              </w:rPr>
            </w:pPr>
          </w:p>
        </w:tc>
        <w:tc>
          <w:tcPr>
            <w:tcW w:w="1552" w:type="dxa"/>
            <w:tcBorders>
              <w:top w:val="nil"/>
              <w:left w:val="nil"/>
              <w:bottom w:val="nil"/>
              <w:right w:val="nil"/>
            </w:tcBorders>
            <w:shd w:val="clear" w:color="auto" w:fill="auto"/>
            <w:noWrap/>
            <w:vAlign w:val="bottom"/>
            <w:hideMark/>
          </w:tcPr>
          <w:p w14:paraId="037611B5" w14:textId="77777777" w:rsidR="005D60EB" w:rsidRDefault="005D60EB" w:rsidP="002F5A52">
            <w:pPr>
              <w:jc w:val="center"/>
              <w:rPr>
                <w:sz w:val="22"/>
                <w:szCs w:val="22"/>
              </w:rPr>
            </w:pPr>
            <w:r>
              <w:rPr>
                <w:sz w:val="22"/>
                <w:szCs w:val="22"/>
              </w:rPr>
              <w:t>[-0.09, -0.02]</w:t>
            </w:r>
          </w:p>
        </w:tc>
        <w:tc>
          <w:tcPr>
            <w:tcW w:w="334" w:type="dxa"/>
            <w:tcBorders>
              <w:top w:val="nil"/>
              <w:left w:val="nil"/>
              <w:bottom w:val="nil"/>
              <w:right w:val="nil"/>
            </w:tcBorders>
            <w:shd w:val="clear" w:color="auto" w:fill="auto"/>
            <w:noWrap/>
            <w:vAlign w:val="center"/>
            <w:hideMark/>
          </w:tcPr>
          <w:p w14:paraId="639209AB" w14:textId="77777777" w:rsidR="005D60EB" w:rsidRDefault="005D60EB" w:rsidP="002F5A52">
            <w:pPr>
              <w:jc w:val="center"/>
              <w:rPr>
                <w:sz w:val="22"/>
                <w:szCs w:val="22"/>
              </w:rPr>
            </w:pPr>
          </w:p>
        </w:tc>
        <w:tc>
          <w:tcPr>
            <w:tcW w:w="1552" w:type="dxa"/>
            <w:tcBorders>
              <w:top w:val="nil"/>
              <w:left w:val="nil"/>
              <w:bottom w:val="nil"/>
              <w:right w:val="nil"/>
            </w:tcBorders>
            <w:shd w:val="clear" w:color="auto" w:fill="auto"/>
            <w:noWrap/>
            <w:vAlign w:val="bottom"/>
            <w:hideMark/>
          </w:tcPr>
          <w:p w14:paraId="7489D8CF" w14:textId="77777777" w:rsidR="005D60EB" w:rsidRDefault="005D60EB" w:rsidP="002F5A52">
            <w:pPr>
              <w:jc w:val="center"/>
              <w:rPr>
                <w:sz w:val="22"/>
                <w:szCs w:val="22"/>
              </w:rPr>
            </w:pPr>
            <w:r>
              <w:rPr>
                <w:sz w:val="22"/>
                <w:szCs w:val="22"/>
              </w:rPr>
              <w:t>0.01</w:t>
            </w:r>
          </w:p>
        </w:tc>
      </w:tr>
      <w:tr w:rsidR="005D60EB" w14:paraId="59666035" w14:textId="77777777" w:rsidTr="002F5A52">
        <w:trPr>
          <w:trHeight w:val="278"/>
        </w:trPr>
        <w:tc>
          <w:tcPr>
            <w:tcW w:w="5091" w:type="dxa"/>
            <w:tcBorders>
              <w:top w:val="nil"/>
              <w:left w:val="nil"/>
              <w:bottom w:val="nil"/>
              <w:right w:val="nil"/>
            </w:tcBorders>
            <w:shd w:val="clear" w:color="auto" w:fill="auto"/>
            <w:noWrap/>
            <w:vAlign w:val="center"/>
            <w:hideMark/>
          </w:tcPr>
          <w:p w14:paraId="6C65CE60" w14:textId="77777777" w:rsidR="005D60EB" w:rsidRDefault="005D60EB" w:rsidP="002F5A52">
            <w:pPr>
              <w:rPr>
                <w:sz w:val="22"/>
                <w:szCs w:val="22"/>
              </w:rPr>
            </w:pPr>
            <w:r>
              <w:rPr>
                <w:sz w:val="22"/>
                <w:szCs w:val="22"/>
              </w:rPr>
              <w:t xml:space="preserve">  Public facility (ref. Private </w:t>
            </w:r>
            <w:proofErr w:type="spellStart"/>
            <w:r>
              <w:rPr>
                <w:sz w:val="22"/>
                <w:szCs w:val="22"/>
              </w:rPr>
              <w:t>facility</w:t>
            </w:r>
            <w:r w:rsidRPr="00076B70">
              <w:rPr>
                <w:sz w:val="22"/>
                <w:szCs w:val="22"/>
                <w:vertAlign w:val="superscript"/>
              </w:rPr>
              <w:t>j</w:t>
            </w:r>
            <w:proofErr w:type="spellEnd"/>
            <w:r>
              <w:rPr>
                <w:sz w:val="22"/>
                <w:szCs w:val="22"/>
              </w:rPr>
              <w:t xml:space="preserve">) </w:t>
            </w:r>
          </w:p>
        </w:tc>
        <w:tc>
          <w:tcPr>
            <w:tcW w:w="1439" w:type="dxa"/>
            <w:tcBorders>
              <w:top w:val="nil"/>
              <w:left w:val="nil"/>
              <w:bottom w:val="nil"/>
              <w:right w:val="nil"/>
            </w:tcBorders>
            <w:shd w:val="clear" w:color="auto" w:fill="auto"/>
            <w:noWrap/>
            <w:vAlign w:val="bottom"/>
            <w:hideMark/>
          </w:tcPr>
          <w:p w14:paraId="18AB1C3C" w14:textId="77777777" w:rsidR="005D60EB" w:rsidRDefault="005D60EB" w:rsidP="002F5A52">
            <w:pPr>
              <w:jc w:val="center"/>
              <w:rPr>
                <w:sz w:val="22"/>
                <w:szCs w:val="22"/>
              </w:rPr>
            </w:pPr>
            <w:r>
              <w:rPr>
                <w:sz w:val="22"/>
                <w:szCs w:val="22"/>
              </w:rPr>
              <w:t>0.03</w:t>
            </w:r>
          </w:p>
        </w:tc>
        <w:tc>
          <w:tcPr>
            <w:tcW w:w="335" w:type="dxa"/>
            <w:tcBorders>
              <w:top w:val="nil"/>
              <w:left w:val="nil"/>
              <w:bottom w:val="nil"/>
              <w:right w:val="nil"/>
            </w:tcBorders>
            <w:shd w:val="clear" w:color="auto" w:fill="auto"/>
            <w:noWrap/>
            <w:vAlign w:val="center"/>
            <w:hideMark/>
          </w:tcPr>
          <w:p w14:paraId="7766D7E0" w14:textId="77777777" w:rsidR="005D60EB" w:rsidRDefault="005D60EB" w:rsidP="002F5A52">
            <w:pPr>
              <w:jc w:val="center"/>
              <w:rPr>
                <w:sz w:val="22"/>
                <w:szCs w:val="22"/>
              </w:rPr>
            </w:pPr>
          </w:p>
        </w:tc>
        <w:tc>
          <w:tcPr>
            <w:tcW w:w="1552" w:type="dxa"/>
            <w:tcBorders>
              <w:top w:val="nil"/>
              <w:left w:val="nil"/>
              <w:bottom w:val="nil"/>
              <w:right w:val="nil"/>
            </w:tcBorders>
            <w:shd w:val="clear" w:color="auto" w:fill="auto"/>
            <w:noWrap/>
            <w:vAlign w:val="bottom"/>
            <w:hideMark/>
          </w:tcPr>
          <w:p w14:paraId="3F74A16A" w14:textId="77777777" w:rsidR="005D60EB" w:rsidRDefault="005D60EB" w:rsidP="002F5A52">
            <w:pPr>
              <w:jc w:val="center"/>
              <w:rPr>
                <w:sz w:val="22"/>
                <w:szCs w:val="22"/>
              </w:rPr>
            </w:pPr>
            <w:r>
              <w:rPr>
                <w:sz w:val="22"/>
                <w:szCs w:val="22"/>
              </w:rPr>
              <w:t>[-0.01, 0.08]</w:t>
            </w:r>
          </w:p>
        </w:tc>
        <w:tc>
          <w:tcPr>
            <w:tcW w:w="334" w:type="dxa"/>
            <w:tcBorders>
              <w:top w:val="nil"/>
              <w:left w:val="nil"/>
              <w:bottom w:val="nil"/>
              <w:right w:val="nil"/>
            </w:tcBorders>
            <w:shd w:val="clear" w:color="auto" w:fill="auto"/>
            <w:noWrap/>
            <w:vAlign w:val="center"/>
            <w:hideMark/>
          </w:tcPr>
          <w:p w14:paraId="78612EDB" w14:textId="77777777" w:rsidR="005D60EB" w:rsidRDefault="005D60EB" w:rsidP="002F5A52">
            <w:pPr>
              <w:jc w:val="center"/>
              <w:rPr>
                <w:sz w:val="22"/>
                <w:szCs w:val="22"/>
              </w:rPr>
            </w:pPr>
          </w:p>
        </w:tc>
        <w:tc>
          <w:tcPr>
            <w:tcW w:w="1552" w:type="dxa"/>
            <w:tcBorders>
              <w:top w:val="nil"/>
              <w:left w:val="nil"/>
              <w:bottom w:val="nil"/>
              <w:right w:val="nil"/>
            </w:tcBorders>
            <w:shd w:val="clear" w:color="auto" w:fill="auto"/>
            <w:noWrap/>
            <w:vAlign w:val="bottom"/>
            <w:hideMark/>
          </w:tcPr>
          <w:p w14:paraId="434F6F1C" w14:textId="77777777" w:rsidR="005D60EB" w:rsidRDefault="005D60EB" w:rsidP="002F5A52">
            <w:pPr>
              <w:jc w:val="center"/>
              <w:rPr>
                <w:sz w:val="22"/>
                <w:szCs w:val="22"/>
              </w:rPr>
            </w:pPr>
            <w:r>
              <w:rPr>
                <w:sz w:val="22"/>
                <w:szCs w:val="22"/>
              </w:rPr>
              <w:t>0.09</w:t>
            </w:r>
          </w:p>
        </w:tc>
      </w:tr>
      <w:tr w:rsidR="005D60EB" w14:paraId="7422B46B" w14:textId="77777777" w:rsidTr="002F5A52">
        <w:trPr>
          <w:trHeight w:val="297"/>
        </w:trPr>
        <w:tc>
          <w:tcPr>
            <w:tcW w:w="5091" w:type="dxa"/>
            <w:tcBorders>
              <w:top w:val="nil"/>
              <w:left w:val="nil"/>
              <w:bottom w:val="double" w:sz="6" w:space="0" w:color="auto"/>
              <w:right w:val="nil"/>
            </w:tcBorders>
            <w:shd w:val="clear" w:color="auto" w:fill="auto"/>
            <w:noWrap/>
            <w:vAlign w:val="center"/>
            <w:hideMark/>
          </w:tcPr>
          <w:p w14:paraId="4785C5B1" w14:textId="77777777" w:rsidR="005D60EB" w:rsidRDefault="005D60EB" w:rsidP="002F5A52">
            <w:pPr>
              <w:rPr>
                <w:b/>
                <w:bCs/>
                <w:sz w:val="22"/>
                <w:szCs w:val="22"/>
              </w:rPr>
            </w:pPr>
            <w:r>
              <w:rPr>
                <w:b/>
                <w:bCs/>
                <w:sz w:val="22"/>
                <w:szCs w:val="22"/>
              </w:rPr>
              <w:t xml:space="preserve">Zambia (ref. Uganda) </w:t>
            </w:r>
          </w:p>
        </w:tc>
        <w:tc>
          <w:tcPr>
            <w:tcW w:w="1439" w:type="dxa"/>
            <w:tcBorders>
              <w:top w:val="nil"/>
              <w:left w:val="nil"/>
              <w:bottom w:val="double" w:sz="6" w:space="0" w:color="auto"/>
              <w:right w:val="nil"/>
            </w:tcBorders>
            <w:shd w:val="clear" w:color="auto" w:fill="auto"/>
            <w:noWrap/>
            <w:vAlign w:val="bottom"/>
            <w:hideMark/>
          </w:tcPr>
          <w:p w14:paraId="71FDFB7A" w14:textId="77777777" w:rsidR="005D60EB" w:rsidRDefault="005D60EB" w:rsidP="002F5A52">
            <w:pPr>
              <w:jc w:val="center"/>
              <w:rPr>
                <w:sz w:val="22"/>
                <w:szCs w:val="22"/>
              </w:rPr>
            </w:pPr>
            <w:r>
              <w:rPr>
                <w:sz w:val="22"/>
                <w:szCs w:val="22"/>
              </w:rPr>
              <w:t>0.00</w:t>
            </w:r>
          </w:p>
        </w:tc>
        <w:tc>
          <w:tcPr>
            <w:tcW w:w="335" w:type="dxa"/>
            <w:tcBorders>
              <w:top w:val="nil"/>
              <w:left w:val="nil"/>
              <w:bottom w:val="double" w:sz="6" w:space="0" w:color="auto"/>
              <w:right w:val="nil"/>
            </w:tcBorders>
            <w:shd w:val="clear" w:color="auto" w:fill="auto"/>
            <w:noWrap/>
            <w:vAlign w:val="center"/>
            <w:hideMark/>
          </w:tcPr>
          <w:p w14:paraId="37A571E7" w14:textId="77777777" w:rsidR="005D60EB" w:rsidRDefault="005D60EB" w:rsidP="002F5A52">
            <w:pPr>
              <w:jc w:val="center"/>
              <w:rPr>
                <w:sz w:val="22"/>
                <w:szCs w:val="22"/>
              </w:rPr>
            </w:pPr>
            <w:r>
              <w:rPr>
                <w:sz w:val="22"/>
                <w:szCs w:val="22"/>
              </w:rPr>
              <w:t> </w:t>
            </w:r>
          </w:p>
        </w:tc>
        <w:tc>
          <w:tcPr>
            <w:tcW w:w="1552" w:type="dxa"/>
            <w:tcBorders>
              <w:top w:val="nil"/>
              <w:left w:val="nil"/>
              <w:bottom w:val="double" w:sz="6" w:space="0" w:color="auto"/>
              <w:right w:val="nil"/>
            </w:tcBorders>
            <w:shd w:val="clear" w:color="auto" w:fill="auto"/>
            <w:noWrap/>
            <w:vAlign w:val="bottom"/>
            <w:hideMark/>
          </w:tcPr>
          <w:p w14:paraId="610F8B0D" w14:textId="77777777" w:rsidR="005D60EB" w:rsidRDefault="005D60EB" w:rsidP="002F5A52">
            <w:pPr>
              <w:jc w:val="center"/>
              <w:rPr>
                <w:sz w:val="22"/>
                <w:szCs w:val="22"/>
              </w:rPr>
            </w:pPr>
            <w:r>
              <w:rPr>
                <w:sz w:val="22"/>
                <w:szCs w:val="22"/>
              </w:rPr>
              <w:t>[-0.06, 0.06]</w:t>
            </w:r>
          </w:p>
        </w:tc>
        <w:tc>
          <w:tcPr>
            <w:tcW w:w="334" w:type="dxa"/>
            <w:tcBorders>
              <w:top w:val="nil"/>
              <w:left w:val="nil"/>
              <w:bottom w:val="double" w:sz="6" w:space="0" w:color="auto"/>
              <w:right w:val="nil"/>
            </w:tcBorders>
            <w:shd w:val="clear" w:color="auto" w:fill="auto"/>
            <w:noWrap/>
            <w:vAlign w:val="center"/>
            <w:hideMark/>
          </w:tcPr>
          <w:p w14:paraId="2C564D49" w14:textId="77777777" w:rsidR="005D60EB" w:rsidRDefault="005D60EB" w:rsidP="002F5A52">
            <w:pPr>
              <w:jc w:val="center"/>
              <w:rPr>
                <w:sz w:val="22"/>
                <w:szCs w:val="22"/>
              </w:rPr>
            </w:pPr>
            <w:r>
              <w:rPr>
                <w:sz w:val="22"/>
                <w:szCs w:val="22"/>
              </w:rPr>
              <w:t> </w:t>
            </w:r>
          </w:p>
        </w:tc>
        <w:tc>
          <w:tcPr>
            <w:tcW w:w="1552" w:type="dxa"/>
            <w:tcBorders>
              <w:top w:val="nil"/>
              <w:left w:val="nil"/>
              <w:bottom w:val="double" w:sz="6" w:space="0" w:color="auto"/>
              <w:right w:val="nil"/>
            </w:tcBorders>
            <w:shd w:val="clear" w:color="auto" w:fill="auto"/>
            <w:noWrap/>
            <w:vAlign w:val="bottom"/>
            <w:hideMark/>
          </w:tcPr>
          <w:p w14:paraId="05DFC204" w14:textId="77777777" w:rsidR="005D60EB" w:rsidRDefault="005D60EB" w:rsidP="002F5A52">
            <w:pPr>
              <w:jc w:val="center"/>
              <w:rPr>
                <w:sz w:val="22"/>
                <w:szCs w:val="22"/>
              </w:rPr>
            </w:pPr>
            <w:r>
              <w:rPr>
                <w:sz w:val="22"/>
                <w:szCs w:val="22"/>
              </w:rPr>
              <w:t>1.00</w:t>
            </w:r>
          </w:p>
        </w:tc>
      </w:tr>
    </w:tbl>
    <w:p w14:paraId="72706A13" w14:textId="77777777" w:rsidR="005D60EB" w:rsidRDefault="005D60EB" w:rsidP="005D60EB"/>
    <w:p w14:paraId="5DA248D2" w14:textId="2836DD1B" w:rsidR="005D60EB" w:rsidRDefault="005D60EB" w:rsidP="005D60EB">
      <w:pPr>
        <w:rPr>
          <w:b/>
          <w:bCs/>
        </w:rPr>
      </w:pPr>
      <w:r>
        <w:rPr>
          <w:sz w:val="22"/>
          <w:szCs w:val="22"/>
        </w:rPr>
        <w:t xml:space="preserve">Notes: N= 370. **p&lt;0.01, *p&lt;0.05. Outcome variable is a continuous variable for confidence levels. Standard errors are adjusted for clustering with facilities. </w:t>
      </w:r>
      <w:r w:rsidR="002F5A52" w:rsidRPr="00E32765">
        <w:rPr>
          <w:sz w:val="22"/>
          <w:szCs w:val="22"/>
        </w:rPr>
        <w:t>Maternal healthcare providers are those clinicians who were directly involved in the provision of obstetric services such as delivery, antenatal care, and postnatal care.</w:t>
      </w:r>
      <w:r w:rsidR="002F5A52">
        <w:rPr>
          <w:sz w:val="20"/>
          <w:szCs w:val="20"/>
        </w:rPr>
        <w:t xml:space="preserve"> </w:t>
      </w:r>
      <w:proofErr w:type="spellStart"/>
      <w:r w:rsidRPr="00B5536C">
        <w:rPr>
          <w:sz w:val="22"/>
          <w:szCs w:val="22"/>
          <w:vertAlign w:val="superscript"/>
        </w:rPr>
        <w:t>a</w:t>
      </w:r>
      <w:r>
        <w:rPr>
          <w:sz w:val="22"/>
          <w:szCs w:val="22"/>
        </w:rPr>
        <w:t>Enrolled</w:t>
      </w:r>
      <w:proofErr w:type="spellEnd"/>
      <w:r>
        <w:rPr>
          <w:sz w:val="22"/>
          <w:szCs w:val="22"/>
        </w:rPr>
        <w:t xml:space="preserve"> nurses are trained for 2-3 years and are similar to licensed practical nurses in the United States </w:t>
      </w:r>
      <w:proofErr w:type="spellStart"/>
      <w:r w:rsidRPr="00B5536C">
        <w:rPr>
          <w:sz w:val="22"/>
          <w:szCs w:val="22"/>
          <w:vertAlign w:val="superscript"/>
        </w:rPr>
        <w:t>b</w:t>
      </w:r>
      <w:r>
        <w:rPr>
          <w:sz w:val="22"/>
          <w:szCs w:val="22"/>
        </w:rPr>
        <w:t>Nurse</w:t>
      </w:r>
      <w:proofErr w:type="spellEnd"/>
      <w:r>
        <w:rPr>
          <w:sz w:val="22"/>
          <w:szCs w:val="22"/>
        </w:rPr>
        <w:t xml:space="preserve"> assistants are trained for about 6 months and exist only in Uganda. </w:t>
      </w:r>
      <w:proofErr w:type="spellStart"/>
      <w:r w:rsidRPr="00B5536C">
        <w:rPr>
          <w:sz w:val="22"/>
          <w:szCs w:val="22"/>
          <w:vertAlign w:val="superscript"/>
        </w:rPr>
        <w:t>c</w:t>
      </w:r>
      <w:r>
        <w:rPr>
          <w:sz w:val="22"/>
          <w:szCs w:val="22"/>
        </w:rPr>
        <w:t>Enrolled</w:t>
      </w:r>
      <w:proofErr w:type="spellEnd"/>
      <w:r>
        <w:rPr>
          <w:sz w:val="22"/>
          <w:szCs w:val="22"/>
        </w:rPr>
        <w:t xml:space="preserve"> midwives are trained for 2-3 years. </w:t>
      </w:r>
      <w:proofErr w:type="spellStart"/>
      <w:r w:rsidRPr="00B5536C">
        <w:rPr>
          <w:sz w:val="22"/>
          <w:szCs w:val="22"/>
          <w:vertAlign w:val="superscript"/>
        </w:rPr>
        <w:t>d</w:t>
      </w:r>
      <w:r>
        <w:rPr>
          <w:sz w:val="22"/>
          <w:szCs w:val="22"/>
        </w:rPr>
        <w:t>Registered</w:t>
      </w:r>
      <w:proofErr w:type="spellEnd"/>
      <w:r>
        <w:rPr>
          <w:sz w:val="22"/>
          <w:szCs w:val="22"/>
        </w:rPr>
        <w:t xml:space="preserve"> nurses and </w:t>
      </w:r>
      <w:proofErr w:type="spellStart"/>
      <w:r w:rsidRPr="00B5536C">
        <w:rPr>
          <w:sz w:val="22"/>
          <w:szCs w:val="22"/>
          <w:vertAlign w:val="superscript"/>
        </w:rPr>
        <w:t>e</w:t>
      </w:r>
      <w:r>
        <w:rPr>
          <w:sz w:val="22"/>
          <w:szCs w:val="22"/>
        </w:rPr>
        <w:t>registered</w:t>
      </w:r>
      <w:proofErr w:type="spellEnd"/>
      <w:r>
        <w:rPr>
          <w:sz w:val="22"/>
          <w:szCs w:val="22"/>
        </w:rPr>
        <w:t xml:space="preserve"> midwives receive medical training for 3 to 4.5 years. </w:t>
      </w:r>
      <w:proofErr w:type="spellStart"/>
      <w:r w:rsidRPr="00B5536C">
        <w:rPr>
          <w:sz w:val="22"/>
          <w:szCs w:val="22"/>
          <w:vertAlign w:val="superscript"/>
        </w:rPr>
        <w:t>f</w:t>
      </w:r>
      <w:r>
        <w:rPr>
          <w:sz w:val="22"/>
          <w:szCs w:val="22"/>
        </w:rPr>
        <w:t>Clinical</w:t>
      </w:r>
      <w:proofErr w:type="spellEnd"/>
      <w:r>
        <w:rPr>
          <w:sz w:val="22"/>
          <w:szCs w:val="22"/>
        </w:rPr>
        <w:t xml:space="preserve"> officers receive 3 years of training.  </w:t>
      </w:r>
      <w:proofErr w:type="spellStart"/>
      <w:r w:rsidRPr="00B5536C">
        <w:rPr>
          <w:sz w:val="22"/>
          <w:szCs w:val="22"/>
          <w:vertAlign w:val="superscript"/>
        </w:rPr>
        <w:t>g</w:t>
      </w:r>
      <w:r>
        <w:rPr>
          <w:sz w:val="22"/>
          <w:szCs w:val="22"/>
        </w:rPr>
        <w:t>Doctors</w:t>
      </w:r>
      <w:proofErr w:type="spellEnd"/>
      <w:r>
        <w:rPr>
          <w:sz w:val="22"/>
          <w:szCs w:val="22"/>
        </w:rPr>
        <w:t xml:space="preserve"> are typically trained for 5 to 7 years. Provider qualification can vary by country. </w:t>
      </w:r>
      <w:proofErr w:type="spellStart"/>
      <w:r w:rsidRPr="00B5536C">
        <w:rPr>
          <w:sz w:val="22"/>
          <w:szCs w:val="22"/>
          <w:vertAlign w:val="superscript"/>
        </w:rPr>
        <w:t>h</w:t>
      </w:r>
      <w:r>
        <w:rPr>
          <w:sz w:val="22"/>
          <w:szCs w:val="22"/>
        </w:rPr>
        <w:t>Hospitals</w:t>
      </w:r>
      <w:proofErr w:type="spellEnd"/>
      <w:r>
        <w:rPr>
          <w:sz w:val="22"/>
          <w:szCs w:val="22"/>
        </w:rPr>
        <w:t xml:space="preserve"> are equipped to provide comprehensive obstetric and neonatal care (CEmONC) which perform the 7 basic functions of BEmONC and two additional services: cesarean delivery and blood transfusion. </w:t>
      </w:r>
      <w:proofErr w:type="spellStart"/>
      <w:r w:rsidRPr="00B5536C">
        <w:rPr>
          <w:sz w:val="22"/>
          <w:szCs w:val="22"/>
          <w:vertAlign w:val="superscript"/>
        </w:rPr>
        <w:t>i</w:t>
      </w:r>
      <w:r>
        <w:rPr>
          <w:sz w:val="22"/>
          <w:szCs w:val="22"/>
        </w:rPr>
        <w:t>Health</w:t>
      </w:r>
      <w:proofErr w:type="spellEnd"/>
      <w:r>
        <w:rPr>
          <w:sz w:val="22"/>
          <w:szCs w:val="22"/>
        </w:rPr>
        <w:t xml:space="preserve"> centers are equipped to provide basic emergency obstetric and newborn care (BEmONC) which includes 7 signal functions: 1) Administration of parenteral antibiotics, 2) Administration of uterotonic drugs for active management of the third stage of labor and prevention of postpartum hemorrhage, 3) Use of parenteral anticonvulsants for the management of preeclampsia/eclampsia, 4) Manual removal of placenta, 5) Removal of retained products, 6) Assistance of vaginal delivery, and 7) Basic neonatal resuscitation. </w:t>
      </w:r>
      <w:proofErr w:type="spellStart"/>
      <w:r w:rsidRPr="00B5536C">
        <w:rPr>
          <w:sz w:val="22"/>
          <w:szCs w:val="22"/>
          <w:vertAlign w:val="superscript"/>
        </w:rPr>
        <w:t>j</w:t>
      </w:r>
      <w:r>
        <w:rPr>
          <w:sz w:val="22"/>
          <w:szCs w:val="22"/>
        </w:rPr>
        <w:t>Private</w:t>
      </w:r>
      <w:proofErr w:type="spellEnd"/>
      <w:r>
        <w:rPr>
          <w:sz w:val="22"/>
          <w:szCs w:val="22"/>
        </w:rPr>
        <w:t xml:space="preserve"> facility includes both for-profit and not-for profit.</w:t>
      </w:r>
    </w:p>
    <w:p w14:paraId="35D08C1D" w14:textId="77777777" w:rsidR="005D60EB" w:rsidRPr="00BB3124" w:rsidRDefault="005D60EB" w:rsidP="005D60EB"/>
    <w:p w14:paraId="1C9BF6A0" w14:textId="77777777" w:rsidR="005D60EB" w:rsidRDefault="005D60EB" w:rsidP="005D60EB">
      <w:pPr>
        <w:rPr>
          <w:b/>
          <w:bCs/>
        </w:rPr>
      </w:pPr>
      <w:r>
        <w:rPr>
          <w:b/>
          <w:bCs/>
        </w:rPr>
        <w:br w:type="page"/>
      </w:r>
    </w:p>
    <w:p w14:paraId="2651138C" w14:textId="77777777" w:rsidR="005D60EB" w:rsidRPr="003D2254" w:rsidRDefault="005D60EB" w:rsidP="005D60EB">
      <w:pPr>
        <w:pStyle w:val="Heading2"/>
        <w:rPr>
          <w:i w:val="0"/>
        </w:rPr>
      </w:pPr>
      <w:r w:rsidRPr="003D2254">
        <w:rPr>
          <w:b/>
          <w:bCs/>
          <w:i w:val="0"/>
        </w:rPr>
        <w:lastRenderedPageBreak/>
        <w:t xml:space="preserve">Appendix E </w:t>
      </w:r>
      <w:r w:rsidRPr="003D2254">
        <w:rPr>
          <w:i w:val="0"/>
        </w:rPr>
        <w:t>- Clinical confidence questionnaire asked self-efficacy in performing twenty-seven common obstetric tasks.</w:t>
      </w:r>
    </w:p>
    <w:p w14:paraId="0F6796E9" w14:textId="77777777" w:rsidR="005D60EB" w:rsidRDefault="005D60EB" w:rsidP="005D60EB">
      <w:pPr>
        <w:rPr>
          <w:b/>
          <w:bCs/>
        </w:rPr>
      </w:pPr>
    </w:p>
    <w:tbl>
      <w:tblPr>
        <w:tblpPr w:leftFromText="180" w:rightFromText="180" w:vertAnchor="text" w:horzAnchor="page" w:tblpX="1898" w:tblpY="-15"/>
        <w:tblW w:w="8360" w:type="dxa"/>
        <w:tblBorders>
          <w:top w:val="single" w:sz="8" w:space="0" w:color="000000"/>
          <w:left w:val="single" w:sz="8" w:space="0" w:color="000000"/>
          <w:right w:val="single" w:sz="8" w:space="0" w:color="000000"/>
        </w:tblBorders>
        <w:tblLayout w:type="fixed"/>
        <w:tblLook w:val="0000" w:firstRow="0" w:lastRow="0" w:firstColumn="0" w:lastColumn="0" w:noHBand="0" w:noVBand="0"/>
      </w:tblPr>
      <w:tblGrid>
        <w:gridCol w:w="5706"/>
        <w:gridCol w:w="2654"/>
      </w:tblGrid>
      <w:tr w:rsidR="005D60EB" w:rsidRPr="00E5328A" w14:paraId="2DCE26FF" w14:textId="77777777" w:rsidTr="002F5A52">
        <w:tc>
          <w:tcPr>
            <w:tcW w:w="5706" w:type="dxa"/>
            <w:tcBorders>
              <w:top w:val="single" w:sz="8" w:space="0" w:color="000000"/>
              <w:bottom w:val="single" w:sz="8" w:space="0" w:color="000000"/>
              <w:right w:val="single" w:sz="8" w:space="0" w:color="000000"/>
            </w:tcBorders>
            <w:shd w:val="clear" w:color="auto" w:fill="FFFC96"/>
            <w:tcMar>
              <w:top w:w="160" w:type="nil"/>
              <w:left w:w="160" w:type="nil"/>
              <w:bottom w:w="160" w:type="nil"/>
              <w:right w:w="160" w:type="nil"/>
            </w:tcMar>
          </w:tcPr>
          <w:p w14:paraId="14153334" w14:textId="77777777" w:rsidR="005D60EB" w:rsidRPr="00E5328A" w:rsidRDefault="005D60EB" w:rsidP="002F5A52">
            <w:pPr>
              <w:rPr>
                <w:rFonts w:eastAsiaTheme="majorEastAsia" w:cstheme="majorBidi"/>
                <w:b/>
                <w:bCs/>
                <w:color w:val="404040" w:themeColor="text1" w:themeTint="BF"/>
                <w:sz w:val="20"/>
                <w:szCs w:val="20"/>
              </w:rPr>
            </w:pPr>
            <w:r w:rsidRPr="00E5328A">
              <w:rPr>
                <w:b/>
                <w:bCs/>
              </w:rPr>
              <w:t>Skill</w:t>
            </w:r>
            <w:r>
              <w:rPr>
                <w:b/>
                <w:bCs/>
              </w:rPr>
              <w:t xml:space="preserve"> - </w:t>
            </w:r>
            <w:r>
              <w:rPr>
                <w:bCs/>
              </w:rPr>
              <w:t>Prompt: For each of the following, tell me your own confidence in how good your skills are in this area—for example, are you very confident or not very confident?</w:t>
            </w:r>
          </w:p>
          <w:p w14:paraId="0C59FB1B" w14:textId="77777777" w:rsidR="005D60EB" w:rsidRPr="00E5328A" w:rsidRDefault="005D60EB" w:rsidP="002F5A52"/>
        </w:tc>
        <w:tc>
          <w:tcPr>
            <w:tcW w:w="2654" w:type="dxa"/>
            <w:tcBorders>
              <w:top w:val="single" w:sz="8" w:space="0" w:color="000000"/>
              <w:left w:val="single" w:sz="8" w:space="0" w:color="000000"/>
              <w:bottom w:val="single" w:sz="8" w:space="0" w:color="000000"/>
              <w:right w:val="single" w:sz="8" w:space="0" w:color="000000"/>
            </w:tcBorders>
            <w:shd w:val="clear" w:color="auto" w:fill="FFFC96"/>
            <w:tcMar>
              <w:top w:w="160" w:type="nil"/>
              <w:left w:w="160" w:type="nil"/>
              <w:bottom w:w="160" w:type="nil"/>
              <w:right w:w="160" w:type="nil"/>
            </w:tcMar>
          </w:tcPr>
          <w:p w14:paraId="7302EA89" w14:textId="77777777" w:rsidR="005D60EB" w:rsidRPr="00E5328A" w:rsidRDefault="005D60EB" w:rsidP="002F5A52">
            <w:pPr>
              <w:rPr>
                <w:sz w:val="22"/>
              </w:rPr>
            </w:pPr>
            <w:r w:rsidRPr="00E5328A">
              <w:rPr>
                <w:sz w:val="22"/>
              </w:rPr>
              <w:t>Degree of Confidence</w:t>
            </w:r>
          </w:p>
          <w:p w14:paraId="51EC7EA8" w14:textId="77777777" w:rsidR="005D60EB" w:rsidRPr="00E5328A" w:rsidRDefault="005D60EB" w:rsidP="002F5A52">
            <w:pPr>
              <w:rPr>
                <w:sz w:val="22"/>
              </w:rPr>
            </w:pPr>
            <w:r w:rsidRPr="00E5328A">
              <w:rPr>
                <w:sz w:val="22"/>
              </w:rPr>
              <w:t>A=very confident</w:t>
            </w:r>
          </w:p>
          <w:p w14:paraId="78C3DAA7" w14:textId="77777777" w:rsidR="005D60EB" w:rsidRPr="00E5328A" w:rsidRDefault="005D60EB" w:rsidP="002F5A52">
            <w:pPr>
              <w:rPr>
                <w:sz w:val="22"/>
              </w:rPr>
            </w:pPr>
            <w:r w:rsidRPr="00E5328A">
              <w:rPr>
                <w:sz w:val="22"/>
              </w:rPr>
              <w:t>B=not very confident</w:t>
            </w:r>
          </w:p>
          <w:p w14:paraId="0CA840E4" w14:textId="77777777" w:rsidR="005D60EB" w:rsidRPr="00E5328A" w:rsidRDefault="005D60EB" w:rsidP="002F5A52">
            <w:pPr>
              <w:rPr>
                <w:sz w:val="22"/>
              </w:rPr>
            </w:pPr>
            <w:r w:rsidRPr="00E5328A">
              <w:rPr>
                <w:sz w:val="22"/>
              </w:rPr>
              <w:t>C=I cannot perform this skill</w:t>
            </w:r>
            <w:r>
              <w:rPr>
                <w:sz w:val="22"/>
              </w:rPr>
              <w:t xml:space="preserve"> D = Does not apply</w:t>
            </w:r>
          </w:p>
        </w:tc>
      </w:tr>
      <w:tr w:rsidR="005D60EB" w:rsidRPr="00E5328A" w14:paraId="63BF1AA5" w14:textId="77777777" w:rsidTr="002F5A52">
        <w:tblPrEx>
          <w:tblBorders>
            <w:top w:val="none" w:sz="0" w:space="0" w:color="auto"/>
          </w:tblBorders>
        </w:tblPrEx>
        <w:tc>
          <w:tcPr>
            <w:tcW w:w="5706" w:type="dxa"/>
            <w:tcBorders>
              <w:top w:val="single" w:sz="8" w:space="0" w:color="000000"/>
              <w:bottom w:val="single" w:sz="8" w:space="0" w:color="000000"/>
              <w:right w:val="single" w:sz="8" w:space="0" w:color="000000"/>
            </w:tcBorders>
            <w:tcMar>
              <w:top w:w="160" w:type="nil"/>
              <w:left w:w="160" w:type="nil"/>
              <w:bottom w:w="160" w:type="nil"/>
              <w:right w:w="160" w:type="nil"/>
            </w:tcMar>
          </w:tcPr>
          <w:p w14:paraId="58BAD901" w14:textId="77777777" w:rsidR="005D60EB" w:rsidRPr="00E5328A" w:rsidRDefault="005D60EB" w:rsidP="002F5A52">
            <w:pPr>
              <w:rPr>
                <w:b/>
                <w:sz w:val="22"/>
              </w:rPr>
            </w:pPr>
            <w:r w:rsidRPr="00E5328A">
              <w:rPr>
                <w:b/>
                <w:sz w:val="22"/>
              </w:rPr>
              <w:t>A.  Antenatal care</w:t>
            </w:r>
          </w:p>
        </w:tc>
        <w:tc>
          <w:tcPr>
            <w:tcW w:w="2654" w:type="dxa"/>
            <w:tcBorders>
              <w:top w:val="single" w:sz="8" w:space="0" w:color="000000"/>
              <w:left w:val="single" w:sz="8" w:space="0" w:color="000000"/>
              <w:bottom w:val="single" w:sz="8" w:space="0" w:color="000000"/>
              <w:right w:val="single" w:sz="8" w:space="0" w:color="000000"/>
            </w:tcBorders>
            <w:tcMar>
              <w:top w:w="160" w:type="nil"/>
              <w:left w:w="160" w:type="nil"/>
              <w:bottom w:w="160" w:type="nil"/>
              <w:right w:w="160" w:type="nil"/>
            </w:tcMar>
            <w:vAlign w:val="center"/>
          </w:tcPr>
          <w:p w14:paraId="1323E970" w14:textId="77777777" w:rsidR="005D60EB" w:rsidRPr="00E5328A" w:rsidRDefault="005D60EB" w:rsidP="002F5A52">
            <w:pPr>
              <w:rPr>
                <w:sz w:val="22"/>
              </w:rPr>
            </w:pPr>
          </w:p>
        </w:tc>
      </w:tr>
      <w:tr w:rsidR="005D60EB" w:rsidRPr="00E5328A" w14:paraId="49806FC8" w14:textId="77777777" w:rsidTr="002F5A52">
        <w:tblPrEx>
          <w:tblBorders>
            <w:top w:val="none" w:sz="0" w:space="0" w:color="auto"/>
          </w:tblBorders>
        </w:tblPrEx>
        <w:tc>
          <w:tcPr>
            <w:tcW w:w="5706" w:type="dxa"/>
            <w:tcBorders>
              <w:top w:val="single" w:sz="8" w:space="0" w:color="000000"/>
              <w:bottom w:val="single" w:sz="8" w:space="0" w:color="000000"/>
              <w:right w:val="single" w:sz="8" w:space="0" w:color="000000"/>
            </w:tcBorders>
            <w:tcMar>
              <w:top w:w="160" w:type="nil"/>
              <w:left w:w="160" w:type="nil"/>
              <w:bottom w:w="160" w:type="nil"/>
              <w:right w:w="160" w:type="nil"/>
            </w:tcMar>
          </w:tcPr>
          <w:p w14:paraId="356E052F" w14:textId="77777777" w:rsidR="005D60EB" w:rsidRPr="00E5328A" w:rsidRDefault="005D60EB" w:rsidP="002F5A52">
            <w:pPr>
              <w:rPr>
                <w:sz w:val="22"/>
              </w:rPr>
            </w:pPr>
            <w:r w:rsidRPr="00E5328A">
              <w:rPr>
                <w:sz w:val="22"/>
              </w:rPr>
              <w:t>Managing malaria in pregnancy</w:t>
            </w:r>
          </w:p>
        </w:tc>
        <w:tc>
          <w:tcPr>
            <w:tcW w:w="2654" w:type="dxa"/>
            <w:tcBorders>
              <w:top w:val="single" w:sz="8" w:space="0" w:color="000000"/>
              <w:left w:val="single" w:sz="8" w:space="0" w:color="000000"/>
              <w:bottom w:val="single" w:sz="8" w:space="0" w:color="000000"/>
              <w:right w:val="single" w:sz="8" w:space="0" w:color="000000"/>
            </w:tcBorders>
            <w:tcMar>
              <w:top w:w="160" w:type="nil"/>
              <w:left w:w="160" w:type="nil"/>
              <w:bottom w:w="160" w:type="nil"/>
              <w:right w:w="160" w:type="nil"/>
            </w:tcMar>
          </w:tcPr>
          <w:p w14:paraId="58C99C5D" w14:textId="77777777" w:rsidR="005D60EB" w:rsidRPr="00E5328A" w:rsidRDefault="005D60EB" w:rsidP="002F5A52">
            <w:pPr>
              <w:jc w:val="center"/>
              <w:rPr>
                <w:sz w:val="22"/>
              </w:rPr>
            </w:pPr>
            <w:r w:rsidRPr="00E5328A">
              <w:rPr>
                <w:sz w:val="22"/>
              </w:rPr>
              <w:t>A     B     C</w:t>
            </w:r>
            <w:r>
              <w:rPr>
                <w:sz w:val="22"/>
              </w:rPr>
              <w:t xml:space="preserve">     D</w:t>
            </w:r>
          </w:p>
        </w:tc>
      </w:tr>
      <w:tr w:rsidR="005D60EB" w:rsidRPr="00E5328A" w14:paraId="133417EA" w14:textId="77777777" w:rsidTr="002F5A52">
        <w:tc>
          <w:tcPr>
            <w:tcW w:w="5706" w:type="dxa"/>
            <w:tcBorders>
              <w:top w:val="single" w:sz="8" w:space="0" w:color="000000"/>
              <w:bottom w:val="single" w:sz="8" w:space="0" w:color="000000"/>
              <w:right w:val="single" w:sz="8" w:space="0" w:color="000000"/>
            </w:tcBorders>
            <w:tcMar>
              <w:top w:w="160" w:type="nil"/>
              <w:left w:w="160" w:type="nil"/>
              <w:bottom w:w="160" w:type="nil"/>
              <w:right w:w="160" w:type="nil"/>
            </w:tcMar>
          </w:tcPr>
          <w:p w14:paraId="5F4D16E2" w14:textId="77777777" w:rsidR="005D60EB" w:rsidRPr="00E5328A" w:rsidRDefault="005D60EB" w:rsidP="002F5A52">
            <w:pPr>
              <w:rPr>
                <w:sz w:val="22"/>
              </w:rPr>
            </w:pPr>
            <w:r w:rsidRPr="00E5328A">
              <w:rPr>
                <w:sz w:val="22"/>
              </w:rPr>
              <w:t>Managing hypertension in pregnancy</w:t>
            </w:r>
          </w:p>
        </w:tc>
        <w:tc>
          <w:tcPr>
            <w:tcW w:w="2654" w:type="dxa"/>
            <w:tcBorders>
              <w:top w:val="single" w:sz="8" w:space="0" w:color="000000"/>
              <w:left w:val="single" w:sz="8" w:space="0" w:color="000000"/>
              <w:bottom w:val="single" w:sz="8" w:space="0" w:color="000000"/>
              <w:right w:val="single" w:sz="8" w:space="0" w:color="000000"/>
            </w:tcBorders>
            <w:tcMar>
              <w:top w:w="160" w:type="nil"/>
              <w:left w:w="160" w:type="nil"/>
              <w:bottom w:w="160" w:type="nil"/>
              <w:right w:w="160" w:type="nil"/>
            </w:tcMar>
          </w:tcPr>
          <w:p w14:paraId="2B73C407" w14:textId="77777777" w:rsidR="005D60EB" w:rsidRPr="00E5328A" w:rsidRDefault="005D60EB" w:rsidP="002F5A52">
            <w:pPr>
              <w:jc w:val="center"/>
              <w:rPr>
                <w:sz w:val="22"/>
              </w:rPr>
            </w:pPr>
            <w:r w:rsidRPr="00E5328A">
              <w:rPr>
                <w:sz w:val="22"/>
              </w:rPr>
              <w:t>A     B     C</w:t>
            </w:r>
            <w:r>
              <w:rPr>
                <w:sz w:val="22"/>
              </w:rPr>
              <w:t xml:space="preserve">     D</w:t>
            </w:r>
          </w:p>
        </w:tc>
      </w:tr>
      <w:tr w:rsidR="005D60EB" w:rsidRPr="00E5328A" w14:paraId="54BDF8D2" w14:textId="77777777" w:rsidTr="002F5A52">
        <w:tc>
          <w:tcPr>
            <w:tcW w:w="5706" w:type="dxa"/>
            <w:tcBorders>
              <w:top w:val="single" w:sz="8" w:space="0" w:color="000000"/>
              <w:bottom w:val="single" w:sz="8" w:space="0" w:color="000000"/>
              <w:right w:val="single" w:sz="8" w:space="0" w:color="000000"/>
            </w:tcBorders>
            <w:tcMar>
              <w:top w:w="160" w:type="nil"/>
              <w:left w:w="160" w:type="nil"/>
              <w:bottom w:w="160" w:type="nil"/>
              <w:right w:w="160" w:type="nil"/>
            </w:tcMar>
          </w:tcPr>
          <w:p w14:paraId="5086178A" w14:textId="77777777" w:rsidR="005D60EB" w:rsidRPr="00E5328A" w:rsidRDefault="005D60EB" w:rsidP="002F5A52">
            <w:pPr>
              <w:rPr>
                <w:sz w:val="22"/>
              </w:rPr>
            </w:pPr>
            <w:r w:rsidRPr="00E5328A">
              <w:rPr>
                <w:sz w:val="22"/>
              </w:rPr>
              <w:t>Managing HIV+ patients in pregnancy</w:t>
            </w:r>
          </w:p>
        </w:tc>
        <w:tc>
          <w:tcPr>
            <w:tcW w:w="2654" w:type="dxa"/>
            <w:tcBorders>
              <w:top w:val="single" w:sz="8" w:space="0" w:color="000000"/>
              <w:left w:val="single" w:sz="8" w:space="0" w:color="000000"/>
              <w:bottom w:val="single" w:sz="8" w:space="0" w:color="000000"/>
              <w:right w:val="single" w:sz="8" w:space="0" w:color="000000"/>
            </w:tcBorders>
            <w:tcMar>
              <w:top w:w="160" w:type="nil"/>
              <w:left w:w="160" w:type="nil"/>
              <w:bottom w:w="160" w:type="nil"/>
              <w:right w:w="160" w:type="nil"/>
            </w:tcMar>
          </w:tcPr>
          <w:p w14:paraId="4341F76D" w14:textId="77777777" w:rsidR="005D60EB" w:rsidRPr="00E5328A" w:rsidRDefault="005D60EB" w:rsidP="002F5A52">
            <w:pPr>
              <w:jc w:val="center"/>
              <w:rPr>
                <w:sz w:val="22"/>
              </w:rPr>
            </w:pPr>
            <w:r w:rsidRPr="00E5328A">
              <w:rPr>
                <w:sz w:val="22"/>
              </w:rPr>
              <w:t>A     B     C</w:t>
            </w:r>
            <w:r>
              <w:rPr>
                <w:sz w:val="22"/>
              </w:rPr>
              <w:t xml:space="preserve">     D</w:t>
            </w:r>
          </w:p>
        </w:tc>
      </w:tr>
      <w:tr w:rsidR="005D60EB" w:rsidRPr="00E5328A" w14:paraId="509676B8" w14:textId="77777777" w:rsidTr="002F5A52">
        <w:tc>
          <w:tcPr>
            <w:tcW w:w="5706" w:type="dxa"/>
            <w:tcBorders>
              <w:top w:val="single" w:sz="8" w:space="0" w:color="000000"/>
              <w:bottom w:val="single" w:sz="8" w:space="0" w:color="000000"/>
              <w:right w:val="single" w:sz="8" w:space="0" w:color="000000"/>
            </w:tcBorders>
            <w:tcMar>
              <w:top w:w="160" w:type="nil"/>
              <w:left w:w="160" w:type="nil"/>
              <w:bottom w:w="160" w:type="nil"/>
              <w:right w:w="160" w:type="nil"/>
            </w:tcMar>
          </w:tcPr>
          <w:p w14:paraId="16FF8388" w14:textId="77777777" w:rsidR="005D60EB" w:rsidRPr="00E5328A" w:rsidRDefault="005D60EB" w:rsidP="002F5A52">
            <w:pPr>
              <w:rPr>
                <w:b/>
                <w:sz w:val="22"/>
              </w:rPr>
            </w:pPr>
            <w:r w:rsidRPr="00E5328A">
              <w:rPr>
                <w:b/>
                <w:sz w:val="22"/>
              </w:rPr>
              <w:t>B.  Delivery care</w:t>
            </w:r>
          </w:p>
        </w:tc>
        <w:tc>
          <w:tcPr>
            <w:tcW w:w="2654" w:type="dxa"/>
            <w:tcBorders>
              <w:top w:val="single" w:sz="8" w:space="0" w:color="000000"/>
              <w:left w:val="single" w:sz="8" w:space="0" w:color="000000"/>
              <w:bottom w:val="single" w:sz="8" w:space="0" w:color="000000"/>
              <w:right w:val="single" w:sz="8" w:space="0" w:color="000000"/>
            </w:tcBorders>
            <w:tcMar>
              <w:top w:w="160" w:type="nil"/>
              <w:left w:w="160" w:type="nil"/>
              <w:bottom w:w="160" w:type="nil"/>
              <w:right w:w="160" w:type="nil"/>
            </w:tcMar>
            <w:vAlign w:val="center"/>
          </w:tcPr>
          <w:p w14:paraId="6365B9D1" w14:textId="77777777" w:rsidR="005D60EB" w:rsidRPr="00E5328A" w:rsidRDefault="005D60EB" w:rsidP="002F5A52">
            <w:pPr>
              <w:jc w:val="center"/>
              <w:rPr>
                <w:sz w:val="22"/>
              </w:rPr>
            </w:pPr>
          </w:p>
        </w:tc>
      </w:tr>
      <w:tr w:rsidR="005D60EB" w:rsidRPr="00E5328A" w14:paraId="1C9A0AD7" w14:textId="77777777" w:rsidTr="002F5A52">
        <w:tc>
          <w:tcPr>
            <w:tcW w:w="5706" w:type="dxa"/>
            <w:tcBorders>
              <w:top w:val="single" w:sz="8" w:space="0" w:color="000000"/>
              <w:bottom w:val="single" w:sz="8" w:space="0" w:color="000000"/>
              <w:right w:val="single" w:sz="8" w:space="0" w:color="000000"/>
            </w:tcBorders>
            <w:tcMar>
              <w:top w:w="160" w:type="nil"/>
              <w:left w:w="160" w:type="nil"/>
              <w:bottom w:w="160" w:type="nil"/>
              <w:right w:w="160" w:type="nil"/>
            </w:tcMar>
          </w:tcPr>
          <w:p w14:paraId="37554AFC" w14:textId="77777777" w:rsidR="005D60EB" w:rsidRPr="00E5328A" w:rsidRDefault="005D60EB" w:rsidP="002F5A52">
            <w:pPr>
              <w:rPr>
                <w:sz w:val="22"/>
              </w:rPr>
            </w:pPr>
            <w:r w:rsidRPr="00E5328A">
              <w:rPr>
                <w:sz w:val="22"/>
              </w:rPr>
              <w:t>Normal childbirth</w:t>
            </w:r>
          </w:p>
        </w:tc>
        <w:tc>
          <w:tcPr>
            <w:tcW w:w="2654" w:type="dxa"/>
            <w:tcBorders>
              <w:top w:val="single" w:sz="8" w:space="0" w:color="000000"/>
              <w:left w:val="single" w:sz="8" w:space="0" w:color="000000"/>
              <w:bottom w:val="single" w:sz="8" w:space="0" w:color="000000"/>
              <w:right w:val="single" w:sz="8" w:space="0" w:color="000000"/>
            </w:tcBorders>
            <w:tcMar>
              <w:top w:w="160" w:type="nil"/>
              <w:left w:w="160" w:type="nil"/>
              <w:bottom w:w="160" w:type="nil"/>
              <w:right w:w="160" w:type="nil"/>
            </w:tcMar>
          </w:tcPr>
          <w:p w14:paraId="5E2A6CBA" w14:textId="77777777" w:rsidR="005D60EB" w:rsidRPr="00E5328A" w:rsidRDefault="005D60EB" w:rsidP="002F5A52">
            <w:pPr>
              <w:jc w:val="center"/>
              <w:rPr>
                <w:sz w:val="22"/>
              </w:rPr>
            </w:pPr>
            <w:r w:rsidRPr="00E5328A">
              <w:rPr>
                <w:sz w:val="22"/>
              </w:rPr>
              <w:t>A     B     C</w:t>
            </w:r>
            <w:r>
              <w:rPr>
                <w:sz w:val="22"/>
              </w:rPr>
              <w:t xml:space="preserve">     D</w:t>
            </w:r>
          </w:p>
        </w:tc>
      </w:tr>
      <w:tr w:rsidR="005D60EB" w:rsidRPr="00E5328A" w14:paraId="0DB5A8A5" w14:textId="77777777" w:rsidTr="002F5A52">
        <w:tc>
          <w:tcPr>
            <w:tcW w:w="5706" w:type="dxa"/>
            <w:tcBorders>
              <w:top w:val="single" w:sz="8" w:space="0" w:color="000000"/>
              <w:bottom w:val="single" w:sz="8" w:space="0" w:color="000000"/>
              <w:right w:val="single" w:sz="8" w:space="0" w:color="000000"/>
            </w:tcBorders>
            <w:tcMar>
              <w:top w:w="160" w:type="nil"/>
              <w:left w:w="160" w:type="nil"/>
              <w:bottom w:w="160" w:type="nil"/>
              <w:right w:w="160" w:type="nil"/>
            </w:tcMar>
          </w:tcPr>
          <w:p w14:paraId="5C9EA9D4" w14:textId="77777777" w:rsidR="005D60EB" w:rsidRPr="00E5328A" w:rsidRDefault="005D60EB" w:rsidP="002F5A52">
            <w:pPr>
              <w:rPr>
                <w:sz w:val="22"/>
              </w:rPr>
            </w:pPr>
            <w:r w:rsidRPr="00E5328A">
              <w:rPr>
                <w:sz w:val="22"/>
              </w:rPr>
              <w:t>Managing severe pre-eclampsia and eclampsia</w:t>
            </w:r>
          </w:p>
        </w:tc>
        <w:tc>
          <w:tcPr>
            <w:tcW w:w="2654" w:type="dxa"/>
            <w:tcBorders>
              <w:top w:val="single" w:sz="8" w:space="0" w:color="000000"/>
              <w:left w:val="single" w:sz="8" w:space="0" w:color="000000"/>
              <w:bottom w:val="single" w:sz="8" w:space="0" w:color="000000"/>
              <w:right w:val="single" w:sz="8" w:space="0" w:color="000000"/>
            </w:tcBorders>
            <w:tcMar>
              <w:top w:w="160" w:type="nil"/>
              <w:left w:w="160" w:type="nil"/>
              <w:bottom w:w="160" w:type="nil"/>
              <w:right w:w="160" w:type="nil"/>
            </w:tcMar>
          </w:tcPr>
          <w:p w14:paraId="4DE60E0B" w14:textId="77777777" w:rsidR="005D60EB" w:rsidRPr="00E5328A" w:rsidRDefault="005D60EB" w:rsidP="002F5A52">
            <w:pPr>
              <w:jc w:val="center"/>
              <w:rPr>
                <w:sz w:val="22"/>
              </w:rPr>
            </w:pPr>
            <w:r w:rsidRPr="00E5328A">
              <w:rPr>
                <w:sz w:val="22"/>
              </w:rPr>
              <w:t>A     B     C</w:t>
            </w:r>
            <w:r>
              <w:rPr>
                <w:sz w:val="22"/>
              </w:rPr>
              <w:t xml:space="preserve">     D</w:t>
            </w:r>
          </w:p>
        </w:tc>
      </w:tr>
      <w:tr w:rsidR="005D60EB" w:rsidRPr="00E5328A" w14:paraId="3AFCFBAD" w14:textId="77777777" w:rsidTr="002F5A52">
        <w:tc>
          <w:tcPr>
            <w:tcW w:w="5706" w:type="dxa"/>
            <w:tcBorders>
              <w:top w:val="single" w:sz="8" w:space="0" w:color="000000"/>
              <w:bottom w:val="single" w:sz="8" w:space="0" w:color="000000"/>
              <w:right w:val="single" w:sz="8" w:space="0" w:color="000000"/>
            </w:tcBorders>
            <w:tcMar>
              <w:top w:w="160" w:type="nil"/>
              <w:left w:w="160" w:type="nil"/>
              <w:bottom w:w="160" w:type="nil"/>
              <w:right w:w="160" w:type="nil"/>
            </w:tcMar>
          </w:tcPr>
          <w:p w14:paraId="0D1383F5" w14:textId="77777777" w:rsidR="005D60EB" w:rsidRPr="00E5328A" w:rsidRDefault="005D60EB" w:rsidP="002F5A52">
            <w:pPr>
              <w:rPr>
                <w:sz w:val="22"/>
              </w:rPr>
            </w:pPr>
            <w:r w:rsidRPr="00E5328A">
              <w:rPr>
                <w:sz w:val="22"/>
              </w:rPr>
              <w:t>Monitoring labor using partograph</w:t>
            </w:r>
          </w:p>
        </w:tc>
        <w:tc>
          <w:tcPr>
            <w:tcW w:w="2654" w:type="dxa"/>
            <w:tcBorders>
              <w:top w:val="single" w:sz="8" w:space="0" w:color="000000"/>
              <w:left w:val="single" w:sz="8" w:space="0" w:color="000000"/>
              <w:bottom w:val="single" w:sz="8" w:space="0" w:color="000000"/>
              <w:right w:val="single" w:sz="8" w:space="0" w:color="000000"/>
            </w:tcBorders>
            <w:tcMar>
              <w:top w:w="160" w:type="nil"/>
              <w:left w:w="160" w:type="nil"/>
              <w:bottom w:w="160" w:type="nil"/>
              <w:right w:w="160" w:type="nil"/>
            </w:tcMar>
          </w:tcPr>
          <w:p w14:paraId="40BA0274" w14:textId="77777777" w:rsidR="005D60EB" w:rsidRPr="00E5328A" w:rsidRDefault="005D60EB" w:rsidP="002F5A52">
            <w:pPr>
              <w:jc w:val="center"/>
              <w:rPr>
                <w:sz w:val="22"/>
              </w:rPr>
            </w:pPr>
            <w:r w:rsidRPr="00E5328A">
              <w:rPr>
                <w:sz w:val="22"/>
              </w:rPr>
              <w:t>A     B     C</w:t>
            </w:r>
            <w:r>
              <w:rPr>
                <w:sz w:val="22"/>
              </w:rPr>
              <w:t xml:space="preserve">     D</w:t>
            </w:r>
          </w:p>
        </w:tc>
      </w:tr>
      <w:tr w:rsidR="005D60EB" w:rsidRPr="00E5328A" w14:paraId="19D2F0EA" w14:textId="77777777" w:rsidTr="002F5A52">
        <w:tc>
          <w:tcPr>
            <w:tcW w:w="5706" w:type="dxa"/>
            <w:tcBorders>
              <w:top w:val="single" w:sz="8" w:space="0" w:color="000000"/>
              <w:bottom w:val="single" w:sz="8" w:space="0" w:color="000000"/>
              <w:right w:val="single" w:sz="8" w:space="0" w:color="000000"/>
            </w:tcBorders>
            <w:tcMar>
              <w:top w:w="160" w:type="nil"/>
              <w:left w:w="160" w:type="nil"/>
              <w:bottom w:w="160" w:type="nil"/>
              <w:right w:w="160" w:type="nil"/>
            </w:tcMar>
          </w:tcPr>
          <w:p w14:paraId="164FE608" w14:textId="77777777" w:rsidR="005D60EB" w:rsidRPr="00E5328A" w:rsidRDefault="005D60EB" w:rsidP="002F5A52">
            <w:pPr>
              <w:rPr>
                <w:sz w:val="22"/>
              </w:rPr>
            </w:pPr>
            <w:r w:rsidRPr="00E5328A">
              <w:rPr>
                <w:sz w:val="22"/>
              </w:rPr>
              <w:t>Augmentation of labor</w:t>
            </w:r>
          </w:p>
        </w:tc>
        <w:tc>
          <w:tcPr>
            <w:tcW w:w="2654" w:type="dxa"/>
            <w:tcBorders>
              <w:top w:val="single" w:sz="8" w:space="0" w:color="000000"/>
              <w:left w:val="single" w:sz="8" w:space="0" w:color="000000"/>
              <w:bottom w:val="single" w:sz="8" w:space="0" w:color="000000"/>
              <w:right w:val="single" w:sz="8" w:space="0" w:color="000000"/>
            </w:tcBorders>
            <w:tcMar>
              <w:top w:w="160" w:type="nil"/>
              <w:left w:w="160" w:type="nil"/>
              <w:bottom w:w="160" w:type="nil"/>
              <w:right w:w="160" w:type="nil"/>
            </w:tcMar>
          </w:tcPr>
          <w:p w14:paraId="12386DA4" w14:textId="77777777" w:rsidR="005D60EB" w:rsidRPr="00E5328A" w:rsidRDefault="005D60EB" w:rsidP="002F5A52">
            <w:pPr>
              <w:jc w:val="center"/>
              <w:rPr>
                <w:sz w:val="22"/>
              </w:rPr>
            </w:pPr>
            <w:r w:rsidRPr="00E5328A">
              <w:rPr>
                <w:sz w:val="22"/>
              </w:rPr>
              <w:t>A     B     C</w:t>
            </w:r>
            <w:r>
              <w:rPr>
                <w:sz w:val="22"/>
              </w:rPr>
              <w:t xml:space="preserve">     D</w:t>
            </w:r>
          </w:p>
        </w:tc>
      </w:tr>
      <w:tr w:rsidR="005D60EB" w:rsidRPr="00E5328A" w14:paraId="4FF3097F" w14:textId="77777777" w:rsidTr="002F5A52">
        <w:tc>
          <w:tcPr>
            <w:tcW w:w="5706" w:type="dxa"/>
            <w:tcBorders>
              <w:top w:val="single" w:sz="8" w:space="0" w:color="000000"/>
              <w:bottom w:val="single" w:sz="8" w:space="0" w:color="000000"/>
              <w:right w:val="single" w:sz="8" w:space="0" w:color="000000"/>
            </w:tcBorders>
            <w:tcMar>
              <w:top w:w="160" w:type="nil"/>
              <w:left w:w="160" w:type="nil"/>
              <w:bottom w:w="160" w:type="nil"/>
              <w:right w:w="160" w:type="nil"/>
            </w:tcMar>
          </w:tcPr>
          <w:p w14:paraId="4C710DA9" w14:textId="77777777" w:rsidR="005D60EB" w:rsidRPr="00E5328A" w:rsidRDefault="005D60EB" w:rsidP="002F5A52">
            <w:pPr>
              <w:rPr>
                <w:sz w:val="22"/>
              </w:rPr>
            </w:pPr>
            <w:r w:rsidRPr="00E5328A">
              <w:rPr>
                <w:sz w:val="22"/>
              </w:rPr>
              <w:t>Administered injectable antihypertensive</w:t>
            </w:r>
          </w:p>
        </w:tc>
        <w:tc>
          <w:tcPr>
            <w:tcW w:w="2654" w:type="dxa"/>
            <w:tcBorders>
              <w:top w:val="single" w:sz="8" w:space="0" w:color="000000"/>
              <w:left w:val="single" w:sz="8" w:space="0" w:color="000000"/>
              <w:bottom w:val="single" w:sz="8" w:space="0" w:color="000000"/>
              <w:right w:val="single" w:sz="8" w:space="0" w:color="000000"/>
            </w:tcBorders>
            <w:tcMar>
              <w:top w:w="160" w:type="nil"/>
              <w:left w:w="160" w:type="nil"/>
              <w:bottom w:w="160" w:type="nil"/>
              <w:right w:w="160" w:type="nil"/>
            </w:tcMar>
          </w:tcPr>
          <w:p w14:paraId="2825DF44" w14:textId="77777777" w:rsidR="005D60EB" w:rsidRPr="00E5328A" w:rsidRDefault="005D60EB" w:rsidP="002F5A52">
            <w:pPr>
              <w:jc w:val="center"/>
              <w:rPr>
                <w:sz w:val="22"/>
              </w:rPr>
            </w:pPr>
            <w:r w:rsidRPr="00E5328A">
              <w:rPr>
                <w:sz w:val="22"/>
              </w:rPr>
              <w:t>A     B     C</w:t>
            </w:r>
            <w:r>
              <w:rPr>
                <w:sz w:val="22"/>
              </w:rPr>
              <w:t xml:space="preserve">     D</w:t>
            </w:r>
          </w:p>
        </w:tc>
      </w:tr>
      <w:tr w:rsidR="005D60EB" w:rsidRPr="00E5328A" w14:paraId="43F92C5E" w14:textId="77777777" w:rsidTr="002F5A52">
        <w:tc>
          <w:tcPr>
            <w:tcW w:w="5706" w:type="dxa"/>
            <w:tcBorders>
              <w:top w:val="single" w:sz="8" w:space="0" w:color="000000"/>
              <w:bottom w:val="single" w:sz="8" w:space="0" w:color="000000"/>
              <w:right w:val="single" w:sz="8" w:space="0" w:color="000000"/>
            </w:tcBorders>
            <w:tcMar>
              <w:top w:w="160" w:type="nil"/>
              <w:left w:w="160" w:type="nil"/>
              <w:bottom w:w="160" w:type="nil"/>
              <w:right w:w="160" w:type="nil"/>
            </w:tcMar>
          </w:tcPr>
          <w:p w14:paraId="39C02627" w14:textId="77777777" w:rsidR="005D60EB" w:rsidRPr="00E5328A" w:rsidRDefault="005D60EB" w:rsidP="002F5A52">
            <w:pPr>
              <w:rPr>
                <w:sz w:val="22"/>
              </w:rPr>
            </w:pPr>
            <w:r w:rsidRPr="00E5328A">
              <w:rPr>
                <w:sz w:val="22"/>
              </w:rPr>
              <w:t>Administered oxytocin</w:t>
            </w:r>
          </w:p>
        </w:tc>
        <w:tc>
          <w:tcPr>
            <w:tcW w:w="2654" w:type="dxa"/>
            <w:tcBorders>
              <w:top w:val="single" w:sz="8" w:space="0" w:color="000000"/>
              <w:left w:val="single" w:sz="8" w:space="0" w:color="000000"/>
              <w:bottom w:val="single" w:sz="8" w:space="0" w:color="000000"/>
              <w:right w:val="single" w:sz="8" w:space="0" w:color="000000"/>
            </w:tcBorders>
            <w:tcMar>
              <w:top w:w="160" w:type="nil"/>
              <w:left w:w="160" w:type="nil"/>
              <w:bottom w:w="160" w:type="nil"/>
              <w:right w:w="160" w:type="nil"/>
            </w:tcMar>
          </w:tcPr>
          <w:p w14:paraId="1B8477EB" w14:textId="77777777" w:rsidR="005D60EB" w:rsidRPr="00E5328A" w:rsidRDefault="005D60EB" w:rsidP="002F5A52">
            <w:pPr>
              <w:jc w:val="center"/>
              <w:rPr>
                <w:sz w:val="22"/>
              </w:rPr>
            </w:pPr>
            <w:r w:rsidRPr="00E5328A">
              <w:rPr>
                <w:sz w:val="22"/>
              </w:rPr>
              <w:t>A     B     C</w:t>
            </w:r>
            <w:r>
              <w:rPr>
                <w:sz w:val="22"/>
              </w:rPr>
              <w:t xml:space="preserve">     D</w:t>
            </w:r>
          </w:p>
        </w:tc>
      </w:tr>
      <w:tr w:rsidR="005D60EB" w:rsidRPr="00E5328A" w14:paraId="4C66C27B" w14:textId="77777777" w:rsidTr="002F5A52">
        <w:tc>
          <w:tcPr>
            <w:tcW w:w="5706" w:type="dxa"/>
            <w:tcBorders>
              <w:top w:val="single" w:sz="8" w:space="0" w:color="000000"/>
              <w:bottom w:val="single" w:sz="8" w:space="0" w:color="000000"/>
              <w:right w:val="single" w:sz="8" w:space="0" w:color="000000"/>
            </w:tcBorders>
            <w:tcMar>
              <w:top w:w="160" w:type="nil"/>
              <w:left w:w="160" w:type="nil"/>
              <w:bottom w:w="160" w:type="nil"/>
              <w:right w:w="160" w:type="nil"/>
            </w:tcMar>
          </w:tcPr>
          <w:p w14:paraId="4927DC41" w14:textId="77777777" w:rsidR="005D60EB" w:rsidRPr="00E5328A" w:rsidRDefault="005D60EB" w:rsidP="002F5A52">
            <w:pPr>
              <w:rPr>
                <w:sz w:val="22"/>
              </w:rPr>
            </w:pPr>
            <w:r w:rsidRPr="00E5328A">
              <w:rPr>
                <w:sz w:val="22"/>
              </w:rPr>
              <w:t>Administered injectable antibiotics</w:t>
            </w:r>
          </w:p>
        </w:tc>
        <w:tc>
          <w:tcPr>
            <w:tcW w:w="2654" w:type="dxa"/>
            <w:tcBorders>
              <w:top w:val="single" w:sz="8" w:space="0" w:color="000000"/>
              <w:left w:val="single" w:sz="8" w:space="0" w:color="000000"/>
              <w:bottom w:val="single" w:sz="8" w:space="0" w:color="000000"/>
              <w:right w:val="single" w:sz="8" w:space="0" w:color="000000"/>
            </w:tcBorders>
            <w:tcMar>
              <w:top w:w="160" w:type="nil"/>
              <w:left w:w="160" w:type="nil"/>
              <w:bottom w:w="160" w:type="nil"/>
              <w:right w:w="160" w:type="nil"/>
            </w:tcMar>
          </w:tcPr>
          <w:p w14:paraId="193975BE" w14:textId="77777777" w:rsidR="005D60EB" w:rsidRPr="00E5328A" w:rsidRDefault="005D60EB" w:rsidP="002F5A52">
            <w:pPr>
              <w:jc w:val="center"/>
              <w:rPr>
                <w:sz w:val="22"/>
              </w:rPr>
            </w:pPr>
            <w:r w:rsidRPr="00E5328A">
              <w:rPr>
                <w:sz w:val="22"/>
              </w:rPr>
              <w:t>A     B     C</w:t>
            </w:r>
            <w:r>
              <w:rPr>
                <w:sz w:val="22"/>
              </w:rPr>
              <w:t xml:space="preserve">     D</w:t>
            </w:r>
          </w:p>
        </w:tc>
      </w:tr>
      <w:tr w:rsidR="005D60EB" w:rsidRPr="00E5328A" w14:paraId="27B257E0" w14:textId="77777777" w:rsidTr="002F5A52">
        <w:tc>
          <w:tcPr>
            <w:tcW w:w="5706" w:type="dxa"/>
            <w:tcBorders>
              <w:top w:val="single" w:sz="8" w:space="0" w:color="000000"/>
              <w:bottom w:val="single" w:sz="8" w:space="0" w:color="000000"/>
              <w:right w:val="single" w:sz="8" w:space="0" w:color="000000"/>
            </w:tcBorders>
            <w:tcMar>
              <w:top w:w="160" w:type="nil"/>
              <w:left w:w="160" w:type="nil"/>
              <w:bottom w:w="160" w:type="nil"/>
              <w:right w:w="160" w:type="nil"/>
            </w:tcMar>
          </w:tcPr>
          <w:p w14:paraId="1D3FB4F7" w14:textId="77777777" w:rsidR="005D60EB" w:rsidRPr="00E5328A" w:rsidRDefault="005D60EB" w:rsidP="002F5A52">
            <w:pPr>
              <w:rPr>
                <w:sz w:val="22"/>
              </w:rPr>
            </w:pPr>
            <w:r w:rsidRPr="00E5328A">
              <w:rPr>
                <w:sz w:val="22"/>
              </w:rPr>
              <w:t>Manual removal of retained products</w:t>
            </w:r>
          </w:p>
        </w:tc>
        <w:tc>
          <w:tcPr>
            <w:tcW w:w="2654" w:type="dxa"/>
            <w:tcBorders>
              <w:top w:val="single" w:sz="8" w:space="0" w:color="000000"/>
              <w:left w:val="single" w:sz="8" w:space="0" w:color="000000"/>
              <w:bottom w:val="single" w:sz="8" w:space="0" w:color="000000"/>
              <w:right w:val="single" w:sz="8" w:space="0" w:color="000000"/>
            </w:tcBorders>
            <w:tcMar>
              <w:top w:w="160" w:type="nil"/>
              <w:left w:w="160" w:type="nil"/>
              <w:bottom w:w="160" w:type="nil"/>
              <w:right w:w="160" w:type="nil"/>
            </w:tcMar>
          </w:tcPr>
          <w:p w14:paraId="300E17C3" w14:textId="77777777" w:rsidR="005D60EB" w:rsidRPr="00E5328A" w:rsidRDefault="005D60EB" w:rsidP="002F5A52">
            <w:pPr>
              <w:jc w:val="center"/>
              <w:rPr>
                <w:sz w:val="22"/>
              </w:rPr>
            </w:pPr>
            <w:r w:rsidRPr="00E5328A">
              <w:rPr>
                <w:sz w:val="22"/>
              </w:rPr>
              <w:t>A     B     C</w:t>
            </w:r>
            <w:r>
              <w:rPr>
                <w:sz w:val="22"/>
              </w:rPr>
              <w:t xml:space="preserve">     D</w:t>
            </w:r>
          </w:p>
        </w:tc>
      </w:tr>
      <w:tr w:rsidR="005D60EB" w:rsidRPr="00E5328A" w14:paraId="51042525" w14:textId="77777777" w:rsidTr="002F5A52">
        <w:tc>
          <w:tcPr>
            <w:tcW w:w="5706" w:type="dxa"/>
            <w:tcBorders>
              <w:top w:val="single" w:sz="8" w:space="0" w:color="000000"/>
              <w:bottom w:val="single" w:sz="8" w:space="0" w:color="000000"/>
              <w:right w:val="single" w:sz="8" w:space="0" w:color="000000"/>
            </w:tcBorders>
            <w:tcMar>
              <w:top w:w="160" w:type="nil"/>
              <w:left w:w="160" w:type="nil"/>
              <w:bottom w:w="160" w:type="nil"/>
              <w:right w:w="160" w:type="nil"/>
            </w:tcMar>
          </w:tcPr>
          <w:p w14:paraId="7FE20383" w14:textId="77777777" w:rsidR="005D60EB" w:rsidRPr="00E5328A" w:rsidRDefault="005D60EB" w:rsidP="002F5A52">
            <w:pPr>
              <w:rPr>
                <w:sz w:val="22"/>
              </w:rPr>
            </w:pPr>
            <w:r w:rsidRPr="00E5328A">
              <w:rPr>
                <w:sz w:val="22"/>
              </w:rPr>
              <w:t>Managing breech presentation</w:t>
            </w:r>
          </w:p>
        </w:tc>
        <w:tc>
          <w:tcPr>
            <w:tcW w:w="2654" w:type="dxa"/>
            <w:tcBorders>
              <w:top w:val="single" w:sz="8" w:space="0" w:color="000000"/>
              <w:left w:val="single" w:sz="8" w:space="0" w:color="000000"/>
              <w:bottom w:val="single" w:sz="8" w:space="0" w:color="000000"/>
              <w:right w:val="single" w:sz="8" w:space="0" w:color="000000"/>
            </w:tcBorders>
            <w:tcMar>
              <w:top w:w="160" w:type="nil"/>
              <w:left w:w="160" w:type="nil"/>
              <w:bottom w:w="160" w:type="nil"/>
              <w:right w:w="160" w:type="nil"/>
            </w:tcMar>
          </w:tcPr>
          <w:p w14:paraId="1CADC24F" w14:textId="77777777" w:rsidR="005D60EB" w:rsidRPr="00E5328A" w:rsidRDefault="005D60EB" w:rsidP="002F5A52">
            <w:pPr>
              <w:jc w:val="center"/>
              <w:rPr>
                <w:sz w:val="22"/>
              </w:rPr>
            </w:pPr>
            <w:r w:rsidRPr="00E5328A">
              <w:rPr>
                <w:sz w:val="22"/>
              </w:rPr>
              <w:t>A     B     C</w:t>
            </w:r>
            <w:r>
              <w:rPr>
                <w:sz w:val="22"/>
              </w:rPr>
              <w:t xml:space="preserve">     D</w:t>
            </w:r>
          </w:p>
        </w:tc>
      </w:tr>
      <w:tr w:rsidR="005D60EB" w:rsidRPr="00E5328A" w14:paraId="46C551B2" w14:textId="77777777" w:rsidTr="002F5A52">
        <w:tc>
          <w:tcPr>
            <w:tcW w:w="5706" w:type="dxa"/>
            <w:tcBorders>
              <w:top w:val="single" w:sz="8" w:space="0" w:color="000000"/>
              <w:bottom w:val="single" w:sz="8" w:space="0" w:color="000000"/>
              <w:right w:val="single" w:sz="8" w:space="0" w:color="000000"/>
            </w:tcBorders>
            <w:tcMar>
              <w:top w:w="160" w:type="nil"/>
              <w:left w:w="160" w:type="nil"/>
              <w:bottom w:w="160" w:type="nil"/>
              <w:right w:w="160" w:type="nil"/>
            </w:tcMar>
          </w:tcPr>
          <w:p w14:paraId="2711CB1E" w14:textId="77777777" w:rsidR="005D60EB" w:rsidRPr="00E5328A" w:rsidRDefault="005D60EB" w:rsidP="002F5A52">
            <w:pPr>
              <w:rPr>
                <w:sz w:val="22"/>
              </w:rPr>
            </w:pPr>
            <w:r w:rsidRPr="00E5328A">
              <w:rPr>
                <w:sz w:val="22"/>
              </w:rPr>
              <w:t>Managing shock</w:t>
            </w:r>
          </w:p>
        </w:tc>
        <w:tc>
          <w:tcPr>
            <w:tcW w:w="2654" w:type="dxa"/>
            <w:tcBorders>
              <w:top w:val="single" w:sz="8" w:space="0" w:color="000000"/>
              <w:left w:val="single" w:sz="8" w:space="0" w:color="000000"/>
              <w:bottom w:val="single" w:sz="8" w:space="0" w:color="000000"/>
              <w:right w:val="single" w:sz="8" w:space="0" w:color="000000"/>
            </w:tcBorders>
            <w:tcMar>
              <w:top w:w="160" w:type="nil"/>
              <w:left w:w="160" w:type="nil"/>
              <w:bottom w:w="160" w:type="nil"/>
              <w:right w:w="160" w:type="nil"/>
            </w:tcMar>
          </w:tcPr>
          <w:p w14:paraId="70AA0D18" w14:textId="77777777" w:rsidR="005D60EB" w:rsidRPr="00E5328A" w:rsidRDefault="005D60EB" w:rsidP="002F5A52">
            <w:pPr>
              <w:jc w:val="center"/>
              <w:rPr>
                <w:sz w:val="22"/>
              </w:rPr>
            </w:pPr>
            <w:r w:rsidRPr="00E5328A">
              <w:rPr>
                <w:sz w:val="22"/>
              </w:rPr>
              <w:t>A     B     C</w:t>
            </w:r>
            <w:r>
              <w:rPr>
                <w:sz w:val="22"/>
              </w:rPr>
              <w:t xml:space="preserve">     D</w:t>
            </w:r>
          </w:p>
        </w:tc>
      </w:tr>
      <w:tr w:rsidR="005D60EB" w:rsidRPr="00E5328A" w14:paraId="6BA74499" w14:textId="77777777" w:rsidTr="002F5A52">
        <w:tc>
          <w:tcPr>
            <w:tcW w:w="5706" w:type="dxa"/>
            <w:tcBorders>
              <w:top w:val="single" w:sz="8" w:space="0" w:color="000000"/>
              <w:bottom w:val="single" w:sz="8" w:space="0" w:color="000000"/>
              <w:right w:val="single" w:sz="8" w:space="0" w:color="000000"/>
            </w:tcBorders>
            <w:tcMar>
              <w:top w:w="160" w:type="nil"/>
              <w:left w:w="160" w:type="nil"/>
              <w:bottom w:w="160" w:type="nil"/>
              <w:right w:w="160" w:type="nil"/>
            </w:tcMar>
          </w:tcPr>
          <w:p w14:paraId="1ADBFCCC" w14:textId="77777777" w:rsidR="005D60EB" w:rsidRPr="00E5328A" w:rsidRDefault="005D60EB" w:rsidP="002F5A52">
            <w:pPr>
              <w:rPr>
                <w:sz w:val="22"/>
              </w:rPr>
            </w:pPr>
            <w:r w:rsidRPr="00E5328A">
              <w:rPr>
                <w:sz w:val="22"/>
              </w:rPr>
              <w:t>Active management of third stage of labor</w:t>
            </w:r>
          </w:p>
        </w:tc>
        <w:tc>
          <w:tcPr>
            <w:tcW w:w="2654" w:type="dxa"/>
            <w:tcBorders>
              <w:top w:val="single" w:sz="8" w:space="0" w:color="000000"/>
              <w:left w:val="single" w:sz="8" w:space="0" w:color="000000"/>
              <w:bottom w:val="single" w:sz="8" w:space="0" w:color="000000"/>
              <w:right w:val="single" w:sz="8" w:space="0" w:color="000000"/>
            </w:tcBorders>
            <w:tcMar>
              <w:top w:w="160" w:type="nil"/>
              <w:left w:w="160" w:type="nil"/>
              <w:bottom w:w="160" w:type="nil"/>
              <w:right w:w="160" w:type="nil"/>
            </w:tcMar>
          </w:tcPr>
          <w:p w14:paraId="047DDD81" w14:textId="77777777" w:rsidR="005D60EB" w:rsidRPr="00E5328A" w:rsidRDefault="005D60EB" w:rsidP="002F5A52">
            <w:pPr>
              <w:jc w:val="center"/>
              <w:rPr>
                <w:sz w:val="22"/>
              </w:rPr>
            </w:pPr>
            <w:r w:rsidRPr="00E5328A">
              <w:rPr>
                <w:sz w:val="22"/>
              </w:rPr>
              <w:t>A     B     C</w:t>
            </w:r>
            <w:r>
              <w:rPr>
                <w:sz w:val="22"/>
              </w:rPr>
              <w:t xml:space="preserve">     D</w:t>
            </w:r>
          </w:p>
        </w:tc>
      </w:tr>
      <w:tr w:rsidR="005D60EB" w:rsidRPr="00E5328A" w14:paraId="160587D5" w14:textId="77777777" w:rsidTr="002F5A52">
        <w:tc>
          <w:tcPr>
            <w:tcW w:w="5706" w:type="dxa"/>
            <w:tcBorders>
              <w:top w:val="single" w:sz="8" w:space="0" w:color="000000"/>
              <w:bottom w:val="single" w:sz="8" w:space="0" w:color="000000"/>
              <w:right w:val="single" w:sz="8" w:space="0" w:color="000000"/>
            </w:tcBorders>
            <w:tcMar>
              <w:top w:w="160" w:type="nil"/>
              <w:left w:w="160" w:type="nil"/>
              <w:bottom w:w="160" w:type="nil"/>
              <w:right w:w="160" w:type="nil"/>
            </w:tcMar>
          </w:tcPr>
          <w:p w14:paraId="0AFF9E44" w14:textId="77777777" w:rsidR="005D60EB" w:rsidRPr="00E5328A" w:rsidRDefault="005D60EB" w:rsidP="002F5A52">
            <w:pPr>
              <w:rPr>
                <w:sz w:val="22"/>
              </w:rPr>
            </w:pPr>
            <w:r w:rsidRPr="00E5328A">
              <w:rPr>
                <w:sz w:val="22"/>
              </w:rPr>
              <w:t>Episiotomy and repair</w:t>
            </w:r>
          </w:p>
        </w:tc>
        <w:tc>
          <w:tcPr>
            <w:tcW w:w="2654" w:type="dxa"/>
            <w:tcBorders>
              <w:top w:val="single" w:sz="8" w:space="0" w:color="000000"/>
              <w:left w:val="single" w:sz="8" w:space="0" w:color="000000"/>
              <w:bottom w:val="single" w:sz="8" w:space="0" w:color="000000"/>
              <w:right w:val="single" w:sz="8" w:space="0" w:color="000000"/>
            </w:tcBorders>
            <w:tcMar>
              <w:top w:w="160" w:type="nil"/>
              <w:left w:w="160" w:type="nil"/>
              <w:bottom w:w="160" w:type="nil"/>
              <w:right w:w="160" w:type="nil"/>
            </w:tcMar>
          </w:tcPr>
          <w:p w14:paraId="0B6753C6" w14:textId="77777777" w:rsidR="005D60EB" w:rsidRPr="00E5328A" w:rsidRDefault="005D60EB" w:rsidP="002F5A52">
            <w:pPr>
              <w:jc w:val="center"/>
              <w:rPr>
                <w:sz w:val="22"/>
              </w:rPr>
            </w:pPr>
            <w:r w:rsidRPr="00E5328A">
              <w:rPr>
                <w:sz w:val="22"/>
              </w:rPr>
              <w:t>A     B     C</w:t>
            </w:r>
            <w:r>
              <w:rPr>
                <w:sz w:val="22"/>
              </w:rPr>
              <w:t xml:space="preserve">     D</w:t>
            </w:r>
          </w:p>
        </w:tc>
      </w:tr>
      <w:tr w:rsidR="005D60EB" w:rsidRPr="00E5328A" w14:paraId="7BAC0F7B" w14:textId="77777777" w:rsidTr="002F5A52">
        <w:tc>
          <w:tcPr>
            <w:tcW w:w="5706" w:type="dxa"/>
            <w:tcBorders>
              <w:top w:val="single" w:sz="8" w:space="0" w:color="000000"/>
              <w:bottom w:val="single" w:sz="8" w:space="0" w:color="000000"/>
              <w:right w:val="single" w:sz="8" w:space="0" w:color="000000"/>
            </w:tcBorders>
            <w:tcMar>
              <w:top w:w="160" w:type="nil"/>
              <w:left w:w="160" w:type="nil"/>
              <w:bottom w:w="160" w:type="nil"/>
              <w:right w:w="160" w:type="nil"/>
            </w:tcMar>
          </w:tcPr>
          <w:p w14:paraId="6D38B2FE" w14:textId="77777777" w:rsidR="005D60EB" w:rsidRPr="00E5328A" w:rsidRDefault="005D60EB" w:rsidP="002F5A52">
            <w:pPr>
              <w:rPr>
                <w:sz w:val="22"/>
              </w:rPr>
            </w:pPr>
            <w:r w:rsidRPr="00E5328A">
              <w:rPr>
                <w:sz w:val="22"/>
              </w:rPr>
              <w:t>Bimanual compression</w:t>
            </w:r>
            <w:r>
              <w:rPr>
                <w:sz w:val="22"/>
              </w:rPr>
              <w:t xml:space="preserve"> of the uterus</w:t>
            </w:r>
          </w:p>
        </w:tc>
        <w:tc>
          <w:tcPr>
            <w:tcW w:w="2654" w:type="dxa"/>
            <w:tcBorders>
              <w:top w:val="single" w:sz="8" w:space="0" w:color="000000"/>
              <w:left w:val="single" w:sz="8" w:space="0" w:color="000000"/>
              <w:bottom w:val="single" w:sz="8" w:space="0" w:color="000000"/>
              <w:right w:val="single" w:sz="8" w:space="0" w:color="000000"/>
            </w:tcBorders>
            <w:tcMar>
              <w:top w:w="160" w:type="nil"/>
              <w:left w:w="160" w:type="nil"/>
              <w:bottom w:w="160" w:type="nil"/>
              <w:right w:w="160" w:type="nil"/>
            </w:tcMar>
          </w:tcPr>
          <w:p w14:paraId="3337B874" w14:textId="77777777" w:rsidR="005D60EB" w:rsidRPr="00E5328A" w:rsidRDefault="005D60EB" w:rsidP="002F5A52">
            <w:pPr>
              <w:jc w:val="center"/>
              <w:rPr>
                <w:sz w:val="22"/>
              </w:rPr>
            </w:pPr>
            <w:r w:rsidRPr="00E5328A">
              <w:rPr>
                <w:sz w:val="22"/>
              </w:rPr>
              <w:t>A     B     C</w:t>
            </w:r>
            <w:r>
              <w:rPr>
                <w:sz w:val="22"/>
              </w:rPr>
              <w:t xml:space="preserve">     D</w:t>
            </w:r>
          </w:p>
        </w:tc>
      </w:tr>
      <w:tr w:rsidR="005D60EB" w:rsidRPr="00E5328A" w14:paraId="2629AB14" w14:textId="77777777" w:rsidTr="002F5A52">
        <w:tc>
          <w:tcPr>
            <w:tcW w:w="5706" w:type="dxa"/>
            <w:tcBorders>
              <w:top w:val="single" w:sz="8" w:space="0" w:color="000000"/>
              <w:bottom w:val="single" w:sz="8" w:space="0" w:color="000000"/>
              <w:right w:val="single" w:sz="8" w:space="0" w:color="000000"/>
            </w:tcBorders>
            <w:tcMar>
              <w:top w:w="160" w:type="nil"/>
              <w:left w:w="160" w:type="nil"/>
              <w:bottom w:w="160" w:type="nil"/>
              <w:right w:w="160" w:type="nil"/>
            </w:tcMar>
          </w:tcPr>
          <w:p w14:paraId="12DADD9E" w14:textId="77777777" w:rsidR="005D60EB" w:rsidRPr="00E5328A" w:rsidRDefault="005D60EB" w:rsidP="002F5A52">
            <w:pPr>
              <w:rPr>
                <w:sz w:val="22"/>
              </w:rPr>
            </w:pPr>
            <w:r w:rsidRPr="00E5328A">
              <w:rPr>
                <w:sz w:val="22"/>
              </w:rPr>
              <w:t>Manual removal of placenta</w:t>
            </w:r>
          </w:p>
        </w:tc>
        <w:tc>
          <w:tcPr>
            <w:tcW w:w="2654" w:type="dxa"/>
            <w:tcBorders>
              <w:top w:val="single" w:sz="8" w:space="0" w:color="000000"/>
              <w:left w:val="single" w:sz="8" w:space="0" w:color="000000"/>
              <w:bottom w:val="single" w:sz="8" w:space="0" w:color="000000"/>
              <w:right w:val="single" w:sz="8" w:space="0" w:color="000000"/>
            </w:tcBorders>
            <w:tcMar>
              <w:top w:w="160" w:type="nil"/>
              <w:left w:w="160" w:type="nil"/>
              <w:bottom w:w="160" w:type="nil"/>
              <w:right w:w="160" w:type="nil"/>
            </w:tcMar>
          </w:tcPr>
          <w:p w14:paraId="7174BAA8" w14:textId="77777777" w:rsidR="005D60EB" w:rsidRPr="00E5328A" w:rsidRDefault="005D60EB" w:rsidP="002F5A52">
            <w:pPr>
              <w:jc w:val="center"/>
              <w:rPr>
                <w:sz w:val="22"/>
              </w:rPr>
            </w:pPr>
            <w:r w:rsidRPr="00E5328A">
              <w:rPr>
                <w:sz w:val="22"/>
              </w:rPr>
              <w:t>A     B     C</w:t>
            </w:r>
            <w:r>
              <w:rPr>
                <w:sz w:val="22"/>
              </w:rPr>
              <w:t xml:space="preserve">     D</w:t>
            </w:r>
          </w:p>
        </w:tc>
      </w:tr>
      <w:tr w:rsidR="005D60EB" w:rsidRPr="00E5328A" w14:paraId="06356503" w14:textId="77777777" w:rsidTr="002F5A52">
        <w:tc>
          <w:tcPr>
            <w:tcW w:w="5706" w:type="dxa"/>
            <w:tcBorders>
              <w:top w:val="single" w:sz="8" w:space="0" w:color="000000"/>
              <w:bottom w:val="single" w:sz="8" w:space="0" w:color="000000"/>
              <w:right w:val="single" w:sz="8" w:space="0" w:color="000000"/>
            </w:tcBorders>
            <w:tcMar>
              <w:top w:w="160" w:type="nil"/>
              <w:left w:w="160" w:type="nil"/>
              <w:bottom w:w="160" w:type="nil"/>
              <w:right w:w="160" w:type="nil"/>
            </w:tcMar>
          </w:tcPr>
          <w:p w14:paraId="2794F569" w14:textId="77777777" w:rsidR="005D60EB" w:rsidRPr="00E5328A" w:rsidRDefault="005D60EB" w:rsidP="002F5A52">
            <w:pPr>
              <w:rPr>
                <w:sz w:val="22"/>
              </w:rPr>
            </w:pPr>
            <w:r w:rsidRPr="00E5328A">
              <w:rPr>
                <w:sz w:val="22"/>
              </w:rPr>
              <w:t>Repair of cervical tears</w:t>
            </w:r>
          </w:p>
        </w:tc>
        <w:tc>
          <w:tcPr>
            <w:tcW w:w="2654" w:type="dxa"/>
            <w:tcBorders>
              <w:top w:val="single" w:sz="8" w:space="0" w:color="000000"/>
              <w:left w:val="single" w:sz="8" w:space="0" w:color="000000"/>
              <w:bottom w:val="single" w:sz="8" w:space="0" w:color="000000"/>
              <w:right w:val="single" w:sz="8" w:space="0" w:color="000000"/>
            </w:tcBorders>
            <w:tcMar>
              <w:top w:w="160" w:type="nil"/>
              <w:left w:w="160" w:type="nil"/>
              <w:bottom w:w="160" w:type="nil"/>
              <w:right w:w="160" w:type="nil"/>
            </w:tcMar>
          </w:tcPr>
          <w:p w14:paraId="18977A24" w14:textId="77777777" w:rsidR="005D60EB" w:rsidRPr="00E5328A" w:rsidRDefault="005D60EB" w:rsidP="002F5A52">
            <w:pPr>
              <w:jc w:val="center"/>
              <w:rPr>
                <w:sz w:val="22"/>
              </w:rPr>
            </w:pPr>
            <w:r w:rsidRPr="00E5328A">
              <w:rPr>
                <w:sz w:val="22"/>
              </w:rPr>
              <w:t>A     B     C</w:t>
            </w:r>
            <w:r>
              <w:rPr>
                <w:sz w:val="22"/>
              </w:rPr>
              <w:t xml:space="preserve">     D</w:t>
            </w:r>
          </w:p>
        </w:tc>
      </w:tr>
      <w:tr w:rsidR="005D60EB" w:rsidRPr="00E5328A" w14:paraId="3772115F" w14:textId="77777777" w:rsidTr="002F5A52">
        <w:tc>
          <w:tcPr>
            <w:tcW w:w="5706" w:type="dxa"/>
            <w:tcBorders>
              <w:top w:val="single" w:sz="8" w:space="0" w:color="000000"/>
              <w:bottom w:val="single" w:sz="8" w:space="0" w:color="000000"/>
              <w:right w:val="single" w:sz="8" w:space="0" w:color="000000"/>
            </w:tcBorders>
            <w:tcMar>
              <w:top w:w="160" w:type="nil"/>
              <w:left w:w="160" w:type="nil"/>
              <w:bottom w:w="160" w:type="nil"/>
              <w:right w:w="160" w:type="nil"/>
            </w:tcMar>
          </w:tcPr>
          <w:p w14:paraId="4970E4D4" w14:textId="77777777" w:rsidR="005D60EB" w:rsidRPr="00E5328A" w:rsidRDefault="005D60EB" w:rsidP="002F5A52">
            <w:pPr>
              <w:rPr>
                <w:sz w:val="22"/>
              </w:rPr>
            </w:pPr>
            <w:r w:rsidRPr="00E5328A">
              <w:rPr>
                <w:sz w:val="22"/>
              </w:rPr>
              <w:t>Repair of perineal tears</w:t>
            </w:r>
          </w:p>
        </w:tc>
        <w:tc>
          <w:tcPr>
            <w:tcW w:w="2654" w:type="dxa"/>
            <w:tcBorders>
              <w:top w:val="single" w:sz="8" w:space="0" w:color="000000"/>
              <w:left w:val="single" w:sz="8" w:space="0" w:color="000000"/>
              <w:bottom w:val="single" w:sz="8" w:space="0" w:color="000000"/>
              <w:right w:val="single" w:sz="8" w:space="0" w:color="000000"/>
            </w:tcBorders>
            <w:tcMar>
              <w:top w:w="160" w:type="nil"/>
              <w:left w:w="160" w:type="nil"/>
              <w:bottom w:w="160" w:type="nil"/>
              <w:right w:w="160" w:type="nil"/>
            </w:tcMar>
          </w:tcPr>
          <w:p w14:paraId="0B077076" w14:textId="77777777" w:rsidR="005D60EB" w:rsidRPr="00E5328A" w:rsidRDefault="005D60EB" w:rsidP="002F5A52">
            <w:pPr>
              <w:jc w:val="center"/>
              <w:rPr>
                <w:sz w:val="22"/>
              </w:rPr>
            </w:pPr>
            <w:r w:rsidRPr="00E5328A">
              <w:rPr>
                <w:sz w:val="22"/>
              </w:rPr>
              <w:t>A     B     C</w:t>
            </w:r>
            <w:r>
              <w:rPr>
                <w:sz w:val="22"/>
              </w:rPr>
              <w:t xml:space="preserve">     D</w:t>
            </w:r>
          </w:p>
        </w:tc>
      </w:tr>
      <w:tr w:rsidR="005D60EB" w:rsidRPr="00E5328A" w14:paraId="1D6444AF" w14:textId="77777777" w:rsidTr="002F5A52">
        <w:tc>
          <w:tcPr>
            <w:tcW w:w="5706" w:type="dxa"/>
            <w:tcBorders>
              <w:top w:val="single" w:sz="8" w:space="0" w:color="000000"/>
              <w:bottom w:val="single" w:sz="8" w:space="0" w:color="000000"/>
              <w:right w:val="single" w:sz="8" w:space="0" w:color="000000"/>
            </w:tcBorders>
            <w:tcMar>
              <w:top w:w="160" w:type="nil"/>
              <w:left w:w="160" w:type="nil"/>
              <w:bottom w:w="160" w:type="nil"/>
              <w:right w:w="160" w:type="nil"/>
            </w:tcMar>
          </w:tcPr>
          <w:p w14:paraId="2E112D53" w14:textId="77777777" w:rsidR="005D60EB" w:rsidRPr="00E5328A" w:rsidRDefault="005D60EB" w:rsidP="002F5A52">
            <w:pPr>
              <w:rPr>
                <w:sz w:val="22"/>
              </w:rPr>
            </w:pPr>
            <w:r w:rsidRPr="00E5328A">
              <w:rPr>
                <w:sz w:val="22"/>
              </w:rPr>
              <w:t>Endotracheal intubation</w:t>
            </w:r>
            <w:r>
              <w:rPr>
                <w:sz w:val="22"/>
              </w:rPr>
              <w:t xml:space="preserve"> of the mother</w:t>
            </w:r>
          </w:p>
        </w:tc>
        <w:tc>
          <w:tcPr>
            <w:tcW w:w="2654" w:type="dxa"/>
            <w:tcBorders>
              <w:top w:val="single" w:sz="8" w:space="0" w:color="000000"/>
              <w:left w:val="single" w:sz="8" w:space="0" w:color="000000"/>
              <w:bottom w:val="single" w:sz="8" w:space="0" w:color="000000"/>
              <w:right w:val="single" w:sz="8" w:space="0" w:color="000000"/>
            </w:tcBorders>
            <w:tcMar>
              <w:top w:w="160" w:type="nil"/>
              <w:left w:w="160" w:type="nil"/>
              <w:bottom w:w="160" w:type="nil"/>
              <w:right w:w="160" w:type="nil"/>
            </w:tcMar>
          </w:tcPr>
          <w:p w14:paraId="64048B63" w14:textId="77777777" w:rsidR="005D60EB" w:rsidRPr="00E5328A" w:rsidRDefault="005D60EB" w:rsidP="002F5A52">
            <w:pPr>
              <w:jc w:val="center"/>
              <w:rPr>
                <w:sz w:val="22"/>
              </w:rPr>
            </w:pPr>
            <w:r w:rsidRPr="00E5328A">
              <w:rPr>
                <w:sz w:val="22"/>
              </w:rPr>
              <w:t>A     B     C</w:t>
            </w:r>
            <w:r>
              <w:rPr>
                <w:sz w:val="22"/>
              </w:rPr>
              <w:t xml:space="preserve">     D</w:t>
            </w:r>
          </w:p>
        </w:tc>
      </w:tr>
      <w:tr w:rsidR="005D60EB" w:rsidRPr="00E5328A" w14:paraId="2C8890D5" w14:textId="77777777" w:rsidTr="002F5A52">
        <w:tc>
          <w:tcPr>
            <w:tcW w:w="5706" w:type="dxa"/>
            <w:tcBorders>
              <w:top w:val="single" w:sz="8" w:space="0" w:color="000000"/>
              <w:bottom w:val="single" w:sz="8" w:space="0" w:color="000000"/>
              <w:right w:val="single" w:sz="8" w:space="0" w:color="000000"/>
            </w:tcBorders>
            <w:tcMar>
              <w:top w:w="160" w:type="nil"/>
              <w:left w:w="160" w:type="nil"/>
              <w:bottom w:w="160" w:type="nil"/>
              <w:right w:w="160" w:type="nil"/>
            </w:tcMar>
          </w:tcPr>
          <w:p w14:paraId="2AABC0BF" w14:textId="77777777" w:rsidR="005D60EB" w:rsidRPr="00E5328A" w:rsidRDefault="005D60EB" w:rsidP="002F5A52">
            <w:pPr>
              <w:rPr>
                <w:sz w:val="22"/>
              </w:rPr>
            </w:pPr>
            <w:r w:rsidRPr="00E5328A">
              <w:rPr>
                <w:sz w:val="22"/>
              </w:rPr>
              <w:t>Vacuum extraction</w:t>
            </w:r>
            <w:r>
              <w:rPr>
                <w:sz w:val="22"/>
              </w:rPr>
              <w:t xml:space="preserve"> of baby</w:t>
            </w:r>
          </w:p>
        </w:tc>
        <w:tc>
          <w:tcPr>
            <w:tcW w:w="2654" w:type="dxa"/>
            <w:tcBorders>
              <w:top w:val="single" w:sz="8" w:space="0" w:color="000000"/>
              <w:left w:val="single" w:sz="8" w:space="0" w:color="000000"/>
              <w:bottom w:val="single" w:sz="8" w:space="0" w:color="000000"/>
              <w:right w:val="single" w:sz="8" w:space="0" w:color="000000"/>
            </w:tcBorders>
            <w:tcMar>
              <w:top w:w="160" w:type="nil"/>
              <w:left w:w="160" w:type="nil"/>
              <w:bottom w:w="160" w:type="nil"/>
              <w:right w:w="160" w:type="nil"/>
            </w:tcMar>
          </w:tcPr>
          <w:p w14:paraId="1A0E2AB1" w14:textId="77777777" w:rsidR="005D60EB" w:rsidRPr="00E5328A" w:rsidRDefault="005D60EB" w:rsidP="002F5A52">
            <w:pPr>
              <w:jc w:val="center"/>
              <w:rPr>
                <w:sz w:val="22"/>
              </w:rPr>
            </w:pPr>
            <w:r w:rsidRPr="00E5328A">
              <w:rPr>
                <w:sz w:val="22"/>
              </w:rPr>
              <w:t>A     B     C</w:t>
            </w:r>
            <w:r>
              <w:rPr>
                <w:sz w:val="22"/>
              </w:rPr>
              <w:t xml:space="preserve">     D</w:t>
            </w:r>
          </w:p>
        </w:tc>
      </w:tr>
      <w:tr w:rsidR="005D60EB" w:rsidRPr="00E5328A" w14:paraId="4D542777" w14:textId="77777777" w:rsidTr="002F5A52">
        <w:tc>
          <w:tcPr>
            <w:tcW w:w="5706" w:type="dxa"/>
            <w:tcBorders>
              <w:top w:val="single" w:sz="8" w:space="0" w:color="000000"/>
              <w:bottom w:val="single" w:sz="8" w:space="0" w:color="000000"/>
              <w:right w:val="single" w:sz="8" w:space="0" w:color="000000"/>
            </w:tcBorders>
            <w:tcMar>
              <w:top w:w="160" w:type="nil"/>
              <w:left w:w="160" w:type="nil"/>
              <w:bottom w:w="160" w:type="nil"/>
              <w:right w:w="160" w:type="nil"/>
            </w:tcMar>
          </w:tcPr>
          <w:p w14:paraId="0E290EA1" w14:textId="77777777" w:rsidR="005D60EB" w:rsidRPr="00E5328A" w:rsidRDefault="005D60EB" w:rsidP="002F5A52">
            <w:pPr>
              <w:rPr>
                <w:sz w:val="22"/>
              </w:rPr>
            </w:pPr>
            <w:r w:rsidRPr="00E5328A">
              <w:rPr>
                <w:sz w:val="22"/>
              </w:rPr>
              <w:t>Breech delivery</w:t>
            </w:r>
          </w:p>
        </w:tc>
        <w:tc>
          <w:tcPr>
            <w:tcW w:w="2654" w:type="dxa"/>
            <w:tcBorders>
              <w:top w:val="single" w:sz="8" w:space="0" w:color="000000"/>
              <w:left w:val="single" w:sz="8" w:space="0" w:color="000000"/>
              <w:bottom w:val="single" w:sz="8" w:space="0" w:color="000000"/>
              <w:right w:val="single" w:sz="8" w:space="0" w:color="000000"/>
            </w:tcBorders>
            <w:tcMar>
              <w:top w:w="160" w:type="nil"/>
              <w:left w:w="160" w:type="nil"/>
              <w:bottom w:w="160" w:type="nil"/>
              <w:right w:w="160" w:type="nil"/>
            </w:tcMar>
          </w:tcPr>
          <w:p w14:paraId="5822E265" w14:textId="77777777" w:rsidR="005D60EB" w:rsidRPr="00E5328A" w:rsidRDefault="005D60EB" w:rsidP="002F5A52">
            <w:pPr>
              <w:jc w:val="center"/>
              <w:rPr>
                <w:sz w:val="22"/>
              </w:rPr>
            </w:pPr>
            <w:r w:rsidRPr="00E5328A">
              <w:rPr>
                <w:sz w:val="22"/>
              </w:rPr>
              <w:t>A     B     C</w:t>
            </w:r>
            <w:r>
              <w:rPr>
                <w:sz w:val="22"/>
              </w:rPr>
              <w:t xml:space="preserve">     D</w:t>
            </w:r>
          </w:p>
        </w:tc>
      </w:tr>
      <w:tr w:rsidR="005D60EB" w:rsidRPr="00E5328A" w14:paraId="65E2BA14" w14:textId="77777777" w:rsidTr="002F5A52">
        <w:tblPrEx>
          <w:tblBorders>
            <w:bottom w:val="single" w:sz="8" w:space="0" w:color="000000"/>
          </w:tblBorders>
        </w:tblPrEx>
        <w:tc>
          <w:tcPr>
            <w:tcW w:w="5706" w:type="dxa"/>
            <w:tcBorders>
              <w:top w:val="single" w:sz="8" w:space="0" w:color="000000"/>
              <w:bottom w:val="single" w:sz="8" w:space="0" w:color="000000"/>
              <w:right w:val="single" w:sz="8" w:space="0" w:color="000000"/>
            </w:tcBorders>
            <w:tcMar>
              <w:top w:w="160" w:type="nil"/>
              <w:left w:w="160" w:type="nil"/>
              <w:bottom w:w="160" w:type="nil"/>
              <w:right w:w="160" w:type="nil"/>
            </w:tcMar>
          </w:tcPr>
          <w:p w14:paraId="307AD3DA" w14:textId="77777777" w:rsidR="005D60EB" w:rsidRPr="00E5328A" w:rsidRDefault="005D60EB" w:rsidP="002F5A52">
            <w:pPr>
              <w:rPr>
                <w:sz w:val="22"/>
              </w:rPr>
            </w:pPr>
            <w:r w:rsidRPr="00E5328A">
              <w:rPr>
                <w:sz w:val="22"/>
              </w:rPr>
              <w:t>Manual vacuum aspiration</w:t>
            </w:r>
            <w:r>
              <w:rPr>
                <w:sz w:val="22"/>
              </w:rPr>
              <w:t xml:space="preserve"> of retained products</w:t>
            </w:r>
          </w:p>
        </w:tc>
        <w:tc>
          <w:tcPr>
            <w:tcW w:w="2654" w:type="dxa"/>
            <w:tcBorders>
              <w:top w:val="single" w:sz="8" w:space="0" w:color="000000"/>
              <w:left w:val="single" w:sz="8" w:space="0" w:color="000000"/>
              <w:bottom w:val="single" w:sz="8" w:space="0" w:color="000000"/>
              <w:right w:val="single" w:sz="8" w:space="0" w:color="000000"/>
            </w:tcBorders>
            <w:tcMar>
              <w:top w:w="160" w:type="nil"/>
              <w:left w:w="160" w:type="nil"/>
              <w:bottom w:w="160" w:type="nil"/>
              <w:right w:w="160" w:type="nil"/>
            </w:tcMar>
          </w:tcPr>
          <w:p w14:paraId="731E20F1" w14:textId="77777777" w:rsidR="005D60EB" w:rsidRPr="00E5328A" w:rsidRDefault="005D60EB" w:rsidP="002F5A52">
            <w:pPr>
              <w:jc w:val="center"/>
              <w:rPr>
                <w:sz w:val="22"/>
              </w:rPr>
            </w:pPr>
            <w:r w:rsidRPr="00E5328A">
              <w:rPr>
                <w:sz w:val="22"/>
              </w:rPr>
              <w:t>A     B     C</w:t>
            </w:r>
            <w:r>
              <w:rPr>
                <w:sz w:val="22"/>
              </w:rPr>
              <w:t xml:space="preserve">     D</w:t>
            </w:r>
          </w:p>
        </w:tc>
      </w:tr>
      <w:tr w:rsidR="005D60EB" w:rsidRPr="00E5328A" w14:paraId="24DE3238" w14:textId="77777777" w:rsidTr="002F5A52">
        <w:tblPrEx>
          <w:tblBorders>
            <w:bottom w:val="single" w:sz="8" w:space="0" w:color="000000"/>
          </w:tblBorders>
        </w:tblPrEx>
        <w:tc>
          <w:tcPr>
            <w:tcW w:w="5706" w:type="dxa"/>
            <w:tcBorders>
              <w:top w:val="single" w:sz="8" w:space="0" w:color="000000"/>
              <w:bottom w:val="single" w:sz="8" w:space="0" w:color="000000"/>
              <w:right w:val="single" w:sz="8" w:space="0" w:color="000000"/>
            </w:tcBorders>
            <w:tcMar>
              <w:top w:w="160" w:type="nil"/>
              <w:left w:w="160" w:type="nil"/>
              <w:bottom w:w="160" w:type="nil"/>
              <w:right w:w="160" w:type="nil"/>
            </w:tcMar>
          </w:tcPr>
          <w:p w14:paraId="46098D46" w14:textId="77777777" w:rsidR="005D60EB" w:rsidRPr="00E5328A" w:rsidRDefault="005D60EB" w:rsidP="002F5A52">
            <w:pPr>
              <w:rPr>
                <w:sz w:val="22"/>
              </w:rPr>
            </w:pPr>
            <w:r w:rsidRPr="00E5328A">
              <w:rPr>
                <w:sz w:val="22"/>
              </w:rPr>
              <w:t>Performing C-sections</w:t>
            </w:r>
          </w:p>
        </w:tc>
        <w:tc>
          <w:tcPr>
            <w:tcW w:w="2654" w:type="dxa"/>
            <w:tcBorders>
              <w:top w:val="single" w:sz="8" w:space="0" w:color="000000"/>
              <w:left w:val="single" w:sz="8" w:space="0" w:color="000000"/>
              <w:bottom w:val="single" w:sz="8" w:space="0" w:color="000000"/>
              <w:right w:val="single" w:sz="8" w:space="0" w:color="000000"/>
            </w:tcBorders>
            <w:tcMar>
              <w:top w:w="160" w:type="nil"/>
              <w:left w:w="160" w:type="nil"/>
              <w:bottom w:w="160" w:type="nil"/>
              <w:right w:w="160" w:type="nil"/>
            </w:tcMar>
          </w:tcPr>
          <w:p w14:paraId="777D8181" w14:textId="77777777" w:rsidR="005D60EB" w:rsidRPr="00E5328A" w:rsidRDefault="005D60EB" w:rsidP="002F5A52">
            <w:pPr>
              <w:jc w:val="center"/>
              <w:rPr>
                <w:sz w:val="22"/>
              </w:rPr>
            </w:pPr>
            <w:r w:rsidRPr="00E5328A">
              <w:rPr>
                <w:sz w:val="22"/>
              </w:rPr>
              <w:t>A     B     C</w:t>
            </w:r>
            <w:r>
              <w:rPr>
                <w:sz w:val="22"/>
              </w:rPr>
              <w:t xml:space="preserve">     D</w:t>
            </w:r>
          </w:p>
        </w:tc>
      </w:tr>
      <w:tr w:rsidR="005D60EB" w:rsidRPr="00E5328A" w14:paraId="2A83883B" w14:textId="77777777" w:rsidTr="002F5A52">
        <w:tblPrEx>
          <w:tblBorders>
            <w:bottom w:val="single" w:sz="8" w:space="0" w:color="000000"/>
          </w:tblBorders>
        </w:tblPrEx>
        <w:tc>
          <w:tcPr>
            <w:tcW w:w="5706" w:type="dxa"/>
            <w:tcBorders>
              <w:top w:val="single" w:sz="8" w:space="0" w:color="000000"/>
              <w:bottom w:val="single" w:sz="8" w:space="0" w:color="000000"/>
              <w:right w:val="single" w:sz="8" w:space="0" w:color="000000"/>
            </w:tcBorders>
            <w:tcMar>
              <w:top w:w="160" w:type="nil"/>
              <w:left w:w="160" w:type="nil"/>
              <w:bottom w:w="160" w:type="nil"/>
              <w:right w:w="160" w:type="nil"/>
            </w:tcMar>
          </w:tcPr>
          <w:p w14:paraId="7B3947A9" w14:textId="77777777" w:rsidR="005D60EB" w:rsidRPr="00E5328A" w:rsidRDefault="005D60EB" w:rsidP="002F5A52">
            <w:pPr>
              <w:rPr>
                <w:b/>
                <w:sz w:val="22"/>
              </w:rPr>
            </w:pPr>
            <w:r w:rsidRPr="00E5328A">
              <w:rPr>
                <w:b/>
                <w:sz w:val="22"/>
              </w:rPr>
              <w:t>C.  Newborn care</w:t>
            </w:r>
          </w:p>
        </w:tc>
        <w:tc>
          <w:tcPr>
            <w:tcW w:w="2654" w:type="dxa"/>
            <w:tcBorders>
              <w:top w:val="single" w:sz="8" w:space="0" w:color="000000"/>
              <w:left w:val="single" w:sz="8" w:space="0" w:color="000000"/>
              <w:bottom w:val="single" w:sz="8" w:space="0" w:color="000000"/>
              <w:right w:val="single" w:sz="8" w:space="0" w:color="000000"/>
            </w:tcBorders>
            <w:tcMar>
              <w:top w:w="160" w:type="nil"/>
              <w:left w:w="160" w:type="nil"/>
              <w:bottom w:w="160" w:type="nil"/>
              <w:right w:w="160" w:type="nil"/>
            </w:tcMar>
          </w:tcPr>
          <w:p w14:paraId="5F7F1CDF" w14:textId="77777777" w:rsidR="005D60EB" w:rsidRPr="00E5328A" w:rsidRDefault="005D60EB" w:rsidP="002F5A52">
            <w:pPr>
              <w:jc w:val="center"/>
              <w:rPr>
                <w:sz w:val="22"/>
              </w:rPr>
            </w:pPr>
          </w:p>
        </w:tc>
      </w:tr>
      <w:tr w:rsidR="005D60EB" w:rsidRPr="00E5328A" w14:paraId="1B987F20" w14:textId="77777777" w:rsidTr="002F5A52">
        <w:tblPrEx>
          <w:tblBorders>
            <w:bottom w:val="single" w:sz="8" w:space="0" w:color="000000"/>
          </w:tblBorders>
        </w:tblPrEx>
        <w:tc>
          <w:tcPr>
            <w:tcW w:w="5706" w:type="dxa"/>
            <w:tcBorders>
              <w:top w:val="single" w:sz="8" w:space="0" w:color="000000"/>
              <w:bottom w:val="single" w:sz="8" w:space="0" w:color="000000"/>
              <w:right w:val="single" w:sz="8" w:space="0" w:color="000000"/>
            </w:tcBorders>
            <w:tcMar>
              <w:top w:w="160" w:type="nil"/>
              <w:left w:w="160" w:type="nil"/>
              <w:bottom w:w="160" w:type="nil"/>
              <w:right w:w="160" w:type="nil"/>
            </w:tcMar>
          </w:tcPr>
          <w:p w14:paraId="130E0485" w14:textId="77777777" w:rsidR="005D60EB" w:rsidRPr="00E5328A" w:rsidRDefault="005D60EB" w:rsidP="002F5A52">
            <w:pPr>
              <w:rPr>
                <w:sz w:val="22"/>
              </w:rPr>
            </w:pPr>
            <w:r w:rsidRPr="00E5328A">
              <w:rPr>
                <w:sz w:val="22"/>
              </w:rPr>
              <w:t>Newborn resuscitation (for non-breathing infant)</w:t>
            </w:r>
          </w:p>
        </w:tc>
        <w:tc>
          <w:tcPr>
            <w:tcW w:w="2654" w:type="dxa"/>
            <w:tcBorders>
              <w:top w:val="single" w:sz="8" w:space="0" w:color="000000"/>
              <w:left w:val="single" w:sz="8" w:space="0" w:color="000000"/>
              <w:bottom w:val="single" w:sz="8" w:space="0" w:color="000000"/>
              <w:right w:val="single" w:sz="8" w:space="0" w:color="000000"/>
            </w:tcBorders>
            <w:tcMar>
              <w:top w:w="160" w:type="nil"/>
              <w:left w:w="160" w:type="nil"/>
              <w:bottom w:w="160" w:type="nil"/>
              <w:right w:w="160" w:type="nil"/>
            </w:tcMar>
          </w:tcPr>
          <w:p w14:paraId="1BD027ED" w14:textId="77777777" w:rsidR="005D60EB" w:rsidRPr="00E5328A" w:rsidRDefault="005D60EB" w:rsidP="002F5A52">
            <w:pPr>
              <w:jc w:val="center"/>
              <w:rPr>
                <w:sz w:val="22"/>
              </w:rPr>
            </w:pPr>
            <w:r w:rsidRPr="00E5328A">
              <w:rPr>
                <w:sz w:val="22"/>
              </w:rPr>
              <w:t>A     B     C</w:t>
            </w:r>
            <w:r>
              <w:rPr>
                <w:sz w:val="22"/>
              </w:rPr>
              <w:t xml:space="preserve">     D</w:t>
            </w:r>
          </w:p>
        </w:tc>
      </w:tr>
      <w:tr w:rsidR="005D60EB" w:rsidRPr="00E5328A" w14:paraId="78E65DB9" w14:textId="77777777" w:rsidTr="002F5A52">
        <w:tblPrEx>
          <w:tblBorders>
            <w:bottom w:val="single" w:sz="8" w:space="0" w:color="000000"/>
          </w:tblBorders>
        </w:tblPrEx>
        <w:tc>
          <w:tcPr>
            <w:tcW w:w="5706" w:type="dxa"/>
            <w:tcBorders>
              <w:top w:val="single" w:sz="8" w:space="0" w:color="000000"/>
              <w:bottom w:val="single" w:sz="8" w:space="0" w:color="000000"/>
              <w:right w:val="single" w:sz="8" w:space="0" w:color="000000"/>
            </w:tcBorders>
            <w:tcMar>
              <w:top w:w="160" w:type="nil"/>
              <w:left w:w="160" w:type="nil"/>
              <w:bottom w:w="160" w:type="nil"/>
              <w:right w:w="160" w:type="nil"/>
            </w:tcMar>
          </w:tcPr>
          <w:p w14:paraId="4451A1CD" w14:textId="77777777" w:rsidR="005D60EB" w:rsidRPr="00E5328A" w:rsidRDefault="005D60EB" w:rsidP="002F5A52">
            <w:pPr>
              <w:rPr>
                <w:sz w:val="22"/>
              </w:rPr>
            </w:pPr>
            <w:r w:rsidRPr="00E5328A">
              <w:rPr>
                <w:sz w:val="22"/>
              </w:rPr>
              <w:t>Newborn Apgar assessment</w:t>
            </w:r>
          </w:p>
        </w:tc>
        <w:tc>
          <w:tcPr>
            <w:tcW w:w="2654" w:type="dxa"/>
            <w:tcBorders>
              <w:top w:val="single" w:sz="8" w:space="0" w:color="000000"/>
              <w:left w:val="single" w:sz="8" w:space="0" w:color="000000"/>
              <w:bottom w:val="single" w:sz="8" w:space="0" w:color="000000"/>
              <w:right w:val="single" w:sz="8" w:space="0" w:color="000000"/>
            </w:tcBorders>
            <w:tcMar>
              <w:top w:w="160" w:type="nil"/>
              <w:left w:w="160" w:type="nil"/>
              <w:bottom w:w="160" w:type="nil"/>
              <w:right w:w="160" w:type="nil"/>
            </w:tcMar>
          </w:tcPr>
          <w:p w14:paraId="0AB911A3" w14:textId="77777777" w:rsidR="005D60EB" w:rsidRPr="00E5328A" w:rsidRDefault="005D60EB" w:rsidP="002F5A52">
            <w:pPr>
              <w:jc w:val="center"/>
              <w:rPr>
                <w:sz w:val="22"/>
              </w:rPr>
            </w:pPr>
            <w:r w:rsidRPr="00E5328A">
              <w:rPr>
                <w:sz w:val="22"/>
              </w:rPr>
              <w:t>A     B     C</w:t>
            </w:r>
            <w:r>
              <w:rPr>
                <w:sz w:val="22"/>
              </w:rPr>
              <w:t xml:space="preserve">     D</w:t>
            </w:r>
          </w:p>
        </w:tc>
      </w:tr>
      <w:tr w:rsidR="005D60EB" w:rsidRPr="00E5328A" w14:paraId="360D1373" w14:textId="77777777" w:rsidTr="002F5A52">
        <w:tblPrEx>
          <w:tblBorders>
            <w:bottom w:val="single" w:sz="8" w:space="0" w:color="000000"/>
          </w:tblBorders>
        </w:tblPrEx>
        <w:tc>
          <w:tcPr>
            <w:tcW w:w="5706" w:type="dxa"/>
            <w:tcBorders>
              <w:top w:val="single" w:sz="8" w:space="0" w:color="000000"/>
              <w:bottom w:val="single" w:sz="8" w:space="0" w:color="000000"/>
              <w:right w:val="single" w:sz="8" w:space="0" w:color="000000"/>
            </w:tcBorders>
            <w:tcMar>
              <w:top w:w="160" w:type="nil"/>
              <w:left w:w="160" w:type="nil"/>
              <w:bottom w:w="160" w:type="nil"/>
              <w:right w:w="160" w:type="nil"/>
            </w:tcMar>
          </w:tcPr>
          <w:p w14:paraId="38A6754C" w14:textId="77777777" w:rsidR="005D60EB" w:rsidRPr="00E5328A" w:rsidRDefault="005D60EB" w:rsidP="002F5A52">
            <w:pPr>
              <w:rPr>
                <w:sz w:val="22"/>
              </w:rPr>
            </w:pPr>
            <w:r w:rsidRPr="00E5328A">
              <w:rPr>
                <w:sz w:val="22"/>
              </w:rPr>
              <w:t>Kangaroo care</w:t>
            </w:r>
          </w:p>
        </w:tc>
        <w:tc>
          <w:tcPr>
            <w:tcW w:w="2654" w:type="dxa"/>
            <w:tcBorders>
              <w:top w:val="single" w:sz="8" w:space="0" w:color="000000"/>
              <w:left w:val="single" w:sz="8" w:space="0" w:color="000000"/>
              <w:bottom w:val="single" w:sz="8" w:space="0" w:color="000000"/>
              <w:right w:val="single" w:sz="8" w:space="0" w:color="000000"/>
            </w:tcBorders>
            <w:tcMar>
              <w:top w:w="160" w:type="nil"/>
              <w:left w:w="160" w:type="nil"/>
              <w:bottom w:w="160" w:type="nil"/>
              <w:right w:w="160" w:type="nil"/>
            </w:tcMar>
          </w:tcPr>
          <w:p w14:paraId="64EEBE72" w14:textId="77777777" w:rsidR="005D60EB" w:rsidRPr="00E5328A" w:rsidRDefault="005D60EB" w:rsidP="002F5A52">
            <w:pPr>
              <w:jc w:val="center"/>
              <w:rPr>
                <w:sz w:val="22"/>
              </w:rPr>
            </w:pPr>
            <w:r w:rsidRPr="00E5328A">
              <w:rPr>
                <w:sz w:val="22"/>
              </w:rPr>
              <w:t>A     B     C</w:t>
            </w:r>
            <w:r>
              <w:rPr>
                <w:sz w:val="22"/>
              </w:rPr>
              <w:t xml:space="preserve">     D</w:t>
            </w:r>
          </w:p>
        </w:tc>
      </w:tr>
    </w:tbl>
    <w:p w14:paraId="2EAFFC2B" w14:textId="77777777" w:rsidR="005D60EB" w:rsidRDefault="005D60EB" w:rsidP="005D60EB">
      <w:pPr>
        <w:rPr>
          <w:b/>
          <w:bCs/>
        </w:rPr>
      </w:pPr>
    </w:p>
    <w:p w14:paraId="3069CBD9" w14:textId="77777777" w:rsidR="005D60EB" w:rsidRPr="00140054" w:rsidRDefault="005D60EB" w:rsidP="005D60EB"/>
    <w:p w14:paraId="65BE0F95" w14:textId="77777777" w:rsidR="005D60EB" w:rsidRPr="00140054" w:rsidRDefault="005D60EB" w:rsidP="005D60EB"/>
    <w:p w14:paraId="4768B978" w14:textId="77777777" w:rsidR="005D60EB" w:rsidRPr="00140054" w:rsidRDefault="005D60EB" w:rsidP="005D60EB"/>
    <w:p w14:paraId="17A0117B" w14:textId="77777777" w:rsidR="005D60EB" w:rsidRPr="00140054" w:rsidRDefault="005D60EB" w:rsidP="005D60EB"/>
    <w:p w14:paraId="72CB49D6" w14:textId="77777777" w:rsidR="005D60EB" w:rsidRPr="00140054" w:rsidRDefault="005D60EB" w:rsidP="005D60EB"/>
    <w:p w14:paraId="7BDC92BF" w14:textId="77777777" w:rsidR="005D60EB" w:rsidRPr="00140054" w:rsidRDefault="005D60EB" w:rsidP="005D60EB"/>
    <w:p w14:paraId="57F69AE7" w14:textId="77777777" w:rsidR="005D60EB" w:rsidRPr="00140054" w:rsidRDefault="005D60EB" w:rsidP="005D60EB"/>
    <w:p w14:paraId="2AA170F4" w14:textId="77777777" w:rsidR="005D60EB" w:rsidRPr="00140054" w:rsidRDefault="005D60EB" w:rsidP="005D60EB"/>
    <w:p w14:paraId="0E76FCBD" w14:textId="77777777" w:rsidR="005D60EB" w:rsidRPr="00140054" w:rsidRDefault="005D60EB" w:rsidP="005D60EB"/>
    <w:p w14:paraId="05CA85B4" w14:textId="77777777" w:rsidR="005D60EB" w:rsidRPr="00140054" w:rsidRDefault="005D60EB" w:rsidP="005D60EB"/>
    <w:p w14:paraId="4577EFDB" w14:textId="77777777" w:rsidR="005D60EB" w:rsidRPr="00140054" w:rsidRDefault="005D60EB" w:rsidP="005D60EB"/>
    <w:p w14:paraId="25397782" w14:textId="77777777" w:rsidR="005D60EB" w:rsidRPr="00140054" w:rsidRDefault="005D60EB" w:rsidP="005D60EB"/>
    <w:p w14:paraId="28AA6CA0" w14:textId="77777777" w:rsidR="005D60EB" w:rsidRPr="00140054" w:rsidRDefault="005D60EB" w:rsidP="005D60EB"/>
    <w:p w14:paraId="2D160B05" w14:textId="77777777" w:rsidR="005D60EB" w:rsidRPr="00140054" w:rsidRDefault="005D60EB" w:rsidP="005D60EB"/>
    <w:p w14:paraId="41B190F0" w14:textId="77777777" w:rsidR="005D60EB" w:rsidRPr="00140054" w:rsidRDefault="005D60EB" w:rsidP="005D60EB"/>
    <w:p w14:paraId="54122406" w14:textId="77777777" w:rsidR="005D60EB" w:rsidRPr="00140054" w:rsidRDefault="005D60EB" w:rsidP="005D60EB"/>
    <w:p w14:paraId="56FCD60A" w14:textId="77777777" w:rsidR="005D60EB" w:rsidRPr="00140054" w:rsidRDefault="005D60EB" w:rsidP="005D60EB"/>
    <w:p w14:paraId="3CAC31FF" w14:textId="77777777" w:rsidR="005D60EB" w:rsidRPr="00140054" w:rsidRDefault="005D60EB" w:rsidP="005D60EB"/>
    <w:p w14:paraId="3506E0D9" w14:textId="77777777" w:rsidR="005D60EB" w:rsidRPr="00140054" w:rsidRDefault="005D60EB" w:rsidP="005D60EB"/>
    <w:p w14:paraId="63ECBD2C" w14:textId="77777777" w:rsidR="005D60EB" w:rsidRPr="00140054" w:rsidRDefault="005D60EB" w:rsidP="005D60EB"/>
    <w:p w14:paraId="0C2220BF" w14:textId="77777777" w:rsidR="005D60EB" w:rsidRPr="00140054" w:rsidRDefault="005D60EB" w:rsidP="005D60EB"/>
    <w:p w14:paraId="144EF81C" w14:textId="77777777" w:rsidR="005D60EB" w:rsidRPr="00140054" w:rsidRDefault="005D60EB" w:rsidP="005D60EB"/>
    <w:p w14:paraId="349110E8" w14:textId="77777777" w:rsidR="005D60EB" w:rsidRPr="00140054" w:rsidRDefault="005D60EB" w:rsidP="005D60EB"/>
    <w:p w14:paraId="3C4259BE" w14:textId="77777777" w:rsidR="005D60EB" w:rsidRPr="00140054" w:rsidRDefault="005D60EB" w:rsidP="005D60EB"/>
    <w:p w14:paraId="5879901C" w14:textId="77777777" w:rsidR="005D60EB" w:rsidRPr="00140054" w:rsidRDefault="005D60EB" w:rsidP="005D60EB"/>
    <w:p w14:paraId="4A9A63F4" w14:textId="77777777" w:rsidR="005D60EB" w:rsidRPr="00140054" w:rsidRDefault="005D60EB" w:rsidP="005D60EB"/>
    <w:p w14:paraId="1FF9630E" w14:textId="77777777" w:rsidR="005D60EB" w:rsidRPr="00140054" w:rsidRDefault="005D60EB" w:rsidP="005D60EB"/>
    <w:p w14:paraId="3D59DAA4" w14:textId="77777777" w:rsidR="005D60EB" w:rsidRPr="00140054" w:rsidRDefault="005D60EB" w:rsidP="005D60EB"/>
    <w:p w14:paraId="3B259527" w14:textId="77777777" w:rsidR="005D60EB" w:rsidRPr="00140054" w:rsidRDefault="005D60EB" w:rsidP="005D60EB"/>
    <w:p w14:paraId="2BD7CF43" w14:textId="77777777" w:rsidR="005D60EB" w:rsidRPr="00140054" w:rsidRDefault="005D60EB" w:rsidP="005D60EB"/>
    <w:p w14:paraId="11370BDE" w14:textId="77777777" w:rsidR="005D60EB" w:rsidRPr="00140054" w:rsidRDefault="005D60EB" w:rsidP="005D60EB"/>
    <w:p w14:paraId="07CF04EA" w14:textId="77777777" w:rsidR="005D60EB" w:rsidRPr="00140054" w:rsidRDefault="005D60EB" w:rsidP="005D60EB"/>
    <w:p w14:paraId="2BFC4081" w14:textId="77777777" w:rsidR="005D60EB" w:rsidRDefault="005D60EB" w:rsidP="005D60EB"/>
    <w:p w14:paraId="074350E2" w14:textId="77777777" w:rsidR="005D60EB" w:rsidRPr="00140054" w:rsidRDefault="005D60EB" w:rsidP="005D60EB"/>
    <w:p w14:paraId="3C82B489" w14:textId="77777777" w:rsidR="005D60EB" w:rsidRPr="00140054" w:rsidRDefault="005D60EB" w:rsidP="005D60EB"/>
    <w:p w14:paraId="7D54BBB7" w14:textId="77777777" w:rsidR="005D60EB" w:rsidRDefault="005D60EB" w:rsidP="005D60EB">
      <w:pPr>
        <w:tabs>
          <w:tab w:val="left" w:pos="2237"/>
        </w:tabs>
      </w:pPr>
    </w:p>
    <w:p w14:paraId="36B2546A" w14:textId="77777777" w:rsidR="005D60EB" w:rsidRDefault="005D60EB" w:rsidP="005D60EB"/>
    <w:p w14:paraId="725D46F0" w14:textId="77777777" w:rsidR="005D60EB" w:rsidRDefault="005D60EB" w:rsidP="005D60EB">
      <w:pPr>
        <w:tabs>
          <w:tab w:val="left" w:pos="2237"/>
        </w:tabs>
      </w:pPr>
    </w:p>
    <w:p w14:paraId="7F775C9F" w14:textId="77777777" w:rsidR="005D60EB" w:rsidRPr="00140054" w:rsidRDefault="005D60EB" w:rsidP="005D60EB">
      <w:pPr>
        <w:tabs>
          <w:tab w:val="left" w:pos="2237"/>
        </w:tabs>
      </w:pPr>
    </w:p>
    <w:p w14:paraId="54095B17" w14:textId="77777777" w:rsidR="002F5A52" w:rsidRDefault="002F5A52"/>
    <w:sectPr w:rsidR="002F5A52" w:rsidSect="002F5A52">
      <w:pgSz w:w="12240" w:h="15840"/>
      <w:pgMar w:top="720"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roman"/>
    <w:pitch w:val="variable"/>
    <w:sig w:usb0="E00002FF" w:usb1="400004FF" w:usb2="00000000" w:usb3="00000000" w:csb0="0000019F" w:csb1="00000000"/>
  </w:font>
  <w:font w:name="Malgun Gothic">
    <w:altName w:val="맑은 고딕"/>
    <w:panose1 w:val="020B0503020000020004"/>
    <w:charset w:val="81"/>
    <w:family w:val="swiss"/>
    <w:pitch w:val="variable"/>
    <w:sig w:usb0="900002AF" w:usb1="09D77CFB" w:usb2="00000012" w:usb3="00000000" w:csb0="00080001" w:csb1="00000000"/>
  </w:font>
  <w:font w:name="Calibri (Body)">
    <w:altName w:val="Calibri"/>
    <w:charset w:val="00"/>
    <w:family w:val="roman"/>
    <w:pitch w:val="default"/>
  </w:font>
  <w:font w:name="Times New Roman">
    <w:panose1 w:val="02020603050405020304"/>
    <w:charset w:val="00"/>
    <w:family w:val="roman"/>
    <w:pitch w:val="variable"/>
    <w:sig w:usb0="E0002AFF" w:usb1="C0007841" w:usb2="00000009" w:usb3="00000000" w:csb0="000001FF" w:csb1="00000000"/>
  </w:font>
  <w:font w:name="Times">
    <w:panose1 w:val="02020603050405020304"/>
    <w:charset w:val="00"/>
    <w:family w:val="auto"/>
    <w:pitch w:val="variable"/>
    <w:sig w:usb0="E00002FF" w:usb1="5000205A" w:usb2="00000000" w:usb3="00000000" w:csb0="0000019F"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Kim, Min Kyung">
    <w15:presenceInfo w15:providerId="AD" w15:userId="S::minkyungkim@hsph.harvard.edu::ecd23b10-03b8-4c8c-ad18-5e960a07d39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60EB"/>
    <w:rsid w:val="00027B17"/>
    <w:rsid w:val="000578A3"/>
    <w:rsid w:val="00082E3E"/>
    <w:rsid w:val="00087E9D"/>
    <w:rsid w:val="00096E92"/>
    <w:rsid w:val="000E6732"/>
    <w:rsid w:val="001009B0"/>
    <w:rsid w:val="001140A6"/>
    <w:rsid w:val="00142032"/>
    <w:rsid w:val="00155413"/>
    <w:rsid w:val="0016690D"/>
    <w:rsid w:val="001A63C0"/>
    <w:rsid w:val="001A7FF3"/>
    <w:rsid w:val="001B0938"/>
    <w:rsid w:val="001C09C8"/>
    <w:rsid w:val="001C5E14"/>
    <w:rsid w:val="00200F59"/>
    <w:rsid w:val="00204325"/>
    <w:rsid w:val="00255EC4"/>
    <w:rsid w:val="00263997"/>
    <w:rsid w:val="00277C5C"/>
    <w:rsid w:val="002A28ED"/>
    <w:rsid w:val="002A4130"/>
    <w:rsid w:val="002D6609"/>
    <w:rsid w:val="002F399A"/>
    <w:rsid w:val="002F5A52"/>
    <w:rsid w:val="00306916"/>
    <w:rsid w:val="00320D17"/>
    <w:rsid w:val="003237FC"/>
    <w:rsid w:val="003368E4"/>
    <w:rsid w:val="003502C3"/>
    <w:rsid w:val="00350C32"/>
    <w:rsid w:val="003608D3"/>
    <w:rsid w:val="003A1A79"/>
    <w:rsid w:val="003B633D"/>
    <w:rsid w:val="003E156A"/>
    <w:rsid w:val="003F08B4"/>
    <w:rsid w:val="00417206"/>
    <w:rsid w:val="00444F4C"/>
    <w:rsid w:val="004476B9"/>
    <w:rsid w:val="004716A0"/>
    <w:rsid w:val="004A53F6"/>
    <w:rsid w:val="004C254A"/>
    <w:rsid w:val="004D5DA5"/>
    <w:rsid w:val="004E51FF"/>
    <w:rsid w:val="005057FE"/>
    <w:rsid w:val="0052518C"/>
    <w:rsid w:val="00542DDE"/>
    <w:rsid w:val="005A2568"/>
    <w:rsid w:val="005D325D"/>
    <w:rsid w:val="005D60EB"/>
    <w:rsid w:val="005D715B"/>
    <w:rsid w:val="005F3BC4"/>
    <w:rsid w:val="00600723"/>
    <w:rsid w:val="00621275"/>
    <w:rsid w:val="006B1EDF"/>
    <w:rsid w:val="006C1593"/>
    <w:rsid w:val="0073053B"/>
    <w:rsid w:val="00734726"/>
    <w:rsid w:val="00747A64"/>
    <w:rsid w:val="0076214F"/>
    <w:rsid w:val="00774B52"/>
    <w:rsid w:val="00796C83"/>
    <w:rsid w:val="008128F0"/>
    <w:rsid w:val="008213B5"/>
    <w:rsid w:val="00825F5E"/>
    <w:rsid w:val="00826B77"/>
    <w:rsid w:val="00834FFC"/>
    <w:rsid w:val="008660FB"/>
    <w:rsid w:val="0088175E"/>
    <w:rsid w:val="008B0628"/>
    <w:rsid w:val="008D448D"/>
    <w:rsid w:val="008E6C5B"/>
    <w:rsid w:val="00901DA8"/>
    <w:rsid w:val="00917360"/>
    <w:rsid w:val="00943C3B"/>
    <w:rsid w:val="009711BD"/>
    <w:rsid w:val="009B1A46"/>
    <w:rsid w:val="009F5F81"/>
    <w:rsid w:val="009F66A2"/>
    <w:rsid w:val="00A22E1E"/>
    <w:rsid w:val="00A34245"/>
    <w:rsid w:val="00A41487"/>
    <w:rsid w:val="00A504C8"/>
    <w:rsid w:val="00A57A0D"/>
    <w:rsid w:val="00A6180E"/>
    <w:rsid w:val="00A834CD"/>
    <w:rsid w:val="00A86AE4"/>
    <w:rsid w:val="00AA2C1C"/>
    <w:rsid w:val="00AA5767"/>
    <w:rsid w:val="00AB2E7E"/>
    <w:rsid w:val="00AB68C6"/>
    <w:rsid w:val="00AE6477"/>
    <w:rsid w:val="00AF67F3"/>
    <w:rsid w:val="00B168FA"/>
    <w:rsid w:val="00B605A4"/>
    <w:rsid w:val="00B67094"/>
    <w:rsid w:val="00B67A24"/>
    <w:rsid w:val="00B70B40"/>
    <w:rsid w:val="00B94A66"/>
    <w:rsid w:val="00BD3803"/>
    <w:rsid w:val="00C539CB"/>
    <w:rsid w:val="00C673A8"/>
    <w:rsid w:val="00C7276C"/>
    <w:rsid w:val="00CE68B8"/>
    <w:rsid w:val="00D01684"/>
    <w:rsid w:val="00D07232"/>
    <w:rsid w:val="00D07815"/>
    <w:rsid w:val="00D10AE1"/>
    <w:rsid w:val="00D31194"/>
    <w:rsid w:val="00D520B1"/>
    <w:rsid w:val="00D640AB"/>
    <w:rsid w:val="00D85F35"/>
    <w:rsid w:val="00D9570B"/>
    <w:rsid w:val="00DC79FF"/>
    <w:rsid w:val="00DD3242"/>
    <w:rsid w:val="00E32765"/>
    <w:rsid w:val="00E4212E"/>
    <w:rsid w:val="00E533B3"/>
    <w:rsid w:val="00E909AE"/>
    <w:rsid w:val="00EB79D2"/>
    <w:rsid w:val="00EC19EA"/>
    <w:rsid w:val="00ED051D"/>
    <w:rsid w:val="00ED6325"/>
    <w:rsid w:val="00F02331"/>
    <w:rsid w:val="00F07155"/>
    <w:rsid w:val="00F072B8"/>
    <w:rsid w:val="00F0775B"/>
    <w:rsid w:val="00F20D7C"/>
    <w:rsid w:val="00F22526"/>
    <w:rsid w:val="00F409A4"/>
    <w:rsid w:val="00F8040D"/>
    <w:rsid w:val="00F814FE"/>
    <w:rsid w:val="00F841A9"/>
    <w:rsid w:val="00F87B87"/>
    <w:rsid w:val="00FB64E8"/>
    <w:rsid w:val="00FC7B1B"/>
    <w:rsid w:val="00FE2805"/>
    <w:rsid w:val="00FF092B"/>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CBFC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Theme="minorEastAsia" w:hAnsi="Cambria" w:cs="Calibri (Body)"/>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60EB"/>
    <w:rPr>
      <w:rFonts w:ascii="Times New Roman" w:eastAsia="Times New Roman" w:hAnsi="Times New Roman" w:cs="Times New Roman"/>
    </w:rPr>
  </w:style>
  <w:style w:type="paragraph" w:styleId="Heading2">
    <w:name w:val="heading 2"/>
    <w:basedOn w:val="Normal"/>
    <w:next w:val="Normal"/>
    <w:link w:val="Heading2Char"/>
    <w:uiPriority w:val="9"/>
    <w:unhideWhenUsed/>
    <w:qFormat/>
    <w:rsid w:val="005D60EB"/>
    <w:pPr>
      <w:keepNext/>
      <w:keepLines/>
      <w:spacing w:before="40"/>
      <w:outlineLvl w:val="1"/>
    </w:pPr>
    <w:rPr>
      <w:rFonts w:ascii="Times" w:eastAsiaTheme="majorEastAsia" w:hAnsi="Times" w:cstheme="majorBidi"/>
      <w:i/>
      <w:color w:val="000000" w:themeColor="tex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B79D2"/>
    <w:rPr>
      <w:rFonts w:eastAsiaTheme="minorEastAsia"/>
      <w:sz w:val="18"/>
      <w:szCs w:val="18"/>
      <w:lang w:eastAsia="ko-KR"/>
    </w:rPr>
  </w:style>
  <w:style w:type="character" w:customStyle="1" w:styleId="BalloonTextChar">
    <w:name w:val="Balloon Text Char"/>
    <w:basedOn w:val="DefaultParagraphFont"/>
    <w:link w:val="BalloonText"/>
    <w:uiPriority w:val="99"/>
    <w:semiHidden/>
    <w:rsid w:val="00EB79D2"/>
    <w:rPr>
      <w:rFonts w:ascii="Times New Roman" w:hAnsi="Times New Roman" w:cs="Times New Roman"/>
      <w:sz w:val="18"/>
      <w:szCs w:val="18"/>
      <w:lang w:eastAsia="ko-KR"/>
    </w:rPr>
  </w:style>
  <w:style w:type="character" w:customStyle="1" w:styleId="Heading2Char">
    <w:name w:val="Heading 2 Char"/>
    <w:basedOn w:val="DefaultParagraphFont"/>
    <w:link w:val="Heading2"/>
    <w:uiPriority w:val="9"/>
    <w:rsid w:val="005D60EB"/>
    <w:rPr>
      <w:rFonts w:ascii="Times" w:eastAsiaTheme="majorEastAsia" w:hAnsi="Times" w:cstheme="majorBidi"/>
      <w:i/>
      <w:color w:val="000000" w:themeColor="text1"/>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Theme="minorEastAsia" w:hAnsi="Cambria" w:cs="Calibri (Body)"/>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60EB"/>
    <w:rPr>
      <w:rFonts w:ascii="Times New Roman" w:eastAsia="Times New Roman" w:hAnsi="Times New Roman" w:cs="Times New Roman"/>
    </w:rPr>
  </w:style>
  <w:style w:type="paragraph" w:styleId="Heading2">
    <w:name w:val="heading 2"/>
    <w:basedOn w:val="Normal"/>
    <w:next w:val="Normal"/>
    <w:link w:val="Heading2Char"/>
    <w:uiPriority w:val="9"/>
    <w:unhideWhenUsed/>
    <w:qFormat/>
    <w:rsid w:val="005D60EB"/>
    <w:pPr>
      <w:keepNext/>
      <w:keepLines/>
      <w:spacing w:before="40"/>
      <w:outlineLvl w:val="1"/>
    </w:pPr>
    <w:rPr>
      <w:rFonts w:ascii="Times" w:eastAsiaTheme="majorEastAsia" w:hAnsi="Times" w:cstheme="majorBidi"/>
      <w:i/>
      <w:color w:val="000000" w:themeColor="tex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B79D2"/>
    <w:rPr>
      <w:rFonts w:eastAsiaTheme="minorEastAsia"/>
      <w:sz w:val="18"/>
      <w:szCs w:val="18"/>
      <w:lang w:eastAsia="ko-KR"/>
    </w:rPr>
  </w:style>
  <w:style w:type="character" w:customStyle="1" w:styleId="BalloonTextChar">
    <w:name w:val="Balloon Text Char"/>
    <w:basedOn w:val="DefaultParagraphFont"/>
    <w:link w:val="BalloonText"/>
    <w:uiPriority w:val="99"/>
    <w:semiHidden/>
    <w:rsid w:val="00EB79D2"/>
    <w:rPr>
      <w:rFonts w:ascii="Times New Roman" w:hAnsi="Times New Roman" w:cs="Times New Roman"/>
      <w:sz w:val="18"/>
      <w:szCs w:val="18"/>
      <w:lang w:eastAsia="ko-KR"/>
    </w:rPr>
  </w:style>
  <w:style w:type="character" w:customStyle="1" w:styleId="Heading2Char">
    <w:name w:val="Heading 2 Char"/>
    <w:basedOn w:val="DefaultParagraphFont"/>
    <w:link w:val="Heading2"/>
    <w:uiPriority w:val="9"/>
    <w:rsid w:val="005D60EB"/>
    <w:rPr>
      <w:rFonts w:ascii="Times" w:eastAsiaTheme="majorEastAsia" w:hAnsi="Times" w:cstheme="majorBidi"/>
      <w:i/>
      <w:color w:val="000000" w:themeColor="text1"/>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11/relationships/people" Target="peop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5</Pages>
  <Words>2052</Words>
  <Characters>11703</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 Min Kyung</dc:creator>
  <cp:keywords/>
  <dc:description/>
  <cp:lastModifiedBy>Seitagin</cp:lastModifiedBy>
  <cp:revision>5</cp:revision>
  <dcterms:created xsi:type="dcterms:W3CDTF">2020-01-28T15:20:00Z</dcterms:created>
  <dcterms:modified xsi:type="dcterms:W3CDTF">2020-06-08T17:38:00Z</dcterms:modified>
</cp:coreProperties>
</file>