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9A6" w:rsidRPr="005A65BC" w:rsidRDefault="00F469A6" w:rsidP="00F469A6">
      <w:pPr>
        <w:pStyle w:val="Heading2"/>
      </w:pPr>
      <w:r w:rsidRPr="00B356CC">
        <w:t xml:space="preserve">Appendix 1:  </w:t>
      </w:r>
      <w:r w:rsidRPr="007A1818">
        <w:t>Theory of Change Model</w:t>
      </w:r>
      <w:r w:rsidRPr="00885FF4">
        <w:t xml:space="preserve"> for Healthy Homes and Neighbourhoods Inte</w:t>
      </w:r>
      <w:r w:rsidRPr="005A65BC">
        <w:t>grated Care Program, Sydney, Australia</w:t>
      </w:r>
    </w:p>
    <w:p w:rsidR="00F469A6" w:rsidRPr="003E0101" w:rsidRDefault="00F469A6" w:rsidP="00F469A6"/>
    <w:p w:rsidR="00F469A6" w:rsidRPr="003E0101" w:rsidRDefault="00F469A6" w:rsidP="00F469A6">
      <w:r w:rsidRPr="00B356CC">
        <w:rPr>
          <w:noProof/>
          <w:lang w:eastAsia="en-AU"/>
        </w:rPr>
        <w:drawing>
          <wp:inline distT="0" distB="0" distL="0" distR="0" wp14:anchorId="089E26F4" wp14:editId="36490E98">
            <wp:extent cx="5731510" cy="4027805"/>
            <wp:effectExtent l="19050" t="19050" r="21590" b="107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 (3)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27805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</w:p>
    <w:p w:rsidR="00F469A6" w:rsidRPr="00451D3E" w:rsidRDefault="00F469A6" w:rsidP="00F469A6">
      <w:pPr>
        <w:spacing w:after="0"/>
      </w:pPr>
      <w:bookmarkStart w:id="0" w:name="_GoBack"/>
      <w:bookmarkEnd w:id="0"/>
    </w:p>
    <w:p w:rsidR="002341CC" w:rsidRDefault="00F469A6"/>
    <w:sectPr w:rsidR="002341CC" w:rsidSect="008F7F82">
      <w:pgSz w:w="11906" w:h="16838"/>
      <w:pgMar w:top="1440" w:right="1134" w:bottom="1440" w:left="1440" w:header="709" w:footer="96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9A6"/>
    <w:rsid w:val="00050733"/>
    <w:rsid w:val="002509F4"/>
    <w:rsid w:val="003418FC"/>
    <w:rsid w:val="0063550A"/>
    <w:rsid w:val="006F304F"/>
    <w:rsid w:val="0080732E"/>
    <w:rsid w:val="008755B0"/>
    <w:rsid w:val="008F7F82"/>
    <w:rsid w:val="00A957DA"/>
    <w:rsid w:val="00AB6EC1"/>
    <w:rsid w:val="00C1299E"/>
    <w:rsid w:val="00C507CC"/>
    <w:rsid w:val="00CC1AC5"/>
    <w:rsid w:val="00DC34B7"/>
    <w:rsid w:val="00F469A6"/>
    <w:rsid w:val="00FE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9A6"/>
    <w:pPr>
      <w:spacing w:after="120" w:line="240" w:lineRule="auto"/>
    </w:pPr>
    <w:rPr>
      <w:rFonts w:asciiTheme="majorHAnsi" w:hAnsiTheme="majorHAnsi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A6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469A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9A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9A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9A6"/>
    <w:pPr>
      <w:spacing w:after="120" w:line="240" w:lineRule="auto"/>
    </w:pPr>
    <w:rPr>
      <w:rFonts w:asciiTheme="majorHAnsi" w:hAnsiTheme="majorHAnsi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9A6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469A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9A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9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SLHN &amp; SWSLHN</Company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Eastwood</dc:creator>
  <cp:lastModifiedBy>John Eastwood</cp:lastModifiedBy>
  <cp:revision>1</cp:revision>
  <dcterms:created xsi:type="dcterms:W3CDTF">2020-06-18T23:15:00Z</dcterms:created>
  <dcterms:modified xsi:type="dcterms:W3CDTF">2020-06-18T23:16:00Z</dcterms:modified>
</cp:coreProperties>
</file>