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6D2D4" w14:textId="3BAA456D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A</w:t>
      </w:r>
      <w:r w:rsidR="007419A7">
        <w:rPr>
          <w:rFonts w:ascii="Calibri" w:hAnsi="Calibri" w:cs="Calibri"/>
          <w:b/>
          <w:bCs/>
          <w:sz w:val="22"/>
          <w:szCs w:val="22"/>
        </w:rPr>
        <w:t>dditional file</w:t>
      </w:r>
      <w:bookmarkStart w:id="0" w:name="_GoBack"/>
      <w:bookmarkEnd w:id="0"/>
      <w:r w:rsidRPr="003D6593">
        <w:rPr>
          <w:rFonts w:ascii="Calibri" w:hAnsi="Calibri" w:cs="Calibri"/>
          <w:b/>
          <w:bCs/>
          <w:sz w:val="22"/>
          <w:szCs w:val="22"/>
        </w:rPr>
        <w:t xml:space="preserve"> 2. </w:t>
      </w:r>
      <w:r w:rsidRPr="003D6593">
        <w:rPr>
          <w:rFonts w:ascii="Calibri" w:hAnsi="Calibri" w:cs="Calibri"/>
          <w:sz w:val="22"/>
          <w:szCs w:val="22"/>
        </w:rPr>
        <w:t>JBI Critical appraisal</w:t>
      </w:r>
    </w:p>
    <w:p w14:paraId="7973143C" w14:textId="77777777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</w:p>
    <w:p w14:paraId="4EDC4080" w14:textId="77777777" w:rsidR="00216502" w:rsidRPr="003D6593" w:rsidRDefault="00216502" w:rsidP="00216502">
      <w:pPr>
        <w:pStyle w:val="Footer"/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Y = Yes</w:t>
      </w:r>
    </w:p>
    <w:p w14:paraId="72A34E55" w14:textId="77777777" w:rsidR="00216502" w:rsidRPr="003D6593" w:rsidRDefault="00216502" w:rsidP="00216502">
      <w:pPr>
        <w:pStyle w:val="Footer"/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N = No</w:t>
      </w:r>
    </w:p>
    <w:p w14:paraId="7E00F8EE" w14:textId="77777777" w:rsidR="00216502" w:rsidRPr="003D6593" w:rsidRDefault="00216502" w:rsidP="00216502">
      <w:pPr>
        <w:pStyle w:val="Footer"/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U = Unclear</w:t>
      </w:r>
    </w:p>
    <w:p w14:paraId="065AAB97" w14:textId="77777777" w:rsidR="00216502" w:rsidRPr="003D6593" w:rsidRDefault="00216502" w:rsidP="00216502">
      <w:pPr>
        <w:pStyle w:val="Footer"/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NA = Not applicable</w:t>
      </w:r>
    </w:p>
    <w:p w14:paraId="5F756D56" w14:textId="77777777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</w:p>
    <w:p w14:paraId="36F05FE6" w14:textId="77777777" w:rsidR="00216502" w:rsidRPr="003D6593" w:rsidRDefault="00216502" w:rsidP="00216502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Cross Sectional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705"/>
        <w:gridCol w:w="500"/>
        <w:gridCol w:w="541"/>
        <w:gridCol w:w="500"/>
        <w:gridCol w:w="635"/>
        <w:gridCol w:w="709"/>
        <w:gridCol w:w="567"/>
        <w:gridCol w:w="567"/>
        <w:gridCol w:w="1105"/>
        <w:gridCol w:w="822"/>
      </w:tblGrid>
      <w:tr w:rsidR="00216502" w:rsidRPr="003D6593" w14:paraId="42DD20DA" w14:textId="77777777" w:rsidTr="006D169A">
        <w:tc>
          <w:tcPr>
            <w:tcW w:w="2359" w:type="dxa"/>
          </w:tcPr>
          <w:p w14:paraId="3E9BC45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Study</w:t>
            </w:r>
          </w:p>
        </w:tc>
        <w:tc>
          <w:tcPr>
            <w:tcW w:w="705" w:type="dxa"/>
          </w:tcPr>
          <w:p w14:paraId="78C8D40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0" w:type="dxa"/>
          </w:tcPr>
          <w:p w14:paraId="4B7B5C9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41" w:type="dxa"/>
          </w:tcPr>
          <w:p w14:paraId="569B3E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00" w:type="dxa"/>
          </w:tcPr>
          <w:p w14:paraId="1CB02F1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35" w:type="dxa"/>
          </w:tcPr>
          <w:p w14:paraId="2E0A3E6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5A09854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3A4A0E8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461BBA1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05" w:type="dxa"/>
          </w:tcPr>
          <w:p w14:paraId="30BFD46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 %</w:t>
            </w:r>
          </w:p>
        </w:tc>
        <w:tc>
          <w:tcPr>
            <w:tcW w:w="822" w:type="dxa"/>
          </w:tcPr>
          <w:p w14:paraId="4A448CD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</w:t>
            </w:r>
          </w:p>
        </w:tc>
      </w:tr>
      <w:tr w:rsidR="00216502" w:rsidRPr="003D6593" w14:paraId="33646912" w14:textId="77777777" w:rsidTr="006D169A">
        <w:tc>
          <w:tcPr>
            <w:tcW w:w="2359" w:type="dxa"/>
          </w:tcPr>
          <w:p w14:paraId="38421CD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proofErr w:type="spellStart"/>
            <w:r w:rsidRPr="003D6593">
              <w:rPr>
                <w:rFonts w:ascii="Calibri" w:hAnsi="Calibri" w:cs="Calibri"/>
                <w:sz w:val="22"/>
                <w:szCs w:val="22"/>
              </w:rPr>
              <w:t>Abrashkin</w:t>
            </w:r>
            <w:proofErr w:type="spellEnd"/>
            <w:r w:rsidRPr="003D6593">
              <w:rPr>
                <w:rFonts w:ascii="Calibri" w:hAnsi="Calibri" w:cs="Calibri"/>
                <w:sz w:val="22"/>
                <w:szCs w:val="22"/>
              </w:rPr>
              <w:t xml:space="preserve"> 2016</w:t>
            </w:r>
          </w:p>
        </w:tc>
        <w:tc>
          <w:tcPr>
            <w:tcW w:w="705" w:type="dxa"/>
          </w:tcPr>
          <w:p w14:paraId="5B5A4A0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31D72FD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2753D6A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565F76D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275E5D8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9" w:type="dxa"/>
          </w:tcPr>
          <w:p w14:paraId="6A37254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67" w:type="dxa"/>
          </w:tcPr>
          <w:p w14:paraId="609E5D8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3676CF1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105" w:type="dxa"/>
          </w:tcPr>
          <w:p w14:paraId="06F4B2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75%</w:t>
            </w:r>
          </w:p>
        </w:tc>
        <w:tc>
          <w:tcPr>
            <w:tcW w:w="822" w:type="dxa"/>
          </w:tcPr>
          <w:p w14:paraId="746720D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363A4593" w14:textId="77777777" w:rsidTr="006D169A">
        <w:tc>
          <w:tcPr>
            <w:tcW w:w="2359" w:type="dxa"/>
          </w:tcPr>
          <w:p w14:paraId="2E1FA69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D6593">
              <w:rPr>
                <w:rFonts w:ascii="Calibri" w:hAnsi="Calibri" w:cs="Calibri"/>
                <w:sz w:val="22"/>
                <w:szCs w:val="22"/>
              </w:rPr>
              <w:t>Abrashkin</w:t>
            </w:r>
            <w:proofErr w:type="spellEnd"/>
            <w:r w:rsidRPr="003D6593">
              <w:rPr>
                <w:rFonts w:ascii="Calibri" w:hAnsi="Calibri" w:cs="Calibri"/>
                <w:sz w:val="22"/>
                <w:szCs w:val="22"/>
              </w:rPr>
              <w:t xml:space="preserve"> 2019</w:t>
            </w:r>
          </w:p>
        </w:tc>
        <w:tc>
          <w:tcPr>
            <w:tcW w:w="705" w:type="dxa"/>
          </w:tcPr>
          <w:p w14:paraId="0F46BA8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276EDEC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63655D4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42B900C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4E5EC54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9" w:type="dxa"/>
          </w:tcPr>
          <w:p w14:paraId="24C3147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67" w:type="dxa"/>
          </w:tcPr>
          <w:p w14:paraId="6AF5646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631AE78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105" w:type="dxa"/>
          </w:tcPr>
          <w:p w14:paraId="1A3184A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75%</w:t>
            </w:r>
          </w:p>
        </w:tc>
        <w:tc>
          <w:tcPr>
            <w:tcW w:w="822" w:type="dxa"/>
          </w:tcPr>
          <w:p w14:paraId="78BAED9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7522E429" w14:textId="77777777" w:rsidTr="006D169A">
        <w:tc>
          <w:tcPr>
            <w:tcW w:w="2359" w:type="dxa"/>
          </w:tcPr>
          <w:p w14:paraId="748BF26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Agarwal 2017</w:t>
            </w:r>
          </w:p>
        </w:tc>
        <w:tc>
          <w:tcPr>
            <w:tcW w:w="705" w:type="dxa"/>
          </w:tcPr>
          <w:p w14:paraId="37DEC5F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785C595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09DC073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590DB43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7DC705F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9" w:type="dxa"/>
          </w:tcPr>
          <w:p w14:paraId="573C646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42E428D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45FEC79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105" w:type="dxa"/>
          </w:tcPr>
          <w:p w14:paraId="5A3CF59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88%</w:t>
            </w:r>
          </w:p>
        </w:tc>
        <w:tc>
          <w:tcPr>
            <w:tcW w:w="822" w:type="dxa"/>
          </w:tcPr>
          <w:p w14:paraId="6FA702C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318F85A9" w14:textId="77777777" w:rsidTr="006D169A">
        <w:tc>
          <w:tcPr>
            <w:tcW w:w="2359" w:type="dxa"/>
          </w:tcPr>
          <w:p w14:paraId="5697DE92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Carter 2019</w:t>
            </w:r>
          </w:p>
        </w:tc>
        <w:tc>
          <w:tcPr>
            <w:tcW w:w="705" w:type="dxa"/>
          </w:tcPr>
          <w:p w14:paraId="1B42739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00" w:type="dxa"/>
          </w:tcPr>
          <w:p w14:paraId="5F5A091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1C1B233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58223AA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34323FA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9" w:type="dxa"/>
          </w:tcPr>
          <w:p w14:paraId="06C037E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67" w:type="dxa"/>
          </w:tcPr>
          <w:p w14:paraId="172DF4D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59166DA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105" w:type="dxa"/>
          </w:tcPr>
          <w:p w14:paraId="4C78F36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63%</w:t>
            </w:r>
          </w:p>
        </w:tc>
        <w:tc>
          <w:tcPr>
            <w:tcW w:w="822" w:type="dxa"/>
          </w:tcPr>
          <w:p w14:paraId="571DE964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</w:t>
            </w:r>
          </w:p>
        </w:tc>
      </w:tr>
      <w:tr w:rsidR="00216502" w:rsidRPr="003D6593" w14:paraId="15DE85FB" w14:textId="77777777" w:rsidTr="006D169A">
        <w:tc>
          <w:tcPr>
            <w:tcW w:w="2359" w:type="dxa"/>
          </w:tcPr>
          <w:p w14:paraId="6A07602F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Chellappa</w:t>
            </w:r>
            <w:proofErr w:type="spellEnd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2018</w:t>
            </w:r>
          </w:p>
        </w:tc>
        <w:tc>
          <w:tcPr>
            <w:tcW w:w="705" w:type="dxa"/>
          </w:tcPr>
          <w:p w14:paraId="3801E95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3C6117D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41" w:type="dxa"/>
          </w:tcPr>
          <w:p w14:paraId="73DBF17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00" w:type="dxa"/>
          </w:tcPr>
          <w:p w14:paraId="57CB26B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2799153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709" w:type="dxa"/>
          </w:tcPr>
          <w:p w14:paraId="36CFDDE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5F8101F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733473A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1105" w:type="dxa"/>
          </w:tcPr>
          <w:p w14:paraId="3E44FC1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38%</w:t>
            </w:r>
          </w:p>
        </w:tc>
        <w:tc>
          <w:tcPr>
            <w:tcW w:w="822" w:type="dxa"/>
          </w:tcPr>
          <w:p w14:paraId="77871FDE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  <w:tr w:rsidR="00216502" w:rsidRPr="003D6593" w14:paraId="07038BB5" w14:textId="77777777" w:rsidTr="006D169A">
        <w:tc>
          <w:tcPr>
            <w:tcW w:w="2359" w:type="dxa"/>
          </w:tcPr>
          <w:p w14:paraId="14C6AB41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Gerson 1992</w:t>
            </w:r>
          </w:p>
        </w:tc>
        <w:tc>
          <w:tcPr>
            <w:tcW w:w="705" w:type="dxa"/>
          </w:tcPr>
          <w:p w14:paraId="24A4918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586F319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3CCD85D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3394F7E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635" w:type="dxa"/>
          </w:tcPr>
          <w:p w14:paraId="74F72E7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709" w:type="dxa"/>
          </w:tcPr>
          <w:p w14:paraId="49BF358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47750D8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7093CDB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1105" w:type="dxa"/>
          </w:tcPr>
          <w:p w14:paraId="714742F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  <w:tc>
          <w:tcPr>
            <w:tcW w:w="822" w:type="dxa"/>
          </w:tcPr>
          <w:p w14:paraId="55DFD537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  <w:tr w:rsidR="00216502" w:rsidRPr="003D6593" w14:paraId="793D2DBD" w14:textId="77777777" w:rsidTr="006D169A">
        <w:tc>
          <w:tcPr>
            <w:tcW w:w="2359" w:type="dxa"/>
          </w:tcPr>
          <w:p w14:paraId="2E13415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  <w:highlight w:val="yellow"/>
                <w:vertAlign w:val="superscript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Kant 2018</w:t>
            </w:r>
          </w:p>
        </w:tc>
        <w:tc>
          <w:tcPr>
            <w:tcW w:w="705" w:type="dxa"/>
          </w:tcPr>
          <w:p w14:paraId="33BFB03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5BD79AC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795A712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1DB2E3D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72DB9BD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9" w:type="dxa"/>
          </w:tcPr>
          <w:p w14:paraId="6DF5DCF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0C2BF97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0E0EAB3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105" w:type="dxa"/>
          </w:tcPr>
          <w:p w14:paraId="63CC2EE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75%</w:t>
            </w:r>
          </w:p>
        </w:tc>
        <w:tc>
          <w:tcPr>
            <w:tcW w:w="822" w:type="dxa"/>
          </w:tcPr>
          <w:p w14:paraId="2B305BC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08AD5C4D" w14:textId="77777777" w:rsidTr="006D169A">
        <w:tc>
          <w:tcPr>
            <w:tcW w:w="2359" w:type="dxa"/>
          </w:tcPr>
          <w:p w14:paraId="3B10AD10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Montgomery 2017</w:t>
            </w:r>
          </w:p>
        </w:tc>
        <w:tc>
          <w:tcPr>
            <w:tcW w:w="705" w:type="dxa"/>
          </w:tcPr>
          <w:p w14:paraId="09CC0CF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00" w:type="dxa"/>
          </w:tcPr>
          <w:p w14:paraId="741A248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41" w:type="dxa"/>
          </w:tcPr>
          <w:p w14:paraId="29F7AC0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00" w:type="dxa"/>
          </w:tcPr>
          <w:p w14:paraId="1D904F4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635" w:type="dxa"/>
          </w:tcPr>
          <w:p w14:paraId="443F425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9" w:type="dxa"/>
          </w:tcPr>
          <w:p w14:paraId="49E1101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67" w:type="dxa"/>
          </w:tcPr>
          <w:p w14:paraId="5A3358A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7EDD337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1105" w:type="dxa"/>
          </w:tcPr>
          <w:p w14:paraId="070C67E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  <w:tc>
          <w:tcPr>
            <w:tcW w:w="822" w:type="dxa"/>
          </w:tcPr>
          <w:p w14:paraId="01FAAC37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  <w:tr w:rsidR="00216502" w:rsidRPr="003D6593" w14:paraId="5A8B1516" w14:textId="77777777" w:rsidTr="006D169A">
        <w:tc>
          <w:tcPr>
            <w:tcW w:w="2359" w:type="dxa"/>
          </w:tcPr>
          <w:p w14:paraId="7DBAB0CA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vertAlign w:val="superscript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Patterson 2016</w:t>
            </w:r>
          </w:p>
        </w:tc>
        <w:tc>
          <w:tcPr>
            <w:tcW w:w="705" w:type="dxa"/>
          </w:tcPr>
          <w:p w14:paraId="7E1D3CC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00" w:type="dxa"/>
          </w:tcPr>
          <w:p w14:paraId="42B124D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41" w:type="dxa"/>
          </w:tcPr>
          <w:p w14:paraId="20DE11E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00" w:type="dxa"/>
          </w:tcPr>
          <w:p w14:paraId="0261E30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35" w:type="dxa"/>
          </w:tcPr>
          <w:p w14:paraId="004F2CA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709" w:type="dxa"/>
          </w:tcPr>
          <w:p w14:paraId="7871DE5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436B72E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0C233C7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105" w:type="dxa"/>
          </w:tcPr>
          <w:p w14:paraId="3ED37E7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  <w:tc>
          <w:tcPr>
            <w:tcW w:w="822" w:type="dxa"/>
          </w:tcPr>
          <w:p w14:paraId="52A68D64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</w:tbl>
    <w:p w14:paraId="24B4CC14" w14:textId="77777777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</w:p>
    <w:p w14:paraId="4705E1FF" w14:textId="77777777" w:rsidR="00216502" w:rsidRPr="003D6593" w:rsidRDefault="00216502" w:rsidP="00216502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Qualitative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0"/>
        <w:gridCol w:w="371"/>
        <w:gridCol w:w="511"/>
        <w:gridCol w:w="425"/>
        <w:gridCol w:w="426"/>
        <w:gridCol w:w="567"/>
        <w:gridCol w:w="567"/>
        <w:gridCol w:w="567"/>
        <w:gridCol w:w="425"/>
        <w:gridCol w:w="425"/>
        <w:gridCol w:w="567"/>
        <w:gridCol w:w="1247"/>
        <w:gridCol w:w="822"/>
      </w:tblGrid>
      <w:tr w:rsidR="00216502" w:rsidRPr="003D6593" w14:paraId="605A17A7" w14:textId="77777777" w:rsidTr="006D169A">
        <w:tc>
          <w:tcPr>
            <w:tcW w:w="2090" w:type="dxa"/>
          </w:tcPr>
          <w:p w14:paraId="47BBDF7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Study</w:t>
            </w:r>
          </w:p>
        </w:tc>
        <w:tc>
          <w:tcPr>
            <w:tcW w:w="371" w:type="dxa"/>
          </w:tcPr>
          <w:p w14:paraId="0D7873F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11" w:type="dxa"/>
          </w:tcPr>
          <w:p w14:paraId="6105396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2078BFA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14:paraId="535D0DD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3E9807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1FF35E3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5672CBF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25" w:type="dxa"/>
          </w:tcPr>
          <w:p w14:paraId="0D075DA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14:paraId="6E9FCB5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0348D15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14:paraId="1B94303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 %</w:t>
            </w:r>
          </w:p>
        </w:tc>
        <w:tc>
          <w:tcPr>
            <w:tcW w:w="822" w:type="dxa"/>
          </w:tcPr>
          <w:p w14:paraId="1F0A11D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</w:t>
            </w:r>
          </w:p>
        </w:tc>
      </w:tr>
      <w:tr w:rsidR="00216502" w:rsidRPr="003D6593" w14:paraId="1BD4B97F" w14:textId="77777777" w:rsidTr="006D169A">
        <w:tc>
          <w:tcPr>
            <w:tcW w:w="2090" w:type="dxa"/>
          </w:tcPr>
          <w:p w14:paraId="7B4A39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D6593">
              <w:rPr>
                <w:rFonts w:ascii="Calibri" w:hAnsi="Calibri" w:cs="Calibri"/>
                <w:sz w:val="22"/>
                <w:szCs w:val="22"/>
              </w:rPr>
              <w:t>Brydges</w:t>
            </w:r>
            <w:proofErr w:type="spellEnd"/>
            <w:r w:rsidRPr="003D6593">
              <w:rPr>
                <w:rFonts w:ascii="Calibri" w:hAnsi="Calibri" w:cs="Calibri"/>
                <w:sz w:val="22"/>
                <w:szCs w:val="22"/>
              </w:rPr>
              <w:t xml:space="preserve"> 2015</w:t>
            </w:r>
          </w:p>
        </w:tc>
        <w:tc>
          <w:tcPr>
            <w:tcW w:w="371" w:type="dxa"/>
          </w:tcPr>
          <w:p w14:paraId="69837FC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11" w:type="dxa"/>
          </w:tcPr>
          <w:p w14:paraId="74C9D73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7E528F0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6" w:type="dxa"/>
          </w:tcPr>
          <w:p w14:paraId="4046F4E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7D2E6CF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7917A6F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1B6CF3D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3DD2B20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5703ADB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432C787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247" w:type="dxa"/>
          </w:tcPr>
          <w:p w14:paraId="1C170491" w14:textId="77777777" w:rsidR="00216502" w:rsidRPr="003D6593" w:rsidRDefault="00216502" w:rsidP="006D169A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iCs/>
                <w:sz w:val="22"/>
                <w:szCs w:val="22"/>
              </w:rPr>
              <w:t>100%</w:t>
            </w:r>
          </w:p>
        </w:tc>
        <w:tc>
          <w:tcPr>
            <w:tcW w:w="822" w:type="dxa"/>
          </w:tcPr>
          <w:p w14:paraId="3A16E825" w14:textId="77777777" w:rsidR="00216502" w:rsidRPr="003D6593" w:rsidRDefault="00216502" w:rsidP="006D169A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iCs/>
                <w:sz w:val="22"/>
                <w:szCs w:val="22"/>
              </w:rPr>
              <w:t>Incl</w:t>
            </w:r>
          </w:p>
        </w:tc>
      </w:tr>
      <w:tr w:rsidR="00216502" w:rsidRPr="003D6593" w14:paraId="2473714E" w14:textId="77777777" w:rsidTr="006D169A">
        <w:tc>
          <w:tcPr>
            <w:tcW w:w="2090" w:type="dxa"/>
          </w:tcPr>
          <w:p w14:paraId="4ADCFFB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D6593">
              <w:rPr>
                <w:rFonts w:ascii="Calibri" w:hAnsi="Calibri" w:cs="Calibri"/>
                <w:sz w:val="22"/>
                <w:szCs w:val="22"/>
              </w:rPr>
              <w:t>Brydges</w:t>
            </w:r>
            <w:proofErr w:type="spellEnd"/>
            <w:r w:rsidRPr="003D6593">
              <w:rPr>
                <w:rFonts w:ascii="Calibri" w:hAnsi="Calibri" w:cs="Calibri"/>
                <w:sz w:val="22"/>
                <w:szCs w:val="22"/>
              </w:rPr>
              <w:t xml:space="preserve"> 2016</w:t>
            </w:r>
          </w:p>
        </w:tc>
        <w:tc>
          <w:tcPr>
            <w:tcW w:w="371" w:type="dxa"/>
          </w:tcPr>
          <w:p w14:paraId="1B4C2E9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11" w:type="dxa"/>
          </w:tcPr>
          <w:p w14:paraId="54A3EF0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3016DFA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6" w:type="dxa"/>
          </w:tcPr>
          <w:p w14:paraId="788DDA6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7500CD7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3AD6B6C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5A2ECFD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50E7C23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6611CB4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53AF8DA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247" w:type="dxa"/>
          </w:tcPr>
          <w:p w14:paraId="10DAF28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  <w:tc>
          <w:tcPr>
            <w:tcW w:w="822" w:type="dxa"/>
          </w:tcPr>
          <w:p w14:paraId="3A95EB5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</w:t>
            </w:r>
          </w:p>
        </w:tc>
      </w:tr>
      <w:tr w:rsidR="00216502" w:rsidRPr="003D6593" w14:paraId="2D3B3D80" w14:textId="77777777" w:rsidTr="006D169A">
        <w:tc>
          <w:tcPr>
            <w:tcW w:w="2090" w:type="dxa"/>
          </w:tcPr>
          <w:p w14:paraId="7BCE965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Dainty 2018</w:t>
            </w:r>
          </w:p>
        </w:tc>
        <w:tc>
          <w:tcPr>
            <w:tcW w:w="371" w:type="dxa"/>
          </w:tcPr>
          <w:p w14:paraId="3F6ACC7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11" w:type="dxa"/>
          </w:tcPr>
          <w:p w14:paraId="7F31EB7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3923C51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6" w:type="dxa"/>
          </w:tcPr>
          <w:p w14:paraId="2C4DFE6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472625A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1D7EC51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235BEC4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425" w:type="dxa"/>
          </w:tcPr>
          <w:p w14:paraId="18835ED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02DA472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0AE8965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247" w:type="dxa"/>
          </w:tcPr>
          <w:p w14:paraId="17DC1BB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90%</w:t>
            </w:r>
          </w:p>
        </w:tc>
        <w:tc>
          <w:tcPr>
            <w:tcW w:w="822" w:type="dxa"/>
          </w:tcPr>
          <w:p w14:paraId="721F137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</w:t>
            </w:r>
          </w:p>
        </w:tc>
      </w:tr>
      <w:tr w:rsidR="00216502" w:rsidRPr="003D6593" w14:paraId="4AAAC170" w14:textId="77777777" w:rsidTr="006D169A">
        <w:tc>
          <w:tcPr>
            <w:tcW w:w="2090" w:type="dxa"/>
          </w:tcPr>
          <w:p w14:paraId="54B3114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Jensen 2014</w:t>
            </w:r>
          </w:p>
        </w:tc>
        <w:tc>
          <w:tcPr>
            <w:tcW w:w="371" w:type="dxa"/>
          </w:tcPr>
          <w:p w14:paraId="74AA5FA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11" w:type="dxa"/>
          </w:tcPr>
          <w:p w14:paraId="47237BF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3758139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6" w:type="dxa"/>
          </w:tcPr>
          <w:p w14:paraId="48F465A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62ED147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3C3797D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3BC8CED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21B3459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425" w:type="dxa"/>
          </w:tcPr>
          <w:p w14:paraId="7580F8D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6FD6FAD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247" w:type="dxa"/>
          </w:tcPr>
          <w:p w14:paraId="2560EC1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80%</w:t>
            </w:r>
          </w:p>
        </w:tc>
        <w:tc>
          <w:tcPr>
            <w:tcW w:w="822" w:type="dxa"/>
          </w:tcPr>
          <w:p w14:paraId="124DB87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2DD2E603" w14:textId="77777777" w:rsidTr="006D169A">
        <w:tc>
          <w:tcPr>
            <w:tcW w:w="2090" w:type="dxa"/>
          </w:tcPr>
          <w:p w14:paraId="13CBCA7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O’Meara 2015</w:t>
            </w:r>
          </w:p>
        </w:tc>
        <w:tc>
          <w:tcPr>
            <w:tcW w:w="371" w:type="dxa"/>
          </w:tcPr>
          <w:p w14:paraId="0C231CD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11" w:type="dxa"/>
          </w:tcPr>
          <w:p w14:paraId="3A15FCE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78942ED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6" w:type="dxa"/>
          </w:tcPr>
          <w:p w14:paraId="67D5D0C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10B7916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6D51E2D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7978952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425" w:type="dxa"/>
          </w:tcPr>
          <w:p w14:paraId="21FE7F1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3B5E565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2D224DC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247" w:type="dxa"/>
          </w:tcPr>
          <w:p w14:paraId="180E716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70%</w:t>
            </w:r>
          </w:p>
        </w:tc>
        <w:tc>
          <w:tcPr>
            <w:tcW w:w="822" w:type="dxa"/>
          </w:tcPr>
          <w:p w14:paraId="7D2274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694981DA" w14:textId="77777777" w:rsidTr="006D169A">
        <w:tc>
          <w:tcPr>
            <w:tcW w:w="2090" w:type="dxa"/>
          </w:tcPr>
          <w:p w14:paraId="0ECED96F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Swetenham</w:t>
            </w:r>
            <w:proofErr w:type="spellEnd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2014</w:t>
            </w:r>
          </w:p>
        </w:tc>
        <w:tc>
          <w:tcPr>
            <w:tcW w:w="371" w:type="dxa"/>
          </w:tcPr>
          <w:p w14:paraId="307830B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11" w:type="dxa"/>
          </w:tcPr>
          <w:p w14:paraId="0DF1E1E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5" w:type="dxa"/>
          </w:tcPr>
          <w:p w14:paraId="13752E3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26" w:type="dxa"/>
          </w:tcPr>
          <w:p w14:paraId="1179F9A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0F6A313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567" w:type="dxa"/>
          </w:tcPr>
          <w:p w14:paraId="77EEC66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567" w:type="dxa"/>
          </w:tcPr>
          <w:p w14:paraId="1E3E127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425" w:type="dxa"/>
          </w:tcPr>
          <w:p w14:paraId="4E57502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425" w:type="dxa"/>
          </w:tcPr>
          <w:p w14:paraId="06AA916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67" w:type="dxa"/>
          </w:tcPr>
          <w:p w14:paraId="58980C5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1247" w:type="dxa"/>
          </w:tcPr>
          <w:p w14:paraId="5C1DE76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40%</w:t>
            </w:r>
          </w:p>
        </w:tc>
        <w:tc>
          <w:tcPr>
            <w:tcW w:w="822" w:type="dxa"/>
          </w:tcPr>
          <w:p w14:paraId="0243420C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</w:tbl>
    <w:p w14:paraId="44076A94" w14:textId="77777777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</w:p>
    <w:p w14:paraId="6B908D33" w14:textId="77777777" w:rsidR="00216502" w:rsidRPr="003D6593" w:rsidRDefault="00216502" w:rsidP="00216502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Cohort Studies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36"/>
        <w:gridCol w:w="394"/>
        <w:gridCol w:w="394"/>
        <w:gridCol w:w="393"/>
        <w:gridCol w:w="393"/>
        <w:gridCol w:w="393"/>
        <w:gridCol w:w="393"/>
        <w:gridCol w:w="377"/>
        <w:gridCol w:w="532"/>
        <w:gridCol w:w="393"/>
        <w:gridCol w:w="541"/>
        <w:gridCol w:w="656"/>
        <w:gridCol w:w="1112"/>
        <w:gridCol w:w="1629"/>
      </w:tblGrid>
      <w:tr w:rsidR="00216502" w:rsidRPr="003D6593" w14:paraId="7803102C" w14:textId="77777777" w:rsidTr="006D169A">
        <w:trPr>
          <w:trHeight w:val="300"/>
        </w:trPr>
        <w:tc>
          <w:tcPr>
            <w:tcW w:w="885" w:type="pct"/>
          </w:tcPr>
          <w:p w14:paraId="2385CAC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Study</w:t>
            </w:r>
          </w:p>
        </w:tc>
        <w:tc>
          <w:tcPr>
            <w:tcW w:w="213" w:type="pct"/>
          </w:tcPr>
          <w:p w14:paraId="5EC0E17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3" w:type="pct"/>
          </w:tcPr>
          <w:p w14:paraId="2896CD1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3" w:type="pct"/>
          </w:tcPr>
          <w:p w14:paraId="3C4738B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3" w:type="pct"/>
          </w:tcPr>
          <w:p w14:paraId="1358596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3" w:type="pct"/>
          </w:tcPr>
          <w:p w14:paraId="3F6B1E8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3" w:type="pct"/>
          </w:tcPr>
          <w:p w14:paraId="0B7F3E3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04" w:type="pct"/>
          </w:tcPr>
          <w:p w14:paraId="2B83AD8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88" w:type="pct"/>
          </w:tcPr>
          <w:p w14:paraId="75A43E0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3" w:type="pct"/>
          </w:tcPr>
          <w:p w14:paraId="38EC584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93" w:type="pct"/>
          </w:tcPr>
          <w:p w14:paraId="5E04600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14:paraId="68E404F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602" w:type="pct"/>
          </w:tcPr>
          <w:p w14:paraId="0EA05D1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 %</w:t>
            </w:r>
          </w:p>
        </w:tc>
        <w:tc>
          <w:tcPr>
            <w:tcW w:w="882" w:type="pct"/>
          </w:tcPr>
          <w:p w14:paraId="391F120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</w:t>
            </w:r>
          </w:p>
        </w:tc>
      </w:tr>
      <w:tr w:rsidR="00216502" w:rsidRPr="003D6593" w14:paraId="2EDA86FE" w14:textId="77777777" w:rsidTr="006D169A">
        <w:trPr>
          <w:trHeight w:val="300"/>
        </w:trPr>
        <w:tc>
          <w:tcPr>
            <w:tcW w:w="885" w:type="pct"/>
          </w:tcPr>
          <w:p w14:paraId="2890575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Bennett 2017</w:t>
            </w:r>
          </w:p>
        </w:tc>
        <w:tc>
          <w:tcPr>
            <w:tcW w:w="213" w:type="pct"/>
          </w:tcPr>
          <w:p w14:paraId="4473085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213" w:type="pct"/>
          </w:tcPr>
          <w:p w14:paraId="0C1478E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086F1AB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2960044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63908A3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3B13D7F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204" w:type="pct"/>
          </w:tcPr>
          <w:p w14:paraId="03520DF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88" w:type="pct"/>
          </w:tcPr>
          <w:p w14:paraId="7DEE2BF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3518C8B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93" w:type="pct"/>
          </w:tcPr>
          <w:p w14:paraId="12DA0C1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355" w:type="pct"/>
          </w:tcPr>
          <w:p w14:paraId="520EE43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602" w:type="pct"/>
          </w:tcPr>
          <w:p w14:paraId="2055D04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70%</w:t>
            </w:r>
          </w:p>
        </w:tc>
        <w:tc>
          <w:tcPr>
            <w:tcW w:w="882" w:type="pct"/>
          </w:tcPr>
          <w:p w14:paraId="1722D88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</w:t>
            </w:r>
          </w:p>
        </w:tc>
      </w:tr>
      <w:tr w:rsidR="00216502" w:rsidRPr="003D6593" w14:paraId="358FE319" w14:textId="77777777" w:rsidTr="006D169A">
        <w:trPr>
          <w:trHeight w:val="300"/>
        </w:trPr>
        <w:tc>
          <w:tcPr>
            <w:tcW w:w="885" w:type="pct"/>
          </w:tcPr>
          <w:p w14:paraId="10799C16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Jensen 2016</w:t>
            </w:r>
          </w:p>
        </w:tc>
        <w:tc>
          <w:tcPr>
            <w:tcW w:w="213" w:type="pct"/>
          </w:tcPr>
          <w:p w14:paraId="2465BB5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213" w:type="pct"/>
          </w:tcPr>
          <w:p w14:paraId="6DD150D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13" w:type="pct"/>
          </w:tcPr>
          <w:p w14:paraId="121776E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2939C00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2787CDC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213" w:type="pct"/>
          </w:tcPr>
          <w:p w14:paraId="1FEDA52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04" w:type="pct"/>
          </w:tcPr>
          <w:p w14:paraId="7AE5B7E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88" w:type="pct"/>
          </w:tcPr>
          <w:p w14:paraId="59CD515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34B56B0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93" w:type="pct"/>
          </w:tcPr>
          <w:p w14:paraId="2ED7431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355" w:type="pct"/>
          </w:tcPr>
          <w:p w14:paraId="1335532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02" w:type="pct"/>
          </w:tcPr>
          <w:p w14:paraId="7FC490F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55%</w:t>
            </w:r>
          </w:p>
        </w:tc>
        <w:tc>
          <w:tcPr>
            <w:tcW w:w="882" w:type="pct"/>
          </w:tcPr>
          <w:p w14:paraId="32F9D5E8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</w:t>
            </w:r>
          </w:p>
        </w:tc>
      </w:tr>
      <w:tr w:rsidR="00216502" w:rsidRPr="003D6593" w14:paraId="4147E29C" w14:textId="77777777" w:rsidTr="006D169A">
        <w:trPr>
          <w:trHeight w:val="300"/>
        </w:trPr>
        <w:tc>
          <w:tcPr>
            <w:tcW w:w="885" w:type="pct"/>
          </w:tcPr>
          <w:p w14:paraId="6C080A4D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Siddle</w:t>
            </w:r>
            <w:proofErr w:type="spellEnd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2018</w:t>
            </w:r>
          </w:p>
        </w:tc>
        <w:tc>
          <w:tcPr>
            <w:tcW w:w="213" w:type="pct"/>
          </w:tcPr>
          <w:p w14:paraId="0B800C1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  <w:p w14:paraId="4A5D437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" w:type="pct"/>
          </w:tcPr>
          <w:p w14:paraId="76F14BD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21F8939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5842B8C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12B7C1F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213" w:type="pct"/>
          </w:tcPr>
          <w:p w14:paraId="2E98535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  <w:p w14:paraId="24C1A55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" w:type="pct"/>
          </w:tcPr>
          <w:p w14:paraId="33F1D78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88" w:type="pct"/>
          </w:tcPr>
          <w:p w14:paraId="5FE6EBE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38F3DE4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93" w:type="pct"/>
          </w:tcPr>
          <w:p w14:paraId="7EA3CEF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355" w:type="pct"/>
          </w:tcPr>
          <w:p w14:paraId="6D48C7C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02" w:type="pct"/>
          </w:tcPr>
          <w:p w14:paraId="1C241D1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55%</w:t>
            </w:r>
          </w:p>
        </w:tc>
        <w:tc>
          <w:tcPr>
            <w:tcW w:w="882" w:type="pct"/>
          </w:tcPr>
          <w:p w14:paraId="307CDD70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  <w:tr w:rsidR="00216502" w:rsidRPr="003D6593" w14:paraId="1A6B24DC" w14:textId="77777777" w:rsidTr="006D169A">
        <w:trPr>
          <w:trHeight w:val="300"/>
        </w:trPr>
        <w:tc>
          <w:tcPr>
            <w:tcW w:w="885" w:type="pct"/>
          </w:tcPr>
          <w:p w14:paraId="7DCD5B1A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Swain 2012</w:t>
            </w:r>
          </w:p>
        </w:tc>
        <w:tc>
          <w:tcPr>
            <w:tcW w:w="213" w:type="pct"/>
          </w:tcPr>
          <w:p w14:paraId="4A2CEBE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13" w:type="pct"/>
          </w:tcPr>
          <w:p w14:paraId="3862054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23708BB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2FADDEE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213" w:type="pct"/>
          </w:tcPr>
          <w:p w14:paraId="3C4D067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13" w:type="pct"/>
          </w:tcPr>
          <w:p w14:paraId="71FD755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04" w:type="pct"/>
          </w:tcPr>
          <w:p w14:paraId="238C803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88" w:type="pct"/>
          </w:tcPr>
          <w:p w14:paraId="601EF17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13" w:type="pct"/>
          </w:tcPr>
          <w:p w14:paraId="1E22C41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93" w:type="pct"/>
          </w:tcPr>
          <w:p w14:paraId="36C8857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355" w:type="pct"/>
          </w:tcPr>
          <w:p w14:paraId="45B5C08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602" w:type="pct"/>
          </w:tcPr>
          <w:p w14:paraId="68A917F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55%</w:t>
            </w:r>
          </w:p>
        </w:tc>
        <w:tc>
          <w:tcPr>
            <w:tcW w:w="882" w:type="pct"/>
          </w:tcPr>
          <w:p w14:paraId="3A09861F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</w:tbl>
    <w:p w14:paraId="1B71DE58" w14:textId="77777777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</w:p>
    <w:p w14:paraId="7A6BA850" w14:textId="77777777" w:rsidR="00216502" w:rsidRPr="003D6593" w:rsidRDefault="00216502" w:rsidP="00216502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Randomised Controlled Trial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370"/>
        <w:gridCol w:w="510"/>
        <w:gridCol w:w="370"/>
        <w:gridCol w:w="510"/>
        <w:gridCol w:w="510"/>
        <w:gridCol w:w="510"/>
        <w:gridCol w:w="404"/>
        <w:gridCol w:w="494"/>
        <w:gridCol w:w="328"/>
        <w:gridCol w:w="440"/>
        <w:gridCol w:w="440"/>
        <w:gridCol w:w="440"/>
        <w:gridCol w:w="440"/>
        <w:gridCol w:w="978"/>
        <w:gridCol w:w="771"/>
      </w:tblGrid>
      <w:tr w:rsidR="00216502" w:rsidRPr="003D6593" w14:paraId="5F294DB9" w14:textId="77777777" w:rsidTr="006D169A">
        <w:trPr>
          <w:trHeight w:val="215"/>
        </w:trPr>
        <w:tc>
          <w:tcPr>
            <w:tcW w:w="1363" w:type="dxa"/>
          </w:tcPr>
          <w:p w14:paraId="0F24F6C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Study</w:t>
            </w:r>
          </w:p>
        </w:tc>
        <w:tc>
          <w:tcPr>
            <w:tcW w:w="370" w:type="dxa"/>
          </w:tcPr>
          <w:p w14:paraId="181D0C7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D74CE1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513D29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1482396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62E102C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6D3373E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69F1BA2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797E8F2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0745CA9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14:paraId="1B79E86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2ED4D62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14:paraId="3628C59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14:paraId="55307AB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14:paraId="3FE0579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 %</w:t>
            </w:r>
          </w:p>
        </w:tc>
        <w:tc>
          <w:tcPr>
            <w:tcW w:w="0" w:type="auto"/>
          </w:tcPr>
          <w:p w14:paraId="1C8CC33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</w:t>
            </w:r>
          </w:p>
        </w:tc>
      </w:tr>
      <w:tr w:rsidR="00216502" w:rsidRPr="003D6593" w14:paraId="25A8E1ED" w14:textId="77777777" w:rsidTr="006D169A">
        <w:trPr>
          <w:trHeight w:val="215"/>
        </w:trPr>
        <w:tc>
          <w:tcPr>
            <w:tcW w:w="1363" w:type="dxa"/>
          </w:tcPr>
          <w:p w14:paraId="4E97960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Agarwal 2018</w:t>
            </w:r>
          </w:p>
        </w:tc>
        <w:tc>
          <w:tcPr>
            <w:tcW w:w="370" w:type="dxa"/>
          </w:tcPr>
          <w:p w14:paraId="2862C8D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70BF61C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791602C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5C765CA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43CD0E9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2CB693B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734DEF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FE082A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33012C3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4F09206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2C2BF52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2D683FF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136BCBE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297AA54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83%</w:t>
            </w:r>
          </w:p>
        </w:tc>
        <w:tc>
          <w:tcPr>
            <w:tcW w:w="0" w:type="auto"/>
          </w:tcPr>
          <w:p w14:paraId="6123636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1F372E6C" w14:textId="77777777" w:rsidTr="006D169A">
        <w:trPr>
          <w:trHeight w:val="215"/>
        </w:trPr>
        <w:tc>
          <w:tcPr>
            <w:tcW w:w="1363" w:type="dxa"/>
          </w:tcPr>
          <w:p w14:paraId="5AEFF87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Agarwal 2019</w:t>
            </w:r>
          </w:p>
        </w:tc>
        <w:tc>
          <w:tcPr>
            <w:tcW w:w="370" w:type="dxa"/>
          </w:tcPr>
          <w:p w14:paraId="431BF65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22C69D9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3899250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662DDEE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08CCEC3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388F62A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6FC7BA7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5C494A5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2B691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30EF185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5F84D3F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5C5655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0CE22B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7F17557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  <w:tc>
          <w:tcPr>
            <w:tcW w:w="0" w:type="auto"/>
          </w:tcPr>
          <w:p w14:paraId="3D37C2C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6B29AE23" w14:textId="77777777" w:rsidTr="006D169A">
        <w:trPr>
          <w:trHeight w:val="215"/>
        </w:trPr>
        <w:tc>
          <w:tcPr>
            <w:tcW w:w="1363" w:type="dxa"/>
          </w:tcPr>
          <w:p w14:paraId="22FCA394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Ashton 2017</w:t>
            </w:r>
          </w:p>
        </w:tc>
        <w:tc>
          <w:tcPr>
            <w:tcW w:w="370" w:type="dxa"/>
          </w:tcPr>
          <w:p w14:paraId="511C1D0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3E92CBE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0" w:type="auto"/>
          </w:tcPr>
          <w:p w14:paraId="20A5D48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14D831C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44FAE2E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67E0A86A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30A9D03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7DA4879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0" w:type="auto"/>
          </w:tcPr>
          <w:p w14:paraId="2BF1C67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7558197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4FD5368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4199CCA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444D2D4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5FCF24B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23%</w:t>
            </w:r>
          </w:p>
        </w:tc>
        <w:tc>
          <w:tcPr>
            <w:tcW w:w="0" w:type="auto"/>
          </w:tcPr>
          <w:p w14:paraId="28C00FC5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  <w:tr w:rsidR="00216502" w:rsidRPr="003D6593" w14:paraId="70EFA37F" w14:textId="77777777" w:rsidTr="006D169A">
        <w:trPr>
          <w:trHeight w:val="215"/>
        </w:trPr>
        <w:tc>
          <w:tcPr>
            <w:tcW w:w="1363" w:type="dxa"/>
            <w:shd w:val="clear" w:color="auto" w:fill="auto"/>
          </w:tcPr>
          <w:p w14:paraId="390A700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Mason 2008</w:t>
            </w:r>
          </w:p>
        </w:tc>
        <w:tc>
          <w:tcPr>
            <w:tcW w:w="370" w:type="dxa"/>
          </w:tcPr>
          <w:p w14:paraId="6079559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10" w:type="dxa"/>
          </w:tcPr>
          <w:p w14:paraId="29D5B53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370" w:type="dxa"/>
          </w:tcPr>
          <w:p w14:paraId="069692C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510" w:type="dxa"/>
          </w:tcPr>
          <w:p w14:paraId="598A40F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510" w:type="dxa"/>
          </w:tcPr>
          <w:p w14:paraId="27EB786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510" w:type="dxa"/>
          </w:tcPr>
          <w:p w14:paraId="0F761EF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404" w:type="dxa"/>
          </w:tcPr>
          <w:p w14:paraId="418EE1F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494" w:type="dxa"/>
          </w:tcPr>
          <w:p w14:paraId="2180953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5CE8D41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6B1E4FC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4E746B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0" w:type="auto"/>
          </w:tcPr>
          <w:p w14:paraId="3790574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3770601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6D22EF0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88%</w:t>
            </w:r>
          </w:p>
        </w:tc>
        <w:tc>
          <w:tcPr>
            <w:tcW w:w="0" w:type="auto"/>
          </w:tcPr>
          <w:p w14:paraId="7039B55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Incl.</w:t>
            </w:r>
          </w:p>
        </w:tc>
      </w:tr>
      <w:tr w:rsidR="00216502" w:rsidRPr="003D6593" w14:paraId="3173FBB6" w14:textId="77777777" w:rsidTr="006D169A">
        <w:trPr>
          <w:trHeight w:val="215"/>
        </w:trPr>
        <w:tc>
          <w:tcPr>
            <w:tcW w:w="1363" w:type="dxa"/>
          </w:tcPr>
          <w:p w14:paraId="346042F0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Shah 2018</w:t>
            </w:r>
          </w:p>
        </w:tc>
        <w:tc>
          <w:tcPr>
            <w:tcW w:w="370" w:type="dxa"/>
          </w:tcPr>
          <w:p w14:paraId="6BF4B82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26493DC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62D4E41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1C3E776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2376B33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1BC5D27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F2813B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0F8A4B2D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4772A71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1480B124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281863C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0" w:type="auto"/>
          </w:tcPr>
          <w:p w14:paraId="4AB7CD5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084E31FE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0" w:type="auto"/>
          </w:tcPr>
          <w:p w14:paraId="3AE0A282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55%</w:t>
            </w:r>
          </w:p>
        </w:tc>
        <w:tc>
          <w:tcPr>
            <w:tcW w:w="0" w:type="auto"/>
          </w:tcPr>
          <w:p w14:paraId="56C728C5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</w:tbl>
    <w:p w14:paraId="498C4F68" w14:textId="77777777" w:rsidR="00216502" w:rsidRPr="003D6593" w:rsidRDefault="00216502" w:rsidP="00216502">
      <w:pPr>
        <w:rPr>
          <w:rFonts w:ascii="Calibri" w:hAnsi="Calibri" w:cs="Calibri"/>
          <w:sz w:val="22"/>
          <w:szCs w:val="22"/>
        </w:rPr>
      </w:pPr>
    </w:p>
    <w:p w14:paraId="26CF1DE7" w14:textId="77777777" w:rsidR="00216502" w:rsidRPr="003D6593" w:rsidRDefault="00216502" w:rsidP="00216502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72BAE794" w14:textId="77777777" w:rsidR="00216502" w:rsidRPr="003D6593" w:rsidRDefault="00216502" w:rsidP="00216502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lastRenderedPageBreak/>
        <w:t>Prevalence Studies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76"/>
        <w:gridCol w:w="452"/>
        <w:gridCol w:w="452"/>
        <w:gridCol w:w="453"/>
        <w:gridCol w:w="453"/>
        <w:gridCol w:w="453"/>
        <w:gridCol w:w="453"/>
        <w:gridCol w:w="434"/>
        <w:gridCol w:w="611"/>
        <w:gridCol w:w="453"/>
        <w:gridCol w:w="1278"/>
        <w:gridCol w:w="1868"/>
      </w:tblGrid>
      <w:tr w:rsidR="00216502" w:rsidRPr="003D6593" w14:paraId="0914FCE2" w14:textId="77777777" w:rsidTr="006D169A">
        <w:trPr>
          <w:trHeight w:val="300"/>
        </w:trPr>
        <w:tc>
          <w:tcPr>
            <w:tcW w:w="1016" w:type="pct"/>
          </w:tcPr>
          <w:p w14:paraId="07530F9B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Study</w:t>
            </w:r>
          </w:p>
        </w:tc>
        <w:tc>
          <w:tcPr>
            <w:tcW w:w="245" w:type="pct"/>
          </w:tcPr>
          <w:p w14:paraId="188A641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45" w:type="pct"/>
          </w:tcPr>
          <w:p w14:paraId="102E4B0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45" w:type="pct"/>
          </w:tcPr>
          <w:p w14:paraId="5B0022E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45" w:type="pct"/>
          </w:tcPr>
          <w:p w14:paraId="2F46F07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45" w:type="pct"/>
          </w:tcPr>
          <w:p w14:paraId="4F83360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45" w:type="pct"/>
          </w:tcPr>
          <w:p w14:paraId="77BCAAF8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5" w:type="pct"/>
          </w:tcPr>
          <w:p w14:paraId="1BF7D2A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31" w:type="pct"/>
          </w:tcPr>
          <w:p w14:paraId="0D59DD97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45" w:type="pct"/>
          </w:tcPr>
          <w:p w14:paraId="4B9699CF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92" w:type="pct"/>
          </w:tcPr>
          <w:p w14:paraId="6B977DA0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 %</w:t>
            </w:r>
          </w:p>
        </w:tc>
        <w:tc>
          <w:tcPr>
            <w:tcW w:w="1012" w:type="pct"/>
          </w:tcPr>
          <w:p w14:paraId="2DBB64C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Result</w:t>
            </w:r>
          </w:p>
        </w:tc>
      </w:tr>
      <w:tr w:rsidR="00216502" w:rsidRPr="003D6593" w14:paraId="2525611C" w14:textId="77777777" w:rsidTr="006D169A">
        <w:trPr>
          <w:trHeight w:val="300"/>
        </w:trPr>
        <w:tc>
          <w:tcPr>
            <w:tcW w:w="1016" w:type="pct"/>
          </w:tcPr>
          <w:p w14:paraId="0536297F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Gray</w:t>
            </w:r>
            <w:proofErr w:type="spellEnd"/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2008</w:t>
            </w:r>
          </w:p>
        </w:tc>
        <w:tc>
          <w:tcPr>
            <w:tcW w:w="245" w:type="pct"/>
          </w:tcPr>
          <w:p w14:paraId="09E293E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45" w:type="pct"/>
          </w:tcPr>
          <w:p w14:paraId="544FCEB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45" w:type="pct"/>
          </w:tcPr>
          <w:p w14:paraId="14B93FB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45" w:type="pct"/>
          </w:tcPr>
          <w:p w14:paraId="21CEC43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45" w:type="pct"/>
          </w:tcPr>
          <w:p w14:paraId="14499526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45" w:type="pct"/>
          </w:tcPr>
          <w:p w14:paraId="65EB8441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235" w:type="pct"/>
          </w:tcPr>
          <w:p w14:paraId="173DAD53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331" w:type="pct"/>
          </w:tcPr>
          <w:p w14:paraId="342EF85C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245" w:type="pct"/>
          </w:tcPr>
          <w:p w14:paraId="08FAA589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692" w:type="pct"/>
          </w:tcPr>
          <w:p w14:paraId="12AD3085" w14:textId="77777777" w:rsidR="00216502" w:rsidRPr="003D6593" w:rsidRDefault="00216502" w:rsidP="006D169A">
            <w:pPr>
              <w:rPr>
                <w:rFonts w:ascii="Calibri" w:hAnsi="Calibri" w:cs="Calibri"/>
                <w:sz w:val="22"/>
                <w:szCs w:val="22"/>
              </w:rPr>
            </w:pPr>
            <w:r w:rsidRPr="003D6593">
              <w:rPr>
                <w:rFonts w:ascii="Calibri" w:hAnsi="Calibri" w:cs="Calibri"/>
                <w:sz w:val="22"/>
                <w:szCs w:val="22"/>
              </w:rPr>
              <w:t>66%</w:t>
            </w:r>
          </w:p>
        </w:tc>
        <w:tc>
          <w:tcPr>
            <w:tcW w:w="1012" w:type="pct"/>
          </w:tcPr>
          <w:p w14:paraId="192B1731" w14:textId="77777777" w:rsidR="00216502" w:rsidRPr="003D6593" w:rsidRDefault="00216502" w:rsidP="006D16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6593">
              <w:rPr>
                <w:rFonts w:ascii="Calibri" w:hAnsi="Calibri" w:cs="Calibri"/>
                <w:b/>
                <w:bCs/>
                <w:sz w:val="22"/>
                <w:szCs w:val="22"/>
              </w:rPr>
              <w:t>Excl.</w:t>
            </w:r>
          </w:p>
        </w:tc>
      </w:tr>
    </w:tbl>
    <w:p w14:paraId="5549F317" w14:textId="77777777" w:rsidR="0074460A" w:rsidRDefault="007419A7"/>
    <w:sectPr w:rsidR="0074460A" w:rsidSect="00DC0D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16502"/>
    <w:rsid w:val="000D5F76"/>
    <w:rsid w:val="00110B76"/>
    <w:rsid w:val="001751D5"/>
    <w:rsid w:val="00196E3A"/>
    <w:rsid w:val="001C0193"/>
    <w:rsid w:val="0020336A"/>
    <w:rsid w:val="00216502"/>
    <w:rsid w:val="00264298"/>
    <w:rsid w:val="002952FE"/>
    <w:rsid w:val="002C2A3E"/>
    <w:rsid w:val="00347E0B"/>
    <w:rsid w:val="003568FE"/>
    <w:rsid w:val="00371BCF"/>
    <w:rsid w:val="003A1AE0"/>
    <w:rsid w:val="003A70EA"/>
    <w:rsid w:val="004516A1"/>
    <w:rsid w:val="004928A2"/>
    <w:rsid w:val="004B242E"/>
    <w:rsid w:val="004B266A"/>
    <w:rsid w:val="00602D5A"/>
    <w:rsid w:val="006977FB"/>
    <w:rsid w:val="006B22C1"/>
    <w:rsid w:val="007419A7"/>
    <w:rsid w:val="00793223"/>
    <w:rsid w:val="007D4718"/>
    <w:rsid w:val="007F5DBB"/>
    <w:rsid w:val="00843779"/>
    <w:rsid w:val="008E0AAA"/>
    <w:rsid w:val="00941650"/>
    <w:rsid w:val="00945E7F"/>
    <w:rsid w:val="009701B9"/>
    <w:rsid w:val="009B27D6"/>
    <w:rsid w:val="009F15E9"/>
    <w:rsid w:val="00A02F64"/>
    <w:rsid w:val="00A32D18"/>
    <w:rsid w:val="00B40E95"/>
    <w:rsid w:val="00B65659"/>
    <w:rsid w:val="00BA5B65"/>
    <w:rsid w:val="00BB530F"/>
    <w:rsid w:val="00C3214B"/>
    <w:rsid w:val="00C55BD3"/>
    <w:rsid w:val="00C67691"/>
    <w:rsid w:val="00DC0D5A"/>
    <w:rsid w:val="00EB3536"/>
    <w:rsid w:val="00F42FA2"/>
    <w:rsid w:val="00F82030"/>
    <w:rsid w:val="00F926C9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50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50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6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502"/>
    <w:rPr>
      <w:rFonts w:ascii="Times New Roman" w:eastAsia="Times New Roman" w:hAnsi="Times New Roman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50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6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502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1064</Characters>
  <Application>Microsoft Office Word</Application>
  <DocSecurity>0</DocSecurity>
  <Lines>532</Lines>
  <Paragraphs>509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MLAPINIG</cp:lastModifiedBy>
  <cp:revision>2</cp:revision>
  <dcterms:created xsi:type="dcterms:W3CDTF">2020-05-15T02:20:00Z</dcterms:created>
  <dcterms:modified xsi:type="dcterms:W3CDTF">2020-12-22T14:22:00Z</dcterms:modified>
</cp:coreProperties>
</file>