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CD6" w:rsidRDefault="00AC7CD6" w:rsidP="00AC7CD6">
      <w:pPr>
        <w:spacing w:line="480" w:lineRule="auto"/>
      </w:pPr>
      <w:r>
        <w:t xml:space="preserve">Table </w:t>
      </w:r>
      <w:r w:rsidR="00A64CE2">
        <w:t>S1</w:t>
      </w:r>
      <w:bookmarkStart w:id="0" w:name="_GoBack"/>
      <w:bookmarkEnd w:id="0"/>
      <w:r>
        <w:t xml:space="preserve">. </w:t>
      </w:r>
      <w:proofErr w:type="spellStart"/>
      <w:r>
        <w:t>TIDier</w:t>
      </w:r>
      <w:proofErr w:type="spellEnd"/>
      <w:r>
        <w:t xml:space="preserve"> adapted checklist with examples</w:t>
      </w:r>
    </w:p>
    <w:tbl>
      <w:tblPr>
        <w:tblStyle w:val="TableGrid"/>
        <w:tblW w:w="9497" w:type="dxa"/>
        <w:tblInd w:w="28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7"/>
        <w:gridCol w:w="6804"/>
        <w:gridCol w:w="1276"/>
      </w:tblGrid>
      <w:tr w:rsidR="00AC7CD6" w:rsidRPr="008021D1" w:rsidTr="0037405C">
        <w:trPr>
          <w:trHeight w:val="157"/>
        </w:trPr>
        <w:tc>
          <w:tcPr>
            <w:tcW w:w="1417" w:type="dxa"/>
            <w:tcBorders>
              <w:top w:val="single" w:sz="4" w:space="0" w:color="auto"/>
              <w:bottom w:val="single" w:sz="4" w:space="0" w:color="auto"/>
              <w:right w:val="single" w:sz="4" w:space="0" w:color="auto"/>
            </w:tcBorders>
          </w:tcPr>
          <w:p w:rsidR="00AC7CD6" w:rsidRPr="008021D1" w:rsidRDefault="00AC7CD6" w:rsidP="0037405C">
            <w:pPr>
              <w:spacing w:line="360" w:lineRule="auto"/>
              <w:rPr>
                <w:rFonts w:asciiTheme="minorBidi" w:eastAsia="Calibri" w:hAnsiTheme="minorBidi"/>
                <w:b/>
                <w:bCs/>
                <w:sz w:val="18"/>
                <w:szCs w:val="18"/>
              </w:rPr>
            </w:pPr>
            <w:r w:rsidRPr="008021D1">
              <w:rPr>
                <w:rFonts w:asciiTheme="minorBidi" w:eastAsia="Calibri" w:hAnsiTheme="minorBidi"/>
                <w:b/>
                <w:bCs/>
                <w:sz w:val="18"/>
                <w:szCs w:val="18"/>
              </w:rPr>
              <w:t>Item number</w:t>
            </w:r>
          </w:p>
        </w:tc>
        <w:tc>
          <w:tcPr>
            <w:tcW w:w="6804" w:type="dxa"/>
            <w:tcBorders>
              <w:top w:val="single" w:sz="4" w:space="0" w:color="auto"/>
              <w:left w:val="single" w:sz="4" w:space="0" w:color="auto"/>
              <w:bottom w:val="single" w:sz="4" w:space="0" w:color="auto"/>
              <w:right w:val="single" w:sz="4" w:space="0" w:color="auto"/>
            </w:tcBorders>
          </w:tcPr>
          <w:p w:rsidR="00AC7CD6" w:rsidRPr="00AD42AE" w:rsidRDefault="00AC7CD6" w:rsidP="0037405C">
            <w:pPr>
              <w:spacing w:line="360" w:lineRule="auto"/>
              <w:ind w:right="175"/>
              <w:rPr>
                <w:rFonts w:asciiTheme="minorBidi" w:eastAsia="Calibri" w:hAnsiTheme="minorBidi"/>
                <w:b/>
                <w:bCs/>
                <w:iCs/>
                <w:sz w:val="18"/>
                <w:szCs w:val="18"/>
              </w:rPr>
            </w:pPr>
            <w:r w:rsidRPr="00AD42AE">
              <w:rPr>
                <w:rFonts w:asciiTheme="minorBidi" w:eastAsia="Calibri" w:hAnsiTheme="minorBidi"/>
                <w:b/>
                <w:bCs/>
                <w:iCs/>
                <w:sz w:val="18"/>
                <w:szCs w:val="18"/>
              </w:rPr>
              <w:t>Item description</w:t>
            </w:r>
          </w:p>
        </w:tc>
        <w:tc>
          <w:tcPr>
            <w:tcW w:w="1276" w:type="dxa"/>
            <w:tcBorders>
              <w:top w:val="single" w:sz="4" w:space="0" w:color="auto"/>
              <w:left w:val="single" w:sz="4" w:space="0" w:color="auto"/>
              <w:bottom w:val="single" w:sz="4" w:space="0" w:color="auto"/>
              <w:right w:val="single" w:sz="4" w:space="0" w:color="auto"/>
            </w:tcBorders>
          </w:tcPr>
          <w:p w:rsidR="00AC7CD6" w:rsidRPr="00AD42AE" w:rsidRDefault="00AC7CD6" w:rsidP="0037405C">
            <w:pPr>
              <w:spacing w:line="360" w:lineRule="auto"/>
              <w:ind w:right="-111"/>
              <w:rPr>
                <w:rFonts w:asciiTheme="minorBidi" w:eastAsia="Calibri" w:hAnsiTheme="minorBidi"/>
                <w:b/>
                <w:bCs/>
                <w:iCs/>
                <w:sz w:val="18"/>
                <w:szCs w:val="18"/>
              </w:rPr>
            </w:pPr>
            <w:r w:rsidRPr="00AD42AE">
              <w:rPr>
                <w:rFonts w:asciiTheme="minorBidi" w:eastAsia="Calibri" w:hAnsiTheme="minorBidi"/>
                <w:b/>
                <w:bCs/>
                <w:iCs/>
                <w:sz w:val="18"/>
                <w:szCs w:val="18"/>
              </w:rPr>
              <w:t>Yes/No</w:t>
            </w:r>
          </w:p>
        </w:tc>
      </w:tr>
      <w:tr w:rsidR="00AC7CD6" w:rsidRPr="008021D1" w:rsidTr="0037405C">
        <w:trPr>
          <w:trHeight w:val="157"/>
        </w:trPr>
        <w:tc>
          <w:tcPr>
            <w:tcW w:w="1417" w:type="dxa"/>
            <w:tcBorders>
              <w:top w:val="single" w:sz="4" w:space="0" w:color="auto"/>
              <w:bottom w:val="single" w:sz="4" w:space="0" w:color="auto"/>
              <w:right w:val="single" w:sz="4" w:space="0" w:color="auto"/>
            </w:tcBorders>
          </w:tcPr>
          <w:p w:rsidR="00AC7CD6" w:rsidRPr="008021D1" w:rsidRDefault="00AC7CD6" w:rsidP="0037405C">
            <w:pPr>
              <w:spacing w:line="360" w:lineRule="auto"/>
              <w:rPr>
                <w:rFonts w:asciiTheme="minorBidi" w:eastAsia="Calibri" w:hAnsiTheme="minorBidi"/>
                <w:b/>
                <w:bCs/>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AD42AE" w:rsidRDefault="00AC7CD6" w:rsidP="0037405C">
            <w:pPr>
              <w:spacing w:line="360" w:lineRule="auto"/>
              <w:ind w:right="175"/>
              <w:rPr>
                <w:rFonts w:asciiTheme="minorBidi" w:eastAsia="Calibri" w:hAnsiTheme="minorBidi"/>
                <w:b/>
                <w:bCs/>
                <w:iCs/>
                <w:sz w:val="18"/>
                <w:szCs w:val="18"/>
              </w:rPr>
            </w:pPr>
            <w:r w:rsidRPr="00AD42AE">
              <w:rPr>
                <w:rFonts w:asciiTheme="minorBidi" w:eastAsia="Calibri" w:hAnsiTheme="minorBidi"/>
                <w:b/>
                <w:bCs/>
                <w:iCs/>
                <w:sz w:val="18"/>
                <w:szCs w:val="18"/>
              </w:rPr>
              <w:t>BRIEF NAME</w:t>
            </w:r>
          </w:p>
        </w:tc>
        <w:tc>
          <w:tcPr>
            <w:tcW w:w="1276" w:type="dxa"/>
            <w:tcBorders>
              <w:top w:val="single" w:sz="4" w:space="0" w:color="auto"/>
              <w:left w:val="single" w:sz="4" w:space="0" w:color="auto"/>
              <w:bottom w:val="single" w:sz="4" w:space="0" w:color="auto"/>
              <w:right w:val="single" w:sz="4" w:space="0" w:color="auto"/>
            </w:tcBorders>
          </w:tcPr>
          <w:p w:rsidR="00AC7CD6" w:rsidRPr="00AD42AE" w:rsidRDefault="00AC7CD6" w:rsidP="0037405C">
            <w:pPr>
              <w:spacing w:line="360" w:lineRule="auto"/>
              <w:ind w:right="601"/>
              <w:rPr>
                <w:rFonts w:asciiTheme="minorBidi" w:eastAsia="Calibri" w:hAnsiTheme="minorBidi"/>
                <w:b/>
                <w:bCs/>
                <w:iCs/>
                <w:sz w:val="18"/>
                <w:szCs w:val="18"/>
              </w:rPr>
            </w:pPr>
            <w:r>
              <w:rPr>
                <w:rFonts w:asciiTheme="minorBidi" w:eastAsia="Calibri" w:hAnsiTheme="minorBidi"/>
                <w:b/>
                <w:bCs/>
                <w:iCs/>
                <w:sz w:val="18"/>
                <w:szCs w:val="18"/>
              </w:rPr>
              <w:t>Y</w:t>
            </w:r>
          </w:p>
        </w:tc>
      </w:tr>
      <w:tr w:rsidR="00AC7CD6" w:rsidRPr="00E95BC4" w:rsidTr="0037405C">
        <w:trPr>
          <w:trHeight w:val="157"/>
        </w:trPr>
        <w:tc>
          <w:tcPr>
            <w:tcW w:w="1417" w:type="dxa"/>
            <w:tcBorders>
              <w:top w:val="single" w:sz="4" w:space="0" w:color="auto"/>
              <w:bottom w:val="single" w:sz="4" w:space="0" w:color="auto"/>
              <w:right w:val="single" w:sz="4" w:space="0" w:color="auto"/>
            </w:tcBorders>
          </w:tcPr>
          <w:p w:rsidR="00AC7CD6" w:rsidRPr="00F31098" w:rsidRDefault="00AC7CD6" w:rsidP="0037405C">
            <w:pPr>
              <w:spacing w:line="360" w:lineRule="auto"/>
              <w:rPr>
                <w:rFonts w:asciiTheme="minorBidi" w:eastAsia="Calibri" w:hAnsiTheme="minorBidi"/>
                <w:b/>
                <w:bCs/>
                <w:sz w:val="18"/>
                <w:szCs w:val="18"/>
              </w:rPr>
            </w:pPr>
            <w:r w:rsidRPr="00F31098">
              <w:rPr>
                <w:rFonts w:asciiTheme="minorBidi" w:eastAsia="Calibri" w:hAnsiTheme="minorBidi"/>
                <w:b/>
                <w:bCs/>
                <w:sz w:val="18"/>
                <w:szCs w:val="18"/>
              </w:rPr>
              <w:t>1.</w:t>
            </w: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ind w:right="175"/>
              <w:rPr>
                <w:rFonts w:asciiTheme="minorBidi" w:eastAsia="Calibri" w:hAnsiTheme="minorBidi"/>
                <w:sz w:val="18"/>
                <w:szCs w:val="18"/>
              </w:rPr>
            </w:pPr>
            <w:r>
              <w:rPr>
                <w:rFonts w:asciiTheme="minorBidi" w:eastAsia="Calibri" w:hAnsiTheme="minorBidi"/>
                <w:bCs/>
                <w:iCs/>
                <w:sz w:val="18"/>
                <w:szCs w:val="18"/>
              </w:rPr>
              <w:t>Program marketed as the ‘</w:t>
            </w:r>
            <w:r w:rsidRPr="00D97268">
              <w:rPr>
                <w:rFonts w:asciiTheme="minorBidi" w:eastAsia="Calibri" w:hAnsiTheme="minorBidi"/>
                <w:bCs/>
                <w:iCs/>
                <w:sz w:val="18"/>
                <w:szCs w:val="18"/>
              </w:rPr>
              <w:t xml:space="preserve">FAME exercise </w:t>
            </w:r>
            <w:r>
              <w:rPr>
                <w:rFonts w:asciiTheme="minorBidi" w:eastAsia="Calibri" w:hAnsiTheme="minorBidi"/>
                <w:bCs/>
                <w:iCs/>
                <w:sz w:val="18"/>
                <w:szCs w:val="18"/>
              </w:rPr>
              <w:t>program’</w:t>
            </w:r>
          </w:p>
        </w:tc>
        <w:tc>
          <w:tcPr>
            <w:tcW w:w="1276" w:type="dxa"/>
            <w:tcBorders>
              <w:top w:val="single" w:sz="4" w:space="0" w:color="auto"/>
              <w:left w:val="single" w:sz="4" w:space="0" w:color="auto"/>
              <w:bottom w:val="single" w:sz="4" w:space="0" w:color="auto"/>
              <w:right w:val="single" w:sz="4" w:space="0" w:color="auto"/>
            </w:tcBorders>
          </w:tcPr>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F31098" w:rsidRDefault="00AC7CD6" w:rsidP="0037405C">
            <w:pPr>
              <w:spacing w:line="360" w:lineRule="auto"/>
              <w:rPr>
                <w:rFonts w:asciiTheme="minorBidi" w:eastAsia="Calibri" w:hAnsiTheme="minorBidi"/>
                <w:b/>
                <w:bCs/>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sz w:val="18"/>
                <w:szCs w:val="18"/>
              </w:rPr>
            </w:pPr>
            <w:r w:rsidRPr="00D97268">
              <w:rPr>
                <w:rFonts w:asciiTheme="minorBidi" w:eastAsia="Calibri" w:hAnsiTheme="minorBidi"/>
                <w:b/>
                <w:sz w:val="18"/>
                <w:szCs w:val="18"/>
              </w:rPr>
              <w:t>WHY</w:t>
            </w:r>
          </w:p>
        </w:tc>
        <w:tc>
          <w:tcPr>
            <w:tcW w:w="1276"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ind w:right="601"/>
              <w:rPr>
                <w:rFonts w:asciiTheme="minorBidi" w:eastAsia="Calibri" w:hAnsiTheme="minorBidi"/>
                <w:b/>
                <w:sz w:val="18"/>
                <w:szCs w:val="18"/>
              </w:rPr>
            </w:pPr>
          </w:p>
        </w:tc>
      </w:tr>
      <w:tr w:rsidR="00AC7CD6" w:rsidRPr="00E95BC4" w:rsidTr="0037405C">
        <w:tc>
          <w:tcPr>
            <w:tcW w:w="1417" w:type="dxa"/>
            <w:tcBorders>
              <w:top w:val="single" w:sz="4" w:space="0" w:color="auto"/>
              <w:bottom w:val="single" w:sz="4" w:space="0" w:color="auto"/>
              <w:right w:val="single" w:sz="4" w:space="0" w:color="auto"/>
            </w:tcBorders>
          </w:tcPr>
          <w:p w:rsidR="00AC7CD6" w:rsidRPr="00F31098" w:rsidRDefault="00AC7CD6" w:rsidP="0037405C">
            <w:pPr>
              <w:spacing w:line="360" w:lineRule="auto"/>
              <w:rPr>
                <w:rFonts w:asciiTheme="minorBidi" w:eastAsia="Calibri" w:hAnsiTheme="minorBidi"/>
                <w:b/>
                <w:bCs/>
                <w:sz w:val="18"/>
                <w:szCs w:val="18"/>
              </w:rPr>
            </w:pPr>
            <w:r w:rsidRPr="00F31098">
              <w:rPr>
                <w:rFonts w:asciiTheme="minorBidi" w:eastAsia="Calibri" w:hAnsiTheme="minorBidi"/>
                <w:b/>
                <w:bCs/>
                <w:sz w:val="18"/>
                <w:szCs w:val="18"/>
              </w:rPr>
              <w:t>2.</w:t>
            </w: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sz w:val="18"/>
                <w:szCs w:val="18"/>
              </w:rPr>
            </w:pPr>
            <w:r w:rsidRPr="00B00935">
              <w:rPr>
                <w:rFonts w:asciiTheme="minorBidi" w:eastAsia="Calibri" w:hAnsiTheme="minorBidi"/>
                <w:bCs/>
                <w:iCs/>
                <w:sz w:val="18"/>
                <w:szCs w:val="18"/>
              </w:rPr>
              <w:t>Justifies activities to participants based on the first 4 principles (need for progression, repetition, intensity and normal movement patterns).</w:t>
            </w:r>
          </w:p>
        </w:tc>
        <w:tc>
          <w:tcPr>
            <w:tcW w:w="1276" w:type="dxa"/>
            <w:tcBorders>
              <w:top w:val="single" w:sz="4" w:space="0" w:color="auto"/>
              <w:left w:val="single" w:sz="4" w:space="0" w:color="auto"/>
              <w:bottom w:val="single" w:sz="4" w:space="0" w:color="auto"/>
              <w:right w:val="single" w:sz="4" w:space="0" w:color="auto"/>
            </w:tcBorders>
          </w:tcPr>
          <w:p w:rsidR="00AC7CD6" w:rsidRPr="00B00935"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sz w:val="18"/>
                <w:szCs w:val="18"/>
              </w:rPr>
            </w:pPr>
            <w:r w:rsidRPr="00D97268">
              <w:rPr>
                <w:rFonts w:asciiTheme="minorBidi" w:eastAsia="Calibri" w:hAnsiTheme="minorBidi"/>
                <w:b/>
                <w:sz w:val="18"/>
                <w:szCs w:val="18"/>
              </w:rPr>
              <w:t>WHAT</w:t>
            </w:r>
          </w:p>
        </w:tc>
        <w:tc>
          <w:tcPr>
            <w:tcW w:w="1276"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ind w:right="601"/>
              <w:rPr>
                <w:rFonts w:asciiTheme="minorBidi" w:eastAsia="Calibri" w:hAnsiTheme="minorBidi"/>
                <w:b/>
                <w:sz w:val="18"/>
                <w:szCs w:val="18"/>
              </w:rPr>
            </w:pP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r w:rsidRPr="00D97268">
              <w:rPr>
                <w:rFonts w:asciiTheme="minorBidi" w:eastAsia="Calibri" w:hAnsiTheme="minorBidi"/>
                <w:b/>
                <w:bCs/>
                <w:sz w:val="18"/>
                <w:szCs w:val="18"/>
              </w:rPr>
              <w:t>3.</w:t>
            </w: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Cs/>
                <w:iCs/>
                <w:sz w:val="18"/>
                <w:szCs w:val="18"/>
              </w:rPr>
            </w:pPr>
            <w:r w:rsidRPr="00D97268">
              <w:rPr>
                <w:rFonts w:asciiTheme="minorBidi" w:eastAsia="Calibri" w:hAnsiTheme="minorBidi"/>
                <w:bCs/>
                <w:iCs/>
                <w:sz w:val="18"/>
                <w:szCs w:val="18"/>
              </w:rPr>
              <w:t>3.1 Progressions</w:t>
            </w:r>
            <w:r>
              <w:rPr>
                <w:rFonts w:asciiTheme="minorBidi" w:eastAsia="Calibri" w:hAnsiTheme="minorBidi"/>
                <w:bCs/>
                <w:iCs/>
                <w:sz w:val="18"/>
                <w:szCs w:val="18"/>
              </w:rPr>
              <w:t xml:space="preserve"> – participants work at increasingly more challenging levels</w:t>
            </w:r>
          </w:p>
          <w:p w:rsidR="00AC7CD6" w:rsidRPr="00D97268" w:rsidRDefault="00AC7CD6" w:rsidP="0037405C">
            <w:pPr>
              <w:spacing w:line="360" w:lineRule="auto"/>
              <w:rPr>
                <w:rFonts w:asciiTheme="minorBidi" w:eastAsia="Calibri" w:hAnsiTheme="minorBidi"/>
                <w:bCs/>
                <w:iCs/>
                <w:sz w:val="18"/>
                <w:szCs w:val="18"/>
              </w:rPr>
            </w:pPr>
            <w:r w:rsidRPr="00D97268">
              <w:rPr>
                <w:rFonts w:asciiTheme="minorBidi" w:eastAsia="Calibri" w:hAnsiTheme="minorBidi"/>
                <w:bCs/>
                <w:iCs/>
                <w:sz w:val="18"/>
                <w:szCs w:val="18"/>
              </w:rPr>
              <w:t>3.2 Repetition</w:t>
            </w:r>
            <w:r>
              <w:rPr>
                <w:rFonts w:asciiTheme="minorBidi" w:eastAsia="Calibri" w:hAnsiTheme="minorBidi"/>
                <w:bCs/>
                <w:iCs/>
                <w:sz w:val="18"/>
                <w:szCs w:val="18"/>
              </w:rPr>
              <w:t xml:space="preserve"> – during each 5-minute station, high levels of repetition are seen</w:t>
            </w:r>
          </w:p>
          <w:p w:rsidR="00AC7CD6" w:rsidRPr="00D97268" w:rsidRDefault="00AC7CD6" w:rsidP="0037405C">
            <w:pPr>
              <w:spacing w:line="360" w:lineRule="auto"/>
              <w:rPr>
                <w:rFonts w:asciiTheme="minorBidi" w:eastAsia="Calibri" w:hAnsiTheme="minorBidi"/>
                <w:bCs/>
                <w:iCs/>
                <w:sz w:val="18"/>
                <w:szCs w:val="18"/>
              </w:rPr>
            </w:pPr>
            <w:r w:rsidRPr="00D97268">
              <w:rPr>
                <w:rFonts w:asciiTheme="minorBidi" w:eastAsia="Calibri" w:hAnsiTheme="minorBidi"/>
                <w:bCs/>
                <w:iCs/>
                <w:sz w:val="18"/>
                <w:szCs w:val="18"/>
              </w:rPr>
              <w:t>3.3 Intensity</w:t>
            </w:r>
            <w:r>
              <w:rPr>
                <w:rFonts w:asciiTheme="minorBidi" w:eastAsia="Calibri" w:hAnsiTheme="minorBidi"/>
                <w:bCs/>
                <w:iCs/>
                <w:sz w:val="18"/>
                <w:szCs w:val="18"/>
              </w:rPr>
              <w:t xml:space="preserve"> – a moderate level of intensity </w:t>
            </w:r>
          </w:p>
          <w:p w:rsidR="00AC7CD6" w:rsidRPr="00D97268" w:rsidRDefault="00AC7CD6" w:rsidP="0037405C">
            <w:pPr>
              <w:spacing w:line="360" w:lineRule="auto"/>
              <w:rPr>
                <w:rFonts w:asciiTheme="minorBidi" w:eastAsia="Calibri" w:hAnsiTheme="minorBidi"/>
                <w:bCs/>
                <w:iCs/>
                <w:sz w:val="18"/>
                <w:szCs w:val="18"/>
              </w:rPr>
            </w:pPr>
            <w:r w:rsidRPr="00D97268">
              <w:rPr>
                <w:rFonts w:asciiTheme="minorBidi" w:eastAsia="Calibri" w:hAnsiTheme="minorBidi"/>
                <w:bCs/>
                <w:iCs/>
                <w:sz w:val="18"/>
                <w:szCs w:val="18"/>
              </w:rPr>
              <w:t>3.4 Normal movement patterns</w:t>
            </w:r>
            <w:r>
              <w:rPr>
                <w:rFonts w:asciiTheme="minorBidi" w:eastAsia="Calibri" w:hAnsiTheme="minorBidi"/>
                <w:bCs/>
                <w:iCs/>
                <w:sz w:val="18"/>
                <w:szCs w:val="18"/>
              </w:rPr>
              <w:t xml:space="preserve"> -e.g., equal weight bearing, good posture</w:t>
            </w:r>
          </w:p>
          <w:p w:rsidR="00AC7CD6" w:rsidRPr="00D97268" w:rsidRDefault="00AC7CD6" w:rsidP="0037405C">
            <w:pPr>
              <w:spacing w:line="360" w:lineRule="auto"/>
              <w:rPr>
                <w:rFonts w:asciiTheme="minorBidi" w:eastAsia="Calibri" w:hAnsiTheme="minorBidi"/>
                <w:bCs/>
                <w:iCs/>
                <w:sz w:val="18"/>
                <w:szCs w:val="18"/>
              </w:rPr>
            </w:pPr>
            <w:r w:rsidRPr="00D97268">
              <w:rPr>
                <w:rFonts w:asciiTheme="minorBidi" w:eastAsia="Calibri" w:hAnsiTheme="minorBidi"/>
                <w:bCs/>
                <w:iCs/>
                <w:sz w:val="18"/>
                <w:szCs w:val="18"/>
              </w:rPr>
              <w:t>3.5 Core Components</w:t>
            </w:r>
            <w:r>
              <w:rPr>
                <w:rFonts w:asciiTheme="minorBidi" w:eastAsia="Calibri" w:hAnsiTheme="minorBidi"/>
                <w:bCs/>
                <w:iCs/>
                <w:sz w:val="18"/>
                <w:szCs w:val="18"/>
              </w:rPr>
              <w:t xml:space="preserve"> – each class has balance, strength and agility/fitness stations</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3.6 Encouragement</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 xml:space="preserve">    Verbal encouragement at least 3 times</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 xml:space="preserve">    Acknowledges success/progression for each participant</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3.7 Education tip included</w:t>
            </w:r>
          </w:p>
        </w:tc>
        <w:tc>
          <w:tcPr>
            <w:tcW w:w="1276" w:type="dxa"/>
            <w:tcBorders>
              <w:top w:val="single" w:sz="4" w:space="0" w:color="auto"/>
              <w:left w:val="single" w:sz="4" w:space="0" w:color="auto"/>
              <w:bottom w:val="single" w:sz="4" w:space="0" w:color="auto"/>
              <w:right w:val="single" w:sz="4" w:space="0" w:color="auto"/>
            </w:tcBorders>
          </w:tcPr>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N</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N</w:t>
            </w:r>
          </w:p>
          <w:p w:rsidR="00AC7CD6" w:rsidRPr="00D97268" w:rsidRDefault="00AC7CD6" w:rsidP="0037405C">
            <w:pPr>
              <w:spacing w:line="360" w:lineRule="auto"/>
              <w:ind w:right="601"/>
              <w:rPr>
                <w:rFonts w:asciiTheme="minorBidi" w:eastAsia="Calibri" w:hAnsiTheme="minorBidi"/>
                <w:bCs/>
                <w:iCs/>
                <w:sz w:val="18"/>
                <w:szCs w:val="18"/>
              </w:rPr>
            </w:pP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r w:rsidRPr="00D97268">
              <w:rPr>
                <w:rFonts w:asciiTheme="minorBidi" w:eastAsia="Calibri" w:hAnsiTheme="minorBidi"/>
                <w:b/>
                <w:bCs/>
                <w:sz w:val="18"/>
                <w:szCs w:val="18"/>
              </w:rPr>
              <w:t>4.</w:t>
            </w: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Cs/>
                <w:iCs/>
                <w:sz w:val="18"/>
                <w:szCs w:val="18"/>
              </w:rPr>
            </w:pPr>
            <w:r w:rsidRPr="00D97268">
              <w:rPr>
                <w:rFonts w:asciiTheme="minorBidi" w:eastAsia="Calibri" w:hAnsiTheme="minorBidi"/>
                <w:bCs/>
                <w:iCs/>
                <w:sz w:val="18"/>
                <w:szCs w:val="18"/>
              </w:rPr>
              <w:t xml:space="preserve">Procedures: </w:t>
            </w:r>
          </w:p>
          <w:p w:rsidR="00AC7CD6" w:rsidRPr="00D97268" w:rsidRDefault="00AC7CD6" w:rsidP="0037405C">
            <w:pPr>
              <w:spacing w:line="360" w:lineRule="auto"/>
              <w:rPr>
                <w:rFonts w:asciiTheme="minorBidi" w:eastAsia="Calibri" w:hAnsiTheme="minorBidi"/>
                <w:bCs/>
                <w:iCs/>
                <w:sz w:val="18"/>
                <w:szCs w:val="18"/>
              </w:rPr>
            </w:pPr>
            <w:r w:rsidRPr="00D97268">
              <w:rPr>
                <w:rFonts w:asciiTheme="minorBidi" w:eastAsia="Calibri" w:hAnsiTheme="minorBidi"/>
                <w:bCs/>
                <w:iCs/>
                <w:sz w:val="18"/>
                <w:szCs w:val="18"/>
              </w:rPr>
              <w:t xml:space="preserve">4.1 All Core components included </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Balance activities challenge balance safely</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Fitness activities at moderate intensity</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Functional strengthening performed safely</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 xml:space="preserve">Functional strengthening at moderate intensity </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 xml:space="preserve">    Resistance</w:t>
            </w:r>
          </w:p>
          <w:p w:rsidR="00AC7CD6" w:rsidRPr="00D97268" w:rsidRDefault="00AC7CD6" w:rsidP="0037405C">
            <w:pPr>
              <w:spacing w:line="360" w:lineRule="auto"/>
              <w:ind w:firstLine="315"/>
              <w:rPr>
                <w:rFonts w:asciiTheme="minorBidi" w:eastAsia="Calibri" w:hAnsiTheme="minorBidi"/>
                <w:sz w:val="18"/>
                <w:szCs w:val="18"/>
              </w:rPr>
            </w:pPr>
            <w:r w:rsidRPr="00D97268">
              <w:rPr>
                <w:rFonts w:asciiTheme="minorBidi" w:eastAsia="Calibri" w:hAnsiTheme="minorBidi"/>
                <w:sz w:val="18"/>
                <w:szCs w:val="18"/>
              </w:rPr>
              <w:t xml:space="preserve">Repetitions </w:t>
            </w:r>
          </w:p>
          <w:p w:rsidR="00AC7CD6" w:rsidRPr="00D97268" w:rsidRDefault="00AC7CD6" w:rsidP="0037405C">
            <w:pPr>
              <w:spacing w:line="360" w:lineRule="auto"/>
              <w:ind w:firstLine="31"/>
              <w:rPr>
                <w:rFonts w:asciiTheme="minorBidi" w:eastAsia="Calibri" w:hAnsiTheme="minorBidi"/>
                <w:sz w:val="18"/>
                <w:szCs w:val="18"/>
              </w:rPr>
            </w:pPr>
            <w:r w:rsidRPr="00D97268">
              <w:rPr>
                <w:rFonts w:asciiTheme="minorBidi" w:eastAsia="Calibri" w:hAnsiTheme="minorBidi"/>
                <w:sz w:val="18"/>
                <w:szCs w:val="18"/>
              </w:rPr>
              <w:t xml:space="preserve">4.2 Intensity monitored at 3 timepoints </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 xml:space="preserve">     Heart rate</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 xml:space="preserve">     Perceived exertion</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4.3 More than half the class in standing</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If clients must sit, they are given a sitting exercise to go on with</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Intensity modified to reduce any abnormal movement</w:t>
            </w:r>
          </w:p>
        </w:tc>
        <w:tc>
          <w:tcPr>
            <w:tcW w:w="1276" w:type="dxa"/>
            <w:tcBorders>
              <w:top w:val="single" w:sz="4" w:space="0" w:color="auto"/>
              <w:left w:val="single" w:sz="4" w:space="0" w:color="auto"/>
              <w:bottom w:val="single" w:sz="4" w:space="0" w:color="auto"/>
              <w:right w:val="single" w:sz="4" w:space="0" w:color="auto"/>
            </w:tcBorders>
          </w:tcPr>
          <w:p w:rsidR="00AC7CD6" w:rsidRDefault="00AC7CD6" w:rsidP="0037405C">
            <w:pPr>
              <w:spacing w:line="360" w:lineRule="auto"/>
              <w:ind w:right="601"/>
              <w:rPr>
                <w:rFonts w:asciiTheme="minorBidi" w:eastAsia="Calibri" w:hAnsiTheme="minorBidi"/>
                <w:bCs/>
                <w:iCs/>
                <w:sz w:val="18"/>
                <w:szCs w:val="18"/>
              </w:rPr>
            </w:pP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N</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N</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p w:rsidR="00AC7CD6" w:rsidRPr="00D97268"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sz w:val="18"/>
                <w:szCs w:val="18"/>
              </w:rPr>
            </w:pPr>
            <w:r w:rsidRPr="00D97268">
              <w:rPr>
                <w:rFonts w:asciiTheme="minorBidi" w:eastAsia="Calibri" w:hAnsiTheme="minorBidi"/>
                <w:b/>
                <w:bCs/>
                <w:iCs/>
                <w:sz w:val="18"/>
                <w:szCs w:val="18"/>
              </w:rPr>
              <w:t>WHO PROVIDED</w:t>
            </w:r>
          </w:p>
        </w:tc>
        <w:tc>
          <w:tcPr>
            <w:tcW w:w="1276"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ind w:right="601"/>
              <w:rPr>
                <w:rFonts w:asciiTheme="minorBidi" w:eastAsia="Calibri" w:hAnsiTheme="minorBidi"/>
                <w:b/>
                <w:bCs/>
                <w:iCs/>
                <w:sz w:val="18"/>
                <w:szCs w:val="18"/>
              </w:rPr>
            </w:pP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r w:rsidRPr="00D97268">
              <w:rPr>
                <w:rFonts w:asciiTheme="minorBidi" w:eastAsia="Calibri" w:hAnsiTheme="minorBidi"/>
                <w:b/>
                <w:bCs/>
                <w:sz w:val="18"/>
                <w:szCs w:val="18"/>
              </w:rPr>
              <w:t>5.</w:t>
            </w: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bCs/>
                <w:iCs/>
                <w:sz w:val="18"/>
                <w:szCs w:val="18"/>
              </w:rPr>
              <w:t>Intervention provided by trained instructor</w:t>
            </w:r>
          </w:p>
        </w:tc>
        <w:tc>
          <w:tcPr>
            <w:tcW w:w="1276"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Cs/>
                <w:iCs/>
                <w:sz w:val="18"/>
                <w:szCs w:val="18"/>
              </w:rPr>
            </w:pPr>
            <w:r w:rsidRPr="00D97268">
              <w:rPr>
                <w:rFonts w:asciiTheme="minorBidi" w:eastAsia="Calibri" w:hAnsiTheme="minorBidi"/>
                <w:bCs/>
                <w:iCs/>
                <w:sz w:val="18"/>
                <w:szCs w:val="18"/>
              </w:rPr>
              <w:t>Ratio of instructor to participants no more than 1:5</w:t>
            </w:r>
          </w:p>
        </w:tc>
        <w:tc>
          <w:tcPr>
            <w:tcW w:w="1276"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676E2A" w:rsidRDefault="00AC7CD6" w:rsidP="0037405C">
            <w:pPr>
              <w:spacing w:line="360" w:lineRule="auto"/>
              <w:rPr>
                <w:rFonts w:asciiTheme="minorBidi" w:eastAsia="Calibri" w:hAnsiTheme="minorBidi"/>
                <w:bCs/>
                <w:i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AC7CD6" w:rsidRPr="00676E2A" w:rsidRDefault="00AC7CD6" w:rsidP="0037405C">
            <w:pPr>
              <w:spacing w:line="360" w:lineRule="auto"/>
              <w:ind w:right="601"/>
              <w:rPr>
                <w:rFonts w:asciiTheme="minorBidi" w:eastAsia="Calibri" w:hAnsiTheme="minorBidi"/>
                <w:bCs/>
                <w:iCs/>
                <w:sz w:val="18"/>
                <w:szCs w:val="18"/>
              </w:rPr>
            </w:pP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sz w:val="18"/>
                <w:szCs w:val="18"/>
              </w:rPr>
            </w:pPr>
            <w:r w:rsidRPr="00D97268">
              <w:rPr>
                <w:rFonts w:asciiTheme="minorBidi" w:eastAsia="Calibri" w:hAnsiTheme="minorBidi"/>
                <w:b/>
                <w:iCs/>
                <w:sz w:val="18"/>
                <w:szCs w:val="18"/>
              </w:rPr>
              <w:t>HOW</w:t>
            </w:r>
          </w:p>
        </w:tc>
        <w:tc>
          <w:tcPr>
            <w:tcW w:w="1276"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ind w:right="601"/>
              <w:rPr>
                <w:rFonts w:asciiTheme="minorBidi" w:eastAsia="Calibri" w:hAnsiTheme="minorBidi"/>
                <w:b/>
                <w:iCs/>
                <w:sz w:val="18"/>
                <w:szCs w:val="18"/>
              </w:rPr>
            </w:pP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r w:rsidRPr="00D97268">
              <w:rPr>
                <w:rFonts w:asciiTheme="minorBidi" w:eastAsia="Calibri" w:hAnsiTheme="minorBidi"/>
                <w:b/>
                <w:bCs/>
                <w:sz w:val="18"/>
                <w:szCs w:val="18"/>
              </w:rPr>
              <w:t>6.</w:t>
            </w: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Uses verbal cues for safety</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Uses verbal cues for changing intensity</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Verbal cues to encourage good form</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Uses tactile cues for safety (including spotting by instructor)</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Uses tactile cues for changing intensity</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Sets up environment for safety (including position of instructor)</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lastRenderedPageBreak/>
              <w:t>Sets up environment for intensity</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Sets up environment and choosing exercises for success</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 xml:space="preserve">Demonstrates exercises to facilitate good exercise form </w:t>
            </w:r>
          </w:p>
        </w:tc>
        <w:tc>
          <w:tcPr>
            <w:tcW w:w="1276" w:type="dxa"/>
            <w:tcBorders>
              <w:top w:val="single" w:sz="4" w:space="0" w:color="auto"/>
              <w:left w:val="single" w:sz="4" w:space="0" w:color="auto"/>
              <w:bottom w:val="single" w:sz="4" w:space="0" w:color="auto"/>
              <w:right w:val="single" w:sz="4" w:space="0" w:color="auto"/>
            </w:tcBorders>
          </w:tcPr>
          <w:p w:rsidR="00AC7CD6" w:rsidRDefault="00AC7CD6" w:rsidP="0037405C">
            <w:pPr>
              <w:spacing w:line="360" w:lineRule="auto"/>
              <w:ind w:right="601"/>
              <w:rPr>
                <w:rFonts w:asciiTheme="minorBidi" w:eastAsia="Calibri" w:hAnsiTheme="minorBidi"/>
                <w:sz w:val="18"/>
                <w:szCs w:val="18"/>
              </w:rPr>
            </w:pPr>
            <w:r>
              <w:rPr>
                <w:rFonts w:asciiTheme="minorBidi" w:eastAsia="Calibri" w:hAnsiTheme="minorBidi"/>
                <w:sz w:val="18"/>
                <w:szCs w:val="18"/>
              </w:rPr>
              <w:lastRenderedPageBreak/>
              <w:t>Y</w:t>
            </w:r>
          </w:p>
          <w:p w:rsidR="00AC7CD6" w:rsidRDefault="00AC7CD6" w:rsidP="0037405C">
            <w:pPr>
              <w:spacing w:line="360" w:lineRule="auto"/>
              <w:ind w:right="601"/>
              <w:rPr>
                <w:rFonts w:asciiTheme="minorBidi" w:eastAsia="Calibri" w:hAnsiTheme="minorBidi"/>
                <w:sz w:val="18"/>
                <w:szCs w:val="18"/>
              </w:rPr>
            </w:pPr>
            <w:r>
              <w:rPr>
                <w:rFonts w:asciiTheme="minorBidi" w:eastAsia="Calibri" w:hAnsiTheme="minorBidi"/>
                <w:sz w:val="18"/>
                <w:szCs w:val="18"/>
              </w:rPr>
              <w:t>Y</w:t>
            </w:r>
          </w:p>
          <w:p w:rsidR="00AC7CD6" w:rsidRDefault="00AC7CD6" w:rsidP="0037405C">
            <w:pPr>
              <w:spacing w:line="360" w:lineRule="auto"/>
              <w:ind w:right="601"/>
              <w:rPr>
                <w:rFonts w:asciiTheme="minorBidi" w:eastAsia="Calibri" w:hAnsiTheme="minorBidi"/>
                <w:sz w:val="18"/>
                <w:szCs w:val="18"/>
              </w:rPr>
            </w:pPr>
            <w:r>
              <w:rPr>
                <w:rFonts w:asciiTheme="minorBidi" w:eastAsia="Calibri" w:hAnsiTheme="minorBidi"/>
                <w:sz w:val="18"/>
                <w:szCs w:val="18"/>
              </w:rPr>
              <w:t>Y</w:t>
            </w:r>
          </w:p>
          <w:p w:rsidR="00AC7CD6" w:rsidRDefault="00AC7CD6" w:rsidP="0037405C">
            <w:pPr>
              <w:spacing w:line="360" w:lineRule="auto"/>
              <w:ind w:right="601"/>
              <w:rPr>
                <w:rFonts w:asciiTheme="minorBidi" w:eastAsia="Calibri" w:hAnsiTheme="minorBidi"/>
                <w:sz w:val="18"/>
                <w:szCs w:val="18"/>
              </w:rPr>
            </w:pPr>
            <w:r>
              <w:rPr>
                <w:rFonts w:asciiTheme="minorBidi" w:eastAsia="Calibri" w:hAnsiTheme="minorBidi"/>
                <w:sz w:val="18"/>
                <w:szCs w:val="18"/>
              </w:rPr>
              <w:t>Y</w:t>
            </w:r>
          </w:p>
          <w:p w:rsidR="00AC7CD6" w:rsidRDefault="00AC7CD6" w:rsidP="0037405C">
            <w:pPr>
              <w:spacing w:line="360" w:lineRule="auto"/>
              <w:ind w:right="601"/>
              <w:rPr>
                <w:rFonts w:asciiTheme="minorBidi" w:eastAsia="Calibri" w:hAnsiTheme="minorBidi"/>
                <w:sz w:val="18"/>
                <w:szCs w:val="18"/>
              </w:rPr>
            </w:pPr>
            <w:r>
              <w:rPr>
                <w:rFonts w:asciiTheme="minorBidi" w:eastAsia="Calibri" w:hAnsiTheme="minorBidi"/>
                <w:sz w:val="18"/>
                <w:szCs w:val="18"/>
              </w:rPr>
              <w:t>Y</w:t>
            </w:r>
          </w:p>
          <w:p w:rsidR="00AC7CD6" w:rsidRDefault="00AC7CD6" w:rsidP="0037405C">
            <w:pPr>
              <w:spacing w:line="360" w:lineRule="auto"/>
              <w:ind w:right="601"/>
              <w:rPr>
                <w:rFonts w:asciiTheme="minorBidi" w:eastAsia="Calibri" w:hAnsiTheme="minorBidi"/>
                <w:sz w:val="18"/>
                <w:szCs w:val="18"/>
              </w:rPr>
            </w:pPr>
            <w:r>
              <w:rPr>
                <w:rFonts w:asciiTheme="minorBidi" w:eastAsia="Calibri" w:hAnsiTheme="minorBidi"/>
                <w:sz w:val="18"/>
                <w:szCs w:val="18"/>
              </w:rPr>
              <w:t>Y</w:t>
            </w:r>
          </w:p>
          <w:p w:rsidR="00AC7CD6" w:rsidRDefault="00AC7CD6" w:rsidP="0037405C">
            <w:pPr>
              <w:spacing w:line="360" w:lineRule="auto"/>
              <w:ind w:right="601"/>
              <w:rPr>
                <w:rFonts w:asciiTheme="minorBidi" w:eastAsia="Calibri" w:hAnsiTheme="minorBidi"/>
                <w:sz w:val="18"/>
                <w:szCs w:val="18"/>
              </w:rPr>
            </w:pPr>
            <w:r>
              <w:rPr>
                <w:rFonts w:asciiTheme="minorBidi" w:eastAsia="Calibri" w:hAnsiTheme="minorBidi"/>
                <w:sz w:val="18"/>
                <w:szCs w:val="18"/>
              </w:rPr>
              <w:lastRenderedPageBreak/>
              <w:t>Y</w:t>
            </w:r>
          </w:p>
          <w:p w:rsidR="00AC7CD6" w:rsidRDefault="00AC7CD6" w:rsidP="0037405C">
            <w:pPr>
              <w:spacing w:line="360" w:lineRule="auto"/>
              <w:ind w:right="601"/>
              <w:rPr>
                <w:rFonts w:asciiTheme="minorBidi" w:eastAsia="Calibri" w:hAnsiTheme="minorBidi"/>
                <w:sz w:val="18"/>
                <w:szCs w:val="18"/>
              </w:rPr>
            </w:pPr>
            <w:r>
              <w:rPr>
                <w:rFonts w:asciiTheme="minorBidi" w:eastAsia="Calibri" w:hAnsiTheme="minorBidi"/>
                <w:sz w:val="18"/>
                <w:szCs w:val="18"/>
              </w:rPr>
              <w:t>Y</w:t>
            </w:r>
          </w:p>
          <w:p w:rsidR="00AC7CD6" w:rsidRPr="00D97268" w:rsidRDefault="00AC7CD6" w:rsidP="0037405C">
            <w:pPr>
              <w:spacing w:line="360" w:lineRule="auto"/>
              <w:ind w:right="601"/>
              <w:rPr>
                <w:rFonts w:asciiTheme="minorBidi" w:eastAsia="Calibri" w:hAnsiTheme="minorBidi"/>
                <w:sz w:val="18"/>
                <w:szCs w:val="18"/>
              </w:rPr>
            </w:pPr>
            <w:r>
              <w:rPr>
                <w:rFonts w:asciiTheme="minorBidi" w:eastAsia="Calibri" w:hAnsiTheme="minorBidi"/>
                <w:sz w:val="18"/>
                <w:szCs w:val="18"/>
              </w:rPr>
              <w:t>Y</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sz w:val="18"/>
                <w:szCs w:val="18"/>
              </w:rPr>
            </w:pPr>
            <w:r w:rsidRPr="00D97268">
              <w:rPr>
                <w:rFonts w:asciiTheme="minorBidi" w:eastAsia="Calibri" w:hAnsiTheme="minorBidi"/>
                <w:b/>
                <w:sz w:val="18"/>
                <w:szCs w:val="18"/>
              </w:rPr>
              <w:t>WHERE</w:t>
            </w:r>
          </w:p>
        </w:tc>
        <w:tc>
          <w:tcPr>
            <w:tcW w:w="1276"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ind w:right="601"/>
              <w:rPr>
                <w:rFonts w:asciiTheme="minorBidi" w:eastAsia="Calibri" w:hAnsiTheme="minorBidi"/>
                <w:b/>
                <w:sz w:val="18"/>
                <w:szCs w:val="18"/>
              </w:rPr>
            </w:pPr>
          </w:p>
        </w:tc>
      </w:tr>
      <w:tr w:rsidR="00AC7CD6" w:rsidRPr="00E95BC4" w:rsidTr="0037405C">
        <w:trPr>
          <w:trHeight w:val="523"/>
        </w:trPr>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r w:rsidRPr="00D97268">
              <w:rPr>
                <w:rFonts w:asciiTheme="minorBidi" w:eastAsia="Calibri" w:hAnsiTheme="minorBidi"/>
                <w:b/>
                <w:bCs/>
                <w:sz w:val="18"/>
                <w:szCs w:val="18"/>
              </w:rPr>
              <w:t>7.</w:t>
            </w: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Cs/>
                <w:iCs/>
                <w:sz w:val="18"/>
                <w:szCs w:val="18"/>
              </w:rPr>
            </w:pPr>
            <w:r w:rsidRPr="00D97268">
              <w:rPr>
                <w:rFonts w:asciiTheme="minorBidi" w:eastAsia="Calibri" w:hAnsiTheme="minorBidi"/>
                <w:bCs/>
                <w:iCs/>
                <w:sz w:val="18"/>
                <w:szCs w:val="18"/>
              </w:rPr>
              <w:t>Space adequate for stations</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bCs/>
                <w:iCs/>
                <w:sz w:val="18"/>
                <w:szCs w:val="18"/>
              </w:rPr>
              <w:t>Space allows safe client flow</w:t>
            </w:r>
          </w:p>
        </w:tc>
        <w:tc>
          <w:tcPr>
            <w:tcW w:w="1276" w:type="dxa"/>
            <w:tcBorders>
              <w:top w:val="single" w:sz="4" w:space="0" w:color="auto"/>
              <w:left w:val="single" w:sz="4" w:space="0" w:color="auto"/>
              <w:bottom w:val="single" w:sz="4" w:space="0" w:color="auto"/>
              <w:right w:val="single" w:sz="4" w:space="0" w:color="auto"/>
            </w:tcBorders>
          </w:tcPr>
          <w:p w:rsidR="00AC7CD6"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Y/N</w:t>
            </w:r>
          </w:p>
          <w:p w:rsidR="00AC7CD6" w:rsidRPr="00D97268" w:rsidRDefault="00AC7CD6" w:rsidP="0037405C">
            <w:pPr>
              <w:spacing w:line="360" w:lineRule="auto"/>
              <w:ind w:right="601"/>
              <w:rPr>
                <w:rFonts w:asciiTheme="minorBidi" w:eastAsia="Calibri" w:hAnsiTheme="minorBidi"/>
                <w:bCs/>
                <w:iCs/>
                <w:sz w:val="18"/>
                <w:szCs w:val="18"/>
              </w:rPr>
            </w:pPr>
            <w:r>
              <w:rPr>
                <w:rFonts w:asciiTheme="minorBidi" w:eastAsia="Calibri" w:hAnsiTheme="minorBidi"/>
                <w:bCs/>
                <w:iCs/>
                <w:sz w:val="18"/>
                <w:szCs w:val="18"/>
              </w:rPr>
              <w:t>Y</w:t>
            </w:r>
          </w:p>
        </w:tc>
      </w:tr>
      <w:tr w:rsidR="00AC7CD6" w:rsidRPr="00E95BC4" w:rsidTr="0037405C">
        <w:trPr>
          <w:trHeight w:val="198"/>
        </w:trPr>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0F3852" w:rsidRDefault="00AC7CD6" w:rsidP="0037405C">
            <w:pPr>
              <w:spacing w:line="360" w:lineRule="auto"/>
              <w:rPr>
                <w:rFonts w:asciiTheme="minorBidi" w:eastAsia="Calibri" w:hAnsiTheme="minorBidi"/>
                <w:b/>
                <w:bCs/>
                <w:iCs/>
                <w:sz w:val="18"/>
                <w:szCs w:val="18"/>
                <w:lang w:val="en-US"/>
              </w:rPr>
            </w:pPr>
            <w:r w:rsidRPr="00D97268">
              <w:rPr>
                <w:rFonts w:asciiTheme="minorBidi" w:eastAsia="Calibri" w:hAnsiTheme="minorBidi"/>
                <w:b/>
                <w:bCs/>
                <w:iCs/>
                <w:sz w:val="18"/>
                <w:szCs w:val="18"/>
                <w:lang w:val="en-US"/>
              </w:rPr>
              <w:t>WHEN and HOW MUCH</w:t>
            </w:r>
          </w:p>
        </w:tc>
        <w:tc>
          <w:tcPr>
            <w:tcW w:w="1276"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ind w:right="601"/>
              <w:rPr>
                <w:rFonts w:asciiTheme="minorBidi" w:eastAsia="Calibri" w:hAnsiTheme="minorBidi"/>
                <w:b/>
                <w:bCs/>
                <w:iCs/>
                <w:sz w:val="18"/>
                <w:szCs w:val="18"/>
                <w:lang w:val="en-US"/>
              </w:rPr>
            </w:pP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r>
              <w:rPr>
                <w:rFonts w:asciiTheme="minorBidi" w:eastAsia="Calibri" w:hAnsiTheme="minorBidi"/>
                <w:b/>
                <w:bCs/>
                <w:sz w:val="18"/>
                <w:szCs w:val="18"/>
              </w:rPr>
              <w:t>8.</w:t>
            </w: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Cs/>
                <w:iCs/>
                <w:sz w:val="18"/>
                <w:szCs w:val="18"/>
                <w:lang w:val="en-US"/>
              </w:rPr>
            </w:pPr>
            <w:r>
              <w:rPr>
                <w:rFonts w:asciiTheme="minorBidi" w:eastAsia="Calibri" w:hAnsiTheme="minorBidi"/>
                <w:bCs/>
                <w:iCs/>
                <w:sz w:val="18"/>
                <w:szCs w:val="18"/>
                <w:lang w:val="en-US"/>
              </w:rPr>
              <w:t>Classes presented on two non-consecutive days</w:t>
            </w:r>
          </w:p>
        </w:tc>
        <w:tc>
          <w:tcPr>
            <w:tcW w:w="1276" w:type="dxa"/>
            <w:tcBorders>
              <w:top w:val="single" w:sz="4" w:space="0" w:color="auto"/>
              <w:left w:val="single" w:sz="4" w:space="0" w:color="auto"/>
              <w:bottom w:val="single" w:sz="4" w:space="0" w:color="auto"/>
              <w:right w:val="single" w:sz="4" w:space="0" w:color="auto"/>
            </w:tcBorders>
          </w:tcPr>
          <w:p w:rsidR="00AC7CD6" w:rsidRDefault="00AC7CD6" w:rsidP="0037405C">
            <w:pPr>
              <w:spacing w:line="360" w:lineRule="auto"/>
              <w:ind w:right="601"/>
              <w:rPr>
                <w:rFonts w:asciiTheme="minorBidi" w:eastAsia="Calibri" w:hAnsiTheme="minorBidi"/>
                <w:bCs/>
                <w:iCs/>
                <w:sz w:val="18"/>
                <w:szCs w:val="18"/>
                <w:lang w:val="en-US"/>
              </w:rPr>
            </w:pPr>
            <w:r>
              <w:rPr>
                <w:rFonts w:asciiTheme="minorBidi" w:eastAsia="Calibri" w:hAnsiTheme="minorBidi"/>
                <w:bCs/>
                <w:iCs/>
                <w:sz w:val="18"/>
                <w:szCs w:val="18"/>
                <w:lang w:val="en-US"/>
              </w:rPr>
              <w:t>Y</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Cs/>
                <w:iCs/>
                <w:sz w:val="18"/>
                <w:szCs w:val="18"/>
                <w:lang w:val="en-US"/>
              </w:rPr>
            </w:pPr>
            <w:r>
              <w:rPr>
                <w:rFonts w:asciiTheme="minorBidi" w:eastAsia="Calibri" w:hAnsiTheme="minorBidi"/>
                <w:bCs/>
                <w:iCs/>
                <w:sz w:val="18"/>
                <w:szCs w:val="18"/>
                <w:lang w:val="en-US"/>
              </w:rPr>
              <w:t>Classes last 60 minutes</w:t>
            </w:r>
          </w:p>
        </w:tc>
        <w:tc>
          <w:tcPr>
            <w:tcW w:w="1276" w:type="dxa"/>
            <w:tcBorders>
              <w:top w:val="single" w:sz="4" w:space="0" w:color="auto"/>
              <w:left w:val="single" w:sz="4" w:space="0" w:color="auto"/>
              <w:bottom w:val="single" w:sz="4" w:space="0" w:color="auto"/>
              <w:right w:val="single" w:sz="4" w:space="0" w:color="auto"/>
            </w:tcBorders>
          </w:tcPr>
          <w:p w:rsidR="00AC7CD6" w:rsidRDefault="00AC7CD6" w:rsidP="0037405C">
            <w:pPr>
              <w:spacing w:line="360" w:lineRule="auto"/>
              <w:ind w:right="601"/>
              <w:rPr>
                <w:rFonts w:asciiTheme="minorBidi" w:eastAsia="Calibri" w:hAnsiTheme="minorBidi"/>
                <w:bCs/>
                <w:iCs/>
                <w:sz w:val="18"/>
                <w:szCs w:val="18"/>
                <w:lang w:val="en-US"/>
              </w:rPr>
            </w:pPr>
            <w:r>
              <w:rPr>
                <w:rFonts w:asciiTheme="minorBidi" w:eastAsia="Calibri" w:hAnsiTheme="minorBidi"/>
                <w:bCs/>
                <w:iCs/>
                <w:sz w:val="18"/>
                <w:szCs w:val="18"/>
                <w:lang w:val="en-US"/>
              </w:rPr>
              <w:t>Y</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Default="00AC7CD6" w:rsidP="0037405C">
            <w:pPr>
              <w:spacing w:line="360" w:lineRule="auto"/>
              <w:rPr>
                <w:rFonts w:asciiTheme="minorBidi" w:eastAsia="Calibri" w:hAnsiTheme="minorBidi"/>
                <w:bCs/>
                <w:iCs/>
                <w:sz w:val="18"/>
                <w:szCs w:val="18"/>
                <w:lang w:val="en-US"/>
              </w:rPr>
            </w:pPr>
            <w:r>
              <w:rPr>
                <w:rFonts w:asciiTheme="minorBidi" w:eastAsia="Calibri" w:hAnsiTheme="minorBidi"/>
                <w:bCs/>
                <w:iCs/>
                <w:sz w:val="18"/>
                <w:szCs w:val="18"/>
                <w:lang w:val="en-US"/>
              </w:rPr>
              <w:t>Warm up, Core components and cool down stretch</w:t>
            </w:r>
          </w:p>
          <w:p w:rsidR="00AC7CD6" w:rsidRPr="00D97268" w:rsidRDefault="00AC7CD6" w:rsidP="0037405C">
            <w:pPr>
              <w:spacing w:line="360" w:lineRule="auto"/>
              <w:rPr>
                <w:rFonts w:asciiTheme="minorBidi" w:eastAsia="Calibri" w:hAnsiTheme="minorBidi"/>
                <w:sz w:val="18"/>
                <w:szCs w:val="18"/>
              </w:rPr>
            </w:pPr>
            <w:r w:rsidRPr="00D97268">
              <w:rPr>
                <w:rFonts w:asciiTheme="minorBidi" w:eastAsia="Calibri" w:hAnsiTheme="minorBidi"/>
                <w:sz w:val="18"/>
                <w:szCs w:val="18"/>
              </w:rPr>
              <w:t>Balance activities 15 minutes</w:t>
            </w:r>
          </w:p>
          <w:p w:rsidR="00AC7CD6" w:rsidRDefault="00AC7CD6" w:rsidP="0037405C">
            <w:pPr>
              <w:spacing w:line="360" w:lineRule="auto"/>
              <w:rPr>
                <w:rFonts w:asciiTheme="minorBidi" w:eastAsia="Calibri" w:hAnsiTheme="minorBidi"/>
                <w:bCs/>
                <w:iCs/>
                <w:sz w:val="18"/>
                <w:szCs w:val="18"/>
                <w:lang w:val="en-US"/>
              </w:rPr>
            </w:pPr>
            <w:r>
              <w:rPr>
                <w:rFonts w:asciiTheme="minorBidi" w:eastAsia="Calibri" w:hAnsiTheme="minorBidi"/>
                <w:bCs/>
                <w:iCs/>
                <w:sz w:val="18"/>
                <w:szCs w:val="18"/>
                <w:lang w:val="en-US"/>
              </w:rPr>
              <w:t>Functional strength 15 minutes</w:t>
            </w:r>
          </w:p>
          <w:p w:rsidR="00AC7CD6" w:rsidRPr="00D97268" w:rsidRDefault="00AC7CD6" w:rsidP="0037405C">
            <w:pPr>
              <w:spacing w:line="360" w:lineRule="auto"/>
              <w:rPr>
                <w:rFonts w:asciiTheme="minorBidi" w:eastAsia="Calibri" w:hAnsiTheme="minorBidi"/>
                <w:bCs/>
                <w:iCs/>
                <w:sz w:val="18"/>
                <w:szCs w:val="18"/>
                <w:lang w:val="en-US"/>
              </w:rPr>
            </w:pPr>
            <w:r>
              <w:rPr>
                <w:rFonts w:asciiTheme="minorBidi" w:eastAsia="Calibri" w:hAnsiTheme="minorBidi"/>
                <w:bCs/>
                <w:iCs/>
                <w:sz w:val="18"/>
                <w:szCs w:val="18"/>
                <w:lang w:val="en-US"/>
              </w:rPr>
              <w:t>Fitness activities 15 minutes</w:t>
            </w:r>
          </w:p>
        </w:tc>
        <w:tc>
          <w:tcPr>
            <w:tcW w:w="1276" w:type="dxa"/>
            <w:tcBorders>
              <w:top w:val="single" w:sz="4" w:space="0" w:color="auto"/>
              <w:left w:val="single" w:sz="4" w:space="0" w:color="auto"/>
              <w:bottom w:val="nil"/>
              <w:right w:val="single" w:sz="4" w:space="0" w:color="auto"/>
            </w:tcBorders>
          </w:tcPr>
          <w:p w:rsidR="00AC7CD6" w:rsidRDefault="00AC7CD6" w:rsidP="0037405C">
            <w:pPr>
              <w:spacing w:line="360" w:lineRule="auto"/>
              <w:ind w:right="601"/>
              <w:rPr>
                <w:rFonts w:asciiTheme="minorBidi" w:eastAsia="Calibri" w:hAnsiTheme="minorBidi"/>
                <w:bCs/>
                <w:iCs/>
                <w:sz w:val="18"/>
                <w:szCs w:val="18"/>
                <w:lang w:val="en-US"/>
              </w:rPr>
            </w:pPr>
            <w:r>
              <w:rPr>
                <w:rFonts w:asciiTheme="minorBidi" w:eastAsia="Calibri" w:hAnsiTheme="minorBidi"/>
                <w:bCs/>
                <w:iCs/>
                <w:sz w:val="18"/>
                <w:szCs w:val="18"/>
                <w:lang w:val="en-US"/>
              </w:rPr>
              <w:t>Y</w:t>
            </w:r>
          </w:p>
          <w:p w:rsidR="00AC7CD6" w:rsidRDefault="00AC7CD6" w:rsidP="0037405C">
            <w:pPr>
              <w:spacing w:line="360" w:lineRule="auto"/>
              <w:ind w:right="601"/>
              <w:rPr>
                <w:rFonts w:asciiTheme="minorBidi" w:eastAsia="Calibri" w:hAnsiTheme="minorBidi"/>
                <w:bCs/>
                <w:iCs/>
                <w:sz w:val="18"/>
                <w:szCs w:val="18"/>
                <w:lang w:val="en-US"/>
              </w:rPr>
            </w:pPr>
            <w:r>
              <w:rPr>
                <w:rFonts w:asciiTheme="minorBidi" w:eastAsia="Calibri" w:hAnsiTheme="minorBidi"/>
                <w:bCs/>
                <w:iCs/>
                <w:sz w:val="18"/>
                <w:szCs w:val="18"/>
                <w:lang w:val="en-US"/>
              </w:rPr>
              <w:t>Y</w:t>
            </w:r>
          </w:p>
          <w:p w:rsidR="00AC7CD6" w:rsidRDefault="00AC7CD6" w:rsidP="0037405C">
            <w:pPr>
              <w:spacing w:line="360" w:lineRule="auto"/>
              <w:ind w:right="601"/>
              <w:rPr>
                <w:rFonts w:asciiTheme="minorBidi" w:eastAsia="Calibri" w:hAnsiTheme="minorBidi"/>
                <w:bCs/>
                <w:iCs/>
                <w:sz w:val="18"/>
                <w:szCs w:val="18"/>
                <w:lang w:val="en-US"/>
              </w:rPr>
            </w:pPr>
            <w:r>
              <w:rPr>
                <w:rFonts w:asciiTheme="minorBidi" w:eastAsia="Calibri" w:hAnsiTheme="minorBidi"/>
                <w:bCs/>
                <w:iCs/>
                <w:sz w:val="18"/>
                <w:szCs w:val="18"/>
                <w:lang w:val="en-US"/>
              </w:rPr>
              <w:t>Y</w:t>
            </w:r>
          </w:p>
          <w:p w:rsidR="00AC7CD6" w:rsidRDefault="00AC7CD6" w:rsidP="0037405C">
            <w:pPr>
              <w:spacing w:line="360" w:lineRule="auto"/>
              <w:ind w:right="601"/>
              <w:rPr>
                <w:rFonts w:asciiTheme="minorBidi" w:eastAsia="Calibri" w:hAnsiTheme="minorBidi"/>
                <w:bCs/>
                <w:iCs/>
                <w:sz w:val="18"/>
                <w:szCs w:val="18"/>
                <w:lang w:val="en-US"/>
              </w:rPr>
            </w:pPr>
            <w:r>
              <w:rPr>
                <w:rFonts w:asciiTheme="minorBidi" w:eastAsia="Calibri" w:hAnsiTheme="minorBidi"/>
                <w:bCs/>
                <w:iCs/>
                <w:sz w:val="18"/>
                <w:szCs w:val="18"/>
                <w:lang w:val="en-US"/>
              </w:rPr>
              <w:t>Y</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sz w:val="18"/>
                <w:szCs w:val="18"/>
              </w:rPr>
            </w:pPr>
          </w:p>
        </w:tc>
        <w:tc>
          <w:tcPr>
            <w:tcW w:w="6804" w:type="dxa"/>
            <w:tcBorders>
              <w:top w:val="single" w:sz="4" w:space="0" w:color="auto"/>
              <w:left w:val="single" w:sz="4" w:space="0" w:color="auto"/>
              <w:bottom w:val="nil"/>
              <w:right w:val="single" w:sz="4" w:space="0" w:color="auto"/>
            </w:tcBorders>
          </w:tcPr>
          <w:p w:rsidR="00AC7CD6" w:rsidRPr="00D97268" w:rsidRDefault="00AC7CD6" w:rsidP="0037405C">
            <w:pPr>
              <w:spacing w:line="360" w:lineRule="auto"/>
              <w:rPr>
                <w:rFonts w:asciiTheme="minorBidi" w:eastAsia="Calibri" w:hAnsiTheme="minorBidi"/>
                <w:b/>
                <w:sz w:val="18"/>
                <w:szCs w:val="18"/>
              </w:rPr>
            </w:pPr>
            <w:r w:rsidRPr="00D97268">
              <w:rPr>
                <w:rFonts w:asciiTheme="minorBidi" w:eastAsia="Calibri" w:hAnsiTheme="minorBidi"/>
                <w:b/>
                <w:bCs/>
                <w:sz w:val="18"/>
                <w:szCs w:val="18"/>
              </w:rPr>
              <w:t xml:space="preserve">TAILORING </w:t>
            </w:r>
          </w:p>
        </w:tc>
        <w:tc>
          <w:tcPr>
            <w:tcW w:w="1276" w:type="dxa"/>
            <w:tcBorders>
              <w:top w:val="single" w:sz="4" w:space="0" w:color="auto"/>
              <w:left w:val="single" w:sz="4" w:space="0" w:color="auto"/>
              <w:bottom w:val="single" w:sz="4" w:space="0" w:color="auto"/>
              <w:right w:val="nil"/>
            </w:tcBorders>
          </w:tcPr>
          <w:p w:rsidR="00AC7CD6" w:rsidRPr="00D97268" w:rsidRDefault="00AC7CD6" w:rsidP="0037405C">
            <w:pPr>
              <w:spacing w:line="360" w:lineRule="auto"/>
              <w:ind w:right="601"/>
              <w:rPr>
                <w:rFonts w:asciiTheme="minorBidi" w:eastAsia="Calibri" w:hAnsiTheme="minorBidi"/>
                <w:b/>
                <w:bCs/>
                <w:sz w:val="18"/>
                <w:szCs w:val="18"/>
              </w:rPr>
            </w:pPr>
          </w:p>
        </w:tc>
      </w:tr>
      <w:tr w:rsidR="00AC7CD6" w:rsidRPr="00E95BC4" w:rsidTr="0037405C">
        <w:tc>
          <w:tcPr>
            <w:tcW w:w="1417" w:type="dxa"/>
            <w:tcBorders>
              <w:top w:val="single" w:sz="4" w:space="0" w:color="auto"/>
              <w:bottom w:val="single" w:sz="4" w:space="0" w:color="auto"/>
              <w:right w:val="nil"/>
            </w:tcBorders>
          </w:tcPr>
          <w:p w:rsidR="00AC7CD6" w:rsidRPr="00D97268" w:rsidRDefault="00AC7CD6" w:rsidP="0037405C">
            <w:pPr>
              <w:spacing w:line="360" w:lineRule="auto"/>
              <w:rPr>
                <w:rFonts w:asciiTheme="minorBidi" w:eastAsia="Calibri" w:hAnsiTheme="minorBidi"/>
                <w:b/>
                <w:bCs/>
                <w:sz w:val="18"/>
                <w:szCs w:val="18"/>
              </w:rPr>
            </w:pPr>
            <w:r w:rsidRPr="00D97268">
              <w:rPr>
                <w:rFonts w:asciiTheme="minorBidi" w:eastAsia="Calibri" w:hAnsiTheme="minorBidi"/>
                <w:b/>
                <w:bCs/>
                <w:sz w:val="18"/>
                <w:szCs w:val="18"/>
              </w:rPr>
              <w:t>9.</w:t>
            </w:r>
          </w:p>
        </w:tc>
        <w:tc>
          <w:tcPr>
            <w:tcW w:w="6804" w:type="dxa"/>
            <w:tcBorders>
              <w:top w:val="single" w:sz="4" w:space="0" w:color="auto"/>
              <w:left w:val="single" w:sz="4" w:space="0" w:color="auto"/>
              <w:bottom w:val="single" w:sz="4" w:space="0" w:color="auto"/>
              <w:right w:val="nil"/>
            </w:tcBorders>
          </w:tcPr>
          <w:p w:rsidR="00AC7CD6" w:rsidRPr="00D97268" w:rsidRDefault="00AC7CD6" w:rsidP="0037405C">
            <w:pPr>
              <w:spacing w:line="360" w:lineRule="auto"/>
              <w:rPr>
                <w:rFonts w:asciiTheme="minorBidi" w:eastAsia="Calibri" w:hAnsiTheme="minorBidi"/>
                <w:bCs/>
                <w:sz w:val="18"/>
                <w:szCs w:val="18"/>
              </w:rPr>
            </w:pPr>
          </w:p>
        </w:tc>
        <w:tc>
          <w:tcPr>
            <w:tcW w:w="1276" w:type="dxa"/>
            <w:tcBorders>
              <w:top w:val="single" w:sz="4" w:space="0" w:color="auto"/>
              <w:left w:val="single" w:sz="4" w:space="0" w:color="auto"/>
              <w:bottom w:val="single" w:sz="4" w:space="0" w:color="auto"/>
              <w:right w:val="nil"/>
            </w:tcBorders>
          </w:tcPr>
          <w:p w:rsidR="00AC7CD6" w:rsidRPr="00D97268" w:rsidRDefault="00AC7CD6" w:rsidP="0037405C">
            <w:pPr>
              <w:spacing w:line="360" w:lineRule="auto"/>
              <w:ind w:right="601"/>
              <w:rPr>
                <w:rFonts w:asciiTheme="minorBidi" w:eastAsia="Calibri" w:hAnsiTheme="minorBidi"/>
                <w:bCs/>
                <w:sz w:val="18"/>
                <w:szCs w:val="18"/>
              </w:rPr>
            </w:pPr>
          </w:p>
        </w:tc>
      </w:tr>
      <w:tr w:rsidR="00AC7CD6" w:rsidRPr="00E95BC4" w:rsidTr="0037405C">
        <w:tc>
          <w:tcPr>
            <w:tcW w:w="1417" w:type="dxa"/>
            <w:tcBorders>
              <w:top w:val="single" w:sz="4" w:space="0" w:color="auto"/>
              <w:bottom w:val="single" w:sz="4" w:space="0" w:color="auto"/>
              <w:right w:val="nil"/>
            </w:tcBorders>
          </w:tcPr>
          <w:p w:rsidR="00AC7CD6" w:rsidRPr="00D97268" w:rsidRDefault="00AC7CD6" w:rsidP="0037405C">
            <w:pPr>
              <w:spacing w:line="360" w:lineRule="auto"/>
              <w:rPr>
                <w:rFonts w:asciiTheme="minorBidi" w:eastAsia="Calibri" w:hAnsiTheme="minorBidi"/>
                <w:b/>
                <w:sz w:val="18"/>
                <w:szCs w:val="18"/>
              </w:rPr>
            </w:pPr>
            <w:r w:rsidRPr="00D97268">
              <w:rPr>
                <w:rFonts w:asciiTheme="minorBidi" w:eastAsia="Calibri" w:hAnsiTheme="minorBidi"/>
                <w:b/>
                <w:bCs/>
                <w:sz w:val="18"/>
                <w:szCs w:val="18"/>
              </w:rPr>
              <w:t>10.</w:t>
            </w:r>
          </w:p>
        </w:tc>
        <w:tc>
          <w:tcPr>
            <w:tcW w:w="6804" w:type="dxa"/>
            <w:tcBorders>
              <w:top w:val="single" w:sz="4" w:space="0" w:color="auto"/>
              <w:left w:val="single" w:sz="4" w:space="0" w:color="auto"/>
              <w:bottom w:val="single" w:sz="4" w:space="0" w:color="auto"/>
              <w:right w:val="nil"/>
            </w:tcBorders>
          </w:tcPr>
          <w:p w:rsidR="00AC7CD6" w:rsidRPr="00D82A74" w:rsidRDefault="00AC7CD6" w:rsidP="0037405C">
            <w:pPr>
              <w:spacing w:line="360" w:lineRule="auto"/>
              <w:rPr>
                <w:rFonts w:asciiTheme="minorBidi" w:eastAsia="Calibri" w:hAnsiTheme="minorBidi"/>
                <w:sz w:val="18"/>
                <w:szCs w:val="18"/>
              </w:rPr>
            </w:pPr>
          </w:p>
        </w:tc>
        <w:tc>
          <w:tcPr>
            <w:tcW w:w="1276" w:type="dxa"/>
            <w:tcBorders>
              <w:top w:val="single" w:sz="4" w:space="0" w:color="auto"/>
              <w:left w:val="single" w:sz="4" w:space="0" w:color="auto"/>
              <w:bottom w:val="single" w:sz="4" w:space="0" w:color="auto"/>
              <w:right w:val="nil"/>
            </w:tcBorders>
          </w:tcPr>
          <w:p w:rsidR="00AC7CD6" w:rsidRPr="00D82A74" w:rsidRDefault="00AC7CD6" w:rsidP="0037405C">
            <w:pPr>
              <w:spacing w:line="360" w:lineRule="auto"/>
              <w:ind w:right="601"/>
              <w:rPr>
                <w:rFonts w:asciiTheme="minorBidi" w:eastAsia="Calibri" w:hAnsiTheme="minorBidi"/>
                <w:sz w:val="18"/>
                <w:szCs w:val="18"/>
              </w:rPr>
            </w:pPr>
          </w:p>
        </w:tc>
      </w:tr>
      <w:tr w:rsidR="00AC7CD6" w:rsidRPr="00E95BC4" w:rsidTr="0037405C">
        <w:tc>
          <w:tcPr>
            <w:tcW w:w="1417" w:type="dxa"/>
            <w:tcBorders>
              <w:top w:val="single" w:sz="4" w:space="0" w:color="auto"/>
              <w:bottom w:val="single" w:sz="4" w:space="0" w:color="auto"/>
              <w:right w:val="nil"/>
            </w:tcBorders>
          </w:tcPr>
          <w:p w:rsidR="00AC7CD6" w:rsidRPr="00D97268" w:rsidRDefault="00AC7CD6" w:rsidP="0037405C">
            <w:pPr>
              <w:spacing w:line="360" w:lineRule="auto"/>
              <w:rPr>
                <w:rFonts w:asciiTheme="minorBidi" w:eastAsia="Calibri" w:hAnsiTheme="minorBidi"/>
                <w:b/>
                <w:bCs/>
                <w:sz w:val="18"/>
                <w:szCs w:val="18"/>
              </w:rPr>
            </w:pPr>
            <w:r>
              <w:rPr>
                <w:rFonts w:asciiTheme="minorBidi" w:eastAsia="Calibri" w:hAnsiTheme="minorBidi"/>
                <w:b/>
                <w:bCs/>
                <w:sz w:val="18"/>
                <w:szCs w:val="18"/>
              </w:rPr>
              <w:t>11</w:t>
            </w:r>
          </w:p>
        </w:tc>
        <w:tc>
          <w:tcPr>
            <w:tcW w:w="6804" w:type="dxa"/>
            <w:tcBorders>
              <w:top w:val="single" w:sz="4" w:space="0" w:color="auto"/>
              <w:left w:val="single" w:sz="4" w:space="0" w:color="auto"/>
              <w:bottom w:val="single" w:sz="4" w:space="0" w:color="auto"/>
              <w:right w:val="nil"/>
            </w:tcBorders>
          </w:tcPr>
          <w:p w:rsidR="00AC7CD6" w:rsidRPr="00D97268" w:rsidRDefault="00AC7CD6" w:rsidP="0037405C">
            <w:pPr>
              <w:spacing w:line="360" w:lineRule="auto"/>
              <w:rPr>
                <w:rFonts w:asciiTheme="minorBidi" w:eastAsia="Calibri" w:hAnsiTheme="minorBidi"/>
                <w:bCs/>
                <w:iCs/>
                <w:sz w:val="18"/>
                <w:szCs w:val="18"/>
              </w:rPr>
            </w:pPr>
            <w:r w:rsidRPr="00676E2A">
              <w:rPr>
                <w:rFonts w:asciiTheme="minorBidi" w:eastAsia="Calibri" w:hAnsiTheme="minorBidi"/>
                <w:bCs/>
                <w:iCs/>
                <w:sz w:val="18"/>
                <w:szCs w:val="18"/>
              </w:rPr>
              <w:t>Personal carers appropriately utilized in class</w:t>
            </w:r>
          </w:p>
        </w:tc>
        <w:tc>
          <w:tcPr>
            <w:tcW w:w="1276" w:type="dxa"/>
            <w:tcBorders>
              <w:top w:val="nil"/>
              <w:left w:val="single" w:sz="4" w:space="0" w:color="auto"/>
              <w:bottom w:val="single" w:sz="4" w:space="0" w:color="auto"/>
              <w:right w:val="single" w:sz="4" w:space="0" w:color="auto"/>
            </w:tcBorders>
          </w:tcPr>
          <w:p w:rsidR="00AC7CD6" w:rsidRPr="00D97268" w:rsidRDefault="00AC7CD6" w:rsidP="0037405C">
            <w:pPr>
              <w:spacing w:line="360" w:lineRule="auto"/>
              <w:ind w:right="601"/>
              <w:rPr>
                <w:rFonts w:asciiTheme="minorBidi" w:eastAsia="Calibri" w:hAnsiTheme="minorBidi"/>
                <w:bCs/>
                <w:iCs/>
                <w:sz w:val="18"/>
                <w:szCs w:val="18"/>
              </w:rPr>
            </w:pPr>
            <w:r w:rsidRPr="00676E2A">
              <w:rPr>
                <w:rFonts w:asciiTheme="minorBidi" w:eastAsia="Calibri" w:hAnsiTheme="minorBidi"/>
                <w:bCs/>
                <w:iCs/>
                <w:sz w:val="18"/>
                <w:szCs w:val="18"/>
              </w:rPr>
              <w:t>N</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r w:rsidRPr="00D97268">
              <w:rPr>
                <w:rFonts w:asciiTheme="minorBidi" w:eastAsia="Calibri" w:hAnsiTheme="minorBidi"/>
                <w:b/>
                <w:bCs/>
                <w:sz w:val="18"/>
                <w:szCs w:val="18"/>
              </w:rPr>
              <w:t>1</w:t>
            </w:r>
            <w:r>
              <w:rPr>
                <w:rFonts w:asciiTheme="minorBidi" w:eastAsia="Calibri" w:hAnsiTheme="minorBidi"/>
                <w:b/>
                <w:bCs/>
                <w:sz w:val="18"/>
                <w:szCs w:val="18"/>
              </w:rPr>
              <w:t>2</w:t>
            </w:r>
            <w:r w:rsidRPr="00D97268">
              <w:rPr>
                <w:rFonts w:asciiTheme="minorBidi" w:eastAsia="Calibri" w:hAnsiTheme="minorBidi"/>
                <w:b/>
                <w:bCs/>
                <w:sz w:val="18"/>
                <w:szCs w:val="18"/>
              </w:rPr>
              <w:t>.</w:t>
            </w:r>
          </w:p>
        </w:tc>
        <w:tc>
          <w:tcPr>
            <w:tcW w:w="6804" w:type="dxa"/>
            <w:tcBorders>
              <w:top w:val="nil"/>
              <w:left w:val="single" w:sz="4" w:space="0" w:color="auto"/>
              <w:bottom w:val="single" w:sz="4" w:space="0" w:color="auto"/>
              <w:right w:val="single" w:sz="4" w:space="0" w:color="auto"/>
            </w:tcBorders>
          </w:tcPr>
          <w:p w:rsidR="00AC7CD6" w:rsidRPr="00D82A74" w:rsidRDefault="00AC7CD6" w:rsidP="0037405C">
            <w:pPr>
              <w:spacing w:line="360" w:lineRule="auto"/>
              <w:rPr>
                <w:rFonts w:asciiTheme="minorBidi" w:eastAsia="Calibri" w:hAnsiTheme="minorBidi"/>
                <w:b/>
                <w:iCs/>
                <w:sz w:val="18"/>
                <w:szCs w:val="18"/>
              </w:rPr>
            </w:pPr>
            <w:r w:rsidRPr="00D82A74">
              <w:rPr>
                <w:rFonts w:asciiTheme="minorBidi" w:eastAsia="Calibri" w:hAnsiTheme="minorBidi"/>
                <w:b/>
                <w:iCs/>
                <w:sz w:val="18"/>
                <w:szCs w:val="18"/>
              </w:rPr>
              <w:t xml:space="preserve">ACTUAL </w:t>
            </w:r>
          </w:p>
          <w:p w:rsidR="00AC7CD6" w:rsidRDefault="00AC7CD6" w:rsidP="0037405C">
            <w:pPr>
              <w:spacing w:line="360" w:lineRule="auto"/>
              <w:rPr>
                <w:rFonts w:asciiTheme="minorBidi" w:eastAsia="Calibri" w:hAnsiTheme="minorBidi"/>
                <w:bCs/>
                <w:iCs/>
                <w:sz w:val="18"/>
                <w:szCs w:val="18"/>
              </w:rPr>
            </w:pPr>
            <w:r>
              <w:rPr>
                <w:rFonts w:asciiTheme="minorBidi" w:eastAsia="Calibri" w:hAnsiTheme="minorBidi"/>
                <w:bCs/>
                <w:iCs/>
                <w:sz w:val="18"/>
                <w:szCs w:val="18"/>
              </w:rPr>
              <w:t>T</w:t>
            </w:r>
            <w:r w:rsidRPr="00D97268">
              <w:rPr>
                <w:rFonts w:asciiTheme="minorBidi" w:eastAsia="Calibri" w:hAnsiTheme="minorBidi"/>
                <w:bCs/>
                <w:iCs/>
                <w:sz w:val="18"/>
                <w:szCs w:val="18"/>
              </w:rPr>
              <w:t>he extent to which the intervention was delivered as planned.</w:t>
            </w:r>
          </w:p>
          <w:p w:rsidR="00AC7CD6" w:rsidRPr="00D97268" w:rsidRDefault="00AC7CD6" w:rsidP="0037405C">
            <w:pPr>
              <w:spacing w:line="360" w:lineRule="auto"/>
              <w:rPr>
                <w:rFonts w:asciiTheme="minorBidi" w:eastAsia="Calibri" w:hAnsiTheme="minorBidi"/>
                <w:bCs/>
                <w:iCs/>
                <w:sz w:val="18"/>
                <w:szCs w:val="18"/>
              </w:rPr>
            </w:pPr>
            <w:r>
              <w:rPr>
                <w:rFonts w:asciiTheme="minorBidi" w:eastAsia="Calibri" w:hAnsiTheme="minorBidi"/>
                <w:bCs/>
                <w:iCs/>
                <w:sz w:val="18"/>
                <w:szCs w:val="18"/>
              </w:rPr>
              <w:t>If no, please describe</w:t>
            </w:r>
          </w:p>
        </w:tc>
        <w:tc>
          <w:tcPr>
            <w:tcW w:w="1276" w:type="dxa"/>
            <w:tcBorders>
              <w:top w:val="single" w:sz="4" w:space="0" w:color="auto"/>
              <w:left w:val="single" w:sz="4" w:space="0" w:color="auto"/>
              <w:bottom w:val="single" w:sz="4" w:space="0" w:color="auto"/>
              <w:right w:val="single" w:sz="4" w:space="0" w:color="auto"/>
            </w:tcBorders>
          </w:tcPr>
          <w:p w:rsidR="00AC7CD6" w:rsidRPr="00D82A74" w:rsidRDefault="00AC7CD6" w:rsidP="0037405C">
            <w:pPr>
              <w:spacing w:line="360" w:lineRule="auto"/>
              <w:ind w:right="601"/>
              <w:rPr>
                <w:rFonts w:asciiTheme="minorBidi" w:eastAsia="Calibri" w:hAnsiTheme="minorBidi"/>
                <w:b/>
                <w:iCs/>
                <w:sz w:val="18"/>
                <w:szCs w:val="18"/>
              </w:rPr>
            </w:pPr>
            <w:r>
              <w:rPr>
                <w:rFonts w:asciiTheme="minorBidi" w:eastAsia="Calibri" w:hAnsiTheme="minorBidi"/>
                <w:b/>
                <w:iCs/>
                <w:sz w:val="18"/>
                <w:szCs w:val="18"/>
              </w:rPr>
              <w:t>Y</w:t>
            </w:r>
          </w:p>
        </w:tc>
      </w:tr>
      <w:tr w:rsidR="00AC7CD6" w:rsidRPr="00E95BC4" w:rsidTr="0037405C">
        <w:trPr>
          <w:trHeight w:val="550"/>
        </w:trPr>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lang w:val="en-US"/>
              </w:rPr>
            </w:pPr>
            <w:r w:rsidRPr="00D97268">
              <w:rPr>
                <w:rFonts w:asciiTheme="minorBidi" w:eastAsia="Calibri" w:hAnsiTheme="minorBidi"/>
                <w:b/>
                <w:bCs/>
                <w:sz w:val="18"/>
                <w:szCs w:val="18"/>
              </w:rPr>
              <w:t>1</w:t>
            </w:r>
            <w:r>
              <w:rPr>
                <w:rFonts w:asciiTheme="minorBidi" w:eastAsia="Calibri" w:hAnsiTheme="minorBidi"/>
                <w:b/>
                <w:bCs/>
                <w:sz w:val="18"/>
                <w:szCs w:val="18"/>
              </w:rPr>
              <w:t>3</w:t>
            </w:r>
          </w:p>
          <w:p w:rsidR="00AC7CD6" w:rsidRPr="00D97268" w:rsidRDefault="00AC7CD6" w:rsidP="0037405C">
            <w:pPr>
              <w:spacing w:line="360" w:lineRule="auto"/>
              <w:rPr>
                <w:rFonts w:asciiTheme="minorBidi" w:eastAsia="Calibri" w:hAnsiTheme="minorBidi"/>
                <w:sz w:val="18"/>
                <w:szCs w:val="18"/>
              </w:rPr>
            </w:pPr>
          </w:p>
        </w:tc>
        <w:tc>
          <w:tcPr>
            <w:tcW w:w="6804"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iCs/>
                <w:sz w:val="18"/>
                <w:szCs w:val="18"/>
              </w:rPr>
            </w:pPr>
            <w:r w:rsidRPr="00D97268">
              <w:rPr>
                <w:rFonts w:asciiTheme="minorBidi" w:eastAsia="Calibri" w:hAnsiTheme="minorBidi"/>
                <w:b/>
                <w:bCs/>
                <w:iCs/>
                <w:sz w:val="18"/>
                <w:szCs w:val="18"/>
              </w:rPr>
              <w:t>ASPECTS RELATED TO PRE-DELIVERY</w:t>
            </w:r>
          </w:p>
          <w:p w:rsidR="00AC7CD6" w:rsidRPr="00D82A74" w:rsidRDefault="00AC7CD6" w:rsidP="0037405C">
            <w:pPr>
              <w:spacing w:line="360" w:lineRule="auto"/>
              <w:rPr>
                <w:rFonts w:asciiTheme="minorBidi" w:eastAsia="Calibri" w:hAnsiTheme="minorBidi"/>
                <w:bCs/>
                <w:iCs/>
                <w:sz w:val="18"/>
                <w:szCs w:val="18"/>
              </w:rPr>
            </w:pPr>
            <w:r w:rsidRPr="00D97268">
              <w:rPr>
                <w:rFonts w:asciiTheme="minorBidi" w:eastAsia="Calibri" w:hAnsiTheme="minorBidi"/>
                <w:bCs/>
                <w:iCs/>
                <w:sz w:val="18"/>
                <w:szCs w:val="18"/>
              </w:rPr>
              <w:t>Selection of appropriate clients</w:t>
            </w:r>
          </w:p>
        </w:tc>
        <w:tc>
          <w:tcPr>
            <w:tcW w:w="1276" w:type="dxa"/>
            <w:tcBorders>
              <w:top w:val="single" w:sz="4" w:space="0" w:color="auto"/>
              <w:left w:val="single" w:sz="4" w:space="0" w:color="auto"/>
              <w:bottom w:val="single" w:sz="4" w:space="0" w:color="auto"/>
              <w:right w:val="single" w:sz="4" w:space="0" w:color="auto"/>
            </w:tcBorders>
          </w:tcPr>
          <w:p w:rsidR="00AC7CD6" w:rsidRPr="00D97268" w:rsidRDefault="00AC7CD6" w:rsidP="0037405C">
            <w:pPr>
              <w:spacing w:line="360" w:lineRule="auto"/>
              <w:ind w:right="601"/>
              <w:rPr>
                <w:rFonts w:asciiTheme="minorBidi" w:eastAsia="Calibri" w:hAnsiTheme="minorBidi"/>
                <w:b/>
                <w:bCs/>
                <w:iCs/>
                <w:sz w:val="18"/>
                <w:szCs w:val="18"/>
              </w:rPr>
            </w:pPr>
            <w:r>
              <w:rPr>
                <w:rFonts w:asciiTheme="minorBidi" w:eastAsia="Calibri" w:hAnsiTheme="minorBidi"/>
                <w:b/>
                <w:bCs/>
                <w:iCs/>
                <w:sz w:val="18"/>
                <w:szCs w:val="18"/>
              </w:rPr>
              <w:t>Y</w:t>
            </w:r>
          </w:p>
        </w:tc>
      </w:tr>
      <w:tr w:rsidR="00AC7CD6" w:rsidRPr="00E95BC4" w:rsidTr="0037405C">
        <w:tc>
          <w:tcPr>
            <w:tcW w:w="1417" w:type="dxa"/>
            <w:tcBorders>
              <w:top w:val="single" w:sz="4" w:space="0" w:color="auto"/>
              <w:bottom w:val="single" w:sz="4" w:space="0" w:color="auto"/>
              <w:right w:val="single" w:sz="4" w:space="0" w:color="auto"/>
            </w:tcBorders>
          </w:tcPr>
          <w:p w:rsidR="00AC7CD6" w:rsidRPr="00D97268" w:rsidRDefault="00AC7CD6" w:rsidP="0037405C">
            <w:pPr>
              <w:spacing w:line="360" w:lineRule="auto"/>
              <w:rPr>
                <w:rFonts w:asciiTheme="minorBidi" w:eastAsia="Calibri" w:hAnsiTheme="minorBidi"/>
                <w:b/>
                <w:bCs/>
                <w:sz w:val="18"/>
                <w:szCs w:val="18"/>
              </w:rPr>
            </w:pPr>
            <w:r>
              <w:rPr>
                <w:rFonts w:asciiTheme="minorBidi" w:eastAsia="Calibri" w:hAnsiTheme="minorBidi"/>
                <w:b/>
                <w:bCs/>
                <w:sz w:val="18"/>
                <w:szCs w:val="18"/>
              </w:rPr>
              <w:t>14</w:t>
            </w:r>
          </w:p>
        </w:tc>
        <w:tc>
          <w:tcPr>
            <w:tcW w:w="6804" w:type="dxa"/>
            <w:tcBorders>
              <w:top w:val="single" w:sz="4" w:space="0" w:color="auto"/>
              <w:left w:val="single" w:sz="4" w:space="0" w:color="auto"/>
              <w:bottom w:val="single" w:sz="4" w:space="0" w:color="auto"/>
              <w:right w:val="single" w:sz="4" w:space="0" w:color="auto"/>
            </w:tcBorders>
          </w:tcPr>
          <w:p w:rsidR="00AC7CD6" w:rsidRDefault="00AC7CD6" w:rsidP="0037405C">
            <w:pPr>
              <w:spacing w:line="360" w:lineRule="auto"/>
              <w:rPr>
                <w:rFonts w:asciiTheme="minorBidi" w:eastAsia="Calibri" w:hAnsiTheme="minorBidi"/>
                <w:b/>
                <w:bCs/>
                <w:iCs/>
                <w:sz w:val="18"/>
                <w:szCs w:val="18"/>
              </w:rPr>
            </w:pPr>
            <w:r>
              <w:rPr>
                <w:rFonts w:asciiTheme="minorBidi" w:eastAsia="Calibri" w:hAnsiTheme="minorBidi"/>
                <w:b/>
                <w:bCs/>
                <w:iCs/>
                <w:sz w:val="18"/>
                <w:szCs w:val="18"/>
              </w:rPr>
              <w:t>DEBRIEF TOPICS</w:t>
            </w:r>
          </w:p>
          <w:p w:rsidR="00AC7CD6" w:rsidRPr="00E86201" w:rsidRDefault="00AC7CD6" w:rsidP="0037405C">
            <w:pPr>
              <w:spacing w:line="360" w:lineRule="auto"/>
              <w:rPr>
                <w:rFonts w:asciiTheme="minorBidi" w:eastAsia="Calibri" w:hAnsiTheme="minorBidi"/>
                <w:b/>
                <w:bCs/>
                <w:iCs/>
                <w:sz w:val="18"/>
                <w:szCs w:val="18"/>
                <w:lang w:val="en-CA"/>
              </w:rPr>
            </w:pPr>
            <w:r w:rsidRPr="00E86201">
              <w:rPr>
                <w:rFonts w:asciiTheme="minorBidi" w:eastAsia="Calibri" w:hAnsiTheme="minorBidi"/>
                <w:bCs/>
                <w:iCs/>
                <w:sz w:val="18"/>
                <w:szCs w:val="18"/>
              </w:rPr>
              <w:t>Instructors review list of topics provided by auditor</w:t>
            </w:r>
          </w:p>
        </w:tc>
        <w:tc>
          <w:tcPr>
            <w:tcW w:w="1276" w:type="dxa"/>
            <w:tcBorders>
              <w:top w:val="single" w:sz="4" w:space="0" w:color="auto"/>
              <w:left w:val="single" w:sz="4" w:space="0" w:color="auto"/>
              <w:bottom w:val="single" w:sz="4" w:space="0" w:color="auto"/>
              <w:right w:val="single" w:sz="4" w:space="0" w:color="auto"/>
            </w:tcBorders>
          </w:tcPr>
          <w:p w:rsidR="00AC7CD6" w:rsidRDefault="00AC7CD6" w:rsidP="0037405C">
            <w:pPr>
              <w:spacing w:line="360" w:lineRule="auto"/>
              <w:ind w:right="601"/>
              <w:rPr>
                <w:rFonts w:asciiTheme="minorBidi" w:eastAsia="Calibri" w:hAnsiTheme="minorBidi"/>
                <w:b/>
                <w:bCs/>
                <w:iCs/>
                <w:sz w:val="18"/>
                <w:szCs w:val="18"/>
              </w:rPr>
            </w:pPr>
          </w:p>
        </w:tc>
      </w:tr>
    </w:tbl>
    <w:p w:rsidR="00AC7CD6" w:rsidRDefault="00AC7CD6" w:rsidP="00AC7CD6">
      <w:pPr>
        <w:spacing w:line="360" w:lineRule="auto"/>
      </w:pPr>
      <w:r>
        <w:t xml:space="preserve">Comments: </w:t>
      </w:r>
    </w:p>
    <w:p w:rsidR="00AC7CD6" w:rsidRPr="00676E2A" w:rsidRDefault="00AC7CD6" w:rsidP="00AC7CD6">
      <w:pPr>
        <w:spacing w:line="360" w:lineRule="auto"/>
      </w:pPr>
      <w:r w:rsidRPr="00676E2A">
        <w:t xml:space="preserve">3.6. Instructors were very positive and enthusiastic in their instruction, and ensured that they facilitated the </w:t>
      </w:r>
      <w:proofErr w:type="gramStart"/>
      <w:r w:rsidRPr="00676E2A">
        <w:t>group as a whole, as well as</w:t>
      </w:r>
      <w:proofErr w:type="gramEnd"/>
      <w:r w:rsidRPr="00676E2A">
        <w:t xml:space="preserve"> providing individual directions and spotting to participants</w:t>
      </w:r>
    </w:p>
    <w:p w:rsidR="00AC7CD6" w:rsidRPr="00676E2A" w:rsidRDefault="00AC7CD6" w:rsidP="00AC7CD6">
      <w:pPr>
        <w:spacing w:line="360" w:lineRule="auto"/>
      </w:pPr>
      <w:r w:rsidRPr="00676E2A">
        <w:t>3.7. No educational tip was provided</w:t>
      </w:r>
    </w:p>
    <w:p w:rsidR="00AC7CD6" w:rsidRPr="00676E2A" w:rsidRDefault="00AC7CD6" w:rsidP="00AC7CD6">
      <w:pPr>
        <w:spacing w:line="360" w:lineRule="auto"/>
      </w:pPr>
      <w:r w:rsidRPr="00676E2A">
        <w:t xml:space="preserve">4.2. Intensity via heart rate or Borg exertion scale was not regularly used to check the exertion or how hard participants were working, although instructors did check with participants </w:t>
      </w:r>
      <w:proofErr w:type="gramStart"/>
      <w:r w:rsidRPr="00676E2A">
        <w:t>asking</w:t>
      </w:r>
      <w:proofErr w:type="gramEnd"/>
      <w:r w:rsidRPr="00676E2A">
        <w:t xml:space="preserve"> “how are you doing”.</w:t>
      </w:r>
    </w:p>
    <w:p w:rsidR="00AC7CD6" w:rsidRPr="00676E2A" w:rsidRDefault="00AC7CD6" w:rsidP="00AC7CD6">
      <w:pPr>
        <w:spacing w:line="360" w:lineRule="auto"/>
      </w:pPr>
      <w:r w:rsidRPr="00676E2A">
        <w:t xml:space="preserve">5.0. Two lower functioning persons with stroke each came with a young personal carer who assisted a small </w:t>
      </w:r>
      <w:proofErr w:type="gramStart"/>
      <w:r w:rsidRPr="00676E2A">
        <w:t>amount</w:t>
      </w:r>
      <w:proofErr w:type="gramEnd"/>
      <w:r w:rsidRPr="00676E2A">
        <w:t xml:space="preserve"> but it was clear that they did not know what role they could play in the class and for the most part, sat on the sidelines. These carers played a role in helping with transfers and mobility in the home and thus, expanding the carer’s role in the class could be explored.</w:t>
      </w:r>
    </w:p>
    <w:p w:rsidR="00AC7CD6" w:rsidRPr="00676E2A" w:rsidRDefault="00AC7CD6" w:rsidP="00AC7CD6">
      <w:pPr>
        <w:spacing w:line="360" w:lineRule="auto"/>
      </w:pPr>
      <w:r w:rsidRPr="00676E2A">
        <w:lastRenderedPageBreak/>
        <w:t>7.0 The space for this class was relatively small and ideally could have been larger.  However, the instructors made very good use of the small space, ensuring that participants were appropriately spaced and had a small portable ballet bar set up in the middle to help with balance exercises.</w:t>
      </w:r>
    </w:p>
    <w:p w:rsidR="00AC7CD6" w:rsidRDefault="00AC7CD6" w:rsidP="00AC7CD6">
      <w:pPr>
        <w:spacing w:line="480" w:lineRule="auto"/>
      </w:pPr>
    </w:p>
    <w:p w:rsidR="00AC7CD6" w:rsidRDefault="00AC7CD6"/>
    <w:sectPr w:rsidR="00AC7C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D6"/>
    <w:rsid w:val="00A64CE2"/>
    <w:rsid w:val="00AC7CD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6104"/>
  <w15:chartTrackingRefBased/>
  <w15:docId w15:val="{B28D7941-9673-4C91-842F-1298798C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C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7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Bird</dc:creator>
  <cp:keywords/>
  <dc:description/>
  <cp:lastModifiedBy>Marie-Louise Bird</cp:lastModifiedBy>
  <cp:revision>2</cp:revision>
  <dcterms:created xsi:type="dcterms:W3CDTF">2020-01-03T20:22:00Z</dcterms:created>
  <dcterms:modified xsi:type="dcterms:W3CDTF">2020-01-08T04:07:00Z</dcterms:modified>
</cp:coreProperties>
</file>