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F7743" w14:textId="2071223A" w:rsidR="004933A5" w:rsidRDefault="000D4002">
      <w:r>
        <w:t>Additional</w:t>
      </w:r>
      <w:r w:rsidR="00D97073">
        <w:t xml:space="preserve"> </w:t>
      </w:r>
      <w:r w:rsidR="00960784">
        <w:t>f</w:t>
      </w:r>
      <w:bookmarkStart w:id="0" w:name="_GoBack"/>
      <w:bookmarkEnd w:id="0"/>
      <w:r w:rsidR="00D97073">
        <w:t xml:space="preserve">ile </w:t>
      </w:r>
      <w:r>
        <w:t>4</w:t>
      </w:r>
      <w:r w:rsidR="00C11A7C">
        <w:t>. Readiness Items Coding Form</w:t>
      </w:r>
    </w:p>
    <w:p w14:paraId="6EEDA116" w14:textId="277B006E" w:rsidR="00024B13" w:rsidRDefault="00024B13">
      <w:r>
        <w:t>Below is the form that was populated for every item within the item bank. Readiness assessment, item number, and item text were pre-populated. Coders chose a CFIR construct from the codebook (Appendix B), and also completed other coding form fields to describe the unit of measurement (i.e., the item’s subject, when unclear the organization level served as the default), whether the item referred to a specific intervention or was more general in phrasing, and whether the item was phrased in a negative way.</w:t>
      </w:r>
    </w:p>
    <w:p w14:paraId="755EFF08" w14:textId="1EC3C42E" w:rsidR="00C11A7C" w:rsidRDefault="00C11A7C"/>
    <w:p w14:paraId="586AD0DD" w14:textId="77777777" w:rsidR="00C11A7C" w:rsidRDefault="00C11A7C">
      <w:r>
        <w:t>Readiness Assessment Name/Author __________________________________</w:t>
      </w:r>
      <w:proofErr w:type="gramStart"/>
      <w:r>
        <w:t>_  Item</w:t>
      </w:r>
      <w:proofErr w:type="gramEnd"/>
      <w:r>
        <w:t xml:space="preserve"> Number _______</w:t>
      </w:r>
    </w:p>
    <w:p w14:paraId="14DB8AF9" w14:textId="77777777" w:rsidR="00C11A7C" w:rsidRDefault="00C11A7C">
      <w:r>
        <w:t>Readiness Assessment Item Text: _________________________________________________________</w:t>
      </w:r>
    </w:p>
    <w:p w14:paraId="456F4062" w14:textId="77777777" w:rsidR="00C11A7C" w:rsidRDefault="00C11A7C">
      <w:r>
        <w:t>CFIR Construct: ________________________________________________________________________</w:t>
      </w:r>
    </w:p>
    <w:p w14:paraId="5805C5D8" w14:textId="77777777" w:rsidR="00C11A7C" w:rsidRDefault="00C11A7C">
      <w:pPr>
        <w:sectPr w:rsidR="00C11A7C">
          <w:pgSz w:w="12240" w:h="15840"/>
          <w:pgMar w:top="1440" w:right="1440" w:bottom="1440" w:left="1440" w:header="720" w:footer="720" w:gutter="0"/>
          <w:cols w:space="720"/>
          <w:docGrid w:linePitch="360"/>
        </w:sectPr>
      </w:pPr>
    </w:p>
    <w:p w14:paraId="7083CBED" w14:textId="77777777" w:rsidR="00C11A7C" w:rsidRDefault="00C11A7C">
      <w:r>
        <w:lastRenderedPageBreak/>
        <w:t xml:space="preserve">Unit of Measurement: </w:t>
      </w:r>
    </w:p>
    <w:p w14:paraId="0B3348D9" w14:textId="77777777" w:rsidR="00C11A7C" w:rsidRDefault="00C11A7C" w:rsidP="00C11A7C">
      <w:pPr>
        <w:pStyle w:val="ListParagraph"/>
        <w:numPr>
          <w:ilvl w:val="0"/>
          <w:numId w:val="1"/>
        </w:numPr>
      </w:pPr>
      <w:r>
        <w:t>Organization</w:t>
      </w:r>
    </w:p>
    <w:p w14:paraId="497E6926" w14:textId="77777777" w:rsidR="00C11A7C" w:rsidRDefault="00C11A7C" w:rsidP="00C11A7C">
      <w:pPr>
        <w:pStyle w:val="ListParagraph"/>
        <w:numPr>
          <w:ilvl w:val="0"/>
          <w:numId w:val="1"/>
        </w:numPr>
      </w:pPr>
      <w:r>
        <w:t>Leadership</w:t>
      </w:r>
    </w:p>
    <w:p w14:paraId="1194B91D" w14:textId="77777777" w:rsidR="00C11A7C" w:rsidRDefault="00C11A7C" w:rsidP="00C11A7C">
      <w:pPr>
        <w:pStyle w:val="ListParagraph"/>
        <w:numPr>
          <w:ilvl w:val="0"/>
          <w:numId w:val="1"/>
        </w:numPr>
      </w:pPr>
      <w:r>
        <w:t xml:space="preserve">Team </w:t>
      </w:r>
    </w:p>
    <w:p w14:paraId="118E4D01" w14:textId="77777777" w:rsidR="00C11A7C" w:rsidRDefault="00C11A7C" w:rsidP="00C11A7C">
      <w:pPr>
        <w:pStyle w:val="ListParagraph"/>
        <w:numPr>
          <w:ilvl w:val="0"/>
          <w:numId w:val="1"/>
        </w:numPr>
      </w:pPr>
      <w:r>
        <w:t>Staff</w:t>
      </w:r>
    </w:p>
    <w:p w14:paraId="1B2CCD12" w14:textId="77777777" w:rsidR="00C11A7C" w:rsidRDefault="00C11A7C" w:rsidP="00C11A7C">
      <w:pPr>
        <w:pStyle w:val="ListParagraph"/>
        <w:numPr>
          <w:ilvl w:val="0"/>
          <w:numId w:val="1"/>
        </w:numPr>
      </w:pPr>
      <w:r>
        <w:t>Self</w:t>
      </w:r>
    </w:p>
    <w:p w14:paraId="20C3FDBD" w14:textId="77777777" w:rsidR="00C11A7C" w:rsidRDefault="00C11A7C" w:rsidP="00C11A7C">
      <w:pPr>
        <w:pStyle w:val="ListParagraph"/>
      </w:pPr>
    </w:p>
    <w:p w14:paraId="19E9F91B" w14:textId="77777777" w:rsidR="00C11A7C" w:rsidRDefault="00C11A7C" w:rsidP="00C11A7C">
      <w:pPr>
        <w:pStyle w:val="ListParagraph"/>
        <w:numPr>
          <w:ilvl w:val="0"/>
          <w:numId w:val="1"/>
        </w:numPr>
      </w:pPr>
      <w:r>
        <w:t>Specific to intervention?</w:t>
      </w:r>
    </w:p>
    <w:p w14:paraId="40063230" w14:textId="77777777" w:rsidR="00C11A7C" w:rsidRDefault="00C11A7C" w:rsidP="00C11A7C">
      <w:pPr>
        <w:pStyle w:val="ListParagraph"/>
      </w:pPr>
    </w:p>
    <w:p w14:paraId="48C029D0" w14:textId="77777777" w:rsidR="00C11A7C" w:rsidRDefault="00C11A7C" w:rsidP="00C11A7C">
      <w:pPr>
        <w:pStyle w:val="ListParagraph"/>
        <w:numPr>
          <w:ilvl w:val="0"/>
          <w:numId w:val="1"/>
        </w:numPr>
      </w:pPr>
      <w:r>
        <w:t>Negative valence</w:t>
      </w:r>
    </w:p>
    <w:p w14:paraId="0F10EA41" w14:textId="77777777" w:rsidR="00C11A7C" w:rsidRDefault="00C11A7C" w:rsidP="00C11A7C">
      <w:pPr>
        <w:pStyle w:val="ListParagraph"/>
      </w:pPr>
    </w:p>
    <w:p w14:paraId="16F7835A" w14:textId="77777777" w:rsidR="00C11A7C" w:rsidRDefault="00C11A7C" w:rsidP="00C11A7C">
      <w:pPr>
        <w:pStyle w:val="ListParagraph"/>
        <w:numPr>
          <w:ilvl w:val="0"/>
          <w:numId w:val="1"/>
        </w:numPr>
      </w:pPr>
      <w:r>
        <w:t>Flag for Discussion</w:t>
      </w:r>
    </w:p>
    <w:p w14:paraId="3076CEF7" w14:textId="77777777" w:rsidR="00C11A7C" w:rsidRDefault="00C11A7C" w:rsidP="00C11A7C">
      <w:pPr>
        <w:pStyle w:val="ListParagraph"/>
        <w:sectPr w:rsidR="00C11A7C" w:rsidSect="00C11A7C">
          <w:type w:val="continuous"/>
          <w:pgSz w:w="12240" w:h="15840"/>
          <w:pgMar w:top="1440" w:right="1440" w:bottom="1440" w:left="1440" w:header="720" w:footer="720" w:gutter="0"/>
          <w:cols w:num="2" w:space="720"/>
          <w:docGrid w:linePitch="360"/>
        </w:sectPr>
      </w:pPr>
    </w:p>
    <w:p w14:paraId="58EEA735" w14:textId="77777777" w:rsidR="00C11A7C" w:rsidRDefault="00C11A7C" w:rsidP="00C11A7C">
      <w:pPr>
        <w:pStyle w:val="ListParagraph"/>
      </w:pPr>
    </w:p>
    <w:p w14:paraId="56916F0C" w14:textId="77777777" w:rsidR="00C11A7C" w:rsidRDefault="00C11A7C" w:rsidP="00C11A7C">
      <w:r>
        <w:t>Notes: _______________________________________________________________________________</w:t>
      </w:r>
    </w:p>
    <w:sectPr w:rsidR="00C11A7C" w:rsidSect="00C11A7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AA5CD5"/>
    <w:multiLevelType w:val="hybridMultilevel"/>
    <w:tmpl w:val="D9E48730"/>
    <w:lvl w:ilvl="0" w:tplc="211C769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C11A7C"/>
    <w:rsid w:val="00024B13"/>
    <w:rsid w:val="000D4002"/>
    <w:rsid w:val="004933A5"/>
    <w:rsid w:val="008145DB"/>
    <w:rsid w:val="00960784"/>
    <w:rsid w:val="00975DBE"/>
    <w:rsid w:val="00BE2074"/>
    <w:rsid w:val="00BF53BE"/>
    <w:rsid w:val="00C11A7C"/>
    <w:rsid w:val="00D9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3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A7C"/>
    <w:pPr>
      <w:ind w:left="720"/>
      <w:contextualSpacing/>
    </w:pPr>
  </w:style>
  <w:style w:type="character" w:styleId="CommentReference">
    <w:name w:val="annotation reference"/>
    <w:basedOn w:val="DefaultParagraphFont"/>
    <w:uiPriority w:val="99"/>
    <w:semiHidden/>
    <w:unhideWhenUsed/>
    <w:rsid w:val="008145DB"/>
    <w:rPr>
      <w:sz w:val="16"/>
      <w:szCs w:val="16"/>
    </w:rPr>
  </w:style>
  <w:style w:type="paragraph" w:styleId="CommentText">
    <w:name w:val="annotation text"/>
    <w:basedOn w:val="Normal"/>
    <w:link w:val="CommentTextChar"/>
    <w:uiPriority w:val="99"/>
    <w:semiHidden/>
    <w:unhideWhenUsed/>
    <w:rsid w:val="008145DB"/>
    <w:pPr>
      <w:spacing w:line="240" w:lineRule="auto"/>
    </w:pPr>
    <w:rPr>
      <w:sz w:val="20"/>
      <w:szCs w:val="20"/>
    </w:rPr>
  </w:style>
  <w:style w:type="character" w:customStyle="1" w:styleId="CommentTextChar">
    <w:name w:val="Comment Text Char"/>
    <w:basedOn w:val="DefaultParagraphFont"/>
    <w:link w:val="CommentText"/>
    <w:uiPriority w:val="99"/>
    <w:semiHidden/>
    <w:rsid w:val="008145DB"/>
    <w:rPr>
      <w:sz w:val="20"/>
      <w:szCs w:val="20"/>
    </w:rPr>
  </w:style>
  <w:style w:type="paragraph" w:styleId="CommentSubject">
    <w:name w:val="annotation subject"/>
    <w:basedOn w:val="CommentText"/>
    <w:next w:val="CommentText"/>
    <w:link w:val="CommentSubjectChar"/>
    <w:uiPriority w:val="99"/>
    <w:semiHidden/>
    <w:unhideWhenUsed/>
    <w:rsid w:val="008145DB"/>
    <w:rPr>
      <w:b/>
      <w:bCs/>
    </w:rPr>
  </w:style>
  <w:style w:type="character" w:customStyle="1" w:styleId="CommentSubjectChar">
    <w:name w:val="Comment Subject Char"/>
    <w:basedOn w:val="CommentTextChar"/>
    <w:link w:val="CommentSubject"/>
    <w:uiPriority w:val="99"/>
    <w:semiHidden/>
    <w:rsid w:val="008145DB"/>
    <w:rPr>
      <w:b/>
      <w:bCs/>
      <w:sz w:val="20"/>
      <w:szCs w:val="20"/>
    </w:rPr>
  </w:style>
  <w:style w:type="paragraph" w:styleId="BalloonText">
    <w:name w:val="Balloon Text"/>
    <w:basedOn w:val="Normal"/>
    <w:link w:val="BalloonTextChar"/>
    <w:uiPriority w:val="99"/>
    <w:semiHidden/>
    <w:unhideWhenUsed/>
    <w:rsid w:val="008145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5D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A7C"/>
    <w:pPr>
      <w:ind w:left="720"/>
      <w:contextualSpacing/>
    </w:pPr>
  </w:style>
  <w:style w:type="character" w:styleId="CommentReference">
    <w:name w:val="annotation reference"/>
    <w:basedOn w:val="DefaultParagraphFont"/>
    <w:uiPriority w:val="99"/>
    <w:semiHidden/>
    <w:unhideWhenUsed/>
    <w:rsid w:val="008145DB"/>
    <w:rPr>
      <w:sz w:val="16"/>
      <w:szCs w:val="16"/>
    </w:rPr>
  </w:style>
  <w:style w:type="paragraph" w:styleId="CommentText">
    <w:name w:val="annotation text"/>
    <w:basedOn w:val="Normal"/>
    <w:link w:val="CommentTextChar"/>
    <w:uiPriority w:val="99"/>
    <w:semiHidden/>
    <w:unhideWhenUsed/>
    <w:rsid w:val="008145DB"/>
    <w:pPr>
      <w:spacing w:line="240" w:lineRule="auto"/>
    </w:pPr>
    <w:rPr>
      <w:sz w:val="20"/>
      <w:szCs w:val="20"/>
    </w:rPr>
  </w:style>
  <w:style w:type="character" w:customStyle="1" w:styleId="CommentTextChar">
    <w:name w:val="Comment Text Char"/>
    <w:basedOn w:val="DefaultParagraphFont"/>
    <w:link w:val="CommentText"/>
    <w:uiPriority w:val="99"/>
    <w:semiHidden/>
    <w:rsid w:val="008145DB"/>
    <w:rPr>
      <w:sz w:val="20"/>
      <w:szCs w:val="20"/>
    </w:rPr>
  </w:style>
  <w:style w:type="paragraph" w:styleId="CommentSubject">
    <w:name w:val="annotation subject"/>
    <w:basedOn w:val="CommentText"/>
    <w:next w:val="CommentText"/>
    <w:link w:val="CommentSubjectChar"/>
    <w:uiPriority w:val="99"/>
    <w:semiHidden/>
    <w:unhideWhenUsed/>
    <w:rsid w:val="008145DB"/>
    <w:rPr>
      <w:b/>
      <w:bCs/>
    </w:rPr>
  </w:style>
  <w:style w:type="character" w:customStyle="1" w:styleId="CommentSubjectChar">
    <w:name w:val="Comment Subject Char"/>
    <w:basedOn w:val="CommentTextChar"/>
    <w:link w:val="CommentSubject"/>
    <w:uiPriority w:val="99"/>
    <w:semiHidden/>
    <w:rsid w:val="008145DB"/>
    <w:rPr>
      <w:b/>
      <w:bCs/>
      <w:sz w:val="20"/>
      <w:szCs w:val="20"/>
    </w:rPr>
  </w:style>
  <w:style w:type="paragraph" w:styleId="BalloonText">
    <w:name w:val="Balloon Text"/>
    <w:basedOn w:val="Normal"/>
    <w:link w:val="BalloonTextChar"/>
    <w:uiPriority w:val="99"/>
    <w:semiHidden/>
    <w:unhideWhenUsed/>
    <w:rsid w:val="008145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5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916</Characters>
  <Application>Microsoft Office Word</Application>
  <DocSecurity>0</DocSecurity>
  <Lines>26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Delevan, Deborah M.</dc:creator>
  <cp:keywords/>
  <dc:description/>
  <cp:lastModifiedBy>GSABORDO</cp:lastModifiedBy>
  <cp:revision>3</cp:revision>
  <dcterms:created xsi:type="dcterms:W3CDTF">2019-05-01T17:56:00Z</dcterms:created>
  <dcterms:modified xsi:type="dcterms:W3CDTF">2020-01-27T06:06:00Z</dcterms:modified>
</cp:coreProperties>
</file>