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3DEF2F1C" w:rsidR="00020D78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37347DAB" w:rsidR="00DA6C0A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Identification as an implementation study, including a description of the implementation strategy to be tested, the evidence-based intervention being implemented, </w:t>
            </w:r>
            <w:r w:rsidRPr="00FD2D70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 xml:space="preserve">and </w:t>
            </w:r>
            <w:commentRangeStart w:id="29"/>
            <w:r w:rsidRPr="00FD2D70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defining</w:t>
            </w:r>
            <w:commentRangeEnd w:id="29"/>
            <w:r w:rsidR="00FD2D70">
              <w:rPr>
                <w:rStyle w:val="CommentReference"/>
              </w:rPr>
              <w:commentReference w:id="29"/>
            </w:r>
            <w:r w:rsidRPr="00FD2D70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 xml:space="preserve">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0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6AF1A4E4" w:rsidR="002A58E6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1" w:name="OLE_LINK199"/>
            <w:bookmarkStart w:id="32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1"/>
            <w:bookmarkEnd w:id="3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46B7C4CB" w:rsidR="002A58E6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797DBE6D" w:rsidR="002A58E6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 xml:space="preserve">N/A 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4718F50" w:rsidR="002A58E6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4,5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3" w:name="OLE_LINK5"/>
            <w:bookmarkStart w:id="34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30"/>
      <w:bookmarkEnd w:id="33"/>
      <w:bookmarkEnd w:id="34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5089B523" w:rsidR="00D15170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design and key features of the evaluation</w:t>
            </w:r>
            <w:commentRangeStart w:id="35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, </w:t>
            </w:r>
            <w:r w:rsidRPr="00FD2D70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 xml:space="preserve">(cross referencing to any appropriate methodology reporting standards) </w:t>
            </w:r>
            <w:commentRangeEnd w:id="35"/>
            <w:r w:rsidR="00FD2D70" w:rsidRPr="00FD2D70">
              <w:rPr>
                <w:rStyle w:val="CommentReference"/>
                <w:highlight w:val="yellow"/>
              </w:rPr>
              <w:commentReference w:id="35"/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1147B7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</w:t>
            </w:r>
            <w:commentRangeStart w:id="36"/>
            <w:r w:rsidRPr="00FD2D70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Consider social, economic, policy, healthcare, organisational barriers and facilitators that might influence implementation elsewhere).</w:t>
            </w:r>
            <w:commentRangeEnd w:id="36"/>
            <w:r w:rsidR="00FD2D70" w:rsidRPr="00FD2D70">
              <w:rPr>
                <w:rStyle w:val="CommentReference"/>
                <w:highlight w:val="yellow"/>
              </w:rPr>
              <w:commentReference w:id="36"/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B8693F2" w:rsidR="00A672F4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7" w:name="OLE_LINK41"/>
            <w:bookmarkStart w:id="38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bookmarkEnd w:id="37"/>
        <w:bookmarkEnd w:id="38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61EA7CEE" w:rsidR="00A672F4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4 (Background) 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F2F610F" w:rsidR="00A672F4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77AB4D98" w:rsidR="00A672F4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2659F712" w:rsidR="00D15170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6120761" w:rsidR="00594872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2C35957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4D3B9B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</w:pPr>
            <w:commentRangeStart w:id="39"/>
            <w:r w:rsidRPr="004D3B9B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Defined pre-specified primary and other outcome(s) of the intervention (if assessed), and how they were assessed.   Document any pre-determined targets</w:t>
            </w:r>
            <w:commentRangeEnd w:id="39"/>
            <w:r w:rsidR="004D3B9B" w:rsidRPr="004D3B9B">
              <w:rPr>
                <w:rStyle w:val="CommentReference"/>
                <w:highlight w:val="yellow"/>
              </w:rPr>
              <w:commentReference w:id="39"/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0688DD21" w:rsidR="00594872" w:rsidRPr="00244B96" w:rsidRDefault="00FD2D70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0" w:name="OLE_LINK377"/>
            <w:bookmarkStart w:id="41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40"/>
            <w:bookmarkEnd w:id="41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BD862F1" w:rsidR="00594872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318395B" w:rsidR="00594872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9B80A26" w:rsidR="00594872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08192ED" w:rsidR="00594872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B60CC5C" w:rsidR="00594872" w:rsidRPr="00244B96" w:rsidRDefault="00FD2D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4B97FC40" w:rsidR="00F44242" w:rsidRDefault="00F44242">
      <w:bookmarkStart w:id="42" w:name="OLE_LINK7"/>
      <w:bookmarkStart w:id="43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42"/>
      <w:bookmarkEnd w:id="43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3449FB7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7E36C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commentRangeStart w:id="44"/>
            <w:r w:rsidRPr="004D3B9B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Proportion recruited and characteristics (if appropriate) of the recipient population for the intervention</w:t>
            </w:r>
            <w:commentRangeEnd w:id="44"/>
            <w:r w:rsidR="004D3B9B" w:rsidRPr="004D3B9B">
              <w:rPr>
                <w:rStyle w:val="CommentReference"/>
                <w:highlight w:val="yellow"/>
              </w:rPr>
              <w:commentReference w:id="44"/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C3B7A0E" w:rsidR="00D0061E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6-11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D3B9B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 xml:space="preserve">Primary and other </w:t>
            </w:r>
            <w:commentRangeStart w:id="45"/>
            <w:r w:rsidRPr="004D3B9B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outcome</w:t>
            </w:r>
            <w:commentRangeEnd w:id="45"/>
            <w:r w:rsidR="004D3B9B">
              <w:rPr>
                <w:rStyle w:val="CommentReference"/>
              </w:rPr>
              <w:commentReference w:id="45"/>
            </w:r>
            <w:r w:rsidRPr="004D3B9B">
              <w:rPr>
                <w:rFonts w:ascii="Calibri" w:eastAsia="Calibri" w:hAnsi="Calibri" w:cs="Times New Roman"/>
                <w:sz w:val="22"/>
                <w:highlight w:val="yellow"/>
                <w:lang w:eastAsia="en-US"/>
              </w:rPr>
              <w:t>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B94E4A9" w:rsidR="00D0061E" w:rsidRPr="00244B96" w:rsidRDefault="004D3B9B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6" w:name="OLE_LINK77"/>
            <w:bookmarkStart w:id="47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N/A </w:t>
            </w:r>
            <w:bookmarkStart w:id="48" w:name="_GoBack"/>
            <w:bookmarkEnd w:id="48"/>
          </w:p>
        </w:tc>
        <w:bookmarkEnd w:id="46"/>
        <w:bookmarkEnd w:id="47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2392868B" w:rsidR="00765305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9" w:name="OLE_LINK254"/>
            <w:bookmarkStart w:id="50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9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50"/>
        <w:tc>
          <w:tcPr>
            <w:tcW w:w="1205" w:type="dxa"/>
            <w:shd w:val="clear" w:color="auto" w:fill="DBE5F1" w:themeFill="accent1" w:themeFillTint="33"/>
          </w:tcPr>
          <w:p w14:paraId="598BEAA7" w14:textId="4A2F8C73" w:rsidR="00765305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E5F0830" w:rsidR="00765305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BAC02A8" w:rsidR="0091791F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28503B41" w:rsidR="0091791F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51" w:name="OLE_LINK116"/>
            <w:bookmarkStart w:id="52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51"/>
        <w:bookmarkEnd w:id="52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4B0D6CE0" w:rsidR="0091791F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8E00E59" w:rsidR="0091791F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3A7ADDE" w:rsidR="0091791F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479F11E" w:rsidR="00347D18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53" w:name="OLE_LINK57"/>
            <w:bookmarkStart w:id="54" w:name="OLE_LINK58"/>
            <w:bookmarkStart w:id="55" w:name="OLE_LINK59"/>
            <w:bookmarkStart w:id="56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53"/>
            <w:bookmarkEnd w:id="54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55"/>
            <w:bookmarkEnd w:id="56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7" w:name="OLE_LINK471"/>
            <w:bookmarkStart w:id="58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7"/>
            <w:bookmarkEnd w:id="58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1B1F251" w:rsidR="00347D18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9" w:name="OLE_LINK473"/>
            <w:bookmarkStart w:id="60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9"/>
            <w:bookmarkEnd w:id="60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0AD216B" w:rsidR="00347D18" w:rsidRPr="00244B96" w:rsidRDefault="004D3B9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4"/>
      <w:footerReference w:type="even" r:id="rId15"/>
      <w:footerReference w:type="default" r:id="rId16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9" w:author="Benson Law" w:date="2020-03-29T16:41:00Z" w:initials="BL">
    <w:p w14:paraId="0A4D4148" w14:textId="1979A668" w:rsidR="00FD2D70" w:rsidRDefault="00FD2D70">
      <w:pPr>
        <w:pStyle w:val="CommentText"/>
      </w:pPr>
      <w:r>
        <w:rPr>
          <w:rStyle w:val="CommentReference"/>
        </w:rPr>
        <w:annotationRef/>
      </w:r>
      <w:r>
        <w:t xml:space="preserve">Specifics of this was not provided in the paper. </w:t>
      </w:r>
    </w:p>
  </w:comment>
  <w:comment w:id="35" w:author="Benson Law" w:date="2020-03-29T16:42:00Z" w:initials="BL">
    <w:p w14:paraId="7E3A2C83" w14:textId="1C6E373A" w:rsidR="00FD2D70" w:rsidRDefault="00FD2D70">
      <w:pPr>
        <w:pStyle w:val="CommentText"/>
      </w:pPr>
      <w:r>
        <w:rPr>
          <w:rStyle w:val="CommentReference"/>
        </w:rPr>
        <w:annotationRef/>
      </w:r>
      <w:r>
        <w:t xml:space="preserve">Justification of the methodology, and comparison to pre-existing methods in </w:t>
      </w:r>
      <w:proofErr w:type="spellStart"/>
      <w:r>
        <w:t>theliterature</w:t>
      </w:r>
      <w:proofErr w:type="spellEnd"/>
      <w:r>
        <w:t xml:space="preserve">, was not provided in the paper </w:t>
      </w:r>
    </w:p>
  </w:comment>
  <w:comment w:id="36" w:author="Benson Law" w:date="2020-03-29T16:43:00Z" w:initials="BL">
    <w:p w14:paraId="4DF6DAE7" w14:textId="01A52AAE" w:rsidR="00FD2D70" w:rsidRDefault="00FD2D70">
      <w:pPr>
        <w:pStyle w:val="CommentText"/>
      </w:pPr>
      <w:r>
        <w:rPr>
          <w:rStyle w:val="CommentReference"/>
        </w:rPr>
        <w:annotationRef/>
      </w:r>
      <w:r>
        <w:t xml:space="preserve">Paper did not explain why 5/10 people did not participate in the interview. </w:t>
      </w:r>
    </w:p>
  </w:comment>
  <w:comment w:id="39" w:author="Benson Law" w:date="2020-03-29T16:50:00Z" w:initials="BL">
    <w:p w14:paraId="572DEECC" w14:textId="22DDBD5D" w:rsidR="004D3B9B" w:rsidRDefault="004D3B9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No specifics were given </w:t>
      </w:r>
    </w:p>
  </w:comment>
  <w:comment w:id="44" w:author="Benson Law" w:date="2020-03-29T16:50:00Z" w:initials="BL">
    <w:p w14:paraId="2ED0AA26" w14:textId="1B849CA3" w:rsidR="004D3B9B" w:rsidRDefault="004D3B9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No specifics were given </w:t>
      </w:r>
    </w:p>
  </w:comment>
  <w:comment w:id="45" w:author="Benson Law" w:date="2020-03-29T16:50:00Z" w:initials="BL">
    <w:p w14:paraId="6529C178" w14:textId="0D347384" w:rsidR="004D3B9B" w:rsidRDefault="004D3B9B">
      <w:pPr>
        <w:pStyle w:val="CommentText"/>
      </w:pPr>
      <w:r>
        <w:rPr>
          <w:rStyle w:val="CommentReference"/>
        </w:rPr>
        <w:annotationRef/>
      </w:r>
      <w:r>
        <w:t xml:space="preserve">No specifics were given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4D4148" w15:done="0"/>
  <w15:commentEx w15:paraId="7E3A2C83" w15:done="0"/>
  <w15:commentEx w15:paraId="4DF6DAE7" w15:done="0"/>
  <w15:commentEx w15:paraId="572DEECC" w15:done="0"/>
  <w15:commentEx w15:paraId="2ED0AA26" w15:done="0"/>
  <w15:commentEx w15:paraId="6529C1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4D4148" w16cid:durableId="222B4E1C"/>
  <w16cid:commentId w16cid:paraId="7E3A2C83" w16cid:durableId="222B4E80"/>
  <w16cid:commentId w16cid:paraId="4DF6DAE7" w16cid:durableId="222B4EBC"/>
  <w16cid:commentId w16cid:paraId="572DEECC" w16cid:durableId="222B5065"/>
  <w16cid:commentId w16cid:paraId="2ED0AA26" w16cid:durableId="222B5051"/>
  <w16cid:commentId w16cid:paraId="6529C178" w16cid:durableId="222B50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97DF7" w14:textId="77777777" w:rsidR="00231A84" w:rsidRDefault="00231A84" w:rsidP="00373BCA">
      <w:r>
        <w:separator/>
      </w:r>
    </w:p>
  </w:endnote>
  <w:endnote w:type="continuationSeparator" w:id="0">
    <w:p w14:paraId="21788478" w14:textId="77777777" w:rsidR="00231A84" w:rsidRDefault="00231A84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296B4" w14:textId="77777777" w:rsidR="00231A84" w:rsidRDefault="00231A84" w:rsidP="00373BCA">
      <w:r>
        <w:separator/>
      </w:r>
    </w:p>
  </w:footnote>
  <w:footnote w:type="continuationSeparator" w:id="0">
    <w:p w14:paraId="7C9AFB47" w14:textId="77777777" w:rsidR="00231A84" w:rsidRDefault="00231A84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nson Law">
    <w15:presenceInfo w15:providerId="AD" w15:userId="S::blaw26@uwo.ca::bbf32670-8a4d-4d02-9c6e-09d560046b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1A84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3B9B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4FC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2F25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2D70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mjopen.bmj.com/content/7/4/e013318.full?ijkey=vv4LKZxc25YcLJv&amp;keytype=re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F5581-E6E7-604F-80BB-DF04124F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1084</Words>
  <Characters>6152</Characters>
  <Application>Microsoft Office Word</Application>
  <DocSecurity>0</DocSecurity>
  <Lines>120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Benson Law</cp:lastModifiedBy>
  <cp:revision>3</cp:revision>
  <cp:lastPrinted>2020-03-28T00:52:00Z</cp:lastPrinted>
  <dcterms:created xsi:type="dcterms:W3CDTF">2020-03-29T19:44:00Z</dcterms:created>
  <dcterms:modified xsi:type="dcterms:W3CDTF">2020-03-29T20:54:00Z</dcterms:modified>
</cp:coreProperties>
</file>