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6BCF0" w14:textId="77777777" w:rsidR="009B2C7F" w:rsidRDefault="009B2C7F" w:rsidP="009B2C7F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921BA3">
        <w:rPr>
          <w:rFonts w:asciiTheme="majorBidi" w:hAnsiTheme="majorBidi" w:cstheme="majorBidi"/>
          <w:b/>
          <w:bCs/>
          <w:sz w:val="24"/>
          <w:szCs w:val="24"/>
          <w:lang w:bidi="fa-IR"/>
        </w:rPr>
        <w:t>Appendix:</w:t>
      </w:r>
    </w:p>
    <w:tbl>
      <w:tblPr>
        <w:tblStyle w:val="TableGrid"/>
        <w:tblpPr w:leftFromText="180" w:rightFromText="180" w:vertAnchor="page" w:horzAnchor="margin" w:tblpY="2451"/>
        <w:tblW w:w="0" w:type="auto"/>
        <w:tblLook w:val="04A0" w:firstRow="1" w:lastRow="0" w:firstColumn="1" w:lastColumn="0" w:noHBand="0" w:noVBand="1"/>
      </w:tblPr>
      <w:tblGrid>
        <w:gridCol w:w="1255"/>
        <w:gridCol w:w="7020"/>
        <w:gridCol w:w="1075"/>
      </w:tblGrid>
      <w:tr w:rsidR="009B2C7F" w14:paraId="09CD6E4F" w14:textId="77777777" w:rsidTr="00673529">
        <w:tc>
          <w:tcPr>
            <w:tcW w:w="1255" w:type="dxa"/>
            <w:shd w:val="clear" w:color="auto" w:fill="E7E6E6" w:themeFill="background2"/>
          </w:tcPr>
          <w:p w14:paraId="378B3E12" w14:textId="77777777" w:rsidR="009B2C7F" w:rsidRPr="00D47BCA" w:rsidRDefault="009B2C7F" w:rsidP="00673529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D47BCA">
              <w:rPr>
                <w:rFonts w:asciiTheme="majorBidi" w:hAnsiTheme="majorBidi" w:cstheme="majorBidi"/>
                <w:b/>
                <w:bCs/>
                <w:lang w:bidi="fa-IR"/>
              </w:rPr>
              <w:t>Database</w:t>
            </w:r>
          </w:p>
        </w:tc>
        <w:tc>
          <w:tcPr>
            <w:tcW w:w="7020" w:type="dxa"/>
            <w:shd w:val="clear" w:color="auto" w:fill="E7E6E6" w:themeFill="background2"/>
          </w:tcPr>
          <w:p w14:paraId="73D90E2E" w14:textId="77777777" w:rsidR="009B2C7F" w:rsidRPr="00D47BCA" w:rsidRDefault="009B2C7F" w:rsidP="00673529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D47BCA">
              <w:rPr>
                <w:rFonts w:asciiTheme="majorBidi" w:hAnsiTheme="majorBidi" w:cstheme="majorBidi"/>
                <w:b/>
                <w:bCs/>
                <w:lang w:bidi="fa-IR"/>
              </w:rPr>
              <w:t>Search strategy</w:t>
            </w:r>
          </w:p>
        </w:tc>
        <w:tc>
          <w:tcPr>
            <w:tcW w:w="1075" w:type="dxa"/>
            <w:shd w:val="clear" w:color="auto" w:fill="E7E6E6" w:themeFill="background2"/>
          </w:tcPr>
          <w:p w14:paraId="6901EC26" w14:textId="77777777" w:rsidR="009B2C7F" w:rsidRPr="00D47BCA" w:rsidRDefault="009B2C7F" w:rsidP="00673529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D47BCA">
              <w:rPr>
                <w:rFonts w:asciiTheme="majorBidi" w:hAnsiTheme="majorBidi" w:cstheme="majorBidi"/>
                <w:b/>
                <w:bCs/>
                <w:lang w:bidi="fa-IR"/>
              </w:rPr>
              <w:t>Results</w:t>
            </w:r>
          </w:p>
        </w:tc>
      </w:tr>
      <w:tr w:rsidR="009B2C7F" w14:paraId="541149CE" w14:textId="77777777" w:rsidTr="00673529">
        <w:tc>
          <w:tcPr>
            <w:tcW w:w="1255" w:type="dxa"/>
            <w:vAlign w:val="center"/>
          </w:tcPr>
          <w:p w14:paraId="290D93E2" w14:textId="77777777" w:rsidR="009B2C7F" w:rsidRPr="001342D2" w:rsidRDefault="009B2C7F" w:rsidP="00673529">
            <w:pPr>
              <w:spacing w:line="480" w:lineRule="auto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1342D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PubMed</w:t>
            </w:r>
          </w:p>
        </w:tc>
        <w:tc>
          <w:tcPr>
            <w:tcW w:w="7020" w:type="dxa"/>
          </w:tcPr>
          <w:p w14:paraId="08EF0E03" w14:textId="77777777" w:rsidR="009B2C7F" w:rsidRPr="00146C5F" w:rsidRDefault="009B2C7F" w:rsidP="00673529">
            <w:pPr>
              <w:spacing w:line="480" w:lineRule="auto"/>
              <w:jc w:val="both"/>
              <w:rPr>
                <w:rFonts w:asciiTheme="majorBidi" w:hAnsiTheme="majorBidi" w:cstheme="majorBidi"/>
                <w:sz w:val="14"/>
                <w:szCs w:val="10"/>
                <w:highlight w:val="red"/>
                <w:lang w:bidi="fa-IR"/>
              </w:rPr>
            </w:pPr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>(("self-triage"[Title/Abstract]) OR ("</w:t>
            </w:r>
            <w:proofErr w:type="spellStart"/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>selftriage</w:t>
            </w:r>
            <w:proofErr w:type="spellEnd"/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>"[Title/Abstract]) OR ("pre-consultation"[Title/Abstract]) OR ("pre-visit"[Title/Abstract]) OR ("</w:t>
            </w:r>
            <w:proofErr w:type="spellStart"/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>previsit</w:t>
            </w:r>
            <w:proofErr w:type="spellEnd"/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>"[Title/Abstract]) OR ("</w:t>
            </w:r>
            <w:proofErr w:type="spellStart"/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>previsit</w:t>
            </w:r>
            <w:proofErr w:type="spellEnd"/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 xml:space="preserve"> assessment"[Title/Abstract]) OR ("</w:t>
            </w:r>
            <w:proofErr w:type="spellStart"/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>preconsultation</w:t>
            </w:r>
            <w:proofErr w:type="spellEnd"/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>"[Title/Abstract]) OR ("pre-appointment evaluation"[Title/Abstract]) OR ("pre-visit planning"[Title/Abstract]) OR ("</w:t>
            </w:r>
            <w:proofErr w:type="spellStart"/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>previsit</w:t>
            </w:r>
            <w:proofErr w:type="spellEnd"/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 xml:space="preserve"> planning"[Title/Abstract]) OR ("pre-appointment assessment"[Title/Abstract]) OR ("pre-visit screening"[Title/Abstract]) OR ("</w:t>
            </w:r>
            <w:proofErr w:type="spellStart"/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>previsit</w:t>
            </w:r>
            <w:proofErr w:type="spellEnd"/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 xml:space="preserve"> screening"[Title/Abstract]) OR ("</w:t>
            </w:r>
            <w:proofErr w:type="spellStart"/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>previsit</w:t>
            </w:r>
            <w:proofErr w:type="spellEnd"/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 xml:space="preserve"> computerized screening"[Title/Abstract])) AND (("Delivery of Health Care"[Mesh]) OR ("Delivery of Health Care"[Title/Abstract]) OR ("Health Care Delivery"[Title/Abstract]) OR ("Health Care Systems"[Title/Abstract]) OR ("Health Care System"[Title/Abstract]) OR ("Physician-Patient Relations"[Mesh]) OR ("Advance Care Planning"[</w:t>
            </w:r>
            <w:proofErr w:type="spellStart"/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>MeSH</w:t>
            </w:r>
            <w:proofErr w:type="spellEnd"/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 xml:space="preserve"> Terms]) OR ("Advance Health Care Planning"[Title/Abstract]) OR ("Advance Medical Planning"[Title/Abstract]) OR ("Patient Care Planning"[Mesh])  OR ("Patient-Centered Care"[Mesh]) OR ("Patient Centered Care"[Title/Abstract]))</w:t>
            </w:r>
          </w:p>
        </w:tc>
        <w:tc>
          <w:tcPr>
            <w:tcW w:w="1075" w:type="dxa"/>
            <w:vAlign w:val="center"/>
          </w:tcPr>
          <w:p w14:paraId="55F93273" w14:textId="77777777" w:rsidR="009B2C7F" w:rsidRPr="001342D2" w:rsidRDefault="009B2C7F" w:rsidP="00673529">
            <w:pPr>
              <w:spacing w:line="480" w:lineRule="auto"/>
              <w:rPr>
                <w:rFonts w:asciiTheme="majorBidi" w:hAnsiTheme="majorBidi" w:cstheme="majorBidi"/>
                <w:lang w:bidi="fa-IR"/>
              </w:rPr>
            </w:pPr>
            <w:r w:rsidRPr="001342D2">
              <w:rPr>
                <w:rFonts w:asciiTheme="majorBidi" w:hAnsiTheme="majorBidi" w:cstheme="majorBidi"/>
                <w:lang w:bidi="fa-IR"/>
              </w:rPr>
              <w:t>307</w:t>
            </w:r>
          </w:p>
        </w:tc>
      </w:tr>
      <w:tr w:rsidR="009B2C7F" w14:paraId="4B343AE0" w14:textId="77777777" w:rsidTr="00673529">
        <w:tc>
          <w:tcPr>
            <w:tcW w:w="1255" w:type="dxa"/>
            <w:vAlign w:val="center"/>
          </w:tcPr>
          <w:p w14:paraId="3649507C" w14:textId="77777777" w:rsidR="009B2C7F" w:rsidRPr="001342D2" w:rsidRDefault="009B2C7F" w:rsidP="00673529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20"/>
                <w:lang w:bidi="fa-IR"/>
              </w:rPr>
            </w:pPr>
            <w:r w:rsidRPr="001342D2">
              <w:rPr>
                <w:rFonts w:asciiTheme="majorBidi" w:hAnsiTheme="majorBidi" w:cstheme="majorBidi"/>
                <w:b/>
                <w:bCs/>
                <w:sz w:val="18"/>
                <w:szCs w:val="20"/>
                <w:lang w:bidi="fa-IR"/>
              </w:rPr>
              <w:t>Web of Science</w:t>
            </w:r>
          </w:p>
        </w:tc>
        <w:tc>
          <w:tcPr>
            <w:tcW w:w="7020" w:type="dxa"/>
          </w:tcPr>
          <w:p w14:paraId="35A1670F" w14:textId="77777777" w:rsidR="009B2C7F" w:rsidRPr="00146C5F" w:rsidRDefault="009B2C7F" w:rsidP="00673529">
            <w:pPr>
              <w:spacing w:line="480" w:lineRule="auto"/>
              <w:jc w:val="both"/>
              <w:rPr>
                <w:rFonts w:asciiTheme="majorBidi" w:hAnsiTheme="majorBidi" w:cstheme="majorBidi"/>
                <w:sz w:val="14"/>
                <w:szCs w:val="10"/>
                <w:highlight w:val="red"/>
                <w:lang w:bidi="fa-IR"/>
              </w:rPr>
            </w:pPr>
            <w:r w:rsidRPr="00146C5F">
              <w:rPr>
                <w:rFonts w:ascii="Times" w:hAnsi="Times" w:cstheme="majorBidi"/>
                <w:sz w:val="14"/>
                <w:szCs w:val="10"/>
                <w:highlight w:val="red"/>
              </w:rPr>
              <w:t>(TS=("Patient Care Planning") OR TS=("Advance Medical Planning") OR TS=("Advance Health Care Planning") OR TS=("Delivery of Health Care") OR TS=("Delivery of Care") OR TS=("Health Care Delivery") OR TS=("Health Care Systems") OR TS=("Health Care System") OR TS=("Healthcare Delivery") OR TS=("healthcare planning") OR TS=("Physician-Patient Relations") OR TS=("health care planning")) AND (TS=(("pre-visit")) OR TS=("</w:t>
            </w:r>
            <w:proofErr w:type="spellStart"/>
            <w:r w:rsidRPr="00146C5F">
              <w:rPr>
                <w:rFonts w:ascii="Times" w:hAnsi="Times" w:cstheme="majorBidi"/>
                <w:sz w:val="14"/>
                <w:szCs w:val="10"/>
                <w:highlight w:val="red"/>
              </w:rPr>
              <w:t>previsit</w:t>
            </w:r>
            <w:proofErr w:type="spellEnd"/>
            <w:r w:rsidRPr="00146C5F">
              <w:rPr>
                <w:rFonts w:ascii="Times" w:hAnsi="Times" w:cstheme="majorBidi"/>
                <w:sz w:val="14"/>
                <w:szCs w:val="10"/>
                <w:highlight w:val="red"/>
              </w:rPr>
              <w:t xml:space="preserve"> computerized screening") OR TS=("</w:t>
            </w:r>
            <w:proofErr w:type="spellStart"/>
            <w:r w:rsidRPr="00146C5F">
              <w:rPr>
                <w:rFonts w:ascii="Times" w:hAnsi="Times" w:cstheme="majorBidi"/>
                <w:sz w:val="14"/>
                <w:szCs w:val="10"/>
                <w:highlight w:val="red"/>
              </w:rPr>
              <w:t>previsit</w:t>
            </w:r>
            <w:proofErr w:type="spellEnd"/>
            <w:r w:rsidRPr="00146C5F">
              <w:rPr>
                <w:rFonts w:ascii="Times" w:hAnsi="Times" w:cstheme="majorBidi"/>
                <w:sz w:val="14"/>
                <w:szCs w:val="10"/>
                <w:highlight w:val="red"/>
              </w:rPr>
              <w:t xml:space="preserve"> screening") OR TS=("</w:t>
            </w:r>
            <w:proofErr w:type="spellStart"/>
            <w:r w:rsidRPr="00146C5F">
              <w:rPr>
                <w:rFonts w:ascii="Times" w:hAnsi="Times" w:cstheme="majorBidi"/>
                <w:sz w:val="14"/>
                <w:szCs w:val="10"/>
                <w:highlight w:val="red"/>
              </w:rPr>
              <w:t>previsit</w:t>
            </w:r>
            <w:proofErr w:type="spellEnd"/>
            <w:r w:rsidRPr="00146C5F">
              <w:rPr>
                <w:rFonts w:ascii="Times" w:hAnsi="Times" w:cstheme="majorBidi"/>
                <w:sz w:val="14"/>
                <w:szCs w:val="10"/>
                <w:highlight w:val="red"/>
              </w:rPr>
              <w:t xml:space="preserve"> consultation") OR TS=("pre-visit screening") OR TS=("pre-visit planning") OR TS=("</w:t>
            </w:r>
            <w:proofErr w:type="spellStart"/>
            <w:r w:rsidRPr="00146C5F">
              <w:rPr>
                <w:rFonts w:ascii="Times" w:hAnsi="Times" w:cstheme="majorBidi"/>
                <w:sz w:val="14"/>
                <w:szCs w:val="10"/>
                <w:highlight w:val="red"/>
              </w:rPr>
              <w:t>previsit</w:t>
            </w:r>
            <w:proofErr w:type="spellEnd"/>
            <w:r w:rsidRPr="00146C5F">
              <w:rPr>
                <w:rFonts w:ascii="Times" w:hAnsi="Times" w:cstheme="majorBidi"/>
                <w:sz w:val="14"/>
                <w:szCs w:val="10"/>
                <w:highlight w:val="red"/>
              </w:rPr>
              <w:t xml:space="preserve"> planning") OR TS=("pre-appointment evaluation") OR TS=("</w:t>
            </w:r>
            <w:proofErr w:type="spellStart"/>
            <w:r w:rsidRPr="00146C5F">
              <w:rPr>
                <w:rFonts w:ascii="Times" w:hAnsi="Times" w:cstheme="majorBidi"/>
                <w:sz w:val="14"/>
                <w:szCs w:val="10"/>
                <w:highlight w:val="red"/>
              </w:rPr>
              <w:t>previsit</w:t>
            </w:r>
            <w:proofErr w:type="spellEnd"/>
            <w:r w:rsidRPr="00146C5F">
              <w:rPr>
                <w:rFonts w:ascii="Times" w:hAnsi="Times" w:cstheme="majorBidi"/>
                <w:sz w:val="14"/>
                <w:szCs w:val="10"/>
                <w:highlight w:val="red"/>
              </w:rPr>
              <w:t xml:space="preserve"> assessment") OR TS=("</w:t>
            </w:r>
            <w:proofErr w:type="spellStart"/>
            <w:r w:rsidRPr="00146C5F">
              <w:rPr>
                <w:rFonts w:ascii="Times" w:hAnsi="Times" w:cstheme="majorBidi"/>
                <w:sz w:val="14"/>
                <w:szCs w:val="10"/>
                <w:highlight w:val="red"/>
              </w:rPr>
              <w:t>self triage</w:t>
            </w:r>
            <w:proofErr w:type="spellEnd"/>
            <w:r w:rsidRPr="00146C5F">
              <w:rPr>
                <w:rFonts w:ascii="Times" w:hAnsi="Times" w:cstheme="majorBidi"/>
                <w:sz w:val="14"/>
                <w:szCs w:val="10"/>
                <w:highlight w:val="red"/>
              </w:rPr>
              <w:t>") OR TS=("self-triage") OR TS=("pre visit") OR TS=("</w:t>
            </w:r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>Patient-Centered Care</w:t>
            </w:r>
            <w:r w:rsidRPr="00146C5F">
              <w:rPr>
                <w:rFonts w:ascii="Times" w:hAnsi="Times" w:cstheme="majorBidi"/>
                <w:sz w:val="14"/>
                <w:szCs w:val="10"/>
                <w:highlight w:val="red"/>
              </w:rPr>
              <w:t>"))</w:t>
            </w:r>
          </w:p>
        </w:tc>
        <w:tc>
          <w:tcPr>
            <w:tcW w:w="1075" w:type="dxa"/>
            <w:vAlign w:val="center"/>
          </w:tcPr>
          <w:p w14:paraId="0BFB8544" w14:textId="77777777" w:rsidR="009B2C7F" w:rsidRPr="001342D2" w:rsidRDefault="009B2C7F" w:rsidP="00673529">
            <w:pPr>
              <w:spacing w:line="480" w:lineRule="auto"/>
              <w:rPr>
                <w:rFonts w:asciiTheme="majorBidi" w:hAnsiTheme="majorBidi" w:cstheme="majorBidi"/>
                <w:lang w:bidi="fa-IR"/>
              </w:rPr>
            </w:pPr>
            <w:r w:rsidRPr="001342D2">
              <w:rPr>
                <w:rFonts w:asciiTheme="majorBidi" w:hAnsiTheme="majorBidi" w:cstheme="majorBidi"/>
                <w:lang w:bidi="fa-IR"/>
              </w:rPr>
              <w:t>9</w:t>
            </w:r>
          </w:p>
        </w:tc>
      </w:tr>
      <w:tr w:rsidR="009B2C7F" w14:paraId="0BD92B4D" w14:textId="77777777" w:rsidTr="00673529">
        <w:tc>
          <w:tcPr>
            <w:tcW w:w="1255" w:type="dxa"/>
            <w:vAlign w:val="center"/>
          </w:tcPr>
          <w:p w14:paraId="2DC36D8E" w14:textId="77777777" w:rsidR="009B2C7F" w:rsidRPr="001342D2" w:rsidRDefault="009B2C7F" w:rsidP="00673529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20"/>
                <w:lang w:bidi="fa-IR"/>
              </w:rPr>
            </w:pPr>
            <w:r w:rsidRPr="001342D2">
              <w:rPr>
                <w:rFonts w:ascii="Times" w:hAnsi="Times" w:cs="B Nazanin"/>
                <w:b/>
                <w:bCs/>
                <w:sz w:val="20"/>
                <w:lang w:bidi="fa-IR"/>
              </w:rPr>
              <w:t>Scopus</w:t>
            </w:r>
          </w:p>
        </w:tc>
        <w:tc>
          <w:tcPr>
            <w:tcW w:w="7020" w:type="dxa"/>
          </w:tcPr>
          <w:p w14:paraId="3D4EB3AF" w14:textId="77777777" w:rsidR="009B2C7F" w:rsidRPr="00146C5F" w:rsidRDefault="009B2C7F" w:rsidP="00673529">
            <w:pPr>
              <w:spacing w:line="480" w:lineRule="auto"/>
              <w:jc w:val="both"/>
              <w:rPr>
                <w:rFonts w:ascii="Times" w:hAnsi="Times" w:cstheme="majorBidi"/>
                <w:sz w:val="14"/>
                <w:szCs w:val="10"/>
                <w:highlight w:val="red"/>
              </w:rPr>
            </w:pPr>
            <w:r w:rsidRPr="00146C5F">
              <w:rPr>
                <w:rFonts w:ascii="Times" w:hAnsi="Times" w:cs="Times New Roman"/>
                <w:sz w:val="14"/>
                <w:szCs w:val="10"/>
                <w:highlight w:val="red"/>
              </w:rPr>
              <w:t>( TITLE-ABS-KEY ( "pre-visit" )  OR  TITLE-ABS-KEY ( "previsit" )  OR  TITLE-ABS-KEY ( "previsit consultation" )  OR  TITLE-ABS-KEY ( "self-triage" )  OR  TITLE-ABS-KEY ( "</w:t>
            </w:r>
            <w:proofErr w:type="spellStart"/>
            <w:r w:rsidRPr="00146C5F">
              <w:rPr>
                <w:rFonts w:ascii="Times" w:hAnsi="Times" w:cs="Times New Roman"/>
                <w:sz w:val="14"/>
                <w:szCs w:val="10"/>
                <w:highlight w:val="red"/>
              </w:rPr>
              <w:t>self triage</w:t>
            </w:r>
            <w:proofErr w:type="spellEnd"/>
            <w:r w:rsidRPr="00146C5F">
              <w:rPr>
                <w:rFonts w:ascii="Times" w:hAnsi="Times" w:cs="Times New Roman"/>
                <w:sz w:val="14"/>
                <w:szCs w:val="10"/>
                <w:highlight w:val="red"/>
              </w:rPr>
              <w:t>" )  OR  TITLE-ABS-KEY ( "</w:t>
            </w:r>
            <w:proofErr w:type="spellStart"/>
            <w:r w:rsidRPr="00146C5F">
              <w:rPr>
                <w:rFonts w:ascii="Times" w:hAnsi="Times" w:cs="Times New Roman"/>
                <w:sz w:val="14"/>
                <w:szCs w:val="10"/>
                <w:highlight w:val="red"/>
              </w:rPr>
              <w:t>previsit</w:t>
            </w:r>
            <w:proofErr w:type="spellEnd"/>
            <w:r w:rsidRPr="00146C5F">
              <w:rPr>
                <w:rFonts w:ascii="Times" w:hAnsi="Times" w:cs="Times New Roman"/>
                <w:sz w:val="14"/>
                <w:szCs w:val="10"/>
                <w:highlight w:val="red"/>
              </w:rPr>
              <w:t xml:space="preserve"> assessment" )  OR  TITLE-ABS-KEY ( "pre-appointment evaluation" )  OR  TITLE-ABS-KEY ( "</w:t>
            </w:r>
            <w:proofErr w:type="spellStart"/>
            <w:r w:rsidRPr="00146C5F">
              <w:rPr>
                <w:rFonts w:ascii="Times" w:hAnsi="Times" w:cs="Times New Roman"/>
                <w:sz w:val="14"/>
                <w:szCs w:val="10"/>
                <w:highlight w:val="red"/>
              </w:rPr>
              <w:t>previsit</w:t>
            </w:r>
            <w:proofErr w:type="spellEnd"/>
            <w:r w:rsidRPr="00146C5F">
              <w:rPr>
                <w:rFonts w:ascii="Times" w:hAnsi="Times" w:cs="Times New Roman"/>
                <w:sz w:val="14"/>
                <w:szCs w:val="10"/>
                <w:highlight w:val="red"/>
              </w:rPr>
              <w:t xml:space="preserve"> planning" )  OR  TITLE-ABS-KEY ( "pre-visit planning" )  OR  TITLE-ABS-KEY ( "pre-visit screening" )  OR  TITLE-ABS-KEY ( "</w:t>
            </w:r>
            <w:proofErr w:type="spellStart"/>
            <w:r w:rsidRPr="00146C5F">
              <w:rPr>
                <w:rFonts w:ascii="Times" w:hAnsi="Times" w:cs="Times New Roman"/>
                <w:sz w:val="14"/>
                <w:szCs w:val="10"/>
                <w:highlight w:val="red"/>
              </w:rPr>
              <w:t>previsit</w:t>
            </w:r>
            <w:proofErr w:type="spellEnd"/>
            <w:r w:rsidRPr="00146C5F">
              <w:rPr>
                <w:rFonts w:ascii="Times" w:hAnsi="Times" w:cs="Times New Roman"/>
                <w:sz w:val="14"/>
                <w:szCs w:val="10"/>
                <w:highlight w:val="red"/>
              </w:rPr>
              <w:t xml:space="preserve"> screening" )  OR  TITLE-ABS-KEY ( "</w:t>
            </w:r>
            <w:proofErr w:type="spellStart"/>
            <w:r w:rsidRPr="00146C5F">
              <w:rPr>
                <w:rFonts w:ascii="Times" w:hAnsi="Times" w:cs="Times New Roman"/>
                <w:sz w:val="14"/>
                <w:szCs w:val="10"/>
                <w:highlight w:val="red"/>
              </w:rPr>
              <w:t>previsit</w:t>
            </w:r>
            <w:proofErr w:type="spellEnd"/>
            <w:r w:rsidRPr="00146C5F">
              <w:rPr>
                <w:rFonts w:ascii="Times" w:hAnsi="Times" w:cs="Times New Roman"/>
                <w:sz w:val="14"/>
                <w:szCs w:val="10"/>
                <w:highlight w:val="red"/>
              </w:rPr>
              <w:t xml:space="preserve"> computerized screening" ) )  AND  ( TITLE-ABS-KEY ( "Delivery of Health Care" )  OR  TITLE-ABS-KEY ( "Delivery of Care" )  OR  TITLE-ABS-KEY ( "Health Care Delivery" )  OR  TITLE-ABS-KEY ( "Health Care Systems" )  OR  TITLE-ABS-KEY ( "Health Care System" )  OR  TITLE-ABS-KEY ( "Advance Care Planning" )  OR  TITLE-ABS-KEY ( "Physician-Patient Relations" )  OR  TITLE-ABS-KEY ( "Advance Care Planning" )  OR  TITLE-ABS-KEY ( "Advance Health Care Planning" )  OR  TITLE-ABS-KEY ( "Advance Medical Planning" )  OR  TITLE-ABS-KEY ( "Patient Care Planning" ) OR  TITLE-ABS-KEY ( "</w:t>
            </w:r>
            <w:r w:rsidRPr="00146C5F">
              <w:rPr>
                <w:rFonts w:asciiTheme="majorBidi" w:hAnsiTheme="majorBidi" w:cstheme="majorBidi"/>
                <w:sz w:val="14"/>
                <w:szCs w:val="10"/>
                <w:highlight w:val="red"/>
              </w:rPr>
              <w:t>Patient-Centered Care</w:t>
            </w:r>
            <w:r w:rsidRPr="00146C5F">
              <w:rPr>
                <w:rFonts w:ascii="Times" w:hAnsi="Times" w:cs="Times New Roman"/>
                <w:sz w:val="14"/>
                <w:szCs w:val="10"/>
                <w:highlight w:val="red"/>
              </w:rPr>
              <w:t>" ) )</w:t>
            </w:r>
          </w:p>
        </w:tc>
        <w:tc>
          <w:tcPr>
            <w:tcW w:w="1075" w:type="dxa"/>
            <w:vAlign w:val="center"/>
          </w:tcPr>
          <w:p w14:paraId="0F5004EA" w14:textId="77777777" w:rsidR="009B2C7F" w:rsidRPr="001342D2" w:rsidRDefault="009B2C7F" w:rsidP="00673529">
            <w:pPr>
              <w:spacing w:line="480" w:lineRule="auto"/>
              <w:rPr>
                <w:rFonts w:asciiTheme="majorBidi" w:hAnsiTheme="majorBidi" w:cstheme="majorBidi"/>
                <w:lang w:bidi="fa-IR"/>
              </w:rPr>
            </w:pPr>
            <w:r w:rsidRPr="001342D2">
              <w:rPr>
                <w:rFonts w:asciiTheme="majorBidi" w:hAnsiTheme="majorBidi" w:cstheme="majorBidi"/>
                <w:lang w:bidi="fa-IR"/>
              </w:rPr>
              <w:t>69</w:t>
            </w:r>
          </w:p>
        </w:tc>
      </w:tr>
    </w:tbl>
    <w:p w14:paraId="255ED57B" w14:textId="77777777" w:rsidR="009B2C7F" w:rsidRPr="00921BA3" w:rsidRDefault="009B2C7F" w:rsidP="009B2C7F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 Table A-1- Applied search strategies and their results</w:t>
      </w:r>
    </w:p>
    <w:p w14:paraId="4230A57A" w14:textId="77777777" w:rsidR="009B2C7F" w:rsidRDefault="009B2C7F" w:rsidP="009B2C7F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bookmarkStart w:id="0" w:name="_Hlk60925871"/>
    </w:p>
    <w:bookmarkEnd w:id="0"/>
    <w:p w14:paraId="5F491255" w14:textId="77777777" w:rsidR="009B2C7F" w:rsidRDefault="009B2C7F" w:rsidP="009B2C7F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11513EFE" w14:textId="77777777" w:rsidR="009B2C7F" w:rsidRPr="00042211" w:rsidRDefault="009B2C7F" w:rsidP="009B2C7F">
      <w:pPr>
        <w:spacing w:after="0" w:line="480" w:lineRule="auto"/>
        <w:jc w:val="both"/>
        <w:rPr>
          <w:rFonts w:asciiTheme="majorBidi" w:hAnsiTheme="majorBidi" w:cstheme="majorBidi"/>
          <w:color w:val="000000"/>
          <w:sz w:val="24"/>
          <w:szCs w:val="24"/>
          <w:lang w:bidi="fa-IR"/>
        </w:rPr>
      </w:pPr>
    </w:p>
    <w:p w14:paraId="706CAB69" w14:textId="56030383" w:rsidR="007D373D" w:rsidRPr="009B2C7F" w:rsidRDefault="007D373D" w:rsidP="009B2C7F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  <w:lang w:bidi="fa-IR"/>
        </w:rPr>
      </w:pPr>
    </w:p>
    <w:sectPr w:rsidR="007D373D" w:rsidRPr="009B2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AwNDMzMzQxMjEEAiUdpeDU4uLM/DyQAsNaAMRQh80sAAAA"/>
  </w:docVars>
  <w:rsids>
    <w:rsidRoot w:val="009B2C7F"/>
    <w:rsid w:val="007D373D"/>
    <w:rsid w:val="009B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AC699"/>
  <w15:chartTrackingRefBased/>
  <w15:docId w15:val="{2611A648-C293-4A23-A2ED-E3959D89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C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Marsa Gholamzadeh</dc:creator>
  <cp:keywords/>
  <dc:description/>
  <cp:lastModifiedBy>Marsa Gholamzadeh</cp:lastModifiedBy>
  <cp:revision>1</cp:revision>
  <dcterms:created xsi:type="dcterms:W3CDTF">2021-03-21T16:11:00Z</dcterms:created>
  <dcterms:modified xsi:type="dcterms:W3CDTF">2021-03-21T16:11:00Z</dcterms:modified>
</cp:coreProperties>
</file>