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E4AB7" w14:textId="7D575CB8" w:rsidR="006716F7" w:rsidRPr="000615BB" w:rsidRDefault="0063788F" w:rsidP="006716F7">
      <w:pPr>
        <w:tabs>
          <w:tab w:val="left" w:pos="2271"/>
        </w:tabs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>Additional</w:t>
      </w:r>
      <w:r w:rsidRPr="000615BB">
        <w:rPr>
          <w:rFonts w:cs="Arial"/>
          <w:b/>
        </w:rPr>
        <w:t xml:space="preserve"> </w:t>
      </w:r>
      <w:r>
        <w:rPr>
          <w:rFonts w:cs="Arial"/>
          <w:b/>
        </w:rPr>
        <w:t>f</w:t>
      </w:r>
      <w:r w:rsidR="006716F7" w:rsidRPr="000615BB">
        <w:rPr>
          <w:rFonts w:cs="Arial"/>
          <w:b/>
        </w:rPr>
        <w:t xml:space="preserve">ile </w:t>
      </w:r>
      <w:r w:rsidR="00036363" w:rsidRPr="000615BB">
        <w:rPr>
          <w:rFonts w:cs="Arial"/>
          <w:b/>
        </w:rPr>
        <w:t>4</w:t>
      </w:r>
      <w:r w:rsidR="006716F7" w:rsidRPr="000615BB">
        <w:rPr>
          <w:rFonts w:cs="Arial"/>
          <w:b/>
        </w:rPr>
        <w:t xml:space="preserve">. </w:t>
      </w:r>
      <w:r w:rsidR="006716F7" w:rsidRPr="00850C50">
        <w:rPr>
          <w:rFonts w:cs="Arial"/>
        </w:rPr>
        <w:t>Healthy Conversation Skills confidence, importance, usefulness and competence questions</w:t>
      </w:r>
    </w:p>
    <w:p w14:paraId="1CE53702" w14:textId="77777777" w:rsidR="006716F7" w:rsidRPr="00B04487" w:rsidRDefault="006716F7" w:rsidP="006716F7">
      <w:pPr>
        <w:tabs>
          <w:tab w:val="left" w:pos="2271"/>
        </w:tabs>
        <w:spacing w:line="360" w:lineRule="auto"/>
        <w:jc w:val="both"/>
        <w:rPr>
          <w:rFonts w:asciiTheme="majorHAnsi" w:hAnsiTheme="majorHAnsi" w:cstheme="majorHAnsi"/>
          <w:b/>
          <w:i/>
        </w:rPr>
      </w:pPr>
      <w:r w:rsidRPr="00B04487">
        <w:rPr>
          <w:rFonts w:asciiTheme="majorHAnsi" w:hAnsiTheme="majorHAnsi" w:cstheme="majorHAnsi"/>
          <w:b/>
          <w:i/>
        </w:rPr>
        <w:t xml:space="preserve">The following questions ask about your confidence, </w:t>
      </w:r>
      <w:r>
        <w:rPr>
          <w:rFonts w:asciiTheme="majorHAnsi" w:hAnsiTheme="majorHAnsi" w:cstheme="majorHAnsi"/>
          <w:b/>
          <w:i/>
        </w:rPr>
        <w:t xml:space="preserve">perceived </w:t>
      </w:r>
      <w:r w:rsidRPr="00B04487">
        <w:rPr>
          <w:rFonts w:asciiTheme="majorHAnsi" w:hAnsiTheme="majorHAnsi" w:cstheme="majorHAnsi"/>
          <w:b/>
          <w:i/>
        </w:rPr>
        <w:t>importance and usefulness of having behaviour change conversations.</w:t>
      </w:r>
      <w:r w:rsidRPr="00E34580">
        <w:rPr>
          <w:rFonts w:asciiTheme="majorHAnsi" w:hAnsiTheme="majorHAnsi" w:cstheme="majorHAnsi"/>
        </w:rPr>
        <w:t xml:space="preserve"> Please circle one number for each item.</w:t>
      </w:r>
    </w:p>
    <w:p w14:paraId="207C0A1E" w14:textId="77777777" w:rsidR="006716F7" w:rsidRDefault="006716F7" w:rsidP="006716F7">
      <w:pPr>
        <w:pStyle w:val="Default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AA4E5F">
        <w:rPr>
          <w:rFonts w:asciiTheme="majorHAnsi" w:hAnsiTheme="majorHAnsi" w:cstheme="majorHAnsi"/>
          <w:sz w:val="22"/>
          <w:szCs w:val="22"/>
        </w:rPr>
        <w:t>On a scale of 1 – 10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AA4E5F">
        <w:rPr>
          <w:rFonts w:asciiTheme="majorHAnsi" w:hAnsiTheme="majorHAnsi" w:cstheme="majorHAnsi"/>
          <w:sz w:val="22"/>
          <w:szCs w:val="22"/>
        </w:rPr>
        <w:t xml:space="preserve"> how </w:t>
      </w:r>
      <w:r w:rsidRPr="00C949F9">
        <w:rPr>
          <w:rFonts w:asciiTheme="majorHAnsi" w:hAnsiTheme="majorHAnsi" w:cstheme="majorHAnsi"/>
          <w:b/>
          <w:sz w:val="22"/>
          <w:szCs w:val="22"/>
        </w:rPr>
        <w:t>confident</w:t>
      </w:r>
      <w:r w:rsidRPr="00AA4E5F">
        <w:rPr>
          <w:rFonts w:asciiTheme="majorHAnsi" w:hAnsiTheme="majorHAnsi" w:cstheme="majorHAnsi"/>
          <w:sz w:val="22"/>
          <w:szCs w:val="22"/>
        </w:rPr>
        <w:t xml:space="preserve"> do you feel about </w:t>
      </w:r>
      <w:r>
        <w:rPr>
          <w:rFonts w:asciiTheme="majorHAnsi" w:hAnsiTheme="majorHAnsi" w:cstheme="majorHAnsi"/>
          <w:sz w:val="22"/>
          <w:szCs w:val="22"/>
        </w:rPr>
        <w:t>supporting clients/individuals to make behaviour changes</w:t>
      </w:r>
      <w:r w:rsidRPr="00AA4E5F">
        <w:rPr>
          <w:rFonts w:asciiTheme="majorHAnsi" w:hAnsiTheme="majorHAnsi" w:cstheme="majorHAnsi"/>
          <w:sz w:val="22"/>
          <w:szCs w:val="22"/>
        </w:rPr>
        <w:t xml:space="preserve">? </w:t>
      </w:r>
      <w:r>
        <w:rPr>
          <w:rFonts w:asciiTheme="majorHAnsi" w:hAnsiTheme="majorHAnsi" w:cstheme="majorHAnsi"/>
          <w:sz w:val="22"/>
          <w:szCs w:val="22"/>
        </w:rPr>
        <w:t>(please circle the number)</w:t>
      </w:r>
    </w:p>
    <w:p w14:paraId="519CD1D3" w14:textId="77777777" w:rsidR="006716F7" w:rsidRPr="00814E53" w:rsidRDefault="006716F7" w:rsidP="006716F7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Not confident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  <w:t xml:space="preserve">          Very confident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  <w:gridCol w:w="902"/>
        <w:gridCol w:w="902"/>
        <w:gridCol w:w="902"/>
      </w:tblGrid>
      <w:tr w:rsidR="006716F7" w14:paraId="4D17ACDE" w14:textId="77777777" w:rsidTr="00FB02A9">
        <w:trPr>
          <w:jc w:val="center"/>
        </w:trPr>
        <w:tc>
          <w:tcPr>
            <w:tcW w:w="901" w:type="dxa"/>
            <w:vAlign w:val="center"/>
          </w:tcPr>
          <w:p w14:paraId="082A7CF3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1081BF7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  <w:p w14:paraId="0F25BA96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3573B687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901" w:type="dxa"/>
            <w:vAlign w:val="center"/>
          </w:tcPr>
          <w:p w14:paraId="332E2F10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901" w:type="dxa"/>
            <w:vAlign w:val="center"/>
          </w:tcPr>
          <w:p w14:paraId="0DD0405F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902" w:type="dxa"/>
            <w:vAlign w:val="center"/>
          </w:tcPr>
          <w:p w14:paraId="094241E6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902" w:type="dxa"/>
            <w:vAlign w:val="center"/>
          </w:tcPr>
          <w:p w14:paraId="4DE6CFAC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902" w:type="dxa"/>
            <w:vAlign w:val="center"/>
          </w:tcPr>
          <w:p w14:paraId="2AB9DF63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02" w:type="dxa"/>
            <w:vAlign w:val="center"/>
          </w:tcPr>
          <w:p w14:paraId="37BBB401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902" w:type="dxa"/>
            <w:vAlign w:val="center"/>
          </w:tcPr>
          <w:p w14:paraId="36F55870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902" w:type="dxa"/>
            <w:vAlign w:val="center"/>
          </w:tcPr>
          <w:p w14:paraId="7D4EA4DD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</w:tr>
    </w:tbl>
    <w:p w14:paraId="204FA0C9" w14:textId="77777777" w:rsidR="006716F7" w:rsidRPr="00AA4E5F" w:rsidRDefault="006716F7" w:rsidP="006716F7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29D7F438" w14:textId="77777777" w:rsidR="006716F7" w:rsidRDefault="006716F7" w:rsidP="006716F7">
      <w:pPr>
        <w:pStyle w:val="Default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AA4E5F">
        <w:rPr>
          <w:rFonts w:asciiTheme="majorHAnsi" w:hAnsiTheme="majorHAnsi" w:cstheme="majorHAnsi"/>
          <w:sz w:val="22"/>
          <w:szCs w:val="22"/>
        </w:rPr>
        <w:t>On a scale of 1 – 10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AA4E5F">
        <w:rPr>
          <w:rFonts w:asciiTheme="majorHAnsi" w:hAnsiTheme="majorHAnsi" w:cstheme="majorHAnsi"/>
          <w:sz w:val="22"/>
          <w:szCs w:val="22"/>
        </w:rPr>
        <w:t xml:space="preserve"> how </w:t>
      </w:r>
      <w:r w:rsidRPr="00C949F9">
        <w:rPr>
          <w:rFonts w:asciiTheme="majorHAnsi" w:hAnsiTheme="majorHAnsi" w:cstheme="majorHAnsi"/>
          <w:b/>
          <w:sz w:val="22"/>
          <w:szCs w:val="22"/>
        </w:rPr>
        <w:t>confident</w:t>
      </w:r>
      <w:r w:rsidRPr="00AA4E5F">
        <w:rPr>
          <w:rFonts w:asciiTheme="majorHAnsi" w:hAnsiTheme="majorHAnsi" w:cstheme="majorHAnsi"/>
          <w:sz w:val="22"/>
          <w:szCs w:val="22"/>
        </w:rPr>
        <w:t xml:space="preserve"> do you feel about </w:t>
      </w:r>
      <w:r>
        <w:rPr>
          <w:rFonts w:asciiTheme="majorHAnsi" w:hAnsiTheme="majorHAnsi" w:cstheme="majorHAnsi"/>
          <w:sz w:val="22"/>
          <w:szCs w:val="22"/>
        </w:rPr>
        <w:t>supporting Aboriginal clients/individuals to make behaviour changes</w:t>
      </w:r>
      <w:r w:rsidRPr="00AA4E5F">
        <w:rPr>
          <w:rFonts w:asciiTheme="majorHAnsi" w:hAnsiTheme="majorHAnsi" w:cstheme="majorHAnsi"/>
          <w:sz w:val="22"/>
          <w:szCs w:val="22"/>
        </w:rPr>
        <w:t xml:space="preserve">? </w:t>
      </w:r>
      <w:r>
        <w:rPr>
          <w:rFonts w:asciiTheme="majorHAnsi" w:hAnsiTheme="majorHAnsi" w:cstheme="majorHAnsi"/>
          <w:sz w:val="22"/>
          <w:szCs w:val="22"/>
        </w:rPr>
        <w:t>(please circle the number)</w:t>
      </w:r>
    </w:p>
    <w:p w14:paraId="5CC0E0D5" w14:textId="77777777" w:rsidR="006716F7" w:rsidRPr="00814E53" w:rsidRDefault="006716F7" w:rsidP="006716F7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Not confident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  <w:t xml:space="preserve">         Very confident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  <w:gridCol w:w="902"/>
        <w:gridCol w:w="902"/>
        <w:gridCol w:w="902"/>
      </w:tblGrid>
      <w:tr w:rsidR="006716F7" w14:paraId="1AC61D03" w14:textId="77777777" w:rsidTr="00FB02A9">
        <w:trPr>
          <w:jc w:val="center"/>
        </w:trPr>
        <w:tc>
          <w:tcPr>
            <w:tcW w:w="901" w:type="dxa"/>
            <w:vAlign w:val="center"/>
          </w:tcPr>
          <w:p w14:paraId="6E7E3912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6064BE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  <w:p w14:paraId="3C05BAF2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42E19B5F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901" w:type="dxa"/>
            <w:vAlign w:val="center"/>
          </w:tcPr>
          <w:p w14:paraId="641273F6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901" w:type="dxa"/>
            <w:vAlign w:val="center"/>
          </w:tcPr>
          <w:p w14:paraId="32F78626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902" w:type="dxa"/>
            <w:vAlign w:val="center"/>
          </w:tcPr>
          <w:p w14:paraId="5CE23B37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902" w:type="dxa"/>
            <w:vAlign w:val="center"/>
          </w:tcPr>
          <w:p w14:paraId="6E069DE5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902" w:type="dxa"/>
            <w:vAlign w:val="center"/>
          </w:tcPr>
          <w:p w14:paraId="0EE45022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02" w:type="dxa"/>
            <w:vAlign w:val="center"/>
          </w:tcPr>
          <w:p w14:paraId="67E2D83B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902" w:type="dxa"/>
            <w:vAlign w:val="center"/>
          </w:tcPr>
          <w:p w14:paraId="048E2BE6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902" w:type="dxa"/>
            <w:vAlign w:val="center"/>
          </w:tcPr>
          <w:p w14:paraId="5D36CF93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</w:tr>
    </w:tbl>
    <w:p w14:paraId="3D53B111" w14:textId="77777777" w:rsidR="006716F7" w:rsidRDefault="006716F7" w:rsidP="006716F7">
      <w:pPr>
        <w:pStyle w:val="Default"/>
        <w:spacing w:line="360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4EBC9CC3" w14:textId="77777777" w:rsidR="006716F7" w:rsidRDefault="006716F7" w:rsidP="006716F7">
      <w:pPr>
        <w:pStyle w:val="Default"/>
        <w:spacing w:line="360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34D6B889" w14:textId="77777777" w:rsidR="006716F7" w:rsidRPr="00E133B2" w:rsidRDefault="006716F7" w:rsidP="006716F7">
      <w:pPr>
        <w:pStyle w:val="Default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AA4E5F">
        <w:rPr>
          <w:rFonts w:asciiTheme="majorHAnsi" w:hAnsiTheme="majorHAnsi" w:cstheme="majorHAnsi"/>
          <w:sz w:val="22"/>
          <w:szCs w:val="22"/>
        </w:rPr>
        <w:t>On a scale of 1 – 10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AA4E5F">
        <w:rPr>
          <w:rFonts w:asciiTheme="majorHAnsi" w:hAnsiTheme="majorHAnsi" w:cstheme="majorHAnsi"/>
          <w:sz w:val="22"/>
          <w:szCs w:val="22"/>
        </w:rPr>
        <w:t xml:space="preserve"> how </w:t>
      </w:r>
      <w:r w:rsidRPr="00C949F9">
        <w:rPr>
          <w:rFonts w:asciiTheme="majorHAnsi" w:hAnsiTheme="majorHAnsi" w:cstheme="majorHAnsi"/>
          <w:b/>
          <w:sz w:val="22"/>
          <w:szCs w:val="22"/>
        </w:rPr>
        <w:t>important</w:t>
      </w:r>
      <w:r w:rsidRPr="00AA4E5F">
        <w:rPr>
          <w:rFonts w:asciiTheme="majorHAnsi" w:hAnsiTheme="majorHAnsi" w:cstheme="majorHAnsi"/>
          <w:sz w:val="22"/>
          <w:szCs w:val="22"/>
        </w:rPr>
        <w:t xml:space="preserve"> is it for you to support</w:t>
      </w:r>
      <w:r>
        <w:rPr>
          <w:rFonts w:asciiTheme="majorHAnsi" w:hAnsiTheme="majorHAnsi" w:cstheme="majorHAnsi"/>
          <w:sz w:val="22"/>
          <w:szCs w:val="22"/>
        </w:rPr>
        <w:t xml:space="preserve"> clients/</w:t>
      </w:r>
      <w:r w:rsidRPr="00AA4E5F">
        <w:rPr>
          <w:rFonts w:asciiTheme="majorHAnsi" w:hAnsiTheme="majorHAnsi" w:cstheme="majorHAnsi"/>
          <w:sz w:val="22"/>
          <w:szCs w:val="22"/>
        </w:rPr>
        <w:t>individuals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AA4E5F">
        <w:rPr>
          <w:rFonts w:asciiTheme="majorHAnsi" w:hAnsiTheme="majorHAnsi" w:cstheme="majorHAnsi"/>
          <w:sz w:val="22"/>
          <w:szCs w:val="22"/>
        </w:rPr>
        <w:t xml:space="preserve">to </w:t>
      </w:r>
      <w:r>
        <w:rPr>
          <w:rFonts w:asciiTheme="majorHAnsi" w:hAnsiTheme="majorHAnsi" w:cstheme="majorHAnsi"/>
          <w:sz w:val="22"/>
          <w:szCs w:val="22"/>
        </w:rPr>
        <w:t>make a behaviour change? (please circle the number)</w:t>
      </w:r>
    </w:p>
    <w:p w14:paraId="2C72357D" w14:textId="77777777" w:rsidR="006716F7" w:rsidRPr="00814E53" w:rsidRDefault="006716F7" w:rsidP="006716F7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Not important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  <w:t xml:space="preserve">         Very important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  <w:gridCol w:w="902"/>
        <w:gridCol w:w="902"/>
        <w:gridCol w:w="902"/>
      </w:tblGrid>
      <w:tr w:rsidR="006716F7" w14:paraId="3D343A75" w14:textId="77777777" w:rsidTr="00FB02A9">
        <w:trPr>
          <w:jc w:val="center"/>
        </w:trPr>
        <w:tc>
          <w:tcPr>
            <w:tcW w:w="901" w:type="dxa"/>
            <w:vAlign w:val="center"/>
          </w:tcPr>
          <w:p w14:paraId="347ACE75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64F345F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  <w:p w14:paraId="07990080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13B4D5C4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901" w:type="dxa"/>
            <w:vAlign w:val="center"/>
          </w:tcPr>
          <w:p w14:paraId="1B797A93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901" w:type="dxa"/>
            <w:vAlign w:val="center"/>
          </w:tcPr>
          <w:p w14:paraId="1E601FFD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902" w:type="dxa"/>
            <w:vAlign w:val="center"/>
          </w:tcPr>
          <w:p w14:paraId="68B7E46E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902" w:type="dxa"/>
            <w:vAlign w:val="center"/>
          </w:tcPr>
          <w:p w14:paraId="71C340A6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902" w:type="dxa"/>
            <w:vAlign w:val="center"/>
          </w:tcPr>
          <w:p w14:paraId="6A9427B3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02" w:type="dxa"/>
            <w:vAlign w:val="center"/>
          </w:tcPr>
          <w:p w14:paraId="50C3E08F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902" w:type="dxa"/>
            <w:vAlign w:val="center"/>
          </w:tcPr>
          <w:p w14:paraId="058AA253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902" w:type="dxa"/>
            <w:vAlign w:val="center"/>
          </w:tcPr>
          <w:p w14:paraId="3281EB7F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</w:tr>
    </w:tbl>
    <w:p w14:paraId="17B373BF" w14:textId="77777777" w:rsidR="006716F7" w:rsidRPr="00AA4E5F" w:rsidRDefault="006716F7" w:rsidP="006716F7">
      <w:pPr>
        <w:pStyle w:val="Default"/>
        <w:spacing w:line="360" w:lineRule="auto"/>
        <w:ind w:firstLine="720"/>
        <w:rPr>
          <w:rFonts w:asciiTheme="majorHAnsi" w:hAnsiTheme="majorHAnsi" w:cstheme="majorHAnsi"/>
          <w:sz w:val="22"/>
          <w:szCs w:val="22"/>
        </w:rPr>
      </w:pPr>
    </w:p>
    <w:p w14:paraId="5A6C26AD" w14:textId="77777777" w:rsidR="006716F7" w:rsidRDefault="006716F7" w:rsidP="006716F7">
      <w:pPr>
        <w:pStyle w:val="Default"/>
        <w:spacing w:line="360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02148ED9" w14:textId="77777777" w:rsidR="006716F7" w:rsidRPr="00E133B2" w:rsidRDefault="006716F7" w:rsidP="006716F7">
      <w:pPr>
        <w:pStyle w:val="Default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AA4E5F">
        <w:rPr>
          <w:rFonts w:asciiTheme="majorHAnsi" w:hAnsiTheme="majorHAnsi" w:cstheme="majorHAnsi"/>
          <w:sz w:val="22"/>
          <w:szCs w:val="22"/>
        </w:rPr>
        <w:t>On a scale of 1 – 10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AA4E5F">
        <w:rPr>
          <w:rFonts w:asciiTheme="majorHAnsi" w:hAnsiTheme="majorHAnsi" w:cstheme="majorHAnsi"/>
          <w:sz w:val="22"/>
          <w:szCs w:val="22"/>
        </w:rPr>
        <w:t xml:space="preserve"> how </w:t>
      </w:r>
      <w:r w:rsidRPr="00602859">
        <w:rPr>
          <w:rFonts w:asciiTheme="majorHAnsi" w:hAnsiTheme="majorHAnsi" w:cstheme="majorHAnsi"/>
          <w:b/>
          <w:sz w:val="22"/>
          <w:szCs w:val="22"/>
        </w:rPr>
        <w:t>useful</w:t>
      </w:r>
      <w:r w:rsidRPr="00AA4E5F">
        <w:rPr>
          <w:rFonts w:asciiTheme="majorHAnsi" w:hAnsiTheme="majorHAnsi" w:cstheme="majorHAnsi"/>
          <w:sz w:val="22"/>
          <w:szCs w:val="22"/>
        </w:rPr>
        <w:t xml:space="preserve"> do you think the conversations you have are at supporting individuals to </w:t>
      </w:r>
      <w:r>
        <w:rPr>
          <w:rFonts w:asciiTheme="majorHAnsi" w:hAnsiTheme="majorHAnsi" w:cstheme="majorHAnsi"/>
          <w:sz w:val="22"/>
          <w:szCs w:val="22"/>
        </w:rPr>
        <w:t>make a behaviour change</w:t>
      </w:r>
      <w:r w:rsidRPr="00AA4E5F">
        <w:rPr>
          <w:rFonts w:asciiTheme="majorHAnsi" w:hAnsiTheme="majorHAnsi" w:cstheme="majorHAnsi"/>
          <w:sz w:val="22"/>
          <w:szCs w:val="22"/>
        </w:rPr>
        <w:t xml:space="preserve">? </w:t>
      </w:r>
      <w:r>
        <w:rPr>
          <w:rFonts w:asciiTheme="majorHAnsi" w:hAnsiTheme="majorHAnsi" w:cstheme="majorHAnsi"/>
          <w:sz w:val="22"/>
          <w:szCs w:val="22"/>
        </w:rPr>
        <w:t>(please circle the number)</w:t>
      </w:r>
    </w:p>
    <w:p w14:paraId="69B8BFB2" w14:textId="77777777" w:rsidR="006716F7" w:rsidRPr="00814E53" w:rsidRDefault="006716F7" w:rsidP="006716F7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Not useful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  <w:t xml:space="preserve">                Very useful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  <w:gridCol w:w="902"/>
        <w:gridCol w:w="902"/>
        <w:gridCol w:w="902"/>
      </w:tblGrid>
      <w:tr w:rsidR="006716F7" w14:paraId="0EC9F1A4" w14:textId="77777777" w:rsidTr="00FB02A9">
        <w:trPr>
          <w:jc w:val="center"/>
        </w:trPr>
        <w:tc>
          <w:tcPr>
            <w:tcW w:w="901" w:type="dxa"/>
            <w:vAlign w:val="center"/>
          </w:tcPr>
          <w:p w14:paraId="6F9EF797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08D4A3A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  <w:p w14:paraId="07655BFB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5686558B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901" w:type="dxa"/>
            <w:vAlign w:val="center"/>
          </w:tcPr>
          <w:p w14:paraId="7A8C9986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901" w:type="dxa"/>
            <w:vAlign w:val="center"/>
          </w:tcPr>
          <w:p w14:paraId="7EEA9652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902" w:type="dxa"/>
            <w:vAlign w:val="center"/>
          </w:tcPr>
          <w:p w14:paraId="0895D6AE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902" w:type="dxa"/>
            <w:vAlign w:val="center"/>
          </w:tcPr>
          <w:p w14:paraId="775993AB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902" w:type="dxa"/>
            <w:vAlign w:val="center"/>
          </w:tcPr>
          <w:p w14:paraId="42830BBF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02" w:type="dxa"/>
            <w:vAlign w:val="center"/>
          </w:tcPr>
          <w:p w14:paraId="38666558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902" w:type="dxa"/>
            <w:vAlign w:val="center"/>
          </w:tcPr>
          <w:p w14:paraId="4B4ABB55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902" w:type="dxa"/>
            <w:vAlign w:val="center"/>
          </w:tcPr>
          <w:p w14:paraId="0D0187F8" w14:textId="77777777" w:rsidR="006716F7" w:rsidRDefault="006716F7" w:rsidP="00FB02A9">
            <w:pPr>
              <w:pStyle w:val="Default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</w:tr>
    </w:tbl>
    <w:p w14:paraId="7447CB0F" w14:textId="77777777" w:rsidR="00E368B4" w:rsidRDefault="00E368B4" w:rsidP="0089632D">
      <w:pPr>
        <w:tabs>
          <w:tab w:val="left" w:pos="2271"/>
        </w:tabs>
      </w:pPr>
    </w:p>
    <w:p w14:paraId="0145FE48" w14:textId="77777777" w:rsidR="006716F7" w:rsidRPr="00A40A34" w:rsidRDefault="006716F7" w:rsidP="006716F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b/>
          <w:i/>
          <w:szCs w:val="28"/>
        </w:rPr>
      </w:pPr>
      <w:r w:rsidRPr="00A40A34">
        <w:rPr>
          <w:rFonts w:asciiTheme="majorHAnsi" w:hAnsiTheme="majorHAnsi" w:cstheme="majorHAnsi"/>
          <w:b/>
          <w:i/>
          <w:szCs w:val="28"/>
        </w:rPr>
        <w:t>Below are four things individuals might say. Please write in the boxes below, the next thing you might say to support this client/individual to make a behaviour change.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6716F7" w14:paraId="1D097749" w14:textId="77777777" w:rsidTr="00FB02A9">
        <w:tc>
          <w:tcPr>
            <w:tcW w:w="9209" w:type="dxa"/>
          </w:tcPr>
          <w:p w14:paraId="7538BF22" w14:textId="77777777" w:rsidR="006716F7" w:rsidRPr="00B04487" w:rsidRDefault="006716F7" w:rsidP="006716F7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  <w:r w:rsidRPr="00B04487">
              <w:rPr>
                <w:rFonts w:asciiTheme="majorHAnsi" w:hAnsiTheme="majorHAnsi" w:cstheme="majorHAnsi"/>
                <w:i/>
                <w:iCs/>
              </w:rPr>
              <w:t>“</w:t>
            </w:r>
            <w:r>
              <w:rPr>
                <w:rFonts w:asciiTheme="majorHAnsi" w:hAnsiTheme="majorHAnsi" w:cstheme="majorHAnsi"/>
                <w:i/>
                <w:iCs/>
              </w:rPr>
              <w:t>I need to lose weight, but I don’t like vegetables.</w:t>
            </w:r>
            <w:r w:rsidRPr="00B04487">
              <w:rPr>
                <w:rFonts w:asciiTheme="majorHAnsi" w:hAnsiTheme="majorHAnsi" w:cstheme="majorHAnsi"/>
                <w:i/>
                <w:iCs/>
              </w:rPr>
              <w:t>”</w:t>
            </w:r>
          </w:p>
        </w:tc>
      </w:tr>
      <w:tr w:rsidR="006716F7" w14:paraId="125E246A" w14:textId="77777777" w:rsidTr="00FB02A9">
        <w:trPr>
          <w:trHeight w:val="430"/>
        </w:trPr>
        <w:tc>
          <w:tcPr>
            <w:tcW w:w="9209" w:type="dxa"/>
          </w:tcPr>
          <w:p w14:paraId="0F31FB2C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lastRenderedPageBreak/>
              <w:t>You say:</w:t>
            </w:r>
          </w:p>
          <w:p w14:paraId="0B7D7DB0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684B6CFA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30A09AD2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1C6048A0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34CEEFE7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01D6393A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</w:tc>
      </w:tr>
      <w:tr w:rsidR="006716F7" w14:paraId="7BE908F1" w14:textId="77777777" w:rsidTr="00FB02A9">
        <w:tc>
          <w:tcPr>
            <w:tcW w:w="9209" w:type="dxa"/>
          </w:tcPr>
          <w:p w14:paraId="40A7AEC8" w14:textId="77777777" w:rsidR="006716F7" w:rsidRPr="00B04487" w:rsidRDefault="006716F7" w:rsidP="006716F7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  <w:r w:rsidRPr="00B04487">
              <w:rPr>
                <w:rFonts w:asciiTheme="majorHAnsi" w:hAnsiTheme="majorHAnsi" w:cstheme="majorHAnsi"/>
                <w:i/>
                <w:color w:val="000000"/>
                <w:szCs w:val="28"/>
              </w:rPr>
              <w:t>“I should cut down on my alcohol intake, but my partner likes to open a bottle of wine after work.”</w:t>
            </w:r>
          </w:p>
        </w:tc>
      </w:tr>
      <w:tr w:rsidR="006716F7" w14:paraId="621B86F4" w14:textId="77777777" w:rsidTr="00FB02A9">
        <w:tc>
          <w:tcPr>
            <w:tcW w:w="9209" w:type="dxa"/>
          </w:tcPr>
          <w:p w14:paraId="36090109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You say:</w:t>
            </w:r>
          </w:p>
          <w:p w14:paraId="127976F0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58D47F4C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6B246398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6E0DA804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1CF38D94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468B1E70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</w:tc>
      </w:tr>
      <w:tr w:rsidR="006716F7" w14:paraId="2530BA2B" w14:textId="77777777" w:rsidTr="00FB02A9">
        <w:tc>
          <w:tcPr>
            <w:tcW w:w="9209" w:type="dxa"/>
          </w:tcPr>
          <w:p w14:paraId="5515176E" w14:textId="77777777" w:rsidR="006716F7" w:rsidRPr="00B04487" w:rsidRDefault="006716F7" w:rsidP="006716F7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  <w:r w:rsidRPr="00B04487">
              <w:rPr>
                <w:rFonts w:asciiTheme="majorHAnsi" w:hAnsiTheme="majorHAnsi" w:cstheme="majorHAnsi"/>
                <w:i/>
                <w:color w:val="000000"/>
                <w:szCs w:val="28"/>
              </w:rPr>
              <w:t>“I’ve lost count of the number of times I’ve tried to stop smoking—it’s hopeless!”</w:t>
            </w:r>
          </w:p>
        </w:tc>
      </w:tr>
      <w:tr w:rsidR="006716F7" w14:paraId="16782215" w14:textId="77777777" w:rsidTr="00FB02A9">
        <w:tc>
          <w:tcPr>
            <w:tcW w:w="9209" w:type="dxa"/>
          </w:tcPr>
          <w:p w14:paraId="5962C9FA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You say:</w:t>
            </w:r>
          </w:p>
          <w:p w14:paraId="3DEB6B2A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0B7B00F4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08E04A30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1F8ADA19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2CDDAF93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4FA5609C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</w:tc>
      </w:tr>
      <w:tr w:rsidR="006716F7" w14:paraId="7E38DBAF" w14:textId="77777777" w:rsidTr="00FB02A9">
        <w:tc>
          <w:tcPr>
            <w:tcW w:w="9209" w:type="dxa"/>
          </w:tcPr>
          <w:p w14:paraId="19C03834" w14:textId="77777777" w:rsidR="006716F7" w:rsidRPr="00B04487" w:rsidRDefault="006716F7" w:rsidP="006716F7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  <w:r w:rsidRPr="00B04487">
              <w:rPr>
                <w:rFonts w:asciiTheme="majorHAnsi" w:hAnsiTheme="majorHAnsi" w:cstheme="majorHAnsi"/>
                <w:i/>
                <w:iCs/>
              </w:rPr>
              <w:t>“I just don’t seem to have time to do any exercise.”</w:t>
            </w:r>
          </w:p>
        </w:tc>
      </w:tr>
      <w:tr w:rsidR="006716F7" w14:paraId="6A2F6157" w14:textId="77777777" w:rsidTr="00FB02A9">
        <w:tc>
          <w:tcPr>
            <w:tcW w:w="9209" w:type="dxa"/>
          </w:tcPr>
          <w:p w14:paraId="6650BCA3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You say:</w:t>
            </w:r>
          </w:p>
          <w:p w14:paraId="4261A0FE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3669F9B4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1A9D4888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1EF45097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1DC479C3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  <w:p w14:paraId="157FFD91" w14:textId="77777777" w:rsidR="006716F7" w:rsidRDefault="006716F7" w:rsidP="00FB02A9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</w:tc>
      </w:tr>
    </w:tbl>
    <w:p w14:paraId="36B63341" w14:textId="77777777" w:rsidR="006716F7" w:rsidRPr="0089632D" w:rsidRDefault="006716F7" w:rsidP="0089632D">
      <w:pPr>
        <w:tabs>
          <w:tab w:val="left" w:pos="2271"/>
        </w:tabs>
      </w:pPr>
    </w:p>
    <w:sectPr w:rsidR="006716F7" w:rsidRPr="0089632D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3ED99" w14:textId="77777777" w:rsidR="005C7A37" w:rsidRDefault="005C7A37" w:rsidP="005E1397">
      <w:pPr>
        <w:spacing w:after="0" w:line="240" w:lineRule="auto"/>
      </w:pPr>
      <w:r>
        <w:separator/>
      </w:r>
    </w:p>
  </w:endnote>
  <w:endnote w:type="continuationSeparator" w:id="0">
    <w:p w14:paraId="712948FF" w14:textId="77777777" w:rsidR="005C7A37" w:rsidRDefault="005C7A37" w:rsidP="005E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empus Sans ITC">
    <w:panose1 w:val="04020404030D07020202"/>
    <w:charset w:val="4D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6633634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D48BC6" w14:textId="61299851" w:rsidR="0063788F" w:rsidRDefault="0063788F" w:rsidP="0058604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bookmarkStart w:id="0" w:name="_GoBack" w:displacedByCustomXml="prev"/>
  <w:bookmarkEnd w:id="0" w:displacedByCustomXml="prev"/>
  <w:p w14:paraId="79AA643E" w14:textId="77777777" w:rsidR="0063788F" w:rsidRDefault="0063788F" w:rsidP="0058604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3644043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610E9C" w14:textId="0666C113" w:rsidR="0063788F" w:rsidRDefault="0063788F" w:rsidP="0058604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8604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F7942F" w14:textId="77777777" w:rsidR="00850C50" w:rsidRDefault="00850C50" w:rsidP="00586043">
    <w:pPr>
      <w:pStyle w:val="Footer"/>
      <w:pBdr>
        <w:top w:val="single" w:sz="6" w:space="1" w:color="auto"/>
      </w:pBdr>
      <w:ind w:right="360"/>
    </w:pPr>
  </w:p>
  <w:p w14:paraId="7FFCA16B" w14:textId="77777777" w:rsidR="00E85AED" w:rsidRDefault="00E85AED" w:rsidP="00E85AED">
    <w:pPr>
      <w:pStyle w:val="Footer"/>
      <w:pBdr>
        <w:top w:val="single" w:sz="6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9624D" w14:textId="77777777" w:rsidR="005C7A37" w:rsidRDefault="005C7A37" w:rsidP="005E1397">
      <w:pPr>
        <w:spacing w:after="0" w:line="240" w:lineRule="auto"/>
      </w:pPr>
      <w:r>
        <w:separator/>
      </w:r>
    </w:p>
  </w:footnote>
  <w:footnote w:type="continuationSeparator" w:id="0">
    <w:p w14:paraId="3A029CDA" w14:textId="77777777" w:rsidR="005C7A37" w:rsidRDefault="005C7A37" w:rsidP="005E1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055DC"/>
    <w:multiLevelType w:val="hybridMultilevel"/>
    <w:tmpl w:val="5E5EBA38"/>
    <w:lvl w:ilvl="0" w:tplc="931E63A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35965"/>
    <w:multiLevelType w:val="hybridMultilevel"/>
    <w:tmpl w:val="343AE190"/>
    <w:lvl w:ilvl="0" w:tplc="0C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D9D45368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B596C982">
      <w:start w:val="17"/>
      <w:numFmt w:val="lowerLetter"/>
      <w:lvlText w:val="%3."/>
      <w:lvlJc w:val="left"/>
      <w:pPr>
        <w:ind w:left="2121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661" w:hanging="360"/>
      </w:pPr>
    </w:lvl>
    <w:lvl w:ilvl="4" w:tplc="0C090019" w:tentative="1">
      <w:start w:val="1"/>
      <w:numFmt w:val="lowerLetter"/>
      <w:lvlText w:val="%5."/>
      <w:lvlJc w:val="left"/>
      <w:pPr>
        <w:ind w:left="3381" w:hanging="360"/>
      </w:pPr>
    </w:lvl>
    <w:lvl w:ilvl="5" w:tplc="0C09001B" w:tentative="1">
      <w:start w:val="1"/>
      <w:numFmt w:val="lowerRoman"/>
      <w:lvlText w:val="%6."/>
      <w:lvlJc w:val="right"/>
      <w:pPr>
        <w:ind w:left="4101" w:hanging="180"/>
      </w:pPr>
    </w:lvl>
    <w:lvl w:ilvl="6" w:tplc="0C09000F" w:tentative="1">
      <w:start w:val="1"/>
      <w:numFmt w:val="decimal"/>
      <w:lvlText w:val="%7."/>
      <w:lvlJc w:val="left"/>
      <w:pPr>
        <w:ind w:left="4821" w:hanging="360"/>
      </w:pPr>
    </w:lvl>
    <w:lvl w:ilvl="7" w:tplc="0C090019" w:tentative="1">
      <w:start w:val="1"/>
      <w:numFmt w:val="lowerLetter"/>
      <w:lvlText w:val="%8."/>
      <w:lvlJc w:val="left"/>
      <w:pPr>
        <w:ind w:left="5541" w:hanging="360"/>
      </w:pPr>
    </w:lvl>
    <w:lvl w:ilvl="8" w:tplc="0C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F7"/>
    <w:rsid w:val="00036363"/>
    <w:rsid w:val="000615BB"/>
    <w:rsid w:val="00505344"/>
    <w:rsid w:val="00586043"/>
    <w:rsid w:val="005C7A37"/>
    <w:rsid w:val="005E1397"/>
    <w:rsid w:val="0063788F"/>
    <w:rsid w:val="006716F7"/>
    <w:rsid w:val="00850C50"/>
    <w:rsid w:val="0087667F"/>
    <w:rsid w:val="0089632D"/>
    <w:rsid w:val="00E368B4"/>
    <w:rsid w:val="00E85AED"/>
    <w:rsid w:val="00EC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90E9F"/>
  <w15:chartTrackingRefBased/>
  <w15:docId w15:val="{9B8D590B-8F34-47A6-A230-4C9A75C6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397"/>
  </w:style>
  <w:style w:type="paragraph" w:styleId="Footer">
    <w:name w:val="footer"/>
    <w:basedOn w:val="Normal"/>
    <w:link w:val="FooterChar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E1397"/>
  </w:style>
  <w:style w:type="character" w:styleId="PageNumber">
    <w:name w:val="page number"/>
    <w:basedOn w:val="DefaultParagraphFont"/>
    <w:rsid w:val="00E85AED"/>
  </w:style>
  <w:style w:type="table" w:styleId="TableGrid">
    <w:name w:val="Table Grid"/>
    <w:basedOn w:val="TableNormal"/>
    <w:uiPriority w:val="59"/>
    <w:rsid w:val="0067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16F7"/>
    <w:pPr>
      <w:autoSpaceDE w:val="0"/>
      <w:autoSpaceDN w:val="0"/>
      <w:adjustRightInd w:val="0"/>
      <w:spacing w:after="0" w:line="240" w:lineRule="auto"/>
    </w:pPr>
    <w:rPr>
      <w:rFonts w:ascii="Tempus Sans ITC" w:hAnsi="Tempus Sans ITC" w:cs="Tempus Sans IT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716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788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88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86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Hollis</dc:creator>
  <cp:keywords/>
  <dc:description/>
  <cp:lastModifiedBy>Jenna Hollis</cp:lastModifiedBy>
  <cp:revision>2</cp:revision>
  <dcterms:created xsi:type="dcterms:W3CDTF">2020-09-14T00:20:00Z</dcterms:created>
  <dcterms:modified xsi:type="dcterms:W3CDTF">2020-09-14T00:20:00Z</dcterms:modified>
</cp:coreProperties>
</file>