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FDC4F" w14:textId="189C98B8" w:rsidR="0019677B" w:rsidRPr="007A0000" w:rsidRDefault="0019677B" w:rsidP="0019677B">
      <w:pPr>
        <w:rPr>
          <w:rFonts w:asciiTheme="majorHAnsi" w:hAnsiTheme="majorHAnsi"/>
          <w:b/>
          <w:bCs/>
          <w:iCs/>
          <w:lang w:val="en-GB"/>
        </w:rPr>
      </w:pPr>
      <w:r w:rsidRPr="007A0000">
        <w:rPr>
          <w:rFonts w:asciiTheme="majorHAnsi" w:hAnsiTheme="majorHAnsi"/>
          <w:b/>
          <w:bCs/>
          <w:iCs/>
          <w:lang w:val="en-GB"/>
        </w:rPr>
        <w:t>Supplementary Annex 2</w:t>
      </w:r>
      <w:r w:rsidR="00D01141">
        <w:rPr>
          <w:rFonts w:asciiTheme="majorHAnsi" w:hAnsiTheme="majorHAnsi"/>
          <w:b/>
          <w:bCs/>
          <w:iCs/>
          <w:lang w:val="en-GB"/>
        </w:rPr>
        <w:t>:</w:t>
      </w:r>
      <w:r w:rsidRPr="007A0000">
        <w:rPr>
          <w:rFonts w:asciiTheme="majorHAnsi" w:hAnsiTheme="majorHAnsi"/>
          <w:b/>
          <w:bCs/>
          <w:iCs/>
          <w:lang w:val="en-GB"/>
        </w:rPr>
        <w:t xml:space="preserve"> Intervention characteristics amongst studies reporting specific interventions that went beyond the generic delivery of quality care</w:t>
      </w:r>
    </w:p>
    <w:p w14:paraId="1AF38E01" w14:textId="77777777" w:rsidR="0019677B" w:rsidRPr="004E2F2E" w:rsidRDefault="0019677B" w:rsidP="0019677B">
      <w:pPr>
        <w:rPr>
          <w:rFonts w:asciiTheme="majorHAnsi" w:hAnsiTheme="majorHAnsi"/>
          <w:i/>
          <w:lang w:val="en-GB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88"/>
        <w:gridCol w:w="2160"/>
        <w:gridCol w:w="2294"/>
      </w:tblGrid>
      <w:tr w:rsidR="0019677B" w:rsidRPr="004E2F2E" w14:paraId="658F6BC6" w14:textId="77777777" w:rsidTr="00D82118">
        <w:trPr>
          <w:trHeight w:val="908"/>
          <w:tblHeader/>
          <w:jc w:val="center"/>
        </w:trPr>
        <w:tc>
          <w:tcPr>
            <w:tcW w:w="47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C9B84E6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i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i/>
                <w:sz w:val="22"/>
                <w:szCs w:val="22"/>
                <w:lang w:val="en-GB"/>
              </w:rPr>
              <w:t>Characteristics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</w:tcPr>
          <w:p w14:paraId="45461870" w14:textId="0702B7E8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  <w:lang w:val="en-GB"/>
              </w:rPr>
              <w:t xml:space="preserve">Number of </w:t>
            </w:r>
            <w:r w:rsidR="00D00C4C"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  <w:lang w:val="en-GB"/>
              </w:rPr>
              <w:t xml:space="preserve">specific intervention </w:t>
            </w:r>
            <w:r w:rsidRPr="004E2F2E"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  <w:lang w:val="en-GB"/>
              </w:rPr>
              <w:t>studies included in final inventory (%)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right w:val="nil"/>
            </w:tcBorders>
          </w:tcPr>
          <w:p w14:paraId="2D2452F6" w14:textId="59E08783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  <w:lang w:val="en-GB"/>
              </w:rPr>
              <w:t xml:space="preserve">Number of </w:t>
            </w:r>
            <w:r w:rsidR="00D00C4C"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  <w:lang w:val="en-GB"/>
              </w:rPr>
              <w:t xml:space="preserve">specific intervention </w:t>
            </w:r>
            <w:r w:rsidRPr="004E2F2E"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  <w:lang w:val="en-GB"/>
              </w:rPr>
              <w:t>studies examining experience of care (%)</w:t>
            </w:r>
          </w:p>
        </w:tc>
      </w:tr>
      <w:tr w:rsidR="0019677B" w:rsidRPr="004E2F2E" w14:paraId="18E88270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84EA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Intervention quantity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5D3C2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98FA5" w14:textId="77777777" w:rsidR="0019677B" w:rsidRPr="00975FBB" w:rsidRDefault="0019677B" w:rsidP="00D82118">
            <w:pPr>
              <w:rPr>
                <w:rFonts w:asciiTheme="majorHAnsi" w:eastAsia="Times New Roman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00F40495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BFD5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Single intervention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B2C0A40" w14:textId="66FEED6E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42 (7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391F1BF" w14:textId="39BCF02A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(8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.7%)</w:t>
            </w:r>
          </w:p>
        </w:tc>
      </w:tr>
      <w:tr w:rsidR="0019677B" w:rsidRPr="004E2F2E" w14:paraId="5A357414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7397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Multiple interventions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B3F28D3" w14:textId="2A125CF6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(2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110DD1C7" w14:textId="1D850B15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 (1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371FC88B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0EF9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Focus on supply-side or demand-side factors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52579A" w14:textId="77777777" w:rsidR="0019677B" w:rsidRPr="0074030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28F76D10" w14:textId="77777777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70CA7FC7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4C25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Supply-side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3F0480" w14:textId="47FA7258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(6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8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6B9C9344" w14:textId="70DDD6AF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(7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051C8063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DAAC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Demand-side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095C92F" w14:textId="0981EA85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 (3.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5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2D53DB9A" w14:textId="429D8C3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 (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56936F82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5F67C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Both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7DC672" w14:textId="23E46142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740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18 (3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Pr="00740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740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1532BD43" w14:textId="78AC9526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 (2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788DCCFF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9A298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Unclear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54F8F49" w14:textId="77777777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740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 (1.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740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838DD47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--</w:t>
            </w:r>
          </w:p>
        </w:tc>
      </w:tr>
      <w:tr w:rsidR="0019677B" w:rsidRPr="004E2F2E" w14:paraId="0DEF7316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5B87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Intervention type:</w:t>
            </w:r>
            <w:r w:rsidRPr="0074030B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 xml:space="preserve"> on-site support for QI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0A44DA" w14:textId="77777777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5C002DF2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6572B02E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C21F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50A02C4" w14:textId="2D43C42A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(4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7C18FB6E" w14:textId="0F20161B" w:rsidR="0019677B" w:rsidRPr="004E2F2E" w:rsidRDefault="007D2DDD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5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33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42C6AFDB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D369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8046945" w14:textId="678064FB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31 (5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2C4734F0" w14:textId="2877FFC3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10 (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1A69DE08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54823" w14:textId="77777777" w:rsidR="0019677B" w:rsidRPr="00975FB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Intervention type:</w:t>
            </w:r>
            <w:r w:rsidRPr="0074030B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 xml:space="preserve"> </w:t>
            </w:r>
            <w:r w:rsidRPr="00975FBB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data systems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1BD4FE9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06AF9EC0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53C66D25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87CF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A2052B" w14:textId="52235918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(74.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10ACE47E" w14:textId="6185A7B4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(8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.7%)</w:t>
            </w:r>
          </w:p>
        </w:tc>
      </w:tr>
      <w:tr w:rsidR="0019677B" w:rsidRPr="004E2F2E" w14:paraId="7A579B01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60732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55EF270" w14:textId="5F7F7DA1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15 (25.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9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66879478" w14:textId="39037024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 (1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076C4FF6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26649" w14:textId="77777777" w:rsidR="0019677B" w:rsidRPr="00975FB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Intervention type:</w:t>
            </w:r>
            <w:r w:rsidRPr="0074030B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 xml:space="preserve"> </w:t>
            </w:r>
            <w:r w:rsidRPr="00975FBB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learning systems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17AA7CE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198466E6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0BE28525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45201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0ACEB3" w14:textId="02874922" w:rsidR="0019677B" w:rsidRPr="00975FBB" w:rsidRDefault="007D2DDD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29</w:t>
            </w:r>
            <w:r w:rsidR="0019677B"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(50.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="0019677B"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5AA876CD" w14:textId="55D761C6" w:rsidR="0019677B" w:rsidRPr="004E2F2E" w:rsidRDefault="007D2DDD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10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(6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540C10BD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A9AC9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3B0C94A" w14:textId="12C7BD95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29 (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50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60270588" w14:textId="660F9044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5 (3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342D0138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B16CC" w14:textId="77777777" w:rsidR="0019677B" w:rsidRPr="00975FB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Intervention type:</w:t>
            </w:r>
            <w:r w:rsidRPr="0074030B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 xml:space="preserve"> </w:t>
            </w:r>
            <w:r w:rsidRPr="00975FBB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program management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ED67EC7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5CA7D13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5BA79630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877A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1E2DC3" w14:textId="716CAB29" w:rsidR="0019677B" w:rsidRPr="00601DB6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29 (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50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4ECE4E88" w14:textId="23D55EB2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8 (5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4469C27C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A706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C96720" w14:textId="1F52B94C" w:rsidR="0019677B" w:rsidRPr="00975FBB" w:rsidRDefault="007D2DDD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29</w:t>
            </w:r>
            <w:r w:rsidR="0019677B"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(50.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="0019677B"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0E85F737" w14:textId="0E52FA13" w:rsidR="0019677B" w:rsidRPr="004E2F2E" w:rsidRDefault="007D2DDD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(4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5CD483B3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F028" w14:textId="77777777" w:rsidR="0019677B" w:rsidRPr="00975FB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Intervention type:</w:t>
            </w:r>
            <w:r w:rsidRPr="0074030B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 xml:space="preserve"> </w:t>
            </w:r>
            <w:r w:rsidRPr="00975FBB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advocacy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A47F198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250C1D80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385FDA92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5FD0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4E19D14" w14:textId="53E94085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(5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E540565" w14:textId="2EC14DAB" w:rsidR="0019677B" w:rsidRPr="004E2F2E" w:rsidRDefault="007D2DDD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10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(6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688F34EF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D593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81E4DA1" w14:textId="097B9EAD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27 (4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4D95028A" w14:textId="4D037F66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5 (3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3321F7C7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95A1" w14:textId="77777777" w:rsidR="0019677B" w:rsidRPr="00975FB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Intervention type:</w:t>
            </w:r>
            <w:r w:rsidRPr="0074030B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 xml:space="preserve"> </w:t>
            </w:r>
            <w:r w:rsidRPr="00975FBB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policy and strategy development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3EF3567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1AE08A2F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173A2934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B6ACE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1AD2EB0" w14:textId="70F1FCF8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(79.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7BE4E535" w14:textId="4772F51D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(8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.7%)</w:t>
            </w:r>
          </w:p>
        </w:tc>
      </w:tr>
      <w:tr w:rsidR="0019677B" w:rsidRPr="004E2F2E" w14:paraId="539F8AA1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689D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0F915C5" w14:textId="203229B6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12 (20.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975FB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2EC4EC07" w14:textId="3F76EC3B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 (1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18129EBD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2445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Intervention recipient: women during pregnancy, childbirth, and/or postpartum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CFA467A" w14:textId="77777777" w:rsidR="0019677B" w:rsidRPr="0074030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086EA73E" w14:textId="77777777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5D7C0625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6864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Indirect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69192DB" w14:textId="35F00B9A" w:rsidR="0019677B" w:rsidRPr="00977ED1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7ED1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10 (17.</w:t>
            </w:r>
            <w:r w:rsidR="00977ED1" w:rsidRPr="00977ED1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</w:t>
            </w:r>
            <w:r w:rsidRPr="00977ED1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69BB9CD2" w14:textId="5DF6D251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 (2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07A81320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9BD2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Direct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DDAB416" w14:textId="12C14F69" w:rsidR="0019677B" w:rsidRPr="00977ED1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7ED1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16 (27.</w:t>
            </w:r>
            <w:r w:rsidR="00977ED1" w:rsidRPr="00977ED1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977ED1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6A3B7FF0" w14:textId="59484DF3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5 (3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5EBE7B8B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6C8B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Not a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03AF9FF" w14:textId="1BDA4A0E" w:rsidR="0019677B" w:rsidRPr="00977ED1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77ED1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="00977ED1" w:rsidRPr="00977ED1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</w:t>
            </w:r>
            <w:r w:rsidRPr="00977ED1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(55.</w:t>
            </w:r>
            <w:r w:rsidR="00977ED1" w:rsidRPr="00977ED1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</w:t>
            </w:r>
            <w:r w:rsidRPr="00977ED1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01957BE4" w14:textId="3E8647E1" w:rsidR="0019677B" w:rsidRPr="004E2F2E" w:rsidRDefault="007D2DDD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(4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0AADF433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679A9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Intervention recipient: women defined more generally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3C6187E" w14:textId="77777777" w:rsidR="0019677B" w:rsidRPr="00E701C9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highlight w:val="yellow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21A67A49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5E9F8C06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E0C69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Indirect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4AF07B6" w14:textId="50F57BBD" w:rsidR="0019677B" w:rsidRPr="00601BC0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9 (15.</w:t>
            </w:r>
            <w:r w:rsidR="00432419"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5</w:t>
            </w:r>
            <w:r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59C7BCB7" w14:textId="181EA36C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 (2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0AF316A7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BB053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Direct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383A72" w14:textId="417213DD" w:rsidR="0019677B" w:rsidRPr="00601BC0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 (</w:t>
            </w:r>
            <w:r w:rsidR="00601BC0"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601BC0"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9</w:t>
            </w:r>
            <w:r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626D62C" w14:textId="6B7A170F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 (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61E192FA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AEC8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Not a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15E548" w14:textId="30991097" w:rsidR="0019677B" w:rsidRPr="00601BC0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</w:t>
            </w:r>
            <w:r w:rsidR="00601BC0"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5</w:t>
            </w:r>
            <w:r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(7</w:t>
            </w:r>
            <w:r w:rsidR="00601BC0"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601BC0"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601BC0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0509BE98" w14:textId="1B81BC26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(7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34C3440E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5EC8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Intervention recipient: infants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5D0EFF4" w14:textId="77777777" w:rsidR="0019677B" w:rsidRPr="00E701C9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highlight w:val="yellow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7B92408C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492C3B51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970A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Indirect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AD3F2F" w14:textId="278DD9EE" w:rsidR="0019677B" w:rsidRPr="00013A8A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11 (1</w:t>
            </w:r>
            <w:r w:rsidR="00013A8A"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9</w:t>
            </w:r>
            <w:r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013A8A"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4C5DE523" w14:textId="5B1BBCAB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 (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0C74A586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C76D4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Direct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A978C24" w14:textId="336A7723" w:rsidR="0019677B" w:rsidRPr="00013A8A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 (1</w:t>
            </w:r>
            <w:r w:rsidR="00013A8A"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</w:t>
            </w:r>
            <w:r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013A8A"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2E814D9" w14:textId="76FBC5C8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 (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00632904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EAD3D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Not a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248F9C4" w14:textId="0A676CF4" w:rsidR="0019677B" w:rsidRPr="00013A8A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</w:t>
            </w:r>
            <w:r w:rsidR="00013A8A"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(69.</w:t>
            </w:r>
            <w:r w:rsidR="00013A8A"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013A8A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54A2B0BD" w14:textId="4FD7AE70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80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76CA78FD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93692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Intervention recipient: children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31F811F" w14:textId="77777777" w:rsidR="0019677B" w:rsidRPr="00E701C9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highlight w:val="yellow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6AA92A59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5ABBF572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07EE4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lastRenderedPageBreak/>
              <w:t xml:space="preserve">   Indirect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260C9C4" w14:textId="3036BEA8" w:rsidR="0019677B" w:rsidRPr="00347666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10 (17.</w:t>
            </w:r>
            <w:r w:rsidR="00347666"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</w:t>
            </w:r>
            <w:r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66295558" w14:textId="1C399CA0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 (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25D2A0F7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40681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Direct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3A78E0" w14:textId="6EF2A6E7" w:rsidR="0019677B" w:rsidRPr="00347666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11 (1</w:t>
            </w:r>
            <w:r w:rsidR="00347666"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9</w:t>
            </w:r>
            <w:r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347666"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7C3C0682" w14:textId="02800D19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 (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11D5734A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5E166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Not a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154CC56" w14:textId="7A10A87A" w:rsidR="0019677B" w:rsidRPr="00347666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="00347666"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(6</w:t>
            </w:r>
            <w:r w:rsidR="00347666"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347666"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8</w:t>
            </w:r>
            <w:r w:rsidRPr="00347666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5D2FE79E" w14:textId="152D92FD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(8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.7%)</w:t>
            </w:r>
          </w:p>
        </w:tc>
      </w:tr>
      <w:tr w:rsidR="0019677B" w:rsidRPr="004E2F2E" w14:paraId="0B78E4AB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49E05" w14:textId="77777777" w:rsidR="0019677B" w:rsidRPr="00740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Intervention recipient: health care providers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01F123C" w14:textId="77777777" w:rsidR="0019677B" w:rsidRPr="00E701C9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highlight w:val="yellow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230B81A2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2CF4A5F5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92C2B" w14:textId="77777777" w:rsidR="0019677B" w:rsidRPr="009C1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9C130B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Indirect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750425E" w14:textId="3EC2FAF4" w:rsidR="0019677B" w:rsidRPr="009C130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 (3.</w:t>
            </w:r>
            <w:r w:rsidR="00617DB4"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</w:t>
            </w:r>
            <w:r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2D0ED456" w14:textId="7777777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 (0%)</w:t>
            </w:r>
          </w:p>
        </w:tc>
      </w:tr>
      <w:tr w:rsidR="0019677B" w:rsidRPr="004E2F2E" w14:paraId="1384D845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F831E" w14:textId="77777777" w:rsidR="0019677B" w:rsidRPr="009C1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9C130B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Direct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CA5EAF1" w14:textId="2B092EDD" w:rsidR="0019677B" w:rsidRPr="009C130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49 (8</w:t>
            </w:r>
            <w:r w:rsidR="00617DB4"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</w:t>
            </w:r>
            <w:r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617DB4"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5</w:t>
            </w:r>
            <w:r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6432FF9B" w14:textId="0D85A9D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(9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6ED1F7F7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98550" w14:textId="77777777" w:rsidR="0019677B" w:rsidRPr="009C130B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9C130B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Not a recipient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D2C3B61" w14:textId="4FD1577B" w:rsidR="0019677B" w:rsidRPr="009C130B" w:rsidRDefault="00617DB4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="0019677B"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(1</w:t>
            </w:r>
            <w:r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</w:t>
            </w:r>
            <w:r w:rsidR="0019677B"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="0019677B" w:rsidRPr="009C130B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54EEF8F7" w14:textId="0614BC80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 (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6F73487B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2AF94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  <w:lang w:val="en-GB"/>
              </w:rPr>
              <w:t>Type of intervention evaluation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5B66329" w14:textId="77777777" w:rsidR="0019677B" w:rsidRPr="00E701C9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highlight w:val="yellow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106DDAF" w14:textId="77777777" w:rsidR="0019677B" w:rsidRPr="00975FBB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</w:p>
        </w:tc>
      </w:tr>
      <w:tr w:rsidR="0019677B" w:rsidRPr="004E2F2E" w14:paraId="56D19F3C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08295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Impact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28E572E" w14:textId="348A7391" w:rsidR="0019677B" w:rsidRPr="00D703D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</w:t>
            </w:r>
            <w:r w:rsidR="009C130B"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(4</w:t>
            </w:r>
            <w:r w:rsidR="009C130B"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5</w:t>
            </w:r>
            <w:r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.6%)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59B383BC" w14:textId="4EA29B07" w:rsidR="0019677B" w:rsidRPr="004E2F2E" w:rsidRDefault="007D2DDD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8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 xml:space="preserve"> (5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="0019677B"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0F263B9B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695C4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Process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D3C594B" w14:textId="0402B6F4" w:rsidR="0019677B" w:rsidRPr="00D703D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12 (2</w:t>
            </w:r>
            <w:r w:rsidR="009C130B"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9C130B"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</w:t>
            </w:r>
            <w:r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4F3A6AF6" w14:textId="4F2244F7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2 (1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6CC841C6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973C9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Impact and process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36BD4FC" w14:textId="22C52883" w:rsidR="0019677B" w:rsidRPr="00D703D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15 (2</w:t>
            </w:r>
            <w:r w:rsidR="009C130B"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9C130B"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3</w:t>
            </w:r>
            <w:r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0AD6C821" w14:textId="106DDA15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 (2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  <w:tr w:rsidR="0019677B" w:rsidRPr="004E2F2E" w14:paraId="6BF00411" w14:textId="77777777" w:rsidTr="00D82118">
        <w:trPr>
          <w:trHeight w:val="288"/>
          <w:jc w:val="center"/>
        </w:trPr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903413" w14:textId="77777777" w:rsidR="0019677B" w:rsidRPr="004E2F2E" w:rsidRDefault="0019677B" w:rsidP="00D82118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</w:pPr>
            <w:r w:rsidRPr="004E2F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en-GB"/>
              </w:rPr>
              <w:t xml:space="preserve">   Multiple (e.g., impact, process, economic)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AB384" w14:textId="1E59BE85" w:rsidR="0019677B" w:rsidRPr="00D703D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4 (</w:t>
            </w:r>
            <w:r w:rsidR="009C130B"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9C130B"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0</w:t>
            </w:r>
            <w:r w:rsidRPr="00D703D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59708" w14:textId="6EAE2E53" w:rsidR="0019677B" w:rsidRPr="004E2F2E" w:rsidRDefault="0019677B" w:rsidP="00D82118">
            <w:pPr>
              <w:rPr>
                <w:rFonts w:asciiTheme="majorHAnsi" w:hAnsiTheme="majorHAnsi" w:cs="Times New Roman"/>
                <w:sz w:val="22"/>
                <w:szCs w:val="22"/>
                <w:lang w:val="en-GB"/>
              </w:rPr>
            </w:pP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1 (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6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.</w:t>
            </w:r>
            <w:r w:rsidR="007D2DDD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7</w:t>
            </w:r>
            <w:r w:rsidRPr="004E2F2E">
              <w:rPr>
                <w:rFonts w:asciiTheme="majorHAnsi" w:hAnsiTheme="majorHAnsi" w:cs="Times New Roman"/>
                <w:sz w:val="22"/>
                <w:szCs w:val="22"/>
                <w:lang w:val="en-GB"/>
              </w:rPr>
              <w:t>%)</w:t>
            </w:r>
          </w:p>
        </w:tc>
      </w:tr>
    </w:tbl>
    <w:p w14:paraId="71D8EB2C" w14:textId="77777777" w:rsidR="0019677B" w:rsidRPr="004E2F2E" w:rsidRDefault="0019677B" w:rsidP="0019677B">
      <w:pPr>
        <w:rPr>
          <w:rFonts w:asciiTheme="majorHAnsi" w:hAnsiTheme="majorHAnsi"/>
          <w:lang w:val="en-GB"/>
        </w:rPr>
      </w:pPr>
    </w:p>
    <w:p w14:paraId="1D541846" w14:textId="77777777" w:rsidR="0019677B" w:rsidRDefault="0019677B"/>
    <w:sectPr w:rsidR="001967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7B"/>
    <w:rsid w:val="00013A8A"/>
    <w:rsid w:val="0019677B"/>
    <w:rsid w:val="00347666"/>
    <w:rsid w:val="00432419"/>
    <w:rsid w:val="004D3BBA"/>
    <w:rsid w:val="00601BC0"/>
    <w:rsid w:val="00617DB4"/>
    <w:rsid w:val="007A0000"/>
    <w:rsid w:val="007D2DDD"/>
    <w:rsid w:val="00977ED1"/>
    <w:rsid w:val="009C130B"/>
    <w:rsid w:val="00D00C4C"/>
    <w:rsid w:val="00D01141"/>
    <w:rsid w:val="00D703DE"/>
    <w:rsid w:val="00E7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557FA2"/>
  <w15:chartTrackingRefBased/>
  <w15:docId w15:val="{4603FD9D-B51D-0C40-9D1B-9D47DB72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77B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Lattof</dc:creator>
  <cp:keywords/>
  <dc:description/>
  <cp:lastModifiedBy>Sam Lattof</cp:lastModifiedBy>
  <cp:revision>14</cp:revision>
  <dcterms:created xsi:type="dcterms:W3CDTF">2021-03-24T18:35:00Z</dcterms:created>
  <dcterms:modified xsi:type="dcterms:W3CDTF">2021-08-23T16:22:00Z</dcterms:modified>
</cp:coreProperties>
</file>