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2A7F2" w14:textId="2D907874" w:rsidR="00E00A8E" w:rsidRDefault="00947E55">
      <w:r>
        <w:t>Table S1</w:t>
      </w:r>
      <w:r w:rsidR="004965F2">
        <w:t xml:space="preserve"> Descriptive statistics comparing the analytical sample with excluded patients due to missing data</w:t>
      </w:r>
    </w:p>
    <w:tbl>
      <w:tblPr>
        <w:tblStyle w:val="GridTable1Light-Accent11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851"/>
        <w:gridCol w:w="992"/>
        <w:gridCol w:w="851"/>
      </w:tblGrid>
      <w:tr w:rsidR="004965F2" w:rsidRPr="00947E55" w14:paraId="2ACED53B" w14:textId="77777777" w:rsidTr="004965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CE320CB" w14:textId="77777777" w:rsidR="00947E55" w:rsidRPr="00947E55" w:rsidRDefault="00947E55" w:rsidP="00947E55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06DCFA3" w14:textId="77777777" w:rsidR="00947E55" w:rsidRPr="00947E55" w:rsidRDefault="00947E55" w:rsidP="00947E5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947E55">
              <w:rPr>
                <w:rFonts w:eastAsia="Times New Roman"/>
                <w:b w:val="0"/>
                <w:bCs w:val="0"/>
                <w:color w:val="000000"/>
              </w:rPr>
              <w:t>Frequency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C3430F" w14:textId="77777777" w:rsidR="00947E55" w:rsidRPr="00947E55" w:rsidRDefault="00947E55" w:rsidP="00947E5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947E55">
              <w:rPr>
                <w:rFonts w:eastAsia="Times New Roman"/>
                <w:b w:val="0"/>
                <w:bCs w:val="0"/>
                <w:color w:val="000000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F05BAF" w14:textId="77777777" w:rsidR="00947E55" w:rsidRPr="00947E55" w:rsidRDefault="00947E55" w:rsidP="00947E5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947E55">
              <w:rPr>
                <w:rFonts w:eastAsia="Times New Roman"/>
                <w:b w:val="0"/>
                <w:bCs w:val="0"/>
                <w:color w:val="000000"/>
              </w:rPr>
              <w:t>Median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FA279F" w14:textId="77777777" w:rsidR="00947E55" w:rsidRPr="00947E55" w:rsidRDefault="00947E55" w:rsidP="00947E5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947E55">
              <w:rPr>
                <w:rFonts w:eastAsia="Times New Roman"/>
                <w:b w:val="0"/>
                <w:bCs w:val="0"/>
                <w:color w:val="000000"/>
              </w:rPr>
              <w:t>SD</w:t>
            </w:r>
          </w:p>
        </w:tc>
      </w:tr>
      <w:tr w:rsidR="004965F2" w:rsidRPr="00947E55" w14:paraId="07654827" w14:textId="77777777" w:rsidTr="004965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</w:tcBorders>
          </w:tcPr>
          <w:p w14:paraId="5BD7036F" w14:textId="694D439D" w:rsidR="00947E55" w:rsidRPr="00947E55" w:rsidRDefault="00947E55" w:rsidP="00947E55">
            <w:pPr>
              <w:rPr>
                <w:rFonts w:eastAsia="Times New Roman"/>
                <w:b w:val="0"/>
                <w:bCs w:val="0"/>
                <w:color w:val="000000"/>
              </w:rPr>
            </w:pPr>
            <w:r>
              <w:rPr>
                <w:rFonts w:eastAsia="Times New Roman"/>
                <w:b w:val="0"/>
                <w:bCs w:val="0"/>
                <w:color w:val="000000"/>
              </w:rPr>
              <w:t xml:space="preserve">Patients with </w:t>
            </w:r>
            <w:r w:rsidRPr="00947E55">
              <w:rPr>
                <w:rFonts w:eastAsia="Times New Roman"/>
                <w:b w:val="0"/>
                <w:bCs w:val="0"/>
                <w:color w:val="000000"/>
              </w:rPr>
              <w:t xml:space="preserve">missing </w:t>
            </w:r>
            <w:r w:rsidR="00EC5C67">
              <w:rPr>
                <w:rFonts w:eastAsia="Times New Roman"/>
                <w:b w:val="0"/>
                <w:bCs w:val="0"/>
                <w:color w:val="000000"/>
              </w:rPr>
              <w:t>data</w:t>
            </w:r>
            <w:r w:rsidR="009B7C7E">
              <w:rPr>
                <w:rFonts w:eastAsia="Times New Roman"/>
                <w:b w:val="0"/>
                <w:bCs w:val="0"/>
                <w:color w:val="000000"/>
              </w:rPr>
              <w:t xml:space="preserve"> (excluded)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2ABB2B5" w14:textId="77777777" w:rsidR="00947E55" w:rsidRPr="00947E55" w:rsidRDefault="00947E55" w:rsidP="00947E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947E55">
              <w:rPr>
                <w:rFonts w:eastAsia="Times New Roman"/>
                <w:color w:val="000000"/>
              </w:rPr>
              <w:t>3,011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6FF3AD7B" w14:textId="77777777" w:rsidR="00947E55" w:rsidRPr="00947E55" w:rsidRDefault="00947E55" w:rsidP="00947E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947E55">
              <w:rPr>
                <w:rFonts w:eastAsia="Times New Roman"/>
                <w:color w:val="000000"/>
              </w:rPr>
              <w:t>55.2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533ED1" w14:textId="77777777" w:rsidR="00947E55" w:rsidRPr="00947E55" w:rsidRDefault="00947E55" w:rsidP="00947E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947E55">
              <w:rPr>
                <w:rFonts w:eastAsia="Times New Roman"/>
                <w:color w:val="000000"/>
              </w:rPr>
              <w:t>53.2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7E9DD0EE" w14:textId="77777777" w:rsidR="00947E55" w:rsidRPr="00947E55" w:rsidRDefault="00947E55" w:rsidP="00947E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947E55">
              <w:rPr>
                <w:rFonts w:eastAsia="Times New Roman"/>
                <w:color w:val="000000"/>
              </w:rPr>
              <w:t>16.9</w:t>
            </w:r>
          </w:p>
        </w:tc>
      </w:tr>
      <w:tr w:rsidR="004965F2" w:rsidRPr="00947E55" w14:paraId="6B687DB4" w14:textId="77777777" w:rsidTr="004965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bottom w:val="single" w:sz="4" w:space="0" w:color="auto"/>
            </w:tcBorders>
          </w:tcPr>
          <w:p w14:paraId="538DC63A" w14:textId="66F585F4" w:rsidR="00947E55" w:rsidRPr="00947E55" w:rsidRDefault="00947E55" w:rsidP="00947E55">
            <w:pPr>
              <w:rPr>
                <w:rFonts w:eastAsia="Times New Roman"/>
                <w:b w:val="0"/>
                <w:bCs w:val="0"/>
                <w:color w:val="000000"/>
              </w:rPr>
            </w:pPr>
            <w:r>
              <w:rPr>
                <w:rFonts w:eastAsia="Times New Roman"/>
                <w:b w:val="0"/>
                <w:bCs w:val="0"/>
                <w:color w:val="000000"/>
              </w:rPr>
              <w:t>Patients with</w:t>
            </w:r>
            <w:r w:rsidR="00EC5C67">
              <w:rPr>
                <w:rFonts w:eastAsia="Times New Roman"/>
                <w:b w:val="0"/>
                <w:bCs w:val="0"/>
                <w:color w:val="000000"/>
              </w:rPr>
              <w:t>out</w:t>
            </w:r>
            <w:r>
              <w:rPr>
                <w:rFonts w:eastAsia="Times New Roman"/>
                <w:b w:val="0"/>
                <w:bCs w:val="0"/>
                <w:color w:val="000000"/>
              </w:rPr>
              <w:t xml:space="preserve"> </w:t>
            </w:r>
            <w:r w:rsidRPr="00947E55">
              <w:rPr>
                <w:rFonts w:eastAsia="Times New Roman"/>
                <w:b w:val="0"/>
                <w:bCs w:val="0"/>
                <w:color w:val="000000"/>
              </w:rPr>
              <w:t>missing data</w:t>
            </w:r>
            <w:r>
              <w:rPr>
                <w:rFonts w:eastAsia="Times New Roman"/>
                <w:b w:val="0"/>
                <w:bCs w:val="0"/>
                <w:color w:val="000000"/>
              </w:rPr>
              <w:t xml:space="preserve"> (analytical sample)</w:t>
            </w:r>
            <w:r w:rsidRPr="00947E55">
              <w:rPr>
                <w:rFonts w:eastAsia="Times New Roman"/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00FA728B" w14:textId="77777777" w:rsidR="00947E55" w:rsidRPr="00947E55" w:rsidRDefault="00947E55" w:rsidP="004965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947E55">
              <w:rPr>
                <w:rFonts w:eastAsia="Times New Roman"/>
                <w:color w:val="000000"/>
              </w:rPr>
              <w:t>15,877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14:paraId="2308FF50" w14:textId="77777777" w:rsidR="00947E55" w:rsidRPr="00947E55" w:rsidRDefault="00947E55" w:rsidP="004965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947E55">
              <w:rPr>
                <w:rFonts w:eastAsia="Times New Roman"/>
                <w:color w:val="000000"/>
              </w:rPr>
              <w:t>55.1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B37581D" w14:textId="77777777" w:rsidR="00947E55" w:rsidRPr="00947E55" w:rsidRDefault="00947E55" w:rsidP="004965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947E55">
              <w:rPr>
                <w:rFonts w:eastAsia="Times New Roman"/>
                <w:color w:val="000000"/>
              </w:rPr>
              <w:t>53.2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14:paraId="053C0A6C" w14:textId="77777777" w:rsidR="00947E55" w:rsidRPr="00947E55" w:rsidRDefault="00947E55" w:rsidP="004965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947E55">
              <w:rPr>
                <w:rFonts w:eastAsia="Times New Roman"/>
                <w:color w:val="000000"/>
              </w:rPr>
              <w:t>17.7</w:t>
            </w:r>
          </w:p>
        </w:tc>
      </w:tr>
    </w:tbl>
    <w:p w14:paraId="3F875C39" w14:textId="77777777" w:rsidR="004965F2" w:rsidRDefault="004965F2"/>
    <w:p w14:paraId="27E1DDE2" w14:textId="6F2D7FA9" w:rsidR="005130A4" w:rsidRDefault="005130A4">
      <w:r>
        <w:t>Table S</w:t>
      </w:r>
      <w:r w:rsidR="004965F2">
        <w:t>2</w:t>
      </w:r>
      <w:r w:rsidR="0009224C">
        <w:t xml:space="preserve"> Descriptive statistics (N=15,877)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701"/>
      </w:tblGrid>
      <w:tr w:rsidR="005130A4" w14:paraId="68886986" w14:textId="77777777" w:rsidTr="0009224C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1F0A0164" w14:textId="77777777" w:rsidR="005130A4" w:rsidRDefault="005130A4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E42E72" w14:textId="77777777" w:rsidR="005130A4" w:rsidRDefault="005130A4" w:rsidP="0009224C">
            <w:pPr>
              <w:jc w:val="center"/>
            </w:pPr>
            <w:r>
              <w:t>Mean (SD)</w:t>
            </w:r>
          </w:p>
          <w:p w14:paraId="15D6B272" w14:textId="77777777" w:rsidR="005130A4" w:rsidRDefault="005130A4" w:rsidP="0009224C">
            <w:pPr>
              <w:jc w:val="center"/>
            </w:pPr>
            <w:r>
              <w:t>%</w:t>
            </w:r>
          </w:p>
        </w:tc>
      </w:tr>
      <w:tr w:rsidR="005130A4" w14:paraId="404270B5" w14:textId="77777777" w:rsidTr="0009224C">
        <w:tc>
          <w:tcPr>
            <w:tcW w:w="4248" w:type="dxa"/>
            <w:tcBorders>
              <w:top w:val="single" w:sz="4" w:space="0" w:color="auto"/>
            </w:tcBorders>
          </w:tcPr>
          <w:p w14:paraId="544516AA" w14:textId="77777777" w:rsidR="005130A4" w:rsidRDefault="005130A4">
            <w:r>
              <w:t>PAM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83618E" w14:textId="77777777" w:rsidR="005130A4" w:rsidRDefault="005130A4" w:rsidP="0009224C">
            <w:pPr>
              <w:jc w:val="center"/>
            </w:pPr>
            <w:r>
              <w:t>55.1 (17.7)</w:t>
            </w:r>
          </w:p>
        </w:tc>
      </w:tr>
      <w:tr w:rsidR="008A145E" w14:paraId="74181718" w14:textId="77777777" w:rsidTr="0009224C">
        <w:tc>
          <w:tcPr>
            <w:tcW w:w="4248" w:type="dxa"/>
          </w:tcPr>
          <w:p w14:paraId="4FEAADCA" w14:textId="77777777" w:rsidR="008A145E" w:rsidRDefault="008A145E">
            <w:r>
              <w:t>PAM level 1</w:t>
            </w:r>
          </w:p>
        </w:tc>
        <w:tc>
          <w:tcPr>
            <w:tcW w:w="1701" w:type="dxa"/>
          </w:tcPr>
          <w:p w14:paraId="7919F6A5" w14:textId="77777777" w:rsidR="008A145E" w:rsidRDefault="007774A7" w:rsidP="0009224C">
            <w:pPr>
              <w:jc w:val="center"/>
            </w:pPr>
            <w:r>
              <w:t>27.8%</w:t>
            </w:r>
          </w:p>
        </w:tc>
      </w:tr>
      <w:tr w:rsidR="008A145E" w14:paraId="501E833F" w14:textId="77777777" w:rsidTr="0009224C">
        <w:tc>
          <w:tcPr>
            <w:tcW w:w="4248" w:type="dxa"/>
          </w:tcPr>
          <w:p w14:paraId="5B3AD6FF" w14:textId="77777777" w:rsidR="008A145E" w:rsidRDefault="008A145E" w:rsidP="008A145E">
            <w:r>
              <w:t>PAM level 2</w:t>
            </w:r>
          </w:p>
        </w:tc>
        <w:tc>
          <w:tcPr>
            <w:tcW w:w="1701" w:type="dxa"/>
          </w:tcPr>
          <w:p w14:paraId="7B56E866" w14:textId="77777777" w:rsidR="008A145E" w:rsidRDefault="007774A7" w:rsidP="008A145E">
            <w:pPr>
              <w:jc w:val="center"/>
            </w:pPr>
            <w:r>
              <w:t>27.8%</w:t>
            </w:r>
          </w:p>
        </w:tc>
      </w:tr>
      <w:tr w:rsidR="008A145E" w14:paraId="30E90BF9" w14:textId="77777777" w:rsidTr="0009224C">
        <w:tc>
          <w:tcPr>
            <w:tcW w:w="4248" w:type="dxa"/>
          </w:tcPr>
          <w:p w14:paraId="3D9DDAD5" w14:textId="77777777" w:rsidR="008A145E" w:rsidRDefault="008A145E" w:rsidP="008A145E">
            <w:r>
              <w:t>PAM level 3</w:t>
            </w:r>
          </w:p>
        </w:tc>
        <w:tc>
          <w:tcPr>
            <w:tcW w:w="1701" w:type="dxa"/>
          </w:tcPr>
          <w:p w14:paraId="6BE0FA23" w14:textId="77777777" w:rsidR="007774A7" w:rsidRDefault="007774A7" w:rsidP="007774A7">
            <w:pPr>
              <w:jc w:val="center"/>
            </w:pPr>
            <w:r>
              <w:t>30.0%</w:t>
            </w:r>
          </w:p>
        </w:tc>
      </w:tr>
      <w:tr w:rsidR="008A145E" w14:paraId="6A3CE4B2" w14:textId="77777777" w:rsidTr="008A145E">
        <w:tc>
          <w:tcPr>
            <w:tcW w:w="4248" w:type="dxa"/>
          </w:tcPr>
          <w:p w14:paraId="777D21A6" w14:textId="77777777" w:rsidR="008A145E" w:rsidRDefault="008A145E" w:rsidP="008A145E">
            <w:r>
              <w:t>PAM level 4</w:t>
            </w:r>
          </w:p>
        </w:tc>
        <w:tc>
          <w:tcPr>
            <w:tcW w:w="1701" w:type="dxa"/>
          </w:tcPr>
          <w:p w14:paraId="1680E77A" w14:textId="77777777" w:rsidR="008A145E" w:rsidRDefault="007774A7" w:rsidP="008A145E">
            <w:pPr>
              <w:jc w:val="center"/>
            </w:pPr>
            <w:r>
              <w:t>14.3%</w:t>
            </w:r>
          </w:p>
        </w:tc>
      </w:tr>
      <w:tr w:rsidR="005130A4" w14:paraId="6B7857E8" w14:textId="77777777" w:rsidTr="008A145E">
        <w:tc>
          <w:tcPr>
            <w:tcW w:w="4248" w:type="dxa"/>
          </w:tcPr>
          <w:p w14:paraId="3D1E7567" w14:textId="77777777" w:rsidR="005130A4" w:rsidRDefault="005130A4">
            <w:r>
              <w:t xml:space="preserve">Number of GP visits </w:t>
            </w:r>
          </w:p>
        </w:tc>
        <w:tc>
          <w:tcPr>
            <w:tcW w:w="1701" w:type="dxa"/>
          </w:tcPr>
          <w:p w14:paraId="548ACA1B" w14:textId="77777777" w:rsidR="005130A4" w:rsidRDefault="0009224C" w:rsidP="0009224C">
            <w:pPr>
              <w:jc w:val="center"/>
            </w:pPr>
            <w:r>
              <w:t>5.4 (8.0)</w:t>
            </w:r>
          </w:p>
        </w:tc>
      </w:tr>
      <w:tr w:rsidR="005130A4" w14:paraId="09052DB8" w14:textId="77777777" w:rsidTr="0009224C">
        <w:tc>
          <w:tcPr>
            <w:tcW w:w="4248" w:type="dxa"/>
          </w:tcPr>
          <w:p w14:paraId="02D140EB" w14:textId="77777777" w:rsidR="005130A4" w:rsidRDefault="005130A4">
            <w:r>
              <w:t xml:space="preserve">Number of other primary care contacts </w:t>
            </w:r>
          </w:p>
        </w:tc>
        <w:tc>
          <w:tcPr>
            <w:tcW w:w="1701" w:type="dxa"/>
          </w:tcPr>
          <w:p w14:paraId="30B41E8F" w14:textId="77777777" w:rsidR="005130A4" w:rsidRDefault="0009224C" w:rsidP="0009224C">
            <w:pPr>
              <w:jc w:val="center"/>
            </w:pPr>
            <w:r>
              <w:t>26.8 (23.4)</w:t>
            </w:r>
          </w:p>
        </w:tc>
      </w:tr>
      <w:tr w:rsidR="005130A4" w14:paraId="7FAF9CC6" w14:textId="77777777" w:rsidTr="0009224C">
        <w:tc>
          <w:tcPr>
            <w:tcW w:w="4248" w:type="dxa"/>
          </w:tcPr>
          <w:p w14:paraId="26B7A730" w14:textId="77777777" w:rsidR="005130A4" w:rsidRDefault="005130A4">
            <w:r>
              <w:t>Elective admission</w:t>
            </w:r>
          </w:p>
        </w:tc>
        <w:tc>
          <w:tcPr>
            <w:tcW w:w="1701" w:type="dxa"/>
          </w:tcPr>
          <w:p w14:paraId="6E95B0E1" w14:textId="77777777" w:rsidR="005130A4" w:rsidRDefault="0009224C" w:rsidP="0009224C">
            <w:pPr>
              <w:jc w:val="center"/>
            </w:pPr>
            <w:r>
              <w:t>24.7%</w:t>
            </w:r>
          </w:p>
        </w:tc>
      </w:tr>
      <w:tr w:rsidR="005130A4" w14:paraId="3897D0BF" w14:textId="77777777" w:rsidTr="0009224C">
        <w:tc>
          <w:tcPr>
            <w:tcW w:w="4248" w:type="dxa"/>
          </w:tcPr>
          <w:p w14:paraId="0F1E4DA5" w14:textId="77777777" w:rsidR="005130A4" w:rsidRDefault="005130A4">
            <w:r>
              <w:t xml:space="preserve">Emergency admission </w:t>
            </w:r>
          </w:p>
        </w:tc>
        <w:tc>
          <w:tcPr>
            <w:tcW w:w="1701" w:type="dxa"/>
          </w:tcPr>
          <w:p w14:paraId="18957435" w14:textId="77777777" w:rsidR="005130A4" w:rsidRDefault="0009224C" w:rsidP="0009224C">
            <w:pPr>
              <w:jc w:val="center"/>
            </w:pPr>
            <w:r>
              <w:t>24.2%</w:t>
            </w:r>
          </w:p>
        </w:tc>
      </w:tr>
      <w:tr w:rsidR="005130A4" w14:paraId="1CFCC4F3" w14:textId="77777777" w:rsidTr="0009224C">
        <w:tc>
          <w:tcPr>
            <w:tcW w:w="4248" w:type="dxa"/>
          </w:tcPr>
          <w:p w14:paraId="333011C5" w14:textId="77777777" w:rsidR="005130A4" w:rsidRDefault="005130A4">
            <w:r>
              <w:t xml:space="preserve">Number of outpatient attendance </w:t>
            </w:r>
          </w:p>
        </w:tc>
        <w:tc>
          <w:tcPr>
            <w:tcW w:w="1701" w:type="dxa"/>
          </w:tcPr>
          <w:p w14:paraId="562678FF" w14:textId="77777777" w:rsidR="005130A4" w:rsidRDefault="0009224C" w:rsidP="0009224C">
            <w:pPr>
              <w:jc w:val="center"/>
            </w:pPr>
            <w:r>
              <w:t>6.0 (7.9)</w:t>
            </w:r>
          </w:p>
        </w:tc>
      </w:tr>
      <w:tr w:rsidR="005130A4" w14:paraId="4490E309" w14:textId="77777777" w:rsidTr="0009224C">
        <w:tc>
          <w:tcPr>
            <w:tcW w:w="4248" w:type="dxa"/>
          </w:tcPr>
          <w:p w14:paraId="281C70DA" w14:textId="77777777" w:rsidR="005130A4" w:rsidRDefault="005130A4">
            <w:r>
              <w:t>Non-attendance (outpatient)</w:t>
            </w:r>
          </w:p>
        </w:tc>
        <w:tc>
          <w:tcPr>
            <w:tcW w:w="1701" w:type="dxa"/>
          </w:tcPr>
          <w:p w14:paraId="6622151D" w14:textId="77777777" w:rsidR="005130A4" w:rsidRDefault="0009224C" w:rsidP="0009224C">
            <w:pPr>
              <w:jc w:val="center"/>
            </w:pPr>
            <w:r>
              <w:t>34.3%</w:t>
            </w:r>
          </w:p>
        </w:tc>
      </w:tr>
      <w:tr w:rsidR="005130A4" w14:paraId="3B91D6DB" w14:textId="77777777" w:rsidTr="0009224C">
        <w:tc>
          <w:tcPr>
            <w:tcW w:w="4248" w:type="dxa"/>
            <w:tcBorders>
              <w:bottom w:val="single" w:sz="4" w:space="0" w:color="auto"/>
            </w:tcBorders>
          </w:tcPr>
          <w:p w14:paraId="0562A086" w14:textId="77777777" w:rsidR="005130A4" w:rsidRDefault="005130A4">
            <w:r>
              <w:t xml:space="preserve">A&amp;E attendance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B4D666" w14:textId="77777777" w:rsidR="005130A4" w:rsidRDefault="0009224C" w:rsidP="0009224C">
            <w:pPr>
              <w:jc w:val="center"/>
            </w:pPr>
            <w:r>
              <w:t>42.3%</w:t>
            </w:r>
          </w:p>
        </w:tc>
      </w:tr>
      <w:tr w:rsidR="005130A4" w14:paraId="56868CE7" w14:textId="77777777" w:rsidTr="0009224C">
        <w:tc>
          <w:tcPr>
            <w:tcW w:w="4248" w:type="dxa"/>
            <w:tcBorders>
              <w:top w:val="single" w:sz="4" w:space="0" w:color="auto"/>
            </w:tcBorders>
          </w:tcPr>
          <w:p w14:paraId="64EC5431" w14:textId="77777777" w:rsidR="005130A4" w:rsidRDefault="005130A4">
            <w:r>
              <w:t>Women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66C453" w14:textId="77777777" w:rsidR="005130A4" w:rsidRDefault="0009224C" w:rsidP="0009224C">
            <w:pPr>
              <w:jc w:val="center"/>
            </w:pPr>
            <w:r>
              <w:t>55.9%</w:t>
            </w:r>
          </w:p>
        </w:tc>
      </w:tr>
      <w:tr w:rsidR="005130A4" w14:paraId="69E879E9" w14:textId="77777777" w:rsidTr="0009224C">
        <w:tc>
          <w:tcPr>
            <w:tcW w:w="4248" w:type="dxa"/>
          </w:tcPr>
          <w:p w14:paraId="02D85137" w14:textId="77777777" w:rsidR="005130A4" w:rsidRDefault="005130A4">
            <w:r>
              <w:t xml:space="preserve">Ethnicity: White </w:t>
            </w:r>
          </w:p>
        </w:tc>
        <w:tc>
          <w:tcPr>
            <w:tcW w:w="1701" w:type="dxa"/>
          </w:tcPr>
          <w:p w14:paraId="3FB04F8C" w14:textId="77777777" w:rsidR="005130A4" w:rsidRDefault="0009224C" w:rsidP="0009224C">
            <w:pPr>
              <w:jc w:val="center"/>
            </w:pPr>
            <w:r>
              <w:t>36.2%</w:t>
            </w:r>
          </w:p>
        </w:tc>
      </w:tr>
      <w:tr w:rsidR="005130A4" w14:paraId="2DDC1139" w14:textId="77777777" w:rsidTr="0009224C">
        <w:tc>
          <w:tcPr>
            <w:tcW w:w="4248" w:type="dxa"/>
          </w:tcPr>
          <w:p w14:paraId="1699DE80" w14:textId="77777777" w:rsidR="005130A4" w:rsidRDefault="005130A4">
            <w:r>
              <w:t>Ethnicity: Asian</w:t>
            </w:r>
          </w:p>
        </w:tc>
        <w:tc>
          <w:tcPr>
            <w:tcW w:w="1701" w:type="dxa"/>
          </w:tcPr>
          <w:p w14:paraId="27F99BD5" w14:textId="77777777" w:rsidR="005130A4" w:rsidRDefault="0009224C" w:rsidP="0009224C">
            <w:pPr>
              <w:jc w:val="center"/>
            </w:pPr>
            <w:r>
              <w:t>32.2%</w:t>
            </w:r>
          </w:p>
        </w:tc>
      </w:tr>
      <w:tr w:rsidR="005130A4" w14:paraId="7180D8A8" w14:textId="77777777" w:rsidTr="0009224C">
        <w:tc>
          <w:tcPr>
            <w:tcW w:w="4248" w:type="dxa"/>
          </w:tcPr>
          <w:p w14:paraId="6E8D7F30" w14:textId="77777777" w:rsidR="005130A4" w:rsidRDefault="005130A4">
            <w:r>
              <w:t>Ethnicity: Black</w:t>
            </w:r>
          </w:p>
        </w:tc>
        <w:tc>
          <w:tcPr>
            <w:tcW w:w="1701" w:type="dxa"/>
          </w:tcPr>
          <w:p w14:paraId="45553937" w14:textId="77777777" w:rsidR="005130A4" w:rsidRDefault="0009224C" w:rsidP="0009224C">
            <w:pPr>
              <w:jc w:val="center"/>
            </w:pPr>
            <w:r>
              <w:t>7.1%</w:t>
            </w:r>
          </w:p>
        </w:tc>
      </w:tr>
      <w:tr w:rsidR="005130A4" w14:paraId="5FE4CBD0" w14:textId="77777777" w:rsidTr="0009224C">
        <w:tc>
          <w:tcPr>
            <w:tcW w:w="4248" w:type="dxa"/>
          </w:tcPr>
          <w:p w14:paraId="77049186" w14:textId="77777777" w:rsidR="005130A4" w:rsidRDefault="005130A4">
            <w:r>
              <w:t>Ethnicity: Mixed</w:t>
            </w:r>
          </w:p>
        </w:tc>
        <w:tc>
          <w:tcPr>
            <w:tcW w:w="1701" w:type="dxa"/>
          </w:tcPr>
          <w:p w14:paraId="054FC27C" w14:textId="77777777" w:rsidR="005130A4" w:rsidRDefault="0009224C" w:rsidP="0009224C">
            <w:pPr>
              <w:jc w:val="center"/>
            </w:pPr>
            <w:r>
              <w:t>16.2%</w:t>
            </w:r>
          </w:p>
        </w:tc>
      </w:tr>
      <w:tr w:rsidR="005130A4" w14:paraId="2306915D" w14:textId="77777777" w:rsidTr="0009224C">
        <w:tc>
          <w:tcPr>
            <w:tcW w:w="4248" w:type="dxa"/>
          </w:tcPr>
          <w:p w14:paraId="676BD050" w14:textId="77777777" w:rsidR="005130A4" w:rsidRDefault="005130A4">
            <w:r>
              <w:t>Ethnicity: Other</w:t>
            </w:r>
          </w:p>
        </w:tc>
        <w:tc>
          <w:tcPr>
            <w:tcW w:w="1701" w:type="dxa"/>
          </w:tcPr>
          <w:p w14:paraId="2E238087" w14:textId="77777777" w:rsidR="005130A4" w:rsidRDefault="0009224C" w:rsidP="0009224C">
            <w:pPr>
              <w:jc w:val="center"/>
            </w:pPr>
            <w:r>
              <w:t>8.3%</w:t>
            </w:r>
          </w:p>
        </w:tc>
      </w:tr>
      <w:tr w:rsidR="005130A4" w14:paraId="5CE1FA7C" w14:textId="77777777" w:rsidTr="0009224C">
        <w:tc>
          <w:tcPr>
            <w:tcW w:w="4248" w:type="dxa"/>
          </w:tcPr>
          <w:p w14:paraId="4E0359DA" w14:textId="77777777" w:rsidR="005130A4" w:rsidRDefault="005130A4">
            <w:r>
              <w:t>Age: 18-49</w:t>
            </w:r>
          </w:p>
        </w:tc>
        <w:tc>
          <w:tcPr>
            <w:tcW w:w="1701" w:type="dxa"/>
          </w:tcPr>
          <w:p w14:paraId="719ADB75" w14:textId="77777777" w:rsidR="005130A4" w:rsidRDefault="0009224C" w:rsidP="0009224C">
            <w:pPr>
              <w:jc w:val="center"/>
            </w:pPr>
            <w:r>
              <w:t>10.2%</w:t>
            </w:r>
          </w:p>
        </w:tc>
      </w:tr>
      <w:tr w:rsidR="005130A4" w14:paraId="375054F3" w14:textId="77777777" w:rsidTr="0009224C">
        <w:tc>
          <w:tcPr>
            <w:tcW w:w="4248" w:type="dxa"/>
          </w:tcPr>
          <w:p w14:paraId="64533EF0" w14:textId="77777777" w:rsidR="005130A4" w:rsidRDefault="005130A4">
            <w:r>
              <w:t>Age: 50-59</w:t>
            </w:r>
          </w:p>
        </w:tc>
        <w:tc>
          <w:tcPr>
            <w:tcW w:w="1701" w:type="dxa"/>
          </w:tcPr>
          <w:p w14:paraId="68A2597F" w14:textId="77777777" w:rsidR="005130A4" w:rsidRDefault="0009224C" w:rsidP="0009224C">
            <w:pPr>
              <w:jc w:val="center"/>
            </w:pPr>
            <w:r>
              <w:t>10.2%</w:t>
            </w:r>
          </w:p>
        </w:tc>
      </w:tr>
      <w:tr w:rsidR="005130A4" w14:paraId="44FCEF97" w14:textId="77777777" w:rsidTr="0009224C">
        <w:tc>
          <w:tcPr>
            <w:tcW w:w="4248" w:type="dxa"/>
          </w:tcPr>
          <w:p w14:paraId="1FD7B2C4" w14:textId="77777777" w:rsidR="005130A4" w:rsidRDefault="005130A4">
            <w:r>
              <w:t>Age: 60-69</w:t>
            </w:r>
          </w:p>
        </w:tc>
        <w:tc>
          <w:tcPr>
            <w:tcW w:w="1701" w:type="dxa"/>
          </w:tcPr>
          <w:p w14:paraId="30F1BD6E" w14:textId="77777777" w:rsidR="005130A4" w:rsidRDefault="0009224C" w:rsidP="0009224C">
            <w:pPr>
              <w:jc w:val="center"/>
            </w:pPr>
            <w:r>
              <w:t>19.4%</w:t>
            </w:r>
          </w:p>
        </w:tc>
      </w:tr>
      <w:tr w:rsidR="005130A4" w14:paraId="57A1C471" w14:textId="77777777" w:rsidTr="0009224C">
        <w:tc>
          <w:tcPr>
            <w:tcW w:w="4248" w:type="dxa"/>
          </w:tcPr>
          <w:p w14:paraId="36804A66" w14:textId="77777777" w:rsidR="005130A4" w:rsidRDefault="005130A4">
            <w:r>
              <w:t>Age: 70-79</w:t>
            </w:r>
          </w:p>
        </w:tc>
        <w:tc>
          <w:tcPr>
            <w:tcW w:w="1701" w:type="dxa"/>
          </w:tcPr>
          <w:p w14:paraId="72B2FD06" w14:textId="77777777" w:rsidR="005130A4" w:rsidRDefault="0009224C" w:rsidP="0009224C">
            <w:pPr>
              <w:jc w:val="center"/>
            </w:pPr>
            <w:r>
              <w:t>30.5%</w:t>
            </w:r>
          </w:p>
        </w:tc>
      </w:tr>
      <w:tr w:rsidR="005130A4" w14:paraId="08E184CE" w14:textId="77777777" w:rsidTr="0009224C">
        <w:tc>
          <w:tcPr>
            <w:tcW w:w="4248" w:type="dxa"/>
          </w:tcPr>
          <w:p w14:paraId="73FA073A" w14:textId="77777777" w:rsidR="005130A4" w:rsidRDefault="005130A4">
            <w:r>
              <w:t>Age: 80-89</w:t>
            </w:r>
          </w:p>
        </w:tc>
        <w:tc>
          <w:tcPr>
            <w:tcW w:w="1701" w:type="dxa"/>
          </w:tcPr>
          <w:p w14:paraId="59F436A7" w14:textId="77777777" w:rsidR="005130A4" w:rsidRDefault="0009224C" w:rsidP="0009224C">
            <w:pPr>
              <w:jc w:val="center"/>
            </w:pPr>
            <w:r>
              <w:t>24.8%</w:t>
            </w:r>
          </w:p>
        </w:tc>
      </w:tr>
      <w:tr w:rsidR="005130A4" w14:paraId="1F9A952D" w14:textId="77777777" w:rsidTr="0009224C">
        <w:tc>
          <w:tcPr>
            <w:tcW w:w="4248" w:type="dxa"/>
          </w:tcPr>
          <w:p w14:paraId="4EB08809" w14:textId="77777777" w:rsidR="005130A4" w:rsidRDefault="005130A4">
            <w:r>
              <w:t>Age: 90+</w:t>
            </w:r>
          </w:p>
        </w:tc>
        <w:tc>
          <w:tcPr>
            <w:tcW w:w="1701" w:type="dxa"/>
          </w:tcPr>
          <w:p w14:paraId="655F99C2" w14:textId="77777777" w:rsidR="005130A4" w:rsidRDefault="0009224C" w:rsidP="0009224C">
            <w:pPr>
              <w:jc w:val="center"/>
            </w:pPr>
            <w:r>
              <w:t>5.0%</w:t>
            </w:r>
          </w:p>
        </w:tc>
      </w:tr>
      <w:tr w:rsidR="005130A4" w14:paraId="74FB0FEA" w14:textId="77777777" w:rsidTr="0009224C">
        <w:tc>
          <w:tcPr>
            <w:tcW w:w="4248" w:type="dxa"/>
          </w:tcPr>
          <w:p w14:paraId="08598FD4" w14:textId="77777777" w:rsidR="005130A4" w:rsidRDefault="005130A4">
            <w:r>
              <w:t xml:space="preserve">Index of multiple deprivation: quintile 1 </w:t>
            </w:r>
          </w:p>
        </w:tc>
        <w:tc>
          <w:tcPr>
            <w:tcW w:w="1701" w:type="dxa"/>
          </w:tcPr>
          <w:p w14:paraId="6EEF7F7F" w14:textId="77777777" w:rsidR="005130A4" w:rsidRDefault="0009224C" w:rsidP="0009224C">
            <w:pPr>
              <w:jc w:val="center"/>
            </w:pPr>
            <w:r>
              <w:t>17.2%</w:t>
            </w:r>
          </w:p>
        </w:tc>
      </w:tr>
      <w:tr w:rsidR="005130A4" w14:paraId="5CD4ABD9" w14:textId="77777777" w:rsidTr="0009224C">
        <w:tc>
          <w:tcPr>
            <w:tcW w:w="4248" w:type="dxa"/>
          </w:tcPr>
          <w:p w14:paraId="5E9E69AF" w14:textId="77777777" w:rsidR="005130A4" w:rsidRDefault="005130A4">
            <w:r>
              <w:t>Index of multiple deprivation: quintile 2</w:t>
            </w:r>
          </w:p>
        </w:tc>
        <w:tc>
          <w:tcPr>
            <w:tcW w:w="1701" w:type="dxa"/>
          </w:tcPr>
          <w:p w14:paraId="7E494B24" w14:textId="77777777" w:rsidR="005130A4" w:rsidRDefault="0009224C" w:rsidP="0009224C">
            <w:pPr>
              <w:jc w:val="center"/>
            </w:pPr>
            <w:r>
              <w:t>31.9%</w:t>
            </w:r>
          </w:p>
        </w:tc>
      </w:tr>
      <w:tr w:rsidR="005130A4" w14:paraId="5B20557C" w14:textId="77777777" w:rsidTr="0009224C">
        <w:tc>
          <w:tcPr>
            <w:tcW w:w="4248" w:type="dxa"/>
          </w:tcPr>
          <w:p w14:paraId="65D182C4" w14:textId="77777777" w:rsidR="005130A4" w:rsidRDefault="005130A4">
            <w:r>
              <w:t>Index of multiple deprivation: quintile 3</w:t>
            </w:r>
          </w:p>
        </w:tc>
        <w:tc>
          <w:tcPr>
            <w:tcW w:w="1701" w:type="dxa"/>
          </w:tcPr>
          <w:p w14:paraId="3192785D" w14:textId="77777777" w:rsidR="005130A4" w:rsidRDefault="0009224C" w:rsidP="0009224C">
            <w:pPr>
              <w:jc w:val="center"/>
            </w:pPr>
            <w:r>
              <w:t>28.8%</w:t>
            </w:r>
          </w:p>
        </w:tc>
      </w:tr>
      <w:tr w:rsidR="005130A4" w14:paraId="4AA962E1" w14:textId="77777777" w:rsidTr="0009224C">
        <w:tc>
          <w:tcPr>
            <w:tcW w:w="4248" w:type="dxa"/>
          </w:tcPr>
          <w:p w14:paraId="027C5DC0" w14:textId="77777777" w:rsidR="005130A4" w:rsidRDefault="005130A4">
            <w:r>
              <w:t>Index of multiple deprivation: quintile 4</w:t>
            </w:r>
          </w:p>
        </w:tc>
        <w:tc>
          <w:tcPr>
            <w:tcW w:w="1701" w:type="dxa"/>
          </w:tcPr>
          <w:p w14:paraId="78255135" w14:textId="77777777" w:rsidR="005130A4" w:rsidRDefault="0009224C" w:rsidP="0009224C">
            <w:pPr>
              <w:jc w:val="center"/>
            </w:pPr>
            <w:r>
              <w:t>16.9%</w:t>
            </w:r>
          </w:p>
        </w:tc>
      </w:tr>
      <w:tr w:rsidR="005130A4" w14:paraId="63045E2C" w14:textId="77777777" w:rsidTr="0009224C">
        <w:tc>
          <w:tcPr>
            <w:tcW w:w="4248" w:type="dxa"/>
          </w:tcPr>
          <w:p w14:paraId="5F432F9F" w14:textId="77777777" w:rsidR="005130A4" w:rsidRDefault="005130A4">
            <w:r>
              <w:t>Index of multiple deprivation: quintile 5</w:t>
            </w:r>
          </w:p>
        </w:tc>
        <w:tc>
          <w:tcPr>
            <w:tcW w:w="1701" w:type="dxa"/>
          </w:tcPr>
          <w:p w14:paraId="2F86D775" w14:textId="77777777" w:rsidR="005130A4" w:rsidRDefault="0009224C" w:rsidP="0009224C">
            <w:pPr>
              <w:jc w:val="center"/>
            </w:pPr>
            <w:r>
              <w:t>5.3%</w:t>
            </w:r>
          </w:p>
        </w:tc>
      </w:tr>
      <w:tr w:rsidR="005130A4" w14:paraId="5AB619F7" w14:textId="77777777" w:rsidTr="0009224C">
        <w:tc>
          <w:tcPr>
            <w:tcW w:w="4248" w:type="dxa"/>
          </w:tcPr>
          <w:p w14:paraId="399DA071" w14:textId="77777777" w:rsidR="005130A4" w:rsidRDefault="005130A4">
            <w:r>
              <w:t>Long-term condition: 0</w:t>
            </w:r>
          </w:p>
        </w:tc>
        <w:tc>
          <w:tcPr>
            <w:tcW w:w="1701" w:type="dxa"/>
          </w:tcPr>
          <w:p w14:paraId="6F20DC73" w14:textId="77777777" w:rsidR="005130A4" w:rsidRDefault="0009224C" w:rsidP="0009224C">
            <w:pPr>
              <w:jc w:val="center"/>
            </w:pPr>
            <w:r>
              <w:t>9.3%</w:t>
            </w:r>
          </w:p>
        </w:tc>
      </w:tr>
      <w:tr w:rsidR="005130A4" w14:paraId="3A1A8596" w14:textId="77777777" w:rsidTr="0009224C">
        <w:tc>
          <w:tcPr>
            <w:tcW w:w="4248" w:type="dxa"/>
          </w:tcPr>
          <w:p w14:paraId="170F120B" w14:textId="77777777" w:rsidR="005130A4" w:rsidRDefault="005130A4">
            <w:r>
              <w:t>Long-term condition:1</w:t>
            </w:r>
          </w:p>
        </w:tc>
        <w:tc>
          <w:tcPr>
            <w:tcW w:w="1701" w:type="dxa"/>
          </w:tcPr>
          <w:p w14:paraId="3833E665" w14:textId="77777777" w:rsidR="005130A4" w:rsidRDefault="0009224C" w:rsidP="0009224C">
            <w:pPr>
              <w:jc w:val="center"/>
            </w:pPr>
            <w:r>
              <w:t>17.9%</w:t>
            </w:r>
          </w:p>
        </w:tc>
      </w:tr>
      <w:tr w:rsidR="005130A4" w14:paraId="695782DF" w14:textId="77777777" w:rsidTr="0009224C">
        <w:tc>
          <w:tcPr>
            <w:tcW w:w="4248" w:type="dxa"/>
          </w:tcPr>
          <w:p w14:paraId="26839D9E" w14:textId="77777777" w:rsidR="005130A4" w:rsidRDefault="005130A4" w:rsidP="005130A4">
            <w:r w:rsidRPr="00E4541A">
              <w:t xml:space="preserve">Long-term condition: </w:t>
            </w:r>
            <w:r>
              <w:t>2</w:t>
            </w:r>
          </w:p>
        </w:tc>
        <w:tc>
          <w:tcPr>
            <w:tcW w:w="1701" w:type="dxa"/>
          </w:tcPr>
          <w:p w14:paraId="22426CE0" w14:textId="77777777" w:rsidR="005130A4" w:rsidRDefault="0009224C" w:rsidP="0009224C">
            <w:pPr>
              <w:jc w:val="center"/>
            </w:pPr>
            <w:r>
              <w:t>20.6%</w:t>
            </w:r>
          </w:p>
        </w:tc>
      </w:tr>
      <w:tr w:rsidR="005130A4" w14:paraId="06478556" w14:textId="77777777" w:rsidTr="0009224C">
        <w:tc>
          <w:tcPr>
            <w:tcW w:w="4248" w:type="dxa"/>
          </w:tcPr>
          <w:p w14:paraId="5D449960" w14:textId="77777777" w:rsidR="005130A4" w:rsidRDefault="005130A4" w:rsidP="005130A4">
            <w:r w:rsidRPr="00E4541A">
              <w:t xml:space="preserve">Long-term condition: </w:t>
            </w:r>
            <w:r>
              <w:t>3</w:t>
            </w:r>
          </w:p>
        </w:tc>
        <w:tc>
          <w:tcPr>
            <w:tcW w:w="1701" w:type="dxa"/>
          </w:tcPr>
          <w:p w14:paraId="2BBCD516" w14:textId="77777777" w:rsidR="005130A4" w:rsidRDefault="0009224C" w:rsidP="0009224C">
            <w:pPr>
              <w:jc w:val="center"/>
            </w:pPr>
            <w:r>
              <w:t>19.1%</w:t>
            </w:r>
          </w:p>
        </w:tc>
      </w:tr>
      <w:tr w:rsidR="005130A4" w14:paraId="328201B5" w14:textId="77777777" w:rsidTr="0009224C">
        <w:tc>
          <w:tcPr>
            <w:tcW w:w="4248" w:type="dxa"/>
          </w:tcPr>
          <w:p w14:paraId="00D2EDA4" w14:textId="77777777" w:rsidR="005130A4" w:rsidRDefault="005130A4" w:rsidP="005130A4">
            <w:r w:rsidRPr="00E4541A">
              <w:t xml:space="preserve">Long-term condition: </w:t>
            </w:r>
            <w:r>
              <w:t>4</w:t>
            </w:r>
          </w:p>
        </w:tc>
        <w:tc>
          <w:tcPr>
            <w:tcW w:w="1701" w:type="dxa"/>
          </w:tcPr>
          <w:p w14:paraId="36F3654D" w14:textId="77777777" w:rsidR="005130A4" w:rsidRDefault="0009224C" w:rsidP="0009224C">
            <w:pPr>
              <w:jc w:val="center"/>
            </w:pPr>
            <w:r>
              <w:t>14.0%</w:t>
            </w:r>
          </w:p>
        </w:tc>
      </w:tr>
      <w:tr w:rsidR="005130A4" w14:paraId="797B893A" w14:textId="77777777" w:rsidTr="0009224C">
        <w:tc>
          <w:tcPr>
            <w:tcW w:w="4248" w:type="dxa"/>
            <w:tcBorders>
              <w:bottom w:val="single" w:sz="4" w:space="0" w:color="auto"/>
            </w:tcBorders>
          </w:tcPr>
          <w:p w14:paraId="40884DAD" w14:textId="77777777" w:rsidR="005130A4" w:rsidRPr="00E4541A" w:rsidRDefault="005130A4" w:rsidP="005130A4">
            <w:r>
              <w:t>Long-term condition: 5+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18C648" w14:textId="77777777" w:rsidR="005130A4" w:rsidRDefault="0009224C" w:rsidP="0009224C">
            <w:pPr>
              <w:jc w:val="center"/>
            </w:pPr>
            <w:r>
              <w:t>19.1%</w:t>
            </w:r>
          </w:p>
        </w:tc>
      </w:tr>
    </w:tbl>
    <w:p w14:paraId="134C6471" w14:textId="77777777" w:rsidR="005130A4" w:rsidRDefault="005130A4"/>
    <w:p w14:paraId="06F585BB" w14:textId="77777777" w:rsidR="00080DB0" w:rsidRDefault="00080DB0">
      <w:pPr>
        <w:sectPr w:rsidR="00080DB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418149A" w14:textId="0640F4F3" w:rsidR="00080DB0" w:rsidRDefault="00080DB0">
      <w:r>
        <w:lastRenderedPageBreak/>
        <w:t>Table S</w:t>
      </w:r>
      <w:r w:rsidR="00EC5C67">
        <w:t>3</w:t>
      </w:r>
      <w:r>
        <w:t xml:space="preserve"> Results from </w:t>
      </w:r>
      <w:r w:rsidRPr="00080DB0">
        <w:t>negative binomial regression models</w:t>
      </w:r>
      <w:r>
        <w:t xml:space="preserve"> </w:t>
      </w:r>
    </w:p>
    <w:tbl>
      <w:tblPr>
        <w:tblW w:w="11789" w:type="dxa"/>
        <w:tblLayout w:type="fixed"/>
        <w:tblLook w:val="04A0" w:firstRow="1" w:lastRow="0" w:firstColumn="1" w:lastColumn="0" w:noHBand="0" w:noVBand="1"/>
      </w:tblPr>
      <w:tblGrid>
        <w:gridCol w:w="3397"/>
        <w:gridCol w:w="932"/>
        <w:gridCol w:w="932"/>
        <w:gridCol w:w="933"/>
        <w:gridCol w:w="932"/>
        <w:gridCol w:w="933"/>
        <w:gridCol w:w="932"/>
        <w:gridCol w:w="933"/>
        <w:gridCol w:w="932"/>
        <w:gridCol w:w="933"/>
      </w:tblGrid>
      <w:tr w:rsidR="00080DB0" w:rsidRPr="00080DB0" w14:paraId="403AA961" w14:textId="77777777" w:rsidTr="00080DB0">
        <w:trPr>
          <w:trHeight w:val="300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1E3A" w14:textId="77777777" w:rsidR="00080DB0" w:rsidRPr="00080DB0" w:rsidRDefault="00080DB0" w:rsidP="00080DB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DA0D" w14:textId="77777777" w:rsidR="00080DB0" w:rsidRDefault="00080DB0" w:rsidP="00080DB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GP</w:t>
            </w:r>
          </w:p>
          <w:p w14:paraId="43237F72" w14:textId="7D1B0261" w:rsidR="00BF39AE" w:rsidRPr="00080DB0" w:rsidRDefault="00BF39AE" w:rsidP="00080DB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(N=15,877)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D470" w14:textId="77777777" w:rsidR="00080DB0" w:rsidRDefault="00080DB0" w:rsidP="00080DB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Non-GP</w:t>
            </w:r>
          </w:p>
          <w:p w14:paraId="43DD134D" w14:textId="177B8EA1" w:rsidR="00BF39AE" w:rsidRPr="00080DB0" w:rsidRDefault="00BF39AE" w:rsidP="00080DB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(N=15,877)</w:t>
            </w:r>
          </w:p>
        </w:tc>
        <w:tc>
          <w:tcPr>
            <w:tcW w:w="27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04C1" w14:textId="77777777" w:rsidR="00080DB0" w:rsidRDefault="00080DB0" w:rsidP="00080DB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Outpatient</w:t>
            </w:r>
          </w:p>
          <w:p w14:paraId="133A577A" w14:textId="5EDE03B4" w:rsidR="00BF39AE" w:rsidRPr="00080DB0" w:rsidRDefault="00BF39AE" w:rsidP="00080DB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(N=15,877)</w:t>
            </w:r>
          </w:p>
        </w:tc>
      </w:tr>
      <w:tr w:rsidR="001F36F5" w:rsidRPr="00080DB0" w14:paraId="0F46B939" w14:textId="77777777" w:rsidTr="00080DB0">
        <w:trPr>
          <w:trHeight w:val="300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C1B6" w14:textId="77777777" w:rsidR="001F36F5" w:rsidRPr="00080DB0" w:rsidRDefault="001F36F5" w:rsidP="001F36F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23EE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3FDE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22C1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30A9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A8A0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C4CF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2C5D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CCAC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90A4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</w:tr>
      <w:tr w:rsidR="000D3CF8" w:rsidRPr="00080DB0" w14:paraId="0EDAAB0D" w14:textId="77777777" w:rsidTr="00080DB0">
        <w:trPr>
          <w:trHeight w:val="300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8AC9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PAM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1B02" w14:textId="28280DBD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-0.01</w:t>
            </w:r>
            <w:r w:rsidR="00231A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FB5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0.003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E36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424E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0.004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6F0B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E87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E80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0.012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9F4C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146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0D3CF8" w:rsidRPr="00080DB0" w14:paraId="438B16A7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5E0D515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superscript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PAM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D5B6BC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742B9E3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5E2185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DCC005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63601CB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0EF89B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082D119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59C9EF3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48A953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0D3CF8" w:rsidRPr="00080DB0" w14:paraId="660EA376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9F0DCEF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Women (vs. men)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858959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-0.015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9708B3E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D9A8FE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0.608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D8E9A1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2B9EE53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1F89FB3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0.280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A135CB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-0.047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3D7A16E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258DC77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0.020</w:t>
            </w:r>
          </w:p>
        </w:tc>
      </w:tr>
      <w:tr w:rsidR="000D3CF8" w:rsidRPr="00080DB0" w14:paraId="79227060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AA1C4BA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Asian (vs. white)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B04EBC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6D569A9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4435FB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7BC023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-0.066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2ACDE4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CD91B4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FF8041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-0.151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8C231C9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CFCCBC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0D3CF8" w:rsidRPr="00080DB0" w14:paraId="4535DB5D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93DFFF9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Black (vs. white)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A91B8EB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0.359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36FD17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3C35749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7F866F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F91A96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21BBDC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0.721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D4DAAA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-0.022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798BDA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9AFB81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0.589</w:t>
            </w:r>
          </w:p>
        </w:tc>
      </w:tr>
      <w:tr w:rsidR="000D3CF8" w:rsidRPr="00080DB0" w14:paraId="203AE432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E2D618B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Mixed (vs. white)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E03D46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-0.893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3F87B7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EA63EDC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AC6263C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EB59AF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808024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64B346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-0.060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E2552FE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8EDA76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0.044</w:t>
            </w:r>
          </w:p>
        </w:tc>
      </w:tr>
      <w:tr w:rsidR="000D3CF8" w:rsidRPr="00080DB0" w14:paraId="5345C7E3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E510F3C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Other (vs. white)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6C225B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-0.630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12D00A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67E91C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0AA94D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B1C11DB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EE5E909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529B60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-0.003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C3896B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1F9B29C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0.930</w:t>
            </w:r>
          </w:p>
        </w:tc>
      </w:tr>
      <w:tr w:rsidR="000D3CF8" w:rsidRPr="00080DB0" w14:paraId="4AFFF5FA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71238AA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Age: 50-59 (vs. 18-49)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114AC7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0.111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12A5CB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13333B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452E00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A690E0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B4C508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9BA1C0B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3D2931C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0626D1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0.007</w:t>
            </w:r>
          </w:p>
        </w:tc>
      </w:tr>
      <w:tr w:rsidR="000D3CF8" w:rsidRPr="00080DB0" w14:paraId="60C9B0B8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88C63DE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Age: 60-69 (vs. 18-49)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CE012A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B37F2F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C71FD2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0.254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C0A6757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62B2CBB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0.023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15FB74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0072B9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0.287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E1FD89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6C4A3B9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0D3CF8" w:rsidRPr="00080DB0" w14:paraId="08722539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48D6BBF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Age: 70-79 (vs. 18-49)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06B3D4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D19A94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C80BBC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1B07BBC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0.217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A87CF37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725247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6F46E2E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0.395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A338DB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6D159E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0D3CF8" w:rsidRPr="00080DB0" w14:paraId="2CE7F5CB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E0AA153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Age: 80-89 (vs. 18-49)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8DBA7A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0.269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DBC460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AD66A0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EAD99C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0.216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4F24DF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EA6370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998EA4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0.290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A6028C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609B16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0D3CF8" w:rsidRPr="00080DB0" w14:paraId="69BE9A3A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9CD2EC2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Age: 90+ (vs. 18-49)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F87A34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0.405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1902D6C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32B2C0E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A45C1D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0.284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129652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C1957F7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350625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0.048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DD8911E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84427F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0.396</w:t>
            </w:r>
          </w:p>
        </w:tc>
      </w:tr>
      <w:tr w:rsidR="000D3CF8" w:rsidRPr="00080DB0" w14:paraId="7D4AA03A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02F9F60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IMD 2 (vs. 1)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E020CD3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0.301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FB2EA8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DDBD16C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4FE05A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-0.136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02BEDA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049D20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B0C0C2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-0.083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83AD5F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42F152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0.005</w:t>
            </w:r>
          </w:p>
        </w:tc>
      </w:tr>
      <w:tr w:rsidR="000D3CF8" w:rsidRPr="00080DB0" w14:paraId="0DC5CB7D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2F1B9F9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IMD 3 (vs. 1)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E78445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0.385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6E1E6D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361931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1536ED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-0.181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8CFA6B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0.018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13A887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D918DC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-0.102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3F9CC23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1192C5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</w:t>
            </w:r>
          </w:p>
        </w:tc>
      </w:tr>
      <w:tr w:rsidR="000D3CF8" w:rsidRPr="00080DB0" w14:paraId="12B8A204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81C2664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IMD 4 (vs. 1)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AF9BC1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0.424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9B0CE3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EE2E49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167ACC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15C0BC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33DE2E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836CEE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-0.068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9AC279E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C78D60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0.052</w:t>
            </w:r>
          </w:p>
        </w:tc>
      </w:tr>
      <w:tr w:rsidR="000D3CF8" w:rsidRPr="00080DB0" w14:paraId="0A9BB8FE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02C3F81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IMD 5 (vs. 1)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C8D1FB7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0.852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D067FE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D64B0C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ADDCA0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-0.380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99C80A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0.029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400684C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EAE1F73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-0.156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8F951B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FC102F7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</w:t>
            </w:r>
          </w:p>
        </w:tc>
      </w:tr>
      <w:tr w:rsidR="000D3CF8" w:rsidRPr="00080DB0" w14:paraId="34459CF4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3149409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Long-term condition 1 (vs. none)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77FD3B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DEAFBE3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ACE0177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C1B0F7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52C3A6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CC8EE17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362A11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9CA42F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F791C7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0.019</w:t>
            </w:r>
          </w:p>
        </w:tc>
      </w:tr>
      <w:tr w:rsidR="000D3CF8" w:rsidRPr="00080DB0" w14:paraId="24291EF0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DA31E6B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Long-term condition 2 (vs. none)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5D2F0A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0.083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866DADC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CE6F98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0.146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3FE533B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ECBCCF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0.023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B82BAA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13E9459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8CDD659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BA5012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0.031</w:t>
            </w:r>
          </w:p>
        </w:tc>
      </w:tr>
      <w:tr w:rsidR="000D3CF8" w:rsidRPr="00080DB0" w14:paraId="2E11481D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894AFC2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Long-term condition 3 (vs. none)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B2785C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0.195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6434CF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EECE31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0CFF19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0.215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475308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0.023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ED4C8F3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42DD47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0.158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5D3BB57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6AC60F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0D3CF8" w:rsidRPr="00080DB0" w14:paraId="04D3C95E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8084C96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Long-term condition 4 (vs. none)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16EFE5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0.278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3A20465E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3385A2C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3E7EB2E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0.313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336091A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B07D63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6B165BB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0.311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E986C6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884AC5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0D3CF8" w:rsidRPr="00080DB0" w14:paraId="15A68302" w14:textId="77777777" w:rsidTr="00080DB0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BE0CD20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Long-term condition 5 (vs. none)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A2A2463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0.449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DC2A2B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EE800AB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56E8BF2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CFB8514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0.023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82D12A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43167F5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0.518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266E135F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7E9F69B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0D3CF8" w:rsidRPr="00080DB0" w14:paraId="67151CD4" w14:textId="77777777" w:rsidTr="00080DB0">
        <w:trPr>
          <w:trHeight w:val="300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B061" w14:textId="77777777" w:rsidR="000D3CF8" w:rsidRPr="00080DB0" w:rsidRDefault="000D3CF8" w:rsidP="000D3CF8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_cons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4C1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1.507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A3F8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0.111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13C0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5823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2.975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F0B6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0.045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4E99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0AFD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1.193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69B9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0.079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A191" w14:textId="77777777" w:rsidR="000D3CF8" w:rsidRPr="000D3CF8" w:rsidRDefault="000D3CF8" w:rsidP="000D3CF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</w:tbl>
    <w:p w14:paraId="2FFFD319" w14:textId="77777777" w:rsidR="00080DB0" w:rsidRDefault="00080DB0"/>
    <w:p w14:paraId="04523702" w14:textId="77777777" w:rsidR="00547AF5" w:rsidRDefault="00547AF5"/>
    <w:p w14:paraId="611501CB" w14:textId="77777777" w:rsidR="00547AF5" w:rsidRDefault="00547AF5"/>
    <w:p w14:paraId="7DF2C02E" w14:textId="5142FE6E" w:rsidR="00547AF5" w:rsidRDefault="00547AF5">
      <w:r>
        <w:t>Table S</w:t>
      </w:r>
      <w:r w:rsidR="00EC5C67">
        <w:t>4</w:t>
      </w:r>
      <w:r>
        <w:t xml:space="preserve"> Results from logistic </w:t>
      </w:r>
      <w:r w:rsidRPr="00080DB0">
        <w:t>regression models</w:t>
      </w:r>
      <w:r>
        <w:t xml:space="preserve"> </w:t>
      </w:r>
    </w:p>
    <w:tbl>
      <w:tblPr>
        <w:tblW w:w="13775" w:type="dxa"/>
        <w:tblLayout w:type="fixed"/>
        <w:tblLook w:val="04A0" w:firstRow="1" w:lastRow="0" w:firstColumn="1" w:lastColumn="0" w:noHBand="0" w:noVBand="1"/>
      </w:tblPr>
      <w:tblGrid>
        <w:gridCol w:w="3240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</w:tblGrid>
      <w:tr w:rsidR="001F36F5" w:rsidRPr="001F36F5" w14:paraId="0C34FD26" w14:textId="77777777" w:rsidTr="001F36F5">
        <w:trPr>
          <w:trHeight w:val="300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4C39314" w14:textId="77777777" w:rsidR="001F36F5" w:rsidRPr="001F36F5" w:rsidRDefault="001F36F5" w:rsidP="001F36F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D40C" w14:textId="77777777" w:rsidR="001F36F5" w:rsidRPr="00BF39AE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rFonts w:eastAsia="Times New Roman"/>
                <w:color w:val="000000"/>
                <w:sz w:val="22"/>
                <w:szCs w:val="22"/>
                <w:lang w:val="en-US"/>
              </w:rPr>
              <w:t>Elective inpatient care</w:t>
            </w:r>
          </w:p>
          <w:p w14:paraId="3DEE5589" w14:textId="491DAC0A" w:rsidR="00FB49B2" w:rsidRPr="00BF39AE" w:rsidRDefault="00FB49B2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(N=15,877)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5EC8" w14:textId="77777777" w:rsidR="001F36F5" w:rsidRPr="00BF39AE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rFonts w:eastAsia="Times New Roman"/>
                <w:color w:val="000000"/>
                <w:sz w:val="22"/>
                <w:szCs w:val="22"/>
                <w:lang w:val="en-US"/>
              </w:rPr>
              <w:t>Emergency inpatient care</w:t>
            </w:r>
          </w:p>
          <w:p w14:paraId="7B54387D" w14:textId="2874E444" w:rsidR="00FB49B2" w:rsidRPr="00BF39AE" w:rsidRDefault="00FB49B2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(N=15,877)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1DCD" w14:textId="73B1D2F6" w:rsidR="001F36F5" w:rsidRPr="00BF39AE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rFonts w:eastAsia="Times New Roman"/>
                <w:color w:val="000000"/>
                <w:sz w:val="22"/>
                <w:szCs w:val="22"/>
                <w:lang w:val="en-US"/>
              </w:rPr>
              <w:t>Non-attendance (outpatient</w:t>
            </w:r>
            <w:r w:rsidR="00FB49B2" w:rsidRPr="00BF39AE">
              <w:rPr>
                <w:rFonts w:eastAsia="Times New Roman"/>
                <w:color w:val="000000"/>
                <w:sz w:val="22"/>
                <w:szCs w:val="22"/>
                <w:lang w:val="en-US"/>
              </w:rPr>
              <w:t>, N=1</w:t>
            </w:r>
            <w:r w:rsidR="00C15529">
              <w:rPr>
                <w:rFonts w:eastAsia="Times New Roman"/>
                <w:color w:val="000000"/>
                <w:sz w:val="22"/>
                <w:szCs w:val="22"/>
                <w:lang w:val="en-US"/>
              </w:rPr>
              <w:t>2,279</w:t>
            </w:r>
            <w:r w:rsidRPr="00BF39AE">
              <w:rPr>
                <w:rFonts w:eastAsia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D4F4" w14:textId="77777777" w:rsidR="001F36F5" w:rsidRPr="00BF39AE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rFonts w:eastAsia="Times New Roman"/>
                <w:color w:val="000000"/>
                <w:sz w:val="22"/>
                <w:szCs w:val="22"/>
                <w:lang w:val="en-US"/>
              </w:rPr>
              <w:t>A&amp;E</w:t>
            </w:r>
          </w:p>
          <w:p w14:paraId="776C2E31" w14:textId="50A47C57" w:rsidR="00FB49B2" w:rsidRPr="00BF39AE" w:rsidRDefault="00FB49B2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(N=15,877)</w:t>
            </w:r>
          </w:p>
        </w:tc>
      </w:tr>
      <w:tr w:rsidR="001F36F5" w:rsidRPr="001F36F5" w14:paraId="4342A45F" w14:textId="77777777" w:rsidTr="001F36F5">
        <w:trPr>
          <w:trHeight w:val="300"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E04B48" w14:textId="77777777" w:rsidR="001F36F5" w:rsidRPr="001F36F5" w:rsidRDefault="001F36F5" w:rsidP="001F36F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F701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9FC8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7AE4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88B8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D97A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06F8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366D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E7BD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061D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792E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89E4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C1CD" w14:textId="77777777" w:rsidR="001F36F5" w:rsidRPr="00080DB0" w:rsidRDefault="001F36F5" w:rsidP="001F36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</w:tr>
      <w:tr w:rsidR="0017774D" w:rsidRPr="001F36F5" w14:paraId="0C7C0A03" w14:textId="77777777" w:rsidTr="001F36F5">
        <w:trPr>
          <w:trHeight w:val="300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B49D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PAM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DEA6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0.019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6AA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0.004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AB0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439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-0.010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E0B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779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BA2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-0.004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917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0CA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1F6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-0.006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116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65B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17774D" w:rsidRPr="001F36F5" w14:paraId="41BF045D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D98BC5B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superscript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PAM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377EA96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136A78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8C65D6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CF942E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189857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3D3154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3E525B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8E4587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B227A3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4B65CA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30E3F8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4A6E57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7774D" w:rsidRPr="001F36F5" w14:paraId="50E7D953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8174BB6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Women (vs. men)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10C05C7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-0.114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EA8D2F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DB155D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73727B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-0.099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9FAA49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F8A09C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DA602F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-0.065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4CC983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7F96C8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6C6118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79B134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33F5D3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0.831</w:t>
            </w:r>
          </w:p>
        </w:tc>
      </w:tr>
      <w:tr w:rsidR="0017774D" w:rsidRPr="001F36F5" w14:paraId="56D6A2A9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98936E4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Asian (vs. white)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500BBEB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-0.124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D9F5B6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583373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5EB2CD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-0.201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A246D2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27D4A3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B94E4E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A1EC30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92D554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0.716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B2CC42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-0.147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F6D093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5068986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17774D" w:rsidRPr="001F36F5" w14:paraId="4851030E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32B0417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Black (vs. white)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24489FE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-0.019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12B2795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F9A2E4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0.803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8ED7D7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-0.168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9F3B9E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63024D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00330D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0.405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57579E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6D3606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626FB95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-0.075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08E4FA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E91BEC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0.268</w:t>
            </w:r>
          </w:p>
        </w:tc>
      </w:tr>
      <w:tr w:rsidR="0017774D" w:rsidRPr="001F36F5" w14:paraId="2665E300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6EF0859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Mixed (vs. white)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7B203D7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-0.064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EE3A14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DAE00F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768197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-0.244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FA4B46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CA8CD25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2D2F176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-0.140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18620B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1A21F6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39C06E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-0.076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3C2297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ABCC1D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0.120</w:t>
            </w:r>
          </w:p>
        </w:tc>
      </w:tr>
      <w:tr w:rsidR="0017774D" w:rsidRPr="001F36F5" w14:paraId="0D1FC581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DC234D1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Other (vs. white)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0E710A26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19F0D9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DD89BF6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9E42B3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-0.239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15AF11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8E0C35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1B2F0B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8C89B7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300933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81CC2A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-0.035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2637AE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D6F97D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0.578</w:t>
            </w:r>
          </w:p>
        </w:tc>
      </w:tr>
      <w:tr w:rsidR="0017774D" w:rsidRPr="001F36F5" w14:paraId="7EBAD614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6E8AF85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Age: 50-59 (vs. 18-49)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77A249F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0.551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7FD9CD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775EE65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24764D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-0.005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7F394B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69E2FA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0.963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D976326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-0.118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3C3933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0F3090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6AE5B4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-0.030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9EFEDA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47C46F5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0.689</w:t>
            </w:r>
          </w:p>
        </w:tc>
      </w:tr>
      <w:tr w:rsidR="0017774D" w:rsidRPr="001F36F5" w14:paraId="545A9C93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0B3BC7E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Age: 60-69 (vs. 18-49)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6A53181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0.757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0D0474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14A701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FBAF64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286C60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768CCC6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A84788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-0.318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711F25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68B9DF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538182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-0.049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4042B2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EF9130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0.456</w:t>
            </w:r>
          </w:p>
        </w:tc>
      </w:tr>
      <w:tr w:rsidR="0017774D" w:rsidRPr="001F36F5" w14:paraId="5FFD1583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335885F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Age: 70-79 (vs. 18-49)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27BD7D9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0.893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B8855A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84B10A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2C9E15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0.534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5D6427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7C1694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1EFFD7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-0.227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EDC8F8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E7C310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D7279D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BBA11B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C45774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0.104</w:t>
            </w:r>
          </w:p>
        </w:tc>
      </w:tr>
      <w:tr w:rsidR="0017774D" w:rsidRPr="001F36F5" w14:paraId="772BE024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B2F2A12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Age: 80-89 (vs. 18-49)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2B6DA21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0.683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7F05D5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B39BEA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153E3A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0.869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A519FD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86CCB1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0B86FF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-0.106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EAB10F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3B7D31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0.180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E28FC9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0.288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56FA07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66B230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17774D" w:rsidRPr="001F36F5" w14:paraId="70873E87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942B70B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Age: 90+ (vs. 18-49)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3F75057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-0.021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75FE30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0.130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496396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0.870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223CE9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1.309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2B8A7C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10A71D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8BDFD15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BA2CD0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FA0CB1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0.951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69CD25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0.529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93EB71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602B28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17774D" w:rsidRPr="001F36F5" w14:paraId="252AA263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F76B350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IMD 2 (vs. 1)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57C9B7B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-0.094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098BA8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E395E0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9D841C6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-0.014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8603AF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EC3277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0.813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FCDE53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-0.214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8E002F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4DDB0C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7D41C0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-0.213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F44594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C2150E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17774D" w:rsidRPr="001F36F5" w14:paraId="58B49236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A48767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IMD 3 (vs. 1)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15EB79A6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-0.122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5A69945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35295E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24C99D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-0.109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FB7141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D8B872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CCCF5A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-0.405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DF8E5A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08E22C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7D955E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-0.313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7C26E4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90DFD2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17774D" w:rsidRPr="001F36F5" w14:paraId="4AE3417B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259F670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IMD 4 (vs. 1)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704FF1D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-0.081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5FDA61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ED88F7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5040E3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-0.084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7A2FD5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2DEFCB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F9255E5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-0.360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BF6025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7C5914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1628B4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-0.290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C854D9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0FED2A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17774D" w:rsidRPr="001F36F5" w14:paraId="17CC23C9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B53E11B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IMD 5 (vs. 1)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2BEF8A7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-0.068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F9F15C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512348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0.467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675E75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-0.143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439260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F7505E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0.132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770589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-0.629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C0290D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97C2E2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C02522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-0.409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01745F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7E2EDD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17774D" w:rsidRPr="001F36F5" w14:paraId="2E751B6C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D858A19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Long-term condition 1 (vs. none)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570F9DC6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D2493B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F43A4B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1126355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-0.203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9799AD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935A70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A55CCF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-0.255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8A4679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627A3A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9BD877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-0.074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703E07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AC6FA1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0.265</w:t>
            </w:r>
          </w:p>
        </w:tc>
      </w:tr>
      <w:tr w:rsidR="0017774D" w:rsidRPr="001F36F5" w14:paraId="21DF9BD0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DA9DA9F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Long-term condition 2 (vs. none)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5834DE2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F3C4B1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718F2D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0.417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329F5E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-0.230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BCB952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C25EB2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5BA5BC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-0.250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95EE43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866CBE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AAA462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-0.051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151EDB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F19F52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0.435</w:t>
            </w:r>
          </w:p>
        </w:tc>
      </w:tr>
      <w:tr w:rsidR="0017774D" w:rsidRPr="001F36F5" w14:paraId="388BC887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A6933BC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Long-term condition 3 (vs. none)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50F27D7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0.188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1C4846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B18C13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FB8DAE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-0.160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1B2E02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0.077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264E2B4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FDE5CD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-0.176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09B8F9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AE0B9F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A4B53A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-0.020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6D62C5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16F5E9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0.756</w:t>
            </w:r>
          </w:p>
        </w:tc>
      </w:tr>
      <w:tr w:rsidR="0017774D" w:rsidRPr="001F36F5" w14:paraId="36048190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598B370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Long-term condition 4 (vs. none)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2E28CC1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0.334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E29961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0.083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C700277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01B70D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7C59BC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2F55AA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0.371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9A2FC6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-0.072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CBAB9F0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27C0BF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0.391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BE321FF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0.185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39C20B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07A091C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</w:t>
            </w:r>
          </w:p>
        </w:tc>
      </w:tr>
      <w:tr w:rsidR="0017774D" w:rsidRPr="001F36F5" w14:paraId="20961612" w14:textId="77777777" w:rsidTr="001F36F5">
        <w:trPr>
          <w:trHeight w:val="30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5EB5318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Long-term condition 5 (vs. none)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0FDF9B22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0.530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104F31E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93A60D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5FA287A6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0.372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93AE03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62B79F6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96BFA8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0.122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E76F66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0.079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34D74301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1324DC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0.414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41DE07DC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0.066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14:paraId="7DE04A7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17774D" w:rsidRPr="001F36F5" w14:paraId="33D8176C" w14:textId="77777777" w:rsidTr="001F36F5">
        <w:trPr>
          <w:trHeight w:val="300"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6BCF" w14:textId="77777777" w:rsidR="0017774D" w:rsidRPr="001F36F5" w:rsidRDefault="0017774D" w:rsidP="0017774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_cons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B1AE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-2.396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0CA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0.164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E4C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1058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-0.867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AAFB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0.123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1CB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DDBD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0.154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65EA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0.126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A78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0.220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1154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0.106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A633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0.102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AE79" w14:textId="77777777" w:rsidR="0017774D" w:rsidRPr="0017774D" w:rsidRDefault="0017774D" w:rsidP="001777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0.295</w:t>
            </w:r>
          </w:p>
        </w:tc>
      </w:tr>
    </w:tbl>
    <w:p w14:paraId="4BF0B219" w14:textId="6BED4325" w:rsidR="00D909F3" w:rsidRDefault="00D909F3">
      <w:r>
        <w:br w:type="page"/>
      </w:r>
    </w:p>
    <w:p w14:paraId="126D91EC" w14:textId="3236D0CA" w:rsidR="00D909F3" w:rsidRDefault="00D909F3" w:rsidP="00D909F3">
      <w:r>
        <w:lastRenderedPageBreak/>
        <w:t xml:space="preserve">Table S5 Results from </w:t>
      </w:r>
      <w:r w:rsidRPr="00080DB0">
        <w:t>negative binomial regression models</w:t>
      </w:r>
      <w:r>
        <w:t xml:space="preserve">: multiple imputation </w:t>
      </w:r>
    </w:p>
    <w:tbl>
      <w:tblPr>
        <w:tblW w:w="11789" w:type="dxa"/>
        <w:tblLayout w:type="fixed"/>
        <w:tblLook w:val="04A0" w:firstRow="1" w:lastRow="0" w:firstColumn="1" w:lastColumn="0" w:noHBand="0" w:noVBand="1"/>
      </w:tblPr>
      <w:tblGrid>
        <w:gridCol w:w="3397"/>
        <w:gridCol w:w="932"/>
        <w:gridCol w:w="932"/>
        <w:gridCol w:w="933"/>
        <w:gridCol w:w="932"/>
        <w:gridCol w:w="933"/>
        <w:gridCol w:w="932"/>
        <w:gridCol w:w="933"/>
        <w:gridCol w:w="932"/>
        <w:gridCol w:w="933"/>
      </w:tblGrid>
      <w:tr w:rsidR="00D909F3" w:rsidRPr="00080DB0" w14:paraId="57A2C871" w14:textId="77777777" w:rsidTr="003D3720">
        <w:trPr>
          <w:trHeight w:val="300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BAB1" w14:textId="77777777" w:rsidR="00D909F3" w:rsidRPr="00080DB0" w:rsidRDefault="00D909F3" w:rsidP="003D372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E6E4" w14:textId="77777777" w:rsidR="00D909F3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GP</w:t>
            </w:r>
          </w:p>
          <w:p w14:paraId="289DD55E" w14:textId="1BD5B1E9" w:rsidR="00BF39AE" w:rsidRPr="00080DB0" w:rsidRDefault="00BF39AE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(N=18,888)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3EB6" w14:textId="77777777" w:rsidR="00D909F3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Non-GP</w:t>
            </w:r>
          </w:p>
          <w:p w14:paraId="4A0F5269" w14:textId="39FCAA9A" w:rsidR="00BF39AE" w:rsidRPr="00080DB0" w:rsidRDefault="00BF39AE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(N=18,888)</w:t>
            </w:r>
          </w:p>
        </w:tc>
        <w:tc>
          <w:tcPr>
            <w:tcW w:w="27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6076" w14:textId="77777777" w:rsidR="00D909F3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Outpatient</w:t>
            </w:r>
          </w:p>
          <w:p w14:paraId="48D96920" w14:textId="6B2E4DF4" w:rsidR="00BF39AE" w:rsidRPr="00080DB0" w:rsidRDefault="00BF39AE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(N=18,888)</w:t>
            </w:r>
          </w:p>
        </w:tc>
      </w:tr>
      <w:tr w:rsidR="00D909F3" w:rsidRPr="00080DB0" w14:paraId="77C127FB" w14:textId="77777777" w:rsidTr="003D3720">
        <w:trPr>
          <w:trHeight w:val="300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6C66" w14:textId="77777777" w:rsidR="00D909F3" w:rsidRPr="00080DB0" w:rsidRDefault="00D909F3" w:rsidP="003D372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3443" w14:textId="77777777" w:rsidR="00D909F3" w:rsidRPr="00080DB0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B273" w14:textId="77777777" w:rsidR="00D909F3" w:rsidRPr="00080DB0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C3E4" w14:textId="77777777" w:rsidR="00D909F3" w:rsidRPr="00080DB0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BAB3" w14:textId="77777777" w:rsidR="00D909F3" w:rsidRPr="00080DB0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39B3" w14:textId="77777777" w:rsidR="00D909F3" w:rsidRPr="00080DB0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453F" w14:textId="77777777" w:rsidR="00D909F3" w:rsidRPr="00080DB0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44BA" w14:textId="77777777" w:rsidR="00D909F3" w:rsidRPr="00080DB0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47F1" w14:textId="77777777" w:rsidR="00D909F3" w:rsidRPr="00080DB0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E77A" w14:textId="77777777" w:rsidR="00D909F3" w:rsidRPr="00080DB0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</w:tr>
      <w:tr w:rsidR="00D909F3" w:rsidRPr="00080DB0" w14:paraId="36F39257" w14:textId="77777777" w:rsidTr="00B6429E">
        <w:trPr>
          <w:trHeight w:val="300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C158" w14:textId="77777777" w:rsidR="00D909F3" w:rsidRPr="00080DB0" w:rsidRDefault="00D909F3" w:rsidP="003D372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PAM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1BDE" w14:textId="5EA8CAB4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-0.01</w:t>
            </w:r>
            <w:r w:rsidR="00231A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F7C1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0.003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745D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F80B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0.004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72D3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BE4E" w14:textId="1895AF9E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</w:t>
            </w:r>
            <w:r w:rsidR="006F3454">
              <w:rPr>
                <w:rFonts w:eastAsia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6BEA" w14:textId="136E42B8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</w:t>
            </w:r>
            <w:r w:rsidR="00632D65">
              <w:rPr>
                <w:rFonts w:eastAsia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9E9D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C61F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D909F3" w:rsidRPr="00080DB0" w14:paraId="03D8B198" w14:textId="77777777" w:rsidTr="00B6429E">
        <w:trPr>
          <w:trHeight w:val="300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EFD8" w14:textId="77777777" w:rsidR="00D909F3" w:rsidRPr="00080DB0" w:rsidRDefault="00D909F3" w:rsidP="003D372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superscript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PAM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FBF3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61E3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F550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F293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DCA0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BD30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DD30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52ED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3BCA" w14:textId="77777777" w:rsidR="00D909F3" w:rsidRPr="000D3CF8" w:rsidRDefault="00D909F3" w:rsidP="003D372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D3C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</w:tbl>
    <w:p w14:paraId="35208532" w14:textId="5A61CFCE" w:rsidR="00D909F3" w:rsidRPr="008F3972" w:rsidRDefault="00CB418C" w:rsidP="008F3972">
      <w:pPr>
        <w:ind w:right="2051"/>
        <w:rPr>
          <w:sz w:val="20"/>
          <w:szCs w:val="20"/>
        </w:rPr>
      </w:pPr>
      <w:r w:rsidRPr="008F3972">
        <w:rPr>
          <w:sz w:val="20"/>
          <w:szCs w:val="20"/>
        </w:rPr>
        <w:t xml:space="preserve">Notes: Each model controlled for the same set of covariates as the main analysis, including gender, ethnicity, </w:t>
      </w:r>
      <w:r w:rsidR="00DE34E5" w:rsidRPr="008F3972">
        <w:rPr>
          <w:sz w:val="20"/>
          <w:szCs w:val="20"/>
        </w:rPr>
        <w:t xml:space="preserve">age, </w:t>
      </w:r>
      <w:r w:rsidR="00F8729B" w:rsidRPr="008F3972">
        <w:rPr>
          <w:sz w:val="20"/>
          <w:szCs w:val="20"/>
        </w:rPr>
        <w:t xml:space="preserve">IMD </w:t>
      </w:r>
      <w:r w:rsidR="00DE34E5" w:rsidRPr="008F3972">
        <w:rPr>
          <w:sz w:val="20"/>
          <w:szCs w:val="20"/>
        </w:rPr>
        <w:t xml:space="preserve">and number of </w:t>
      </w:r>
      <w:r w:rsidR="00F8729B" w:rsidRPr="008F3972">
        <w:rPr>
          <w:sz w:val="20"/>
          <w:szCs w:val="20"/>
        </w:rPr>
        <w:t xml:space="preserve">long-term </w:t>
      </w:r>
      <w:r w:rsidR="00DE34E5" w:rsidRPr="008F3972">
        <w:rPr>
          <w:sz w:val="20"/>
          <w:szCs w:val="20"/>
        </w:rPr>
        <w:t>conditions</w:t>
      </w:r>
      <w:r w:rsidR="008F3972" w:rsidRPr="008F3972">
        <w:rPr>
          <w:sz w:val="20"/>
          <w:szCs w:val="20"/>
        </w:rPr>
        <w:t xml:space="preserve">. The estimates </w:t>
      </w:r>
      <w:r w:rsidR="00ED0942">
        <w:rPr>
          <w:sz w:val="20"/>
          <w:szCs w:val="20"/>
        </w:rPr>
        <w:t xml:space="preserve">are </w:t>
      </w:r>
      <w:r w:rsidR="008F3972" w:rsidRPr="008F3972">
        <w:rPr>
          <w:sz w:val="20"/>
          <w:szCs w:val="20"/>
        </w:rPr>
        <w:t>omitted</w:t>
      </w:r>
      <w:r w:rsidR="00ED0942">
        <w:rPr>
          <w:sz w:val="20"/>
          <w:szCs w:val="20"/>
        </w:rPr>
        <w:t xml:space="preserve"> here</w:t>
      </w:r>
      <w:r w:rsidR="008F3972" w:rsidRPr="008F3972">
        <w:rPr>
          <w:sz w:val="20"/>
          <w:szCs w:val="20"/>
        </w:rPr>
        <w:t xml:space="preserve">. </w:t>
      </w:r>
    </w:p>
    <w:p w14:paraId="2423E66A" w14:textId="301DF8B9" w:rsidR="001660D9" w:rsidRDefault="001660D9" w:rsidP="00D909F3">
      <w:r>
        <w:t>Table S</w:t>
      </w:r>
      <w:r w:rsidR="0089301B">
        <w:t>6</w:t>
      </w:r>
      <w:r>
        <w:t xml:space="preserve"> Results from logistic </w:t>
      </w:r>
      <w:r w:rsidRPr="00080DB0">
        <w:t>regression models</w:t>
      </w:r>
      <w:r>
        <w:t xml:space="preserve">: multiple imputation </w:t>
      </w:r>
    </w:p>
    <w:tbl>
      <w:tblPr>
        <w:tblW w:w="13775" w:type="dxa"/>
        <w:tblLayout w:type="fixed"/>
        <w:tblLook w:val="04A0" w:firstRow="1" w:lastRow="0" w:firstColumn="1" w:lastColumn="0" w:noHBand="0" w:noVBand="1"/>
      </w:tblPr>
      <w:tblGrid>
        <w:gridCol w:w="3240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</w:tblGrid>
      <w:tr w:rsidR="001660D9" w:rsidRPr="001F36F5" w14:paraId="05AB1B06" w14:textId="77777777" w:rsidTr="0038393D">
        <w:trPr>
          <w:trHeight w:val="300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75F9DE" w14:textId="77777777" w:rsidR="001660D9" w:rsidRPr="001F36F5" w:rsidRDefault="001660D9" w:rsidP="0038393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BF18" w14:textId="77777777" w:rsidR="001660D9" w:rsidRPr="00BF39AE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rFonts w:eastAsia="Times New Roman"/>
                <w:color w:val="000000"/>
                <w:sz w:val="22"/>
                <w:szCs w:val="22"/>
                <w:lang w:val="en-US"/>
              </w:rPr>
              <w:t>Elective inpatient care</w:t>
            </w:r>
          </w:p>
          <w:p w14:paraId="4D52E8E4" w14:textId="41DEFD83" w:rsidR="001660D9" w:rsidRPr="00BF39AE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(N=18,888)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3F56" w14:textId="77777777" w:rsidR="001660D9" w:rsidRPr="00BF39AE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rFonts w:eastAsia="Times New Roman"/>
                <w:color w:val="000000"/>
                <w:sz w:val="22"/>
                <w:szCs w:val="22"/>
                <w:lang w:val="en-US"/>
              </w:rPr>
              <w:t>Emergency inpatient care</w:t>
            </w:r>
          </w:p>
          <w:p w14:paraId="773364CF" w14:textId="6662669A" w:rsidR="001660D9" w:rsidRPr="00BF39AE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(N=18,888)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5D9A" w14:textId="0A3D4516" w:rsidR="001660D9" w:rsidRPr="00BF39AE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rFonts w:eastAsia="Times New Roman"/>
                <w:color w:val="000000"/>
                <w:sz w:val="22"/>
                <w:szCs w:val="22"/>
                <w:lang w:val="en-US"/>
              </w:rPr>
              <w:t>Non-attendance (outpatient, N=</w:t>
            </w:r>
            <w:r w:rsidR="003A77A2">
              <w:rPr>
                <w:rFonts w:eastAsia="Times New Roman"/>
                <w:color w:val="000000"/>
                <w:sz w:val="22"/>
                <w:szCs w:val="22"/>
                <w:lang w:val="en-US"/>
              </w:rPr>
              <w:t>14,529</w:t>
            </w:r>
            <w:r w:rsidRPr="00BF39AE">
              <w:rPr>
                <w:rFonts w:eastAsia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9A77" w14:textId="77777777" w:rsidR="001660D9" w:rsidRPr="00BF39AE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rFonts w:eastAsia="Times New Roman"/>
                <w:color w:val="000000"/>
                <w:sz w:val="22"/>
                <w:szCs w:val="22"/>
                <w:lang w:val="en-US"/>
              </w:rPr>
              <w:t>A&amp;E</w:t>
            </w:r>
          </w:p>
          <w:p w14:paraId="3D807F94" w14:textId="50AA5649" w:rsidR="001660D9" w:rsidRPr="00BF39AE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F39AE">
              <w:rPr>
                <w:sz w:val="22"/>
                <w:szCs w:val="22"/>
              </w:rPr>
              <w:t>(N=18,888)</w:t>
            </w:r>
          </w:p>
        </w:tc>
      </w:tr>
      <w:tr w:rsidR="001660D9" w:rsidRPr="00080DB0" w14:paraId="5E6C2EED" w14:textId="77777777" w:rsidTr="0038393D">
        <w:trPr>
          <w:trHeight w:val="300"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3868E2" w14:textId="77777777" w:rsidR="001660D9" w:rsidRPr="001F36F5" w:rsidRDefault="001660D9" w:rsidP="0038393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6650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FE73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777D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DDF6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0141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011D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A1F5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0779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9422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BAC3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080DB0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Coef.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9F95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01AC" w14:textId="77777777" w:rsidR="001660D9" w:rsidRPr="00080DB0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</w:t>
            </w:r>
          </w:p>
        </w:tc>
      </w:tr>
      <w:tr w:rsidR="001660D9" w:rsidRPr="0017774D" w14:paraId="3D8B89D9" w14:textId="77777777" w:rsidTr="001660D9">
        <w:trPr>
          <w:trHeight w:val="300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1548" w14:textId="77777777" w:rsidR="001660D9" w:rsidRPr="001F36F5" w:rsidRDefault="001660D9" w:rsidP="0038393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F36F5">
              <w:rPr>
                <w:rFonts w:eastAsia="Times New Roman"/>
                <w:color w:val="000000"/>
                <w:sz w:val="22"/>
                <w:szCs w:val="22"/>
                <w:lang w:val="en-US"/>
              </w:rPr>
              <w:t>PAM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6D87" w14:textId="1B0DC0D8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</w:t>
            </w:r>
            <w:r w:rsidR="00605CCB">
              <w:rPr>
                <w:rFonts w:eastAsia="Times New Roman"/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D658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0.004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C303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2A27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-0.010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C88C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8D67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B3DC" w14:textId="5E9F1FE6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-0.00</w:t>
            </w:r>
            <w:r w:rsidR="00946347">
              <w:rPr>
                <w:rFonts w:eastAsia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DA1C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402F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2703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-0.006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730F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DF8B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</w:tr>
      <w:tr w:rsidR="001660D9" w:rsidRPr="0017774D" w14:paraId="08E58FBA" w14:textId="77777777" w:rsidTr="001660D9">
        <w:trPr>
          <w:trHeight w:val="300"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2612" w14:textId="77777777" w:rsidR="001660D9" w:rsidRPr="001F36F5" w:rsidRDefault="001660D9" w:rsidP="0038393D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superscript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PAM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4B05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C76D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5472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7774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8DEE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A83E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48FC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CC21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ED13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B8A3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0AAC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50F0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C29B" w14:textId="77777777" w:rsidR="001660D9" w:rsidRPr="0017774D" w:rsidRDefault="001660D9" w:rsidP="003839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05D7DC5C" w14:textId="5E92AC10" w:rsidR="008F3972" w:rsidRPr="008F3972" w:rsidRDefault="008F3972" w:rsidP="008F3972">
      <w:pPr>
        <w:ind w:right="66"/>
        <w:rPr>
          <w:sz w:val="20"/>
          <w:szCs w:val="20"/>
        </w:rPr>
      </w:pPr>
      <w:r w:rsidRPr="008F3972">
        <w:rPr>
          <w:sz w:val="20"/>
          <w:szCs w:val="20"/>
        </w:rPr>
        <w:t xml:space="preserve">Notes: Each model controlled for the same set of covariates as the main analysis, including gender, ethnicity, age, IMD and number of long-term conditions. The estimates </w:t>
      </w:r>
      <w:r w:rsidR="00ED0942">
        <w:rPr>
          <w:sz w:val="20"/>
          <w:szCs w:val="20"/>
        </w:rPr>
        <w:t xml:space="preserve">are </w:t>
      </w:r>
      <w:r w:rsidRPr="008F3972">
        <w:rPr>
          <w:sz w:val="20"/>
          <w:szCs w:val="20"/>
        </w:rPr>
        <w:t>omitted</w:t>
      </w:r>
      <w:r w:rsidR="00ED0942">
        <w:rPr>
          <w:sz w:val="20"/>
          <w:szCs w:val="20"/>
        </w:rPr>
        <w:t xml:space="preserve"> here</w:t>
      </w:r>
      <w:r w:rsidRPr="008F3972">
        <w:rPr>
          <w:sz w:val="20"/>
          <w:szCs w:val="20"/>
        </w:rPr>
        <w:t xml:space="preserve">. </w:t>
      </w:r>
    </w:p>
    <w:p w14:paraId="0835C906" w14:textId="77777777" w:rsidR="00D909F3" w:rsidRDefault="00D909F3"/>
    <w:sectPr w:rsidR="00D909F3" w:rsidSect="00080D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0A4"/>
    <w:rsid w:val="00080DB0"/>
    <w:rsid w:val="0009224C"/>
    <w:rsid w:val="00092983"/>
    <w:rsid w:val="000D3CF8"/>
    <w:rsid w:val="001660D9"/>
    <w:rsid w:val="0017774D"/>
    <w:rsid w:val="001F36F5"/>
    <w:rsid w:val="00231A27"/>
    <w:rsid w:val="002618A0"/>
    <w:rsid w:val="0034315F"/>
    <w:rsid w:val="00386539"/>
    <w:rsid w:val="003A77A2"/>
    <w:rsid w:val="004965F2"/>
    <w:rsid w:val="005130A4"/>
    <w:rsid w:val="00547AF5"/>
    <w:rsid w:val="00605CCB"/>
    <w:rsid w:val="00632D65"/>
    <w:rsid w:val="006F3454"/>
    <w:rsid w:val="007774A7"/>
    <w:rsid w:val="007F5A53"/>
    <w:rsid w:val="0089301B"/>
    <w:rsid w:val="008A145E"/>
    <w:rsid w:val="008F3972"/>
    <w:rsid w:val="00924145"/>
    <w:rsid w:val="00946347"/>
    <w:rsid w:val="00947E55"/>
    <w:rsid w:val="009B7C7E"/>
    <w:rsid w:val="00A254BF"/>
    <w:rsid w:val="00A854F8"/>
    <w:rsid w:val="00B05828"/>
    <w:rsid w:val="00B17A48"/>
    <w:rsid w:val="00B6429E"/>
    <w:rsid w:val="00BF39AE"/>
    <w:rsid w:val="00C15529"/>
    <w:rsid w:val="00C16C30"/>
    <w:rsid w:val="00C73837"/>
    <w:rsid w:val="00CB418C"/>
    <w:rsid w:val="00D71C9E"/>
    <w:rsid w:val="00D909F3"/>
    <w:rsid w:val="00DE34E5"/>
    <w:rsid w:val="00EC5C67"/>
    <w:rsid w:val="00ED0942"/>
    <w:rsid w:val="00F8729B"/>
    <w:rsid w:val="00F87935"/>
    <w:rsid w:val="00FB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5C582"/>
  <w15:chartTrackingRefBased/>
  <w15:docId w15:val="{DDA96484-A8A6-4598-96E6-68AA9064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947E55"/>
    <w:pPr>
      <w:spacing w:after="0" w:line="240" w:lineRule="auto"/>
    </w:pPr>
    <w:rPr>
      <w:rFonts w:cs="Times New Roman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47E5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6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846F2F934554786D95EC5A60079AF" ma:contentTypeVersion="12" ma:contentTypeDescription="Create a new document." ma:contentTypeScope="" ma:versionID="2234fa49fd57302dac5c4e4191908515">
  <xsd:schema xmlns:xsd="http://www.w3.org/2001/XMLSchema" xmlns:xs="http://www.w3.org/2001/XMLSchema" xmlns:p="http://schemas.microsoft.com/office/2006/metadata/properties" xmlns:ns3="2454d5d3-baed-4d75-9eb4-c7be7a319688" xmlns:ns4="d4d7b4ae-090f-42a6-bb58-ec41a2c01f49" targetNamespace="http://schemas.microsoft.com/office/2006/metadata/properties" ma:root="true" ma:fieldsID="09a9d89c19fd82cd61f3951f16850d72" ns3:_="" ns4:_="">
    <xsd:import namespace="2454d5d3-baed-4d75-9eb4-c7be7a319688"/>
    <xsd:import namespace="d4d7b4ae-090f-42a6-bb58-ec41a2c01f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4d5d3-baed-4d75-9eb4-c7be7a3196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7b4ae-090f-42a6-bb58-ec41a2c01f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39118-7F58-40DE-A998-C63E944A819A}">
  <ds:schemaRefs>
    <ds:schemaRef ds:uri="http://www.w3.org/XML/1998/namespace"/>
    <ds:schemaRef ds:uri="2454d5d3-baed-4d75-9eb4-c7be7a319688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4d7b4ae-090f-42a6-bb58-ec41a2c01f49"/>
  </ds:schemaRefs>
</ds:datastoreItem>
</file>

<file path=customXml/itemProps2.xml><?xml version="1.0" encoding="utf-8"?>
<ds:datastoreItem xmlns:ds="http://schemas.openxmlformats.org/officeDocument/2006/customXml" ds:itemID="{470154AE-826C-42ED-AD09-AB38D2959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3CD7C5-14C1-48BF-B4AF-69FBDA0D7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4d5d3-baed-4d75-9eb4-c7be7a319688"/>
    <ds:schemaRef ds:uri="d4d7b4ae-090f-42a6-bb58-ec41a2c01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Bu, Feifei</dc:creator>
  <cp:keywords/>
  <dc:description/>
  <cp:lastModifiedBy>Bu, Feifei</cp:lastModifiedBy>
  <cp:revision>27</cp:revision>
  <dcterms:created xsi:type="dcterms:W3CDTF">2021-07-27T18:52:00Z</dcterms:created>
  <dcterms:modified xsi:type="dcterms:W3CDTF">2021-07-27T23:45:00Z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0x010100F9F846F2F934554786D95EC5A60079AF</vt:lpwstr>
  </property>
</Properties>
</file>