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FC23C" w14:textId="0BECD2BE" w:rsidR="00670D6A" w:rsidRPr="0064153B" w:rsidRDefault="00670D6A" w:rsidP="00670D6A">
      <w:pPr>
        <w:spacing w:after="0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A</w:t>
      </w:r>
      <w:r w:rsidR="006535F8">
        <w:rPr>
          <w:rFonts w:cstheme="minorHAnsi"/>
          <w:b/>
          <w:bCs/>
          <w:sz w:val="18"/>
          <w:szCs w:val="18"/>
        </w:rPr>
        <w:t xml:space="preserve">dditional file </w:t>
      </w:r>
      <w:r w:rsidR="0074191B">
        <w:rPr>
          <w:rFonts w:cstheme="minorHAnsi"/>
          <w:b/>
          <w:bCs/>
          <w:sz w:val="18"/>
          <w:szCs w:val="18"/>
        </w:rPr>
        <w:t>2</w:t>
      </w:r>
      <w:r w:rsidRPr="0064153B">
        <w:rPr>
          <w:rFonts w:cstheme="minorHAnsi"/>
          <w:b/>
          <w:bCs/>
          <w:sz w:val="18"/>
          <w:szCs w:val="18"/>
        </w:rPr>
        <w:t>. Social demographic and characteristics of the patients involved in the study</w:t>
      </w:r>
    </w:p>
    <w:p w14:paraId="550B3217" w14:textId="77777777" w:rsidR="00670D6A" w:rsidRPr="0064153B" w:rsidRDefault="00670D6A" w:rsidP="00670D6A">
      <w:pPr>
        <w:spacing w:after="0"/>
        <w:rPr>
          <w:rFonts w:cstheme="minorHAnsi"/>
          <w:sz w:val="18"/>
          <w:szCs w:val="18"/>
        </w:rPr>
      </w:pPr>
    </w:p>
    <w:tbl>
      <w:tblPr>
        <w:tblW w:w="133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79"/>
        <w:gridCol w:w="3183"/>
        <w:gridCol w:w="1406"/>
        <w:gridCol w:w="1529"/>
        <w:gridCol w:w="1350"/>
        <w:gridCol w:w="1567"/>
        <w:gridCol w:w="1978"/>
      </w:tblGrid>
      <w:tr w:rsidR="00387149" w:rsidRPr="0064153B" w14:paraId="10D17024" w14:textId="00440179" w:rsidTr="006D5EDC">
        <w:trPr>
          <w:trHeight w:val="19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D8256" w14:textId="77777777" w:rsidR="00387149" w:rsidRPr="0064153B" w:rsidRDefault="00387149" w:rsidP="00143C17">
            <w:pPr>
              <w:rPr>
                <w:rFonts w:cstheme="minorHAnsi"/>
              </w:rPr>
            </w:pP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DD8E3" w14:textId="77777777" w:rsidR="00387149" w:rsidRPr="0064153B" w:rsidRDefault="00387149" w:rsidP="00143C17">
            <w:pPr>
              <w:rPr>
                <w:rFonts w:cstheme="minorHAnsi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6466B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Community health center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85B6E" w14:textId="77777777" w:rsidR="00387149" w:rsidRPr="0064153B" w:rsidRDefault="00387149" w:rsidP="00143C17">
            <w:pPr>
              <w:rPr>
                <w:rFonts w:cstheme="minorHAnsi"/>
              </w:rPr>
            </w:pP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8354C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Hospital</w:t>
            </w:r>
            <w:r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BF92C83" w14:textId="511AE901" w:rsidR="00387149" w:rsidRPr="00144030" w:rsidRDefault="00387149" w:rsidP="00595E8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387149" w:rsidRPr="0064153B" w14:paraId="2521C876" w14:textId="312D8837" w:rsidTr="006D5EDC">
        <w:trPr>
          <w:trHeight w:val="63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CC26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Characteristics variables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FBB0E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Value range 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7B51D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Frequency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201C" w14:textId="77777777" w:rsidR="00387149" w:rsidRPr="0064153B" w:rsidRDefault="00387149" w:rsidP="00670D6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Median</w:t>
            </w:r>
          </w:p>
          <w:p w14:paraId="69088E56" w14:textId="77777777" w:rsidR="00387149" w:rsidRPr="0064153B" w:rsidRDefault="00387149" w:rsidP="00670D6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Mean ± St. Dev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73FB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Frequency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1C89" w14:textId="77777777" w:rsidR="00387149" w:rsidRPr="0064153B" w:rsidRDefault="00387149" w:rsidP="00670D6A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Median</w:t>
            </w:r>
          </w:p>
          <w:p w14:paraId="7D9A57A8" w14:textId="77777777" w:rsidR="00387149" w:rsidRPr="0064153B" w:rsidRDefault="00387149" w:rsidP="00670D6A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Mean ± St. Dev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797140D" w14:textId="46312B6A" w:rsidR="00595E89" w:rsidRPr="004E5DF0" w:rsidRDefault="00B95CB8" w:rsidP="00595E8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>Comparative test</w:t>
            </w:r>
            <w:r w:rsidR="00595E89" w:rsidRPr="004E5DF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ACF7A0D" w14:textId="088540A8" w:rsidR="00387149" w:rsidRPr="004E5DF0" w:rsidRDefault="00387149" w:rsidP="00595E8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165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387149" w:rsidRPr="0064153B" w14:paraId="2D81036B" w14:textId="448A16EB" w:rsidTr="006D5EDC">
        <w:trPr>
          <w:trHeight w:val="63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4173C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0D65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26 – 84 years (Community health center)</w:t>
            </w:r>
          </w:p>
          <w:p w14:paraId="342AC92A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35 – 81 years (Hospital)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41231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ADC02" w14:textId="77777777" w:rsidR="00387149" w:rsidRPr="0064153B" w:rsidRDefault="00387149" w:rsidP="00670D6A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59.00</w:t>
            </w:r>
          </w:p>
          <w:p w14:paraId="18071C62" w14:textId="77777777" w:rsidR="00387149" w:rsidRPr="0064153B" w:rsidRDefault="00387149" w:rsidP="00670D6A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58.80 ± 9.517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8A567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E5D67" w14:textId="77777777" w:rsidR="00387149" w:rsidRPr="0064153B" w:rsidRDefault="00387149" w:rsidP="00670D6A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61.00</w:t>
            </w:r>
          </w:p>
          <w:p w14:paraId="1E61EAFF" w14:textId="77777777" w:rsidR="00387149" w:rsidRPr="0064153B" w:rsidRDefault="00387149" w:rsidP="00670D6A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60.85 ± 8.941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719D383" w14:textId="7C6DA202" w:rsidR="00B95CB8" w:rsidRPr="004E5DF0" w:rsidRDefault="00B95CB8" w:rsidP="00595E8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T-test</w:t>
            </w:r>
          </w:p>
          <w:p w14:paraId="3A30F782" w14:textId="675B5D5E" w:rsidR="00595E89" w:rsidRPr="004E5DF0" w:rsidRDefault="00595E89" w:rsidP="00595E8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Diff: </w:t>
            </w:r>
            <w:r w:rsidR="00387149" w:rsidRPr="004E5DF0">
              <w:rPr>
                <w:rFonts w:cstheme="minorHAnsi"/>
                <w:sz w:val="18"/>
                <w:szCs w:val="18"/>
              </w:rPr>
              <w:t>2.052</w:t>
            </w:r>
          </w:p>
          <w:p w14:paraId="009E192E" w14:textId="77767663" w:rsidR="00387149" w:rsidRPr="004E5DF0" w:rsidRDefault="00595E89" w:rsidP="00595E89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Confidence interval: </w:t>
            </w:r>
            <w:r w:rsidR="00C07CEC" w:rsidRPr="004E5DF0">
              <w:rPr>
                <w:rFonts w:cstheme="minorHAnsi"/>
                <w:sz w:val="18"/>
                <w:szCs w:val="18"/>
              </w:rPr>
              <w:t>0.92</w:t>
            </w:r>
            <w:r w:rsidR="00144030" w:rsidRPr="004E5DF0">
              <w:rPr>
                <w:rFonts w:cstheme="minorHAnsi"/>
                <w:sz w:val="18"/>
                <w:szCs w:val="18"/>
              </w:rPr>
              <w:t>3</w:t>
            </w:r>
            <w:r w:rsidR="00387149" w:rsidRPr="004E5DF0">
              <w:rPr>
                <w:rFonts w:cstheme="minorHAnsi"/>
                <w:sz w:val="18"/>
                <w:szCs w:val="18"/>
              </w:rPr>
              <w:t xml:space="preserve"> (lower)</w:t>
            </w:r>
            <w:r w:rsidRPr="004E5DF0">
              <w:rPr>
                <w:rFonts w:cstheme="minorHAnsi"/>
                <w:sz w:val="18"/>
                <w:szCs w:val="18"/>
              </w:rPr>
              <w:t xml:space="preserve"> </w:t>
            </w:r>
            <w:r w:rsidR="00144030" w:rsidRPr="004E5DF0">
              <w:rPr>
                <w:rFonts w:cstheme="minorHAnsi"/>
                <w:sz w:val="18"/>
                <w:szCs w:val="18"/>
              </w:rPr>
              <w:t xml:space="preserve">- </w:t>
            </w:r>
            <w:r w:rsidR="00C07CEC" w:rsidRPr="004E5DF0">
              <w:rPr>
                <w:rFonts w:cstheme="minorHAnsi"/>
                <w:sz w:val="18"/>
                <w:szCs w:val="18"/>
              </w:rPr>
              <w:t>3.18</w:t>
            </w:r>
            <w:r w:rsidR="00144030" w:rsidRPr="004E5DF0">
              <w:rPr>
                <w:rFonts w:cstheme="minorHAnsi"/>
                <w:sz w:val="18"/>
                <w:szCs w:val="18"/>
              </w:rPr>
              <w:t>2</w:t>
            </w:r>
            <w:r w:rsidR="00C07CEC" w:rsidRPr="004E5DF0">
              <w:rPr>
                <w:rFonts w:cstheme="minorHAnsi"/>
                <w:sz w:val="18"/>
                <w:szCs w:val="18"/>
              </w:rPr>
              <w:t xml:space="preserve"> </w:t>
            </w:r>
            <w:r w:rsidR="00387149" w:rsidRPr="004E5DF0">
              <w:rPr>
                <w:rFonts w:cstheme="minorHAnsi"/>
                <w:sz w:val="18"/>
                <w:szCs w:val="18"/>
              </w:rPr>
              <w:t>(upper)</w:t>
            </w:r>
          </w:p>
        </w:tc>
      </w:tr>
      <w:tr w:rsidR="00387149" w:rsidRPr="0064153B" w14:paraId="64A8E4CF" w14:textId="4C38AB17" w:rsidTr="00150EE8">
        <w:trPr>
          <w:trHeight w:val="1146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CDDFD" w14:textId="426C72DF" w:rsidR="00387149" w:rsidRPr="0064153B" w:rsidRDefault="003C2553" w:rsidP="00143C1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FCA3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Male = 0</w:t>
            </w:r>
          </w:p>
          <w:p w14:paraId="6BC4EF39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Female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A6134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120 (26.30%)</w:t>
            </w:r>
          </w:p>
          <w:p w14:paraId="780FFFB3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337 (73.70%)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60F4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33812BE9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0.74 ± 0.441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E571E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154 (26.60%)</w:t>
            </w:r>
          </w:p>
          <w:p w14:paraId="72E1130E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425 (73.40%)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4F559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36653B83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0.73 ± 0.442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5665363" w14:textId="600AA0CB" w:rsidR="00B95CB8" w:rsidRPr="004E5DF0" w:rsidRDefault="00B95CB8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5BE6BAB7" w14:textId="14ED0F08" w:rsidR="00595E89" w:rsidRPr="004E5DF0" w:rsidRDefault="00595E89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</w:t>
            </w:r>
            <w:r w:rsidR="00E342B7" w:rsidRPr="004E5DF0">
              <w:rPr>
                <w:rFonts w:cstheme="minorHAnsi"/>
                <w:sz w:val="18"/>
                <w:szCs w:val="18"/>
              </w:rPr>
              <w:t xml:space="preserve"> -0.123</w:t>
            </w:r>
          </w:p>
          <w:p w14:paraId="35085FBC" w14:textId="4D99F2BF" w:rsidR="00595E89" w:rsidRPr="004E5DF0" w:rsidRDefault="00595E89" w:rsidP="00143C1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Prob &gt; |z| =  </w:t>
            </w:r>
            <w:r w:rsidR="00E342B7" w:rsidRPr="004E5DF0">
              <w:rPr>
                <w:rFonts w:cstheme="minorHAnsi"/>
                <w:sz w:val="18"/>
                <w:szCs w:val="18"/>
              </w:rPr>
              <w:t>0.902</w:t>
            </w:r>
          </w:p>
        </w:tc>
      </w:tr>
      <w:tr w:rsidR="00387149" w:rsidRPr="0064153B" w14:paraId="7F31F5CC" w14:textId="1D4D6E17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EB955" w14:textId="77777777" w:rsidR="00387149" w:rsidRPr="004E5DF0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 xml:space="preserve">Comorbidities 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CD71" w14:textId="77777777" w:rsidR="00387149" w:rsidRPr="004E5DF0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No comorbidity = 0</w:t>
            </w:r>
          </w:p>
          <w:p w14:paraId="2DEE408B" w14:textId="77777777" w:rsidR="00387149" w:rsidRPr="004E5DF0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sz w:val="18"/>
                <w:szCs w:val="18"/>
              </w:rPr>
              <w:t>With comorbidity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EDBD4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148 (32.39%)</w:t>
            </w:r>
          </w:p>
          <w:p w14:paraId="28B42ADC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309 (67.61%)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D0168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138BB133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0.68 ± 0.468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9B0C4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100 (17.27%)</w:t>
            </w:r>
          </w:p>
          <w:p w14:paraId="019F34BC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479 (82.73%)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6C891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26394C54" w14:textId="77777777" w:rsidR="00387149" w:rsidRPr="0064153B" w:rsidRDefault="00387149" w:rsidP="00143C17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 xml:space="preserve">0.82 ± 0.378 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FEE47CA" w14:textId="746A25A8" w:rsidR="00B95CB8" w:rsidRPr="004E5DF0" w:rsidRDefault="00B95CB8" w:rsidP="00150EE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5B1A69CF" w14:textId="1861EDD8" w:rsidR="00595E89" w:rsidRPr="004E5DF0" w:rsidRDefault="00595E89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E342B7" w:rsidRPr="004E5DF0">
              <w:rPr>
                <w:rFonts w:cstheme="minorHAnsi"/>
                <w:sz w:val="18"/>
                <w:szCs w:val="18"/>
              </w:rPr>
              <w:t xml:space="preserve"> 5.658</w:t>
            </w:r>
          </w:p>
          <w:p w14:paraId="3E852413" w14:textId="70FEE611" w:rsidR="00595E89" w:rsidRPr="004E5DF0" w:rsidRDefault="00595E89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0.000</w:t>
            </w:r>
          </w:p>
        </w:tc>
      </w:tr>
      <w:tr w:rsidR="00387149" w:rsidRPr="0064153B" w14:paraId="7ECEDDAC" w14:textId="14C5BDD4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9C5C4" w14:textId="30A8657B" w:rsidR="00387149" w:rsidRPr="004E5DF0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b/>
                <w:sz w:val="18"/>
                <w:szCs w:val="18"/>
              </w:rPr>
              <w:t xml:space="preserve">Type of comorbidities 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9EA16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 xml:space="preserve">No other disease </w:t>
            </w:r>
          </w:p>
          <w:p w14:paraId="79A635FD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Hypertension</w:t>
            </w:r>
          </w:p>
          <w:p w14:paraId="78722F9B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Heart disease</w:t>
            </w:r>
          </w:p>
          <w:p w14:paraId="4F994186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Dyslipidemia</w:t>
            </w:r>
          </w:p>
          <w:p w14:paraId="45738107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Renal problem</w:t>
            </w:r>
          </w:p>
          <w:p w14:paraId="7B29D117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Eyesight disorder or blindness</w:t>
            </w:r>
          </w:p>
          <w:p w14:paraId="0E47609C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 xml:space="preserve">Stroke </w:t>
            </w:r>
          </w:p>
          <w:p w14:paraId="635200E2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Diabetic foot ulcer</w:t>
            </w:r>
          </w:p>
          <w:p w14:paraId="4B14D0DC" w14:textId="5BF8D17D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 xml:space="preserve">Others 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2316D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148 (32.40%)</w:t>
            </w:r>
          </w:p>
          <w:p w14:paraId="1E3EF984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156 (34.10%)</w:t>
            </w:r>
          </w:p>
          <w:p w14:paraId="70F70B66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21 (4.60%)</w:t>
            </w:r>
          </w:p>
          <w:p w14:paraId="507D4F13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129 (28.20%)</w:t>
            </w:r>
          </w:p>
          <w:p w14:paraId="724F7207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 (0.40%)</w:t>
            </w:r>
          </w:p>
          <w:p w14:paraId="6CD6667C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 (0.20%)</w:t>
            </w:r>
          </w:p>
          <w:p w14:paraId="78268B45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-</w:t>
            </w:r>
          </w:p>
          <w:p w14:paraId="79B9C961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 (0.40%)</w:t>
            </w:r>
          </w:p>
          <w:p w14:paraId="789D6DE5" w14:textId="676F7D0E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59 (15.8%)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DF290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D74CD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100 (17.30%)</w:t>
            </w:r>
          </w:p>
          <w:p w14:paraId="7416B9D5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268 (46.30%)</w:t>
            </w:r>
          </w:p>
          <w:p w14:paraId="26E406A8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138 (23.80%)</w:t>
            </w:r>
          </w:p>
          <w:p w14:paraId="14E032A0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166 (28.70</w:t>
            </w:r>
            <w:bookmarkStart w:id="0" w:name="_GoBack"/>
            <w:bookmarkEnd w:id="0"/>
            <w:r w:rsidRPr="004E5DF0">
              <w:rPr>
                <w:sz w:val="18"/>
                <w:szCs w:val="18"/>
              </w:rPr>
              <w:t>%)</w:t>
            </w:r>
          </w:p>
          <w:p w14:paraId="7802E48F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15 (2.60%)</w:t>
            </w:r>
          </w:p>
          <w:p w14:paraId="22074A3F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12 (2.10%</w:t>
            </w:r>
          </w:p>
          <w:p w14:paraId="0CB815F3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21 (3.60%)</w:t>
            </w:r>
          </w:p>
          <w:p w14:paraId="0D2ED490" w14:textId="77777777" w:rsidR="00387149" w:rsidRPr="004E5DF0" w:rsidRDefault="00387149" w:rsidP="00063A7B">
            <w:pPr>
              <w:spacing w:after="0"/>
              <w:rPr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25 (4.30%)</w:t>
            </w:r>
          </w:p>
          <w:p w14:paraId="429F4844" w14:textId="589D3E26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sz w:val="18"/>
                <w:szCs w:val="18"/>
              </w:rPr>
              <w:t>162 (28.00%)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43D41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1102817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387149" w:rsidRPr="0064153B" w14:paraId="4B483788" w14:textId="63DEA510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F97A8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9EE4E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Single/widowed/divorced = 0</w:t>
            </w:r>
          </w:p>
          <w:p w14:paraId="7E182436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sz w:val="18"/>
                <w:szCs w:val="18"/>
              </w:rPr>
              <w:t>Married/living together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231C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132 (28.90%)</w:t>
            </w:r>
          </w:p>
          <w:p w14:paraId="43ADDEB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325 (71.10%)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F5F6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709C80A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0.71 ± 0.454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9AC2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172 (29.70%)</w:t>
            </w:r>
          </w:p>
          <w:p w14:paraId="3B9ADCF8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407 (70.30%)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DD6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1.00</w:t>
            </w:r>
          </w:p>
          <w:p w14:paraId="2B0A757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0.70 ± 0.457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1A9EA057" w14:textId="5CECFA5A" w:rsidR="00B95CB8" w:rsidRPr="004E5DF0" w:rsidRDefault="00B95CB8" w:rsidP="00B95CB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36D256AC" w14:textId="39FC2EDD" w:rsidR="00595E89" w:rsidRPr="004E5DF0" w:rsidRDefault="00595E89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E342B7" w:rsidRPr="004E5DF0">
              <w:rPr>
                <w:rFonts w:cstheme="minorHAnsi"/>
                <w:sz w:val="18"/>
                <w:szCs w:val="18"/>
              </w:rPr>
              <w:t>-0.288</w:t>
            </w:r>
          </w:p>
          <w:p w14:paraId="6F6F452E" w14:textId="7EF0012C" w:rsidR="00387149" w:rsidRPr="004E5DF0" w:rsidRDefault="00595E89" w:rsidP="00595E8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Prob &gt; |z| = </w:t>
            </w:r>
            <w:r w:rsidR="00B150B1" w:rsidRPr="004E5DF0">
              <w:rPr>
                <w:rFonts w:cstheme="minorHAnsi"/>
                <w:sz w:val="18"/>
                <w:szCs w:val="18"/>
              </w:rPr>
              <w:t xml:space="preserve"> 0.773</w:t>
            </w:r>
          </w:p>
        </w:tc>
      </w:tr>
      <w:tr w:rsidR="00387149" w:rsidRPr="0064153B" w14:paraId="6DB725B8" w14:textId="1ABDF05F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74130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lastRenderedPageBreak/>
              <w:t>Educational background 1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8DAD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Have educational background = 0</w:t>
            </w:r>
          </w:p>
          <w:p w14:paraId="37340B60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No educational backgrounds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5406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425 (93.00%)</w:t>
            </w:r>
          </w:p>
          <w:p w14:paraId="78A5C50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32 (7.00%)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399A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75AB1AF2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0.07 ± 0.255</w:t>
            </w:r>
          </w:p>
          <w:p w14:paraId="4035B05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B18A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560 (96.70%)</w:t>
            </w:r>
          </w:p>
          <w:p w14:paraId="32AE969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19 (3.30%)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3EE5A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536BE82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0.03 ± 0.178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4E3E1440" w14:textId="2500A3C7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2A871B03" w14:textId="0A4D302E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B150B1" w:rsidRPr="004E5DF0">
              <w:rPr>
                <w:rFonts w:cstheme="minorHAnsi"/>
                <w:sz w:val="18"/>
                <w:szCs w:val="18"/>
              </w:rPr>
              <w:t>-2.747</w:t>
            </w:r>
          </w:p>
          <w:p w14:paraId="03BB2D54" w14:textId="7F5B0C43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</w:t>
            </w:r>
            <w:r w:rsidR="006D5EDC" w:rsidRPr="004E5DF0">
              <w:rPr>
                <w:rFonts w:cstheme="minorHAnsi"/>
                <w:sz w:val="18"/>
                <w:szCs w:val="18"/>
              </w:rPr>
              <w:t xml:space="preserve"> </w:t>
            </w:r>
            <w:r w:rsidRPr="004E5DF0">
              <w:rPr>
                <w:rFonts w:cstheme="minorHAnsi"/>
                <w:sz w:val="18"/>
                <w:szCs w:val="18"/>
              </w:rPr>
              <w:t>0.00</w:t>
            </w:r>
            <w:r w:rsidR="00B150B1" w:rsidRPr="004E5DF0">
              <w:rPr>
                <w:rFonts w:cstheme="minorHAnsi"/>
                <w:sz w:val="18"/>
                <w:szCs w:val="18"/>
              </w:rPr>
              <w:t>6</w:t>
            </w:r>
          </w:p>
        </w:tc>
      </w:tr>
      <w:tr w:rsidR="00387149" w:rsidRPr="0064153B" w14:paraId="4A0F5A5B" w14:textId="3EC6A790" w:rsidTr="006D5EDC">
        <w:trPr>
          <w:trHeight w:val="4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EEB19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>Educational background 2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DDD3E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Primary education = 1</w:t>
            </w:r>
          </w:p>
          <w:p w14:paraId="561D9872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Other educational backgrounds = 0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303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185 (40.50%)</w:t>
            </w:r>
          </w:p>
          <w:p w14:paraId="463DAAC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272 (59.50%)</w:t>
            </w:r>
          </w:p>
          <w:p w14:paraId="46CCFECA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7603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5012760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0.40 ± 0.491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64F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188 (32.50%)</w:t>
            </w:r>
          </w:p>
          <w:p w14:paraId="20F8C02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391 (67.50%)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F839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5C97E3E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0.32 ± 0.469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098708A" w14:textId="5A5C0EC6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63117A71" w14:textId="2497DA25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B150B1" w:rsidRPr="004E5DF0">
              <w:rPr>
                <w:rFonts w:cstheme="minorHAnsi"/>
                <w:sz w:val="18"/>
                <w:szCs w:val="18"/>
              </w:rPr>
              <w:t>-2.666</w:t>
            </w:r>
          </w:p>
          <w:p w14:paraId="6617140E" w14:textId="57C419D7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</w:t>
            </w:r>
            <w:r w:rsidR="00B150B1" w:rsidRPr="004E5DF0">
              <w:rPr>
                <w:rFonts w:cstheme="minorHAnsi"/>
                <w:sz w:val="18"/>
                <w:szCs w:val="18"/>
              </w:rPr>
              <w:t>77</w:t>
            </w:r>
          </w:p>
        </w:tc>
      </w:tr>
      <w:tr w:rsidR="00387149" w:rsidRPr="0064153B" w14:paraId="6C1702C2" w14:textId="1E6947A3" w:rsidTr="006D5EDC">
        <w:trPr>
          <w:trHeight w:val="603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3770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>Educational background 3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DB07D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Secondary education = 1</w:t>
            </w:r>
          </w:p>
          <w:p w14:paraId="13685500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Other educational backgrounds = 0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18D36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200 (43.80%)</w:t>
            </w:r>
          </w:p>
          <w:p w14:paraId="7EE30A8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257 (56.20%)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8134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21A80E5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0.44 ± 0.497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A0182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292 (50.40%)</w:t>
            </w:r>
          </w:p>
          <w:p w14:paraId="1758A80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287 (49.60%)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2D92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</w:t>
            </w:r>
          </w:p>
          <w:p w14:paraId="1CC27BE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0.50 ± 0.500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5B4BA82" w14:textId="385A0E77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0F69317C" w14:textId="56A4A758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 </w:t>
            </w:r>
            <w:r w:rsidR="00B150B1" w:rsidRPr="004E5DF0">
              <w:rPr>
                <w:rFonts w:cstheme="minorHAnsi"/>
                <w:sz w:val="18"/>
                <w:szCs w:val="18"/>
              </w:rPr>
              <w:t>2.133</w:t>
            </w:r>
          </w:p>
          <w:p w14:paraId="47EDF6EE" w14:textId="19203422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</w:t>
            </w:r>
            <w:r w:rsidR="00B150B1" w:rsidRPr="004E5DF0">
              <w:rPr>
                <w:rFonts w:cstheme="minorHAnsi"/>
                <w:sz w:val="18"/>
                <w:szCs w:val="18"/>
              </w:rPr>
              <w:t>329</w:t>
            </w:r>
          </w:p>
        </w:tc>
      </w:tr>
      <w:tr w:rsidR="00387149" w:rsidRPr="0064153B" w14:paraId="16F57EB9" w14:textId="0F26E394" w:rsidTr="006D5EDC">
        <w:trPr>
          <w:trHeight w:val="576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CA22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>Work status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4455C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Do not work/retired = 0</w:t>
            </w:r>
          </w:p>
          <w:p w14:paraId="26258715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4E5DF0">
              <w:rPr>
                <w:rFonts w:cstheme="minorHAnsi"/>
                <w:sz w:val="18"/>
                <w:szCs w:val="18"/>
              </w:rPr>
              <w:t>Work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BEE0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316 (69.10%)</w:t>
            </w:r>
          </w:p>
          <w:p w14:paraId="2CA6206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141 (30.90%)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62EA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45A822E5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0.31 ± 0.462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F7272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474 (81.90%)</w:t>
            </w:r>
          </w:p>
          <w:p w14:paraId="28E675A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105 (18.10%)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C5346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2153627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0.18 ± 0.386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F00C34F" w14:textId="019B8329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3954E94F" w14:textId="71E9BCE6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</w:t>
            </w:r>
            <w:r w:rsidR="00B150B1" w:rsidRPr="004E5DF0">
              <w:rPr>
                <w:rFonts w:cstheme="minorHAnsi"/>
                <w:sz w:val="18"/>
                <w:szCs w:val="18"/>
              </w:rPr>
              <w:t>-4.775</w:t>
            </w:r>
          </w:p>
          <w:p w14:paraId="61F55372" w14:textId="037CCCD4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0.0000</w:t>
            </w:r>
          </w:p>
        </w:tc>
      </w:tr>
      <w:tr w:rsidR="00387149" w:rsidRPr="0064153B" w14:paraId="45D3FC29" w14:textId="1B8F1C7A" w:rsidTr="006D5EDC">
        <w:trPr>
          <w:trHeight w:val="783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B2C9D" w14:textId="7E01BC88" w:rsidR="00387149" w:rsidRPr="004E5DF0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4E5DF0">
              <w:rPr>
                <w:rFonts w:cstheme="minorHAnsi"/>
                <w:b/>
                <w:bCs/>
                <w:sz w:val="18"/>
                <w:szCs w:val="18"/>
              </w:rPr>
              <w:t xml:space="preserve">Total monthly income 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5FB9" w14:textId="5C2BB370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&lt; </w:t>
            </w:r>
            <w:r w:rsidR="00B9044A" w:rsidRPr="004E5DF0">
              <w:rPr>
                <w:rFonts w:cstheme="minorHAnsi"/>
                <w:sz w:val="18"/>
                <w:szCs w:val="18"/>
              </w:rPr>
              <w:t>96 USD (</w:t>
            </w:r>
            <w:r w:rsidRPr="004E5DF0">
              <w:rPr>
                <w:rFonts w:cstheme="minorHAnsi"/>
                <w:sz w:val="18"/>
                <w:szCs w:val="18"/>
              </w:rPr>
              <w:t>1.400.000</w:t>
            </w:r>
            <w:r w:rsidR="00B9044A" w:rsidRPr="004E5DF0">
              <w:rPr>
                <w:rFonts w:cstheme="minorHAnsi"/>
                <w:sz w:val="18"/>
                <w:szCs w:val="18"/>
              </w:rPr>
              <w:t xml:space="preserve"> IDR)</w:t>
            </w:r>
            <w:r w:rsidRPr="004E5DF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5540A22" w14:textId="1BF793A2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Rp. </w:t>
            </w:r>
            <w:r w:rsidR="00B9044A" w:rsidRPr="004E5DF0">
              <w:rPr>
                <w:rFonts w:cstheme="minorHAnsi"/>
                <w:sz w:val="18"/>
                <w:szCs w:val="18"/>
              </w:rPr>
              <w:t xml:space="preserve">96 </w:t>
            </w:r>
            <w:r w:rsidRPr="004E5DF0">
              <w:rPr>
                <w:rFonts w:cstheme="minorHAnsi"/>
                <w:sz w:val="18"/>
                <w:szCs w:val="18"/>
              </w:rPr>
              <w:t xml:space="preserve"> </w:t>
            </w:r>
            <w:r w:rsidR="00B9044A" w:rsidRPr="004E5DF0">
              <w:rPr>
                <w:rFonts w:cstheme="minorHAnsi"/>
                <w:sz w:val="18"/>
                <w:szCs w:val="18"/>
              </w:rPr>
              <w:t xml:space="preserve">USD (1.400.000 IDR) </w:t>
            </w:r>
            <w:r w:rsidR="009D5DB7" w:rsidRPr="004E5DF0">
              <w:rPr>
                <w:rFonts w:cstheme="minorHAnsi"/>
                <w:sz w:val="18"/>
                <w:szCs w:val="18"/>
              </w:rPr>
              <w:t xml:space="preserve">- </w:t>
            </w:r>
            <w:r w:rsidR="00B9044A" w:rsidRPr="004E5DF0">
              <w:rPr>
                <w:rFonts w:cstheme="minorHAnsi"/>
                <w:sz w:val="18"/>
                <w:szCs w:val="18"/>
              </w:rPr>
              <w:t>138 USD (</w:t>
            </w:r>
            <w:r w:rsidR="009D5DB7" w:rsidRPr="004E5DF0">
              <w:rPr>
                <w:rFonts w:cstheme="minorHAnsi"/>
                <w:sz w:val="18"/>
                <w:szCs w:val="18"/>
              </w:rPr>
              <w:t>2.000.000</w:t>
            </w:r>
            <w:r w:rsidR="00B9044A" w:rsidRPr="004E5DF0">
              <w:rPr>
                <w:rFonts w:cstheme="minorHAnsi"/>
                <w:sz w:val="18"/>
                <w:szCs w:val="18"/>
              </w:rPr>
              <w:t xml:space="preserve"> IDR)</w:t>
            </w:r>
            <w:r w:rsidR="009D5DB7" w:rsidRPr="004E5DF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56511FD" w14:textId="67704234" w:rsidR="009D5DB7" w:rsidRPr="004E5DF0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≥ </w:t>
            </w:r>
            <w:r w:rsidR="00B9044A" w:rsidRPr="004E5DF0">
              <w:rPr>
                <w:rFonts w:cstheme="minorHAnsi"/>
                <w:sz w:val="18"/>
                <w:szCs w:val="18"/>
              </w:rPr>
              <w:t>138 USD (</w:t>
            </w:r>
            <w:r w:rsidRPr="004E5DF0">
              <w:rPr>
                <w:rFonts w:cstheme="minorHAnsi"/>
                <w:sz w:val="18"/>
                <w:szCs w:val="18"/>
              </w:rPr>
              <w:t>2.000.000</w:t>
            </w:r>
            <w:r w:rsidR="00B9044A" w:rsidRPr="004E5DF0">
              <w:rPr>
                <w:rFonts w:cstheme="minorHAnsi"/>
                <w:sz w:val="18"/>
                <w:szCs w:val="18"/>
              </w:rPr>
              <w:t xml:space="preserve"> IDR)</w:t>
            </w:r>
            <w:r w:rsidRPr="004E5DF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4159097" w14:textId="77777777" w:rsidR="00387149" w:rsidRPr="004E5DF0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8F3AD" w14:textId="77777777" w:rsidR="00387149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213 (46.61%)</w:t>
            </w:r>
          </w:p>
          <w:p w14:paraId="418939BF" w14:textId="28D5A551" w:rsidR="00387149" w:rsidRPr="0064153B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115</w:t>
            </w:r>
            <w:r w:rsidR="00387149" w:rsidRPr="0064153B">
              <w:rPr>
                <w:rFonts w:cstheme="minorHAnsi"/>
                <w:sz w:val="18"/>
                <w:szCs w:val="18"/>
              </w:rPr>
              <w:t xml:space="preserve"> (</w:t>
            </w:r>
            <w:r w:rsidR="00BF67D5">
              <w:rPr>
                <w:rFonts w:cstheme="minorHAnsi"/>
                <w:sz w:val="18"/>
                <w:szCs w:val="18"/>
              </w:rPr>
              <w:t>25.16</w:t>
            </w:r>
            <w:r w:rsidR="00387149" w:rsidRPr="0064153B">
              <w:rPr>
                <w:rFonts w:cstheme="minorHAnsi"/>
                <w:sz w:val="18"/>
                <w:szCs w:val="18"/>
              </w:rPr>
              <w:t>%)</w:t>
            </w:r>
          </w:p>
          <w:p w14:paraId="5884F61A" w14:textId="77777777" w:rsidR="00B9044A" w:rsidRDefault="00B9044A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8791EA4" w14:textId="58A8A313" w:rsidR="00387149" w:rsidRPr="0064153B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129</w:t>
            </w:r>
            <w:r w:rsidR="00BF67D5">
              <w:rPr>
                <w:rFonts w:cstheme="minorHAnsi"/>
                <w:sz w:val="18"/>
                <w:szCs w:val="18"/>
              </w:rPr>
              <w:t xml:space="preserve"> (28.23%)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AA128" w14:textId="4C047CC2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32283" w14:textId="160E5E3B" w:rsidR="00387149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194 (</w:t>
            </w:r>
            <w:r w:rsidR="00BF67D5">
              <w:rPr>
                <w:rFonts w:cstheme="minorHAnsi"/>
                <w:sz w:val="18"/>
                <w:szCs w:val="18"/>
              </w:rPr>
              <w:t>33.51%)</w:t>
            </w:r>
          </w:p>
          <w:p w14:paraId="1E22DF43" w14:textId="233D4953" w:rsidR="009D5DB7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202</w:t>
            </w:r>
            <w:r w:rsidR="00BF67D5">
              <w:rPr>
                <w:rFonts w:cstheme="minorHAnsi"/>
                <w:sz w:val="18"/>
                <w:szCs w:val="18"/>
              </w:rPr>
              <w:t xml:space="preserve"> (34.89%)</w:t>
            </w:r>
          </w:p>
          <w:p w14:paraId="24E59904" w14:textId="77777777" w:rsidR="00B9044A" w:rsidRDefault="00B9044A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0754890" w14:textId="7FE23A5A" w:rsidR="009D5DB7" w:rsidRPr="0064153B" w:rsidRDefault="009D5DB7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181 (</w:t>
            </w:r>
            <w:r w:rsidR="00BF67D5">
              <w:rPr>
                <w:rFonts w:cstheme="minorHAnsi"/>
                <w:sz w:val="18"/>
                <w:szCs w:val="18"/>
              </w:rPr>
              <w:t>31.26</w:t>
            </w:r>
            <w:r w:rsidRPr="0064153B">
              <w:rPr>
                <w:rFonts w:cstheme="minorHAnsi"/>
                <w:sz w:val="18"/>
                <w:szCs w:val="18"/>
              </w:rPr>
              <w:t>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D654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72E02E7" w14:textId="0C9665D6" w:rsidR="005F7AA5" w:rsidRPr="004E5DF0" w:rsidRDefault="005F7AA5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Kruskal-Wallis equality-of-populations rank test</w:t>
            </w:r>
          </w:p>
          <w:p w14:paraId="498A881B" w14:textId="5FB829F2" w:rsidR="00387149" w:rsidRPr="004E5DF0" w:rsidRDefault="00A24295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Chi-square</w:t>
            </w:r>
            <w:r w:rsidR="00E342B7" w:rsidRPr="004E5DF0">
              <w:rPr>
                <w:rFonts w:cstheme="minorHAnsi"/>
                <w:sz w:val="18"/>
                <w:szCs w:val="18"/>
              </w:rPr>
              <w:t xml:space="preserve"> with ties: 99.115 with 2 d.f.</w:t>
            </w:r>
          </w:p>
          <w:p w14:paraId="5C44228D" w14:textId="29138937" w:rsidR="00E342B7" w:rsidRPr="004E5DF0" w:rsidRDefault="00E342B7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1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Probability =  0.0001</w:t>
            </w:r>
          </w:p>
        </w:tc>
      </w:tr>
      <w:tr w:rsidR="00387149" w:rsidRPr="0064153B" w14:paraId="34F9B2CF" w14:textId="58DF7464" w:rsidTr="006D5EDC">
        <w:trPr>
          <w:trHeight w:val="666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A567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Total income coverage for the household expenses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4B77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Yes = 0</w:t>
            </w:r>
          </w:p>
          <w:p w14:paraId="643E9FE6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No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934B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383 (83.80%)</w:t>
            </w:r>
          </w:p>
          <w:p w14:paraId="17B720A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74 (16.20%)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B680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</w:t>
            </w:r>
          </w:p>
          <w:p w14:paraId="1E8390F8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1.12 ± 0.369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D303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502 (86.70%)</w:t>
            </w:r>
          </w:p>
          <w:p w14:paraId="6A0EA72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77 (13.30%)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098A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165E268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0.13 ± 0.340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D981CAB" w14:textId="745EF517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052DCE4E" w14:textId="162C53D0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B150B1" w:rsidRPr="004E5DF0">
              <w:rPr>
                <w:rFonts w:cstheme="minorHAnsi"/>
                <w:sz w:val="18"/>
                <w:szCs w:val="18"/>
              </w:rPr>
              <w:t>-1.310</w:t>
            </w:r>
          </w:p>
          <w:p w14:paraId="0F80FC6B" w14:textId="6D83BA93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Prob &gt; |z| =  </w:t>
            </w:r>
            <w:r w:rsidR="00B150B1" w:rsidRPr="004E5DF0">
              <w:rPr>
                <w:rFonts w:cstheme="minorHAnsi"/>
                <w:sz w:val="18"/>
                <w:szCs w:val="18"/>
              </w:rPr>
              <w:t>0.1902</w:t>
            </w:r>
          </w:p>
        </w:tc>
      </w:tr>
      <w:tr w:rsidR="00387149" w:rsidRPr="0064153B" w14:paraId="4B4633C8" w14:textId="62605169" w:rsidTr="006D5EDC">
        <w:trPr>
          <w:trHeight w:val="63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D82E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The need of help by others to take medication 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360E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No = 0</w:t>
            </w:r>
          </w:p>
          <w:p w14:paraId="28C99CB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Yes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082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429 (93.90%)</w:t>
            </w:r>
          </w:p>
          <w:p w14:paraId="127F399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28 (6.10%)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1BCE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4A49FD8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0.06 ± 0.240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11D8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473 (81.70%)</w:t>
            </w:r>
          </w:p>
          <w:p w14:paraId="4126C84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106 (18.30%)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EAF94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05027B7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0.18 ± 0.387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92D97B5" w14:textId="77777777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393F7B59" w14:textId="3E18F3A2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B150B1" w:rsidRPr="004E5DF0">
              <w:rPr>
                <w:rFonts w:cstheme="minorHAnsi"/>
                <w:sz w:val="18"/>
                <w:szCs w:val="18"/>
              </w:rPr>
              <w:t>5.798</w:t>
            </w:r>
          </w:p>
          <w:p w14:paraId="2420205C" w14:textId="7199910F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0.0000</w:t>
            </w:r>
          </w:p>
        </w:tc>
      </w:tr>
      <w:tr w:rsidR="00387149" w:rsidRPr="0064153B" w14:paraId="1B797D57" w14:textId="7F861C85" w:rsidTr="006D5EDC">
        <w:trPr>
          <w:trHeight w:val="603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D4D0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lastRenderedPageBreak/>
              <w:t>Missed to take medication in the past two months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2044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No = 0</w:t>
            </w:r>
          </w:p>
          <w:p w14:paraId="272AEAB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Yes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316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273 (59.70%)</w:t>
            </w:r>
          </w:p>
          <w:p w14:paraId="1B80D12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184 (40.30%)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3B11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</w:t>
            </w:r>
          </w:p>
          <w:p w14:paraId="350E5C02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0.40 ± 0.491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C9498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418 (72.20%)</w:t>
            </w:r>
          </w:p>
          <w:p w14:paraId="490D32D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161 (27.80%)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4D8C6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29DCECE9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0.28 ± 0.448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521C708" w14:textId="77777777" w:rsidR="00B95CB8" w:rsidRPr="004E5DF0" w:rsidRDefault="00B95CB8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39D945FB" w14:textId="08CA47AA" w:rsidR="00144030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 </w:t>
            </w:r>
            <w:r w:rsidR="00B150B1" w:rsidRPr="004E5DF0">
              <w:rPr>
                <w:rFonts w:cstheme="minorHAnsi"/>
                <w:sz w:val="18"/>
                <w:szCs w:val="18"/>
              </w:rPr>
              <w:t>-4.222</w:t>
            </w:r>
          </w:p>
          <w:p w14:paraId="570115DF" w14:textId="2B5EEFCD" w:rsidR="00387149" w:rsidRPr="004E5DF0" w:rsidRDefault="00144030" w:rsidP="00B95CB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0.0000</w:t>
            </w:r>
          </w:p>
        </w:tc>
      </w:tr>
      <w:tr w:rsidR="00387149" w:rsidRPr="0064153B" w14:paraId="3A16E629" w14:textId="5FB0FA14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A2C27" w14:textId="64BECD2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Experiences of getting medication information from pharmacist</w:t>
            </w:r>
            <w:r w:rsidRPr="0064153B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C9AD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Non – pharmacist = 0</w:t>
            </w:r>
          </w:p>
          <w:p w14:paraId="779C7581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Pharmacist = 1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4C26F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137 (29.98%)</w:t>
            </w:r>
          </w:p>
          <w:p w14:paraId="76B3FDC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320 (70.02%)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CADB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</w:t>
            </w:r>
          </w:p>
          <w:p w14:paraId="514206B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 xml:space="preserve">0.79 ± 0.459 </w:t>
            </w: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CF2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298 (51.47%)</w:t>
            </w:r>
          </w:p>
          <w:p w14:paraId="5FA3DC7E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281 (48.53%)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EC46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0.00</w:t>
            </w:r>
          </w:p>
          <w:p w14:paraId="64D0D20B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</w:rPr>
            </w:pPr>
            <w:r w:rsidRPr="0064153B">
              <w:rPr>
                <w:rFonts w:cstheme="minorHAnsi"/>
                <w:sz w:val="18"/>
                <w:szCs w:val="18"/>
              </w:rPr>
              <w:t>0.49 ± 0.500</w:t>
            </w: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79ED635F" w14:textId="77777777" w:rsidR="00B95CB8" w:rsidRPr="004E5DF0" w:rsidRDefault="00B95CB8" w:rsidP="00B95CB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ascii="Times New Roman" w:eastAsia="Times New Roman" w:hAnsi="Times New Roman" w:cs="Times New Roman"/>
                <w:sz w:val="18"/>
                <w:szCs w:val="18"/>
              </w:rPr>
              <w:t>Two-sample Wilcoxon rank-sum (Mann-Whitney) test</w:t>
            </w:r>
          </w:p>
          <w:p w14:paraId="02F7B012" w14:textId="7E83505D" w:rsidR="00144030" w:rsidRPr="004E5DF0" w:rsidRDefault="00144030" w:rsidP="00B95CB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 xml:space="preserve">z = </w:t>
            </w:r>
            <w:r w:rsidR="00B150B1" w:rsidRPr="004E5DF0">
              <w:rPr>
                <w:rFonts w:cstheme="minorHAnsi"/>
                <w:sz w:val="18"/>
                <w:szCs w:val="18"/>
              </w:rPr>
              <w:t>-6.955</w:t>
            </w:r>
          </w:p>
          <w:p w14:paraId="2376CAF4" w14:textId="74224EFB" w:rsidR="00387149" w:rsidRPr="004E5DF0" w:rsidRDefault="00144030" w:rsidP="00B95CB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41" w:hanging="142"/>
              <w:rPr>
                <w:rFonts w:cstheme="minorHAnsi"/>
                <w:sz w:val="18"/>
                <w:szCs w:val="18"/>
              </w:rPr>
            </w:pPr>
            <w:r w:rsidRPr="004E5DF0">
              <w:rPr>
                <w:rFonts w:cstheme="minorHAnsi"/>
                <w:sz w:val="18"/>
                <w:szCs w:val="18"/>
              </w:rPr>
              <w:t>Prob &gt; |z| =  0.0000</w:t>
            </w:r>
          </w:p>
        </w:tc>
      </w:tr>
      <w:tr w:rsidR="00387149" w:rsidRPr="0064153B" w14:paraId="02C8680A" w14:textId="1F54A585" w:rsidTr="006D5EDC">
        <w:trPr>
          <w:trHeight w:val="850"/>
        </w:trPr>
        <w:tc>
          <w:tcPr>
            <w:tcW w:w="23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87788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4153B">
              <w:rPr>
                <w:rFonts w:cstheme="minorHAnsi"/>
                <w:b/>
                <w:bCs/>
                <w:sz w:val="18"/>
                <w:szCs w:val="18"/>
              </w:rPr>
              <w:t>Type of pharmacist service experienced by the patient</w:t>
            </w:r>
          </w:p>
        </w:tc>
        <w:tc>
          <w:tcPr>
            <w:tcW w:w="318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E5E91" w14:textId="77777777" w:rsidR="00387149" w:rsidRPr="0064153B" w:rsidRDefault="00387149" w:rsidP="00063A7B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Brochure/leaflet</w:t>
            </w:r>
          </w:p>
          <w:p w14:paraId="085EC96E" w14:textId="77777777" w:rsidR="00387149" w:rsidRPr="0064153B" w:rsidRDefault="00387149" w:rsidP="00063A7B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Face-to-face consultation </w:t>
            </w:r>
          </w:p>
          <w:p w14:paraId="376231E4" w14:textId="77777777" w:rsidR="00387149" w:rsidRPr="0064153B" w:rsidRDefault="00387149" w:rsidP="00063A7B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Patient group discussion</w:t>
            </w:r>
          </w:p>
          <w:p w14:paraId="4D20C2C2" w14:textId="77777777" w:rsidR="00387149" w:rsidRPr="0064153B" w:rsidRDefault="00387149" w:rsidP="00063A7B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Medication review</w:t>
            </w:r>
          </w:p>
          <w:p w14:paraId="7CDC5887" w14:textId="77777777" w:rsidR="00387149" w:rsidRPr="0064153B" w:rsidRDefault="00387149" w:rsidP="00063A7B">
            <w:pPr>
              <w:pStyle w:val="HoofdtekstAA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Phone call refill reminder</w:t>
            </w:r>
          </w:p>
          <w:p w14:paraId="2C3D1AE5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None</w:t>
            </w:r>
          </w:p>
        </w:tc>
        <w:tc>
          <w:tcPr>
            <w:tcW w:w="140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D93BD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117 (25.60%)</w:t>
            </w:r>
          </w:p>
          <w:p w14:paraId="38599D9E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236 (51.60%)</w:t>
            </w:r>
          </w:p>
          <w:p w14:paraId="610075B6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72 (15.80%)</w:t>
            </w:r>
          </w:p>
          <w:p w14:paraId="69B0B39C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15 (3.30%)</w:t>
            </w:r>
          </w:p>
          <w:p w14:paraId="3AE76879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 (0.90%)</w:t>
            </w:r>
          </w:p>
          <w:p w14:paraId="5A9FCD03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122 (26.70%)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CAE0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C498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120 (20.70%)</w:t>
            </w:r>
          </w:p>
          <w:p w14:paraId="7311F786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103 (17.80%)</w:t>
            </w:r>
          </w:p>
          <w:p w14:paraId="1351B6B6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 (4.30%)</w:t>
            </w:r>
          </w:p>
          <w:p w14:paraId="40DB0E4D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 (2.10%)</w:t>
            </w:r>
          </w:p>
          <w:p w14:paraId="2EC083EE" w14:textId="77777777" w:rsidR="00387149" w:rsidRPr="0064153B" w:rsidRDefault="00387149" w:rsidP="00063A7B">
            <w:pPr>
              <w:pStyle w:val="HoofdtekstA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153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70 (12.10%)</w:t>
            </w:r>
          </w:p>
          <w:p w14:paraId="2A9200C7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4153B">
              <w:rPr>
                <w:rFonts w:cstheme="minorHAnsi"/>
                <w:sz w:val="18"/>
                <w:szCs w:val="18"/>
              </w:rPr>
              <w:t>254 (43.90%)</w:t>
            </w:r>
          </w:p>
        </w:tc>
        <w:tc>
          <w:tcPr>
            <w:tcW w:w="1567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4986D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0D5E9F9C" w14:textId="77777777" w:rsidR="00387149" w:rsidRPr="0064153B" w:rsidRDefault="00387149" w:rsidP="00063A7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5D4C0453" w14:textId="5153D725" w:rsidR="00670D6A" w:rsidRPr="00BC37DA" w:rsidRDefault="00BC37DA" w:rsidP="00670D6A">
      <w:pPr>
        <w:rPr>
          <w:rFonts w:cstheme="minorHAnsi"/>
          <w:b/>
          <w:bCs/>
          <w:sz w:val="20"/>
          <w:szCs w:val="20"/>
        </w:rPr>
      </w:pPr>
      <w:r w:rsidRPr="004E5DF0">
        <w:rPr>
          <w:rFonts w:cstheme="minorHAnsi"/>
          <w:b/>
          <w:bCs/>
          <w:sz w:val="20"/>
          <w:szCs w:val="20"/>
        </w:rPr>
        <w:t>IDR=Indonesian rupiah, USD=U</w:t>
      </w:r>
      <w:r w:rsidR="00F50F60" w:rsidRPr="004E5DF0">
        <w:rPr>
          <w:rFonts w:cstheme="minorHAnsi"/>
          <w:b/>
          <w:bCs/>
          <w:sz w:val="20"/>
          <w:szCs w:val="20"/>
        </w:rPr>
        <w:t>nited States</w:t>
      </w:r>
      <w:r w:rsidRPr="004E5DF0">
        <w:rPr>
          <w:rFonts w:cstheme="minorHAnsi"/>
          <w:b/>
          <w:bCs/>
          <w:sz w:val="20"/>
          <w:szCs w:val="20"/>
        </w:rPr>
        <w:t xml:space="preserve"> Dollar</w:t>
      </w:r>
    </w:p>
    <w:p w14:paraId="484EC2F0" w14:textId="77777777" w:rsidR="00670D6A" w:rsidRPr="0064153B" w:rsidRDefault="00670D6A" w:rsidP="00670D6A">
      <w:pPr>
        <w:spacing w:after="0"/>
        <w:rPr>
          <w:rFonts w:cstheme="minorHAnsi"/>
          <w:b/>
          <w:bCs/>
          <w:sz w:val="18"/>
          <w:szCs w:val="18"/>
        </w:rPr>
      </w:pPr>
    </w:p>
    <w:p w14:paraId="1099596A" w14:textId="77777777" w:rsidR="00710DF9" w:rsidRPr="00F85C29" w:rsidRDefault="00710DF9" w:rsidP="00F85C29"/>
    <w:sectPr w:rsidR="00710DF9" w:rsidRPr="00F85C29" w:rsidSect="00670D6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4993"/>
    <w:multiLevelType w:val="hybridMultilevel"/>
    <w:tmpl w:val="B10A4BE2"/>
    <w:lvl w:ilvl="0" w:tplc="F962AD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3FD"/>
    <w:multiLevelType w:val="hybridMultilevel"/>
    <w:tmpl w:val="282C76C0"/>
    <w:lvl w:ilvl="0" w:tplc="F962AD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913"/>
    <w:multiLevelType w:val="hybridMultilevel"/>
    <w:tmpl w:val="84E85B80"/>
    <w:numStyleLink w:val="Gemporteerdestijl24"/>
  </w:abstractNum>
  <w:abstractNum w:abstractNumId="3" w15:restartNumberingAfterBreak="0">
    <w:nsid w:val="10042E95"/>
    <w:multiLevelType w:val="hybridMultilevel"/>
    <w:tmpl w:val="784097E6"/>
    <w:lvl w:ilvl="0" w:tplc="DD5CD020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C534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9CAF06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F8C5D0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83524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4E632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FAF30E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E6EC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CD890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5C3293"/>
    <w:multiLevelType w:val="hybridMultilevel"/>
    <w:tmpl w:val="5B94A0A0"/>
    <w:numStyleLink w:val="Gemporteerdestijl25"/>
  </w:abstractNum>
  <w:abstractNum w:abstractNumId="5" w15:restartNumberingAfterBreak="0">
    <w:nsid w:val="23996C1D"/>
    <w:multiLevelType w:val="hybridMultilevel"/>
    <w:tmpl w:val="D77AEF8E"/>
    <w:lvl w:ilvl="0" w:tplc="B63A506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636E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E4B4C4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AB334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B2C5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81582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F226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21D32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4A2B2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E6C71CF"/>
    <w:multiLevelType w:val="hybridMultilevel"/>
    <w:tmpl w:val="AD8C6A12"/>
    <w:styleLink w:val="Gemporteerdestijl23"/>
    <w:lvl w:ilvl="0" w:tplc="A3E07B96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ADB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647F2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C805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906B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0950A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FA48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BE46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C97C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6EC7F96"/>
    <w:multiLevelType w:val="hybridMultilevel"/>
    <w:tmpl w:val="AD8C6A12"/>
    <w:numStyleLink w:val="Gemporteerdestijl23"/>
  </w:abstractNum>
  <w:abstractNum w:abstractNumId="8" w15:restartNumberingAfterBreak="0">
    <w:nsid w:val="47734228"/>
    <w:multiLevelType w:val="hybridMultilevel"/>
    <w:tmpl w:val="5B94A0A0"/>
    <w:styleLink w:val="Gemporteerdestijl25"/>
    <w:lvl w:ilvl="0" w:tplc="9D64860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0FA68">
      <w:start w:val="1"/>
      <w:numFmt w:val="lowerLetter"/>
      <w:lvlText w:val="%2."/>
      <w:lvlJc w:val="left"/>
      <w:pPr>
        <w:ind w:left="8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9C6BF4">
      <w:start w:val="1"/>
      <w:numFmt w:val="lowerRoman"/>
      <w:lvlText w:val="%3."/>
      <w:lvlJc w:val="left"/>
      <w:pPr>
        <w:ind w:left="157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CFFA2">
      <w:start w:val="1"/>
      <w:numFmt w:val="decimal"/>
      <w:lvlText w:val="%4."/>
      <w:lvlJc w:val="left"/>
      <w:pPr>
        <w:ind w:left="22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0C56FC">
      <w:start w:val="1"/>
      <w:numFmt w:val="lowerLetter"/>
      <w:lvlText w:val="%5."/>
      <w:lvlJc w:val="left"/>
      <w:pPr>
        <w:ind w:left="301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8636A">
      <w:start w:val="1"/>
      <w:numFmt w:val="lowerRoman"/>
      <w:lvlText w:val="%6."/>
      <w:lvlJc w:val="left"/>
      <w:pPr>
        <w:ind w:left="373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AC8D48">
      <w:start w:val="1"/>
      <w:numFmt w:val="decimal"/>
      <w:lvlText w:val="%7."/>
      <w:lvlJc w:val="left"/>
      <w:pPr>
        <w:ind w:left="445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DE0">
      <w:start w:val="1"/>
      <w:numFmt w:val="lowerLetter"/>
      <w:lvlText w:val="%8."/>
      <w:lvlJc w:val="left"/>
      <w:pPr>
        <w:ind w:left="517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E180E">
      <w:start w:val="1"/>
      <w:numFmt w:val="lowerRoman"/>
      <w:lvlText w:val="%9."/>
      <w:lvlJc w:val="left"/>
      <w:pPr>
        <w:ind w:left="5891" w:hanging="2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1735C75"/>
    <w:multiLevelType w:val="hybridMultilevel"/>
    <w:tmpl w:val="84E85B80"/>
    <w:styleLink w:val="Gemporteerdestijl24"/>
    <w:lvl w:ilvl="0" w:tplc="9EE2C0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E335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141E5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FC0C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B8B1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EB4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8CD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FC13B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BA250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7FD13F6"/>
    <w:multiLevelType w:val="hybridMultilevel"/>
    <w:tmpl w:val="F52A11A6"/>
    <w:lvl w:ilvl="0" w:tplc="7892F706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CB3D8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1A8D6C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40D066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E6531A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A9886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88670C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A8B94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C143A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EC43434"/>
    <w:multiLevelType w:val="hybridMultilevel"/>
    <w:tmpl w:val="BA109C6A"/>
    <w:lvl w:ilvl="0" w:tplc="F962AD02">
      <w:start w:val="1"/>
      <w:numFmt w:val="bullet"/>
      <w:lvlText w:val="-"/>
      <w:lvlJc w:val="left"/>
      <w:pPr>
        <w:ind w:left="16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DC2210">
      <w:start w:val="1"/>
      <w:numFmt w:val="bullet"/>
      <w:lvlText w:val="o"/>
      <w:lvlJc w:val="left"/>
      <w:pPr>
        <w:ind w:left="8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CF1C0">
      <w:start w:val="1"/>
      <w:numFmt w:val="bullet"/>
      <w:lvlText w:val="▪"/>
      <w:lvlJc w:val="left"/>
      <w:pPr>
        <w:ind w:left="16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FE1498">
      <w:start w:val="1"/>
      <w:numFmt w:val="bullet"/>
      <w:lvlText w:val="•"/>
      <w:lvlJc w:val="left"/>
      <w:pPr>
        <w:ind w:left="23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82F738">
      <w:start w:val="1"/>
      <w:numFmt w:val="bullet"/>
      <w:lvlText w:val="o"/>
      <w:lvlJc w:val="left"/>
      <w:pPr>
        <w:ind w:left="304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E3D18">
      <w:start w:val="1"/>
      <w:numFmt w:val="bullet"/>
      <w:lvlText w:val="▪"/>
      <w:lvlJc w:val="left"/>
      <w:pPr>
        <w:ind w:left="376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CBF40">
      <w:start w:val="1"/>
      <w:numFmt w:val="bullet"/>
      <w:lvlText w:val="•"/>
      <w:lvlJc w:val="left"/>
      <w:pPr>
        <w:ind w:left="448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6CA946">
      <w:start w:val="1"/>
      <w:numFmt w:val="bullet"/>
      <w:lvlText w:val="o"/>
      <w:lvlJc w:val="left"/>
      <w:pPr>
        <w:ind w:left="520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008CDC">
      <w:start w:val="1"/>
      <w:numFmt w:val="bullet"/>
      <w:lvlText w:val="▪"/>
      <w:lvlJc w:val="left"/>
      <w:pPr>
        <w:ind w:left="5921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A6961FE"/>
    <w:multiLevelType w:val="hybridMultilevel"/>
    <w:tmpl w:val="45089886"/>
    <w:lvl w:ilvl="0" w:tplc="F962AD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4"/>
    <w:lvlOverride w:ilvl="0">
      <w:lvl w:ilvl="0" w:tplc="83A27BB6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7468D8">
        <w:start w:val="1"/>
        <w:numFmt w:val="lowerLetter"/>
        <w:lvlText w:val="%2."/>
        <w:lvlJc w:val="left"/>
        <w:pPr>
          <w:ind w:left="7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D4584C">
        <w:start w:val="1"/>
        <w:numFmt w:val="lowerRoman"/>
        <w:suff w:val="nothing"/>
        <w:lvlText w:val="%3."/>
        <w:lvlJc w:val="left"/>
        <w:pPr>
          <w:ind w:left="142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CEE70E">
        <w:start w:val="1"/>
        <w:numFmt w:val="decimal"/>
        <w:lvlText w:val="%4."/>
        <w:lvlJc w:val="left"/>
        <w:pPr>
          <w:ind w:left="214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F85412">
        <w:start w:val="1"/>
        <w:numFmt w:val="lowerLetter"/>
        <w:lvlText w:val="%5."/>
        <w:lvlJc w:val="left"/>
        <w:pPr>
          <w:ind w:left="286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82C230">
        <w:start w:val="1"/>
        <w:numFmt w:val="lowerRoman"/>
        <w:suff w:val="nothing"/>
        <w:lvlText w:val="%6."/>
        <w:lvlJc w:val="left"/>
        <w:pPr>
          <w:ind w:left="358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724216">
        <w:start w:val="1"/>
        <w:numFmt w:val="decimal"/>
        <w:lvlText w:val="%7."/>
        <w:lvlJc w:val="left"/>
        <w:pPr>
          <w:ind w:left="430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D826C1C">
        <w:start w:val="1"/>
        <w:numFmt w:val="lowerLetter"/>
        <w:lvlText w:val="%8."/>
        <w:lvlJc w:val="left"/>
        <w:pPr>
          <w:ind w:left="5029" w:hanging="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F85EC6">
        <w:start w:val="1"/>
        <w:numFmt w:val="lowerRoman"/>
        <w:suff w:val="nothing"/>
        <w:lvlText w:val="%9."/>
        <w:lvlJc w:val="left"/>
        <w:pPr>
          <w:ind w:left="5749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0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jE3NbU0NTY2MTdT0lEKTi0uzszPAykwNK8FACxgXLYtAAAA"/>
  </w:docVars>
  <w:rsids>
    <w:rsidRoot w:val="00C9166C"/>
    <w:rsid w:val="00063A7B"/>
    <w:rsid w:val="00144030"/>
    <w:rsid w:val="00150EE8"/>
    <w:rsid w:val="0031290E"/>
    <w:rsid w:val="00387149"/>
    <w:rsid w:val="003C2553"/>
    <w:rsid w:val="0046305F"/>
    <w:rsid w:val="00473D12"/>
    <w:rsid w:val="004E5DF0"/>
    <w:rsid w:val="00595E89"/>
    <w:rsid w:val="005F7AA5"/>
    <w:rsid w:val="006535F8"/>
    <w:rsid w:val="006650F6"/>
    <w:rsid w:val="00670D6A"/>
    <w:rsid w:val="00671510"/>
    <w:rsid w:val="006D5EDC"/>
    <w:rsid w:val="00710DF9"/>
    <w:rsid w:val="0074191B"/>
    <w:rsid w:val="00824E02"/>
    <w:rsid w:val="009C51CA"/>
    <w:rsid w:val="009D5DB7"/>
    <w:rsid w:val="00A24295"/>
    <w:rsid w:val="00B150B1"/>
    <w:rsid w:val="00B9044A"/>
    <w:rsid w:val="00B95CB8"/>
    <w:rsid w:val="00BC37DA"/>
    <w:rsid w:val="00BF67D5"/>
    <w:rsid w:val="00C07CEC"/>
    <w:rsid w:val="00C9166C"/>
    <w:rsid w:val="00CB6927"/>
    <w:rsid w:val="00DE0934"/>
    <w:rsid w:val="00E342B7"/>
    <w:rsid w:val="00E87120"/>
    <w:rsid w:val="00F50F60"/>
    <w:rsid w:val="00F85C29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9D0B60"/>
  <w15:chartTrackingRefBased/>
  <w15:docId w15:val="{AB39F03B-A290-4772-9E1B-DF03EEF1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91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oofdtekstA">
    <w:name w:val="Hoofdtekst A"/>
    <w:rsid w:val="00E87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">
    <w:name w:val="Hoofdtekst"/>
    <w:link w:val="HoofdtekstChar"/>
    <w:rsid w:val="009C51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HoofdtekstChar">
    <w:name w:val="Hoofdtekst Char"/>
    <w:basedOn w:val="DefaultParagraphFont"/>
    <w:link w:val="Hoofdtekst"/>
    <w:rsid w:val="009C51CA"/>
    <w:rPr>
      <w:rFonts w:ascii="Calibri" w:eastAsia="Calibri" w:hAnsi="Calibri" w:cs="Calibri"/>
      <w:color w:val="00000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9C51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671510"/>
    <w:pPr>
      <w:ind w:left="720"/>
      <w:contextualSpacing/>
    </w:pPr>
  </w:style>
  <w:style w:type="numbering" w:customStyle="1" w:styleId="Gemporteerdestijl24">
    <w:name w:val="Geïmporteerde stijl 24"/>
    <w:rsid w:val="00671510"/>
    <w:pPr>
      <w:numPr>
        <w:numId w:val="1"/>
      </w:numPr>
    </w:pPr>
  </w:style>
  <w:style w:type="numbering" w:customStyle="1" w:styleId="Gemporteerdestijl25">
    <w:name w:val="Geïmporteerde stijl 25"/>
    <w:rsid w:val="00671510"/>
    <w:pPr>
      <w:numPr>
        <w:numId w:val="3"/>
      </w:numPr>
    </w:pPr>
  </w:style>
  <w:style w:type="paragraph" w:customStyle="1" w:styleId="HoofdtekstB">
    <w:name w:val="Hoofdtekst B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oofdtekstAA">
    <w:name w:val="Hoofdtekst A A"/>
    <w:rsid w:val="00F85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Gemporteerdestijl23">
    <w:name w:val="Geïmporteerde stijl 23"/>
    <w:rsid w:val="00F85C2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Presley, Bobby (HSR)</dc:creator>
  <cp:keywords/>
  <dc:description/>
  <cp:lastModifiedBy>Presley, Bobby (HSR)</cp:lastModifiedBy>
  <cp:revision>9</cp:revision>
  <dcterms:created xsi:type="dcterms:W3CDTF">2021-09-18T09:22:00Z</dcterms:created>
  <dcterms:modified xsi:type="dcterms:W3CDTF">2021-10-22T15:55:00Z</dcterms:modified>
</cp:coreProperties>
</file>