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79F7E" w14:textId="7AB3D7BA" w:rsidR="007A6503" w:rsidRPr="00DE56B4" w:rsidRDefault="007A6503" w:rsidP="00843C23">
      <w:pPr>
        <w:pStyle w:val="Heading1"/>
        <w:jc w:val="center"/>
        <w:rPr>
          <w:color w:val="000000" w:themeColor="text1"/>
          <w:lang w:val="en-US"/>
        </w:rPr>
      </w:pPr>
      <w:bookmarkStart w:id="0" w:name="_Toc40289117"/>
      <w:bookmarkStart w:id="1" w:name="_Toc40289118"/>
      <w:r w:rsidRPr="00DE56B4">
        <w:rPr>
          <w:color w:val="000000" w:themeColor="text1"/>
          <w:lang w:val="en-US"/>
        </w:rPr>
        <w:t>HEALTHCARE SERVICE PROVIDER COMPONENT</w:t>
      </w:r>
      <w:bookmarkEnd w:id="0"/>
    </w:p>
    <w:p w14:paraId="6067E7AA" w14:textId="23D185DF" w:rsidR="00985A61" w:rsidRPr="00DE56B4" w:rsidRDefault="00985A61" w:rsidP="00985A61">
      <w:pPr>
        <w:jc w:val="center"/>
        <w:rPr>
          <w:color w:val="000000" w:themeColor="text1"/>
          <w:lang w:val="en-US"/>
        </w:rPr>
      </w:pPr>
      <w:r w:rsidRPr="00DE56B4">
        <w:rPr>
          <w:color w:val="000000" w:themeColor="text1"/>
          <w:lang w:val="en-US"/>
        </w:rPr>
        <w:t>QUALITATIVE TOOL</w:t>
      </w:r>
    </w:p>
    <w:p w14:paraId="39DE94B8" w14:textId="77777777" w:rsidR="007A6503" w:rsidRPr="00DE56B4" w:rsidRDefault="007A6503" w:rsidP="007A6503">
      <w:pPr>
        <w:pStyle w:val="Heading2"/>
        <w:rPr>
          <w:rFonts w:asciiTheme="minorHAnsi" w:hAnsiTheme="minorHAnsi" w:cstheme="minorHAnsi"/>
          <w:b/>
          <w:color w:val="000000" w:themeColor="text1"/>
          <w:sz w:val="24"/>
          <w:szCs w:val="24"/>
          <w:lang w:val="en-US"/>
        </w:rPr>
      </w:pPr>
    </w:p>
    <w:p w14:paraId="2AFC18B5" w14:textId="77777777" w:rsidR="007A6503" w:rsidRPr="00DE56B4" w:rsidRDefault="007A6503" w:rsidP="007A6503">
      <w:pPr>
        <w:pStyle w:val="Heading2"/>
        <w:rPr>
          <w:rFonts w:asciiTheme="minorHAnsi" w:hAnsiTheme="minorHAnsi" w:cstheme="minorHAnsi"/>
          <w:b/>
          <w:color w:val="000000" w:themeColor="text1"/>
          <w:sz w:val="24"/>
          <w:szCs w:val="24"/>
          <w:lang w:val="en-US"/>
        </w:rPr>
      </w:pPr>
      <w:r w:rsidRPr="00DE56B4">
        <w:rPr>
          <w:rFonts w:asciiTheme="minorHAnsi" w:hAnsiTheme="minorHAnsi" w:cstheme="minorHAnsi"/>
          <w:b/>
          <w:color w:val="000000" w:themeColor="text1"/>
          <w:sz w:val="24"/>
          <w:szCs w:val="24"/>
          <w:lang w:val="en-US"/>
        </w:rPr>
        <w:t xml:space="preserve">Phase 2: </w:t>
      </w:r>
      <w:sdt>
        <w:sdtPr>
          <w:rPr>
            <w:color w:val="000000" w:themeColor="text1"/>
          </w:rPr>
          <w:tag w:val="goog_rdk_17"/>
          <w:id w:val="366109711"/>
        </w:sdtPr>
        <w:sdtEndPr/>
        <w:sdtContent/>
      </w:sdt>
      <w:sdt>
        <w:sdtPr>
          <w:rPr>
            <w:color w:val="000000" w:themeColor="text1"/>
          </w:rPr>
          <w:tag w:val="goog_rdk_18"/>
          <w:id w:val="-575437551"/>
        </w:sdtPr>
        <w:sdtEndPr/>
        <w:sdtContent/>
      </w:sdt>
      <w:sdt>
        <w:sdtPr>
          <w:rPr>
            <w:color w:val="000000" w:themeColor="text1"/>
          </w:rPr>
          <w:tag w:val="goog_rdk_48"/>
          <w:id w:val="806204354"/>
        </w:sdtPr>
        <w:sdtEndPr/>
        <w:sdtContent/>
      </w:sdt>
      <w:sdt>
        <w:sdtPr>
          <w:rPr>
            <w:color w:val="000000" w:themeColor="text1"/>
          </w:rPr>
          <w:tag w:val="goog_rdk_49"/>
          <w:id w:val="-2102402852"/>
        </w:sdtPr>
        <w:sdtEndPr/>
        <w:sdtContent/>
      </w:sdt>
      <w:sdt>
        <w:sdtPr>
          <w:rPr>
            <w:color w:val="000000" w:themeColor="text1"/>
          </w:rPr>
          <w:tag w:val="goog_rdk_82"/>
          <w:id w:val="-1238936590"/>
        </w:sdtPr>
        <w:sdtEndPr/>
        <w:sdtContent/>
      </w:sdt>
      <w:sdt>
        <w:sdtPr>
          <w:rPr>
            <w:color w:val="000000" w:themeColor="text1"/>
          </w:rPr>
          <w:tag w:val="goog_rdk_83"/>
          <w:id w:val="-762534982"/>
        </w:sdtPr>
        <w:sdtEndPr/>
        <w:sdtContent/>
      </w:sdt>
      <w:sdt>
        <w:sdtPr>
          <w:rPr>
            <w:color w:val="000000" w:themeColor="text1"/>
          </w:rPr>
          <w:tag w:val="goog_rdk_119"/>
          <w:id w:val="1943413024"/>
        </w:sdtPr>
        <w:sdtEndPr/>
        <w:sdtContent/>
      </w:sdt>
      <w:sdt>
        <w:sdtPr>
          <w:rPr>
            <w:color w:val="000000" w:themeColor="text1"/>
          </w:rPr>
          <w:tag w:val="goog_rdk_120"/>
          <w:id w:val="187269291"/>
        </w:sdtPr>
        <w:sdtEndPr/>
        <w:sdtContent/>
      </w:sdt>
      <w:sdt>
        <w:sdtPr>
          <w:rPr>
            <w:color w:val="000000" w:themeColor="text1"/>
          </w:rPr>
          <w:tag w:val="goog_rdk_157"/>
          <w:id w:val="2021114681"/>
        </w:sdtPr>
        <w:sdtEndPr/>
        <w:sdtContent/>
      </w:sdt>
      <w:sdt>
        <w:sdtPr>
          <w:rPr>
            <w:color w:val="000000" w:themeColor="text1"/>
          </w:rPr>
          <w:tag w:val="goog_rdk_158"/>
          <w:id w:val="-804692112"/>
        </w:sdtPr>
        <w:sdtEndPr/>
        <w:sdtContent/>
      </w:sdt>
      <w:sdt>
        <w:sdtPr>
          <w:rPr>
            <w:color w:val="000000" w:themeColor="text1"/>
          </w:rPr>
          <w:tag w:val="goog_rdk_198"/>
          <w:id w:val="-1720518657"/>
        </w:sdtPr>
        <w:sdtEndPr/>
        <w:sdtContent/>
      </w:sdt>
      <w:sdt>
        <w:sdtPr>
          <w:rPr>
            <w:color w:val="000000" w:themeColor="text1"/>
          </w:rPr>
          <w:tag w:val="goog_rdk_199"/>
          <w:id w:val="1497922843"/>
        </w:sdtPr>
        <w:sdtEndPr/>
        <w:sdtContent/>
      </w:sdt>
      <w:sdt>
        <w:sdtPr>
          <w:rPr>
            <w:color w:val="000000" w:themeColor="text1"/>
          </w:rPr>
          <w:tag w:val="goog_rdk_239"/>
          <w:id w:val="-857734424"/>
        </w:sdtPr>
        <w:sdtEndPr/>
        <w:sdtContent/>
      </w:sdt>
      <w:sdt>
        <w:sdtPr>
          <w:rPr>
            <w:color w:val="000000" w:themeColor="text1"/>
          </w:rPr>
          <w:tag w:val="goog_rdk_240"/>
          <w:id w:val="-926036444"/>
        </w:sdtPr>
        <w:sdtEndPr/>
        <w:sdtContent/>
      </w:sdt>
      <w:sdt>
        <w:sdtPr>
          <w:rPr>
            <w:color w:val="000000" w:themeColor="text1"/>
          </w:rPr>
          <w:tag w:val="goog_rdk_281"/>
          <w:id w:val="-1303302714"/>
        </w:sdtPr>
        <w:sdtEndPr/>
        <w:sdtContent/>
      </w:sdt>
      <w:sdt>
        <w:sdtPr>
          <w:rPr>
            <w:color w:val="000000" w:themeColor="text1"/>
          </w:rPr>
          <w:tag w:val="goog_rdk_282"/>
          <w:id w:val="1217631378"/>
        </w:sdtPr>
        <w:sdtEndPr/>
        <w:sdtContent/>
      </w:sdt>
      <w:sdt>
        <w:sdtPr>
          <w:rPr>
            <w:color w:val="000000" w:themeColor="text1"/>
          </w:rPr>
          <w:tag w:val="goog_rdk_328"/>
          <w:id w:val="-243645654"/>
        </w:sdtPr>
        <w:sdtEndPr/>
        <w:sdtContent/>
      </w:sdt>
      <w:sdt>
        <w:sdtPr>
          <w:rPr>
            <w:color w:val="000000" w:themeColor="text1"/>
          </w:rPr>
          <w:tag w:val="goog_rdk_329"/>
          <w:id w:val="-358357357"/>
        </w:sdtPr>
        <w:sdtEndPr/>
        <w:sdtContent/>
      </w:sdt>
      <w:sdt>
        <w:sdtPr>
          <w:rPr>
            <w:color w:val="000000" w:themeColor="text1"/>
          </w:rPr>
          <w:tag w:val="goog_rdk_376"/>
          <w:id w:val="-7135222"/>
        </w:sdtPr>
        <w:sdtEndPr/>
        <w:sdtContent/>
      </w:sdt>
      <w:sdt>
        <w:sdtPr>
          <w:rPr>
            <w:color w:val="000000" w:themeColor="text1"/>
          </w:rPr>
          <w:tag w:val="goog_rdk_377"/>
          <w:id w:val="1985510274"/>
        </w:sdtPr>
        <w:sdtEndPr/>
        <w:sdtContent/>
      </w:sdt>
      <w:sdt>
        <w:sdtPr>
          <w:rPr>
            <w:color w:val="000000" w:themeColor="text1"/>
          </w:rPr>
          <w:tag w:val="goog_rdk_426"/>
          <w:id w:val="-1956398697"/>
        </w:sdtPr>
        <w:sdtEndPr/>
        <w:sdtContent/>
      </w:sdt>
      <w:sdt>
        <w:sdtPr>
          <w:rPr>
            <w:color w:val="000000" w:themeColor="text1"/>
          </w:rPr>
          <w:tag w:val="goog_rdk_427"/>
          <w:id w:val="835271630"/>
        </w:sdtPr>
        <w:sdtEndPr/>
        <w:sdtContent/>
      </w:sdt>
      <w:sdt>
        <w:sdtPr>
          <w:rPr>
            <w:color w:val="000000" w:themeColor="text1"/>
          </w:rPr>
          <w:tag w:val="goog_rdk_477"/>
          <w:id w:val="-1739388428"/>
        </w:sdtPr>
        <w:sdtEndPr/>
        <w:sdtContent/>
      </w:sdt>
      <w:sdt>
        <w:sdtPr>
          <w:rPr>
            <w:color w:val="000000" w:themeColor="text1"/>
          </w:rPr>
          <w:tag w:val="goog_rdk_478"/>
          <w:id w:val="705455893"/>
        </w:sdtPr>
        <w:sdtEndPr/>
        <w:sdtContent/>
      </w:sdt>
      <w:sdt>
        <w:sdtPr>
          <w:rPr>
            <w:color w:val="000000" w:themeColor="text1"/>
          </w:rPr>
          <w:tag w:val="goog_rdk_528"/>
          <w:id w:val="-62253776"/>
        </w:sdtPr>
        <w:sdtEndPr/>
        <w:sdtContent/>
      </w:sdt>
      <w:sdt>
        <w:sdtPr>
          <w:rPr>
            <w:color w:val="000000" w:themeColor="text1"/>
          </w:rPr>
          <w:tag w:val="goog_rdk_529"/>
          <w:id w:val="719480113"/>
        </w:sdtPr>
        <w:sdtEndPr/>
        <w:sdtContent/>
      </w:sdt>
      <w:r w:rsidRPr="00DE56B4">
        <w:rPr>
          <w:rFonts w:asciiTheme="minorHAnsi" w:hAnsiTheme="minorHAnsi" w:cstheme="minorHAnsi"/>
          <w:b/>
          <w:color w:val="000000" w:themeColor="text1"/>
          <w:sz w:val="24"/>
          <w:szCs w:val="24"/>
          <w:lang w:val="en-US"/>
        </w:rPr>
        <w:t xml:space="preserve">Qualitative Data </w:t>
      </w:r>
      <w:sdt>
        <w:sdtPr>
          <w:rPr>
            <w:color w:val="000000" w:themeColor="text1"/>
          </w:rPr>
          <w:tag w:val="goog_rdk_2"/>
          <w:id w:val="1441803467"/>
        </w:sdtPr>
        <w:sdtEndPr/>
        <w:sdtContent/>
      </w:sdt>
      <w:sdt>
        <w:sdtPr>
          <w:rPr>
            <w:color w:val="000000" w:themeColor="text1"/>
          </w:rPr>
          <w:tag w:val="goog_rdk_3"/>
          <w:id w:val="-900973545"/>
        </w:sdtPr>
        <w:sdtEndPr/>
        <w:sdtContent/>
      </w:sdt>
      <w:sdt>
        <w:sdtPr>
          <w:rPr>
            <w:color w:val="000000" w:themeColor="text1"/>
          </w:rPr>
          <w:tag w:val="goog_rdk_33"/>
          <w:id w:val="-1550530067"/>
        </w:sdtPr>
        <w:sdtEndPr/>
        <w:sdtContent/>
      </w:sdt>
      <w:sdt>
        <w:sdtPr>
          <w:rPr>
            <w:color w:val="000000" w:themeColor="text1"/>
          </w:rPr>
          <w:tag w:val="goog_rdk_34"/>
          <w:id w:val="-490639749"/>
        </w:sdtPr>
        <w:sdtEndPr/>
        <w:sdtContent/>
      </w:sdt>
      <w:sdt>
        <w:sdtPr>
          <w:rPr>
            <w:color w:val="000000" w:themeColor="text1"/>
          </w:rPr>
          <w:tag w:val="goog_rdk_66"/>
          <w:id w:val="-1083674390"/>
        </w:sdtPr>
        <w:sdtEndPr/>
        <w:sdtContent/>
      </w:sdt>
      <w:sdt>
        <w:sdtPr>
          <w:rPr>
            <w:color w:val="000000" w:themeColor="text1"/>
          </w:rPr>
          <w:tag w:val="goog_rdk_67"/>
          <w:id w:val="525833118"/>
        </w:sdtPr>
        <w:sdtEndPr/>
        <w:sdtContent/>
      </w:sdt>
      <w:sdt>
        <w:sdtPr>
          <w:rPr>
            <w:color w:val="000000" w:themeColor="text1"/>
          </w:rPr>
          <w:tag w:val="goog_rdk_102"/>
          <w:id w:val="1854297286"/>
        </w:sdtPr>
        <w:sdtEndPr/>
        <w:sdtContent/>
      </w:sdt>
      <w:sdt>
        <w:sdtPr>
          <w:rPr>
            <w:color w:val="000000" w:themeColor="text1"/>
          </w:rPr>
          <w:tag w:val="goog_rdk_103"/>
          <w:id w:val="-1812555822"/>
        </w:sdtPr>
        <w:sdtEndPr/>
        <w:sdtContent/>
      </w:sdt>
      <w:sdt>
        <w:sdtPr>
          <w:rPr>
            <w:color w:val="000000" w:themeColor="text1"/>
          </w:rPr>
          <w:tag w:val="goog_rdk_139"/>
          <w:id w:val="-1248423290"/>
        </w:sdtPr>
        <w:sdtEndPr/>
        <w:sdtContent/>
      </w:sdt>
      <w:sdt>
        <w:sdtPr>
          <w:rPr>
            <w:color w:val="000000" w:themeColor="text1"/>
          </w:rPr>
          <w:tag w:val="goog_rdk_140"/>
          <w:id w:val="1958596399"/>
        </w:sdtPr>
        <w:sdtEndPr/>
        <w:sdtContent/>
      </w:sdt>
      <w:sdt>
        <w:sdtPr>
          <w:rPr>
            <w:color w:val="000000" w:themeColor="text1"/>
          </w:rPr>
          <w:tag w:val="goog_rdk_178"/>
          <w:id w:val="-1825035275"/>
        </w:sdtPr>
        <w:sdtEndPr/>
        <w:sdtContent/>
      </w:sdt>
      <w:sdt>
        <w:sdtPr>
          <w:rPr>
            <w:color w:val="000000" w:themeColor="text1"/>
          </w:rPr>
          <w:tag w:val="goog_rdk_179"/>
          <w:id w:val="-1411379624"/>
        </w:sdtPr>
        <w:sdtEndPr/>
        <w:sdtContent/>
      </w:sdt>
      <w:sdt>
        <w:sdtPr>
          <w:rPr>
            <w:color w:val="000000" w:themeColor="text1"/>
          </w:rPr>
          <w:tag w:val="goog_rdk_219"/>
          <w:id w:val="-1948153383"/>
        </w:sdtPr>
        <w:sdtEndPr/>
        <w:sdtContent/>
      </w:sdt>
      <w:sdt>
        <w:sdtPr>
          <w:rPr>
            <w:color w:val="000000" w:themeColor="text1"/>
          </w:rPr>
          <w:tag w:val="goog_rdk_220"/>
          <w:id w:val="-1622452752"/>
        </w:sdtPr>
        <w:sdtEndPr/>
        <w:sdtContent/>
      </w:sdt>
      <w:sdt>
        <w:sdtPr>
          <w:rPr>
            <w:color w:val="000000" w:themeColor="text1"/>
          </w:rPr>
          <w:tag w:val="goog_rdk_261"/>
          <w:id w:val="892316782"/>
        </w:sdtPr>
        <w:sdtEndPr/>
        <w:sdtContent/>
      </w:sdt>
      <w:sdt>
        <w:sdtPr>
          <w:rPr>
            <w:color w:val="000000" w:themeColor="text1"/>
          </w:rPr>
          <w:tag w:val="goog_rdk_262"/>
          <w:id w:val="1795560421"/>
        </w:sdtPr>
        <w:sdtEndPr/>
        <w:sdtContent/>
      </w:sdt>
      <w:sdt>
        <w:sdtPr>
          <w:rPr>
            <w:color w:val="000000" w:themeColor="text1"/>
          </w:rPr>
          <w:tag w:val="goog_rdk_306"/>
          <w:id w:val="-1971276539"/>
        </w:sdtPr>
        <w:sdtEndPr/>
        <w:sdtContent/>
      </w:sdt>
      <w:sdt>
        <w:sdtPr>
          <w:rPr>
            <w:color w:val="000000" w:themeColor="text1"/>
          </w:rPr>
          <w:tag w:val="goog_rdk_307"/>
          <w:id w:val="-759450392"/>
        </w:sdtPr>
        <w:sdtEndPr/>
        <w:sdtContent/>
      </w:sdt>
      <w:sdt>
        <w:sdtPr>
          <w:rPr>
            <w:color w:val="000000" w:themeColor="text1"/>
          </w:rPr>
          <w:tag w:val="goog_rdk_353"/>
          <w:id w:val="-1726679753"/>
        </w:sdtPr>
        <w:sdtEndPr/>
        <w:sdtContent/>
      </w:sdt>
      <w:sdt>
        <w:sdtPr>
          <w:rPr>
            <w:color w:val="000000" w:themeColor="text1"/>
          </w:rPr>
          <w:tag w:val="goog_rdk_354"/>
          <w:id w:val="-1370296881"/>
        </w:sdtPr>
        <w:sdtEndPr/>
        <w:sdtContent/>
      </w:sdt>
      <w:sdt>
        <w:sdtPr>
          <w:rPr>
            <w:color w:val="000000" w:themeColor="text1"/>
          </w:rPr>
          <w:tag w:val="goog_rdk_401"/>
          <w:id w:val="-2107648994"/>
        </w:sdtPr>
        <w:sdtEndPr/>
        <w:sdtContent/>
      </w:sdt>
      <w:sdt>
        <w:sdtPr>
          <w:rPr>
            <w:color w:val="000000" w:themeColor="text1"/>
          </w:rPr>
          <w:tag w:val="goog_rdk_402"/>
          <w:id w:val="-26647832"/>
        </w:sdtPr>
        <w:sdtEndPr/>
        <w:sdtContent/>
      </w:sdt>
      <w:sdt>
        <w:sdtPr>
          <w:rPr>
            <w:color w:val="000000" w:themeColor="text1"/>
          </w:rPr>
          <w:tag w:val="goog_rdk_451"/>
          <w:id w:val="-939534649"/>
        </w:sdtPr>
        <w:sdtEndPr/>
        <w:sdtContent/>
      </w:sdt>
      <w:sdt>
        <w:sdtPr>
          <w:rPr>
            <w:color w:val="000000" w:themeColor="text1"/>
          </w:rPr>
          <w:tag w:val="goog_rdk_452"/>
          <w:id w:val="161748486"/>
        </w:sdtPr>
        <w:sdtEndPr/>
        <w:sdtContent/>
      </w:sdt>
      <w:sdt>
        <w:sdtPr>
          <w:rPr>
            <w:color w:val="000000" w:themeColor="text1"/>
          </w:rPr>
          <w:tag w:val="goog_rdk_502"/>
          <w:id w:val="1011421761"/>
        </w:sdtPr>
        <w:sdtEndPr/>
        <w:sdtContent/>
      </w:sdt>
      <w:sdt>
        <w:sdtPr>
          <w:rPr>
            <w:color w:val="000000" w:themeColor="text1"/>
          </w:rPr>
          <w:tag w:val="goog_rdk_503"/>
          <w:id w:val="-2016372427"/>
        </w:sdtPr>
        <w:sdtEndPr/>
        <w:sdtContent/>
      </w:sdt>
      <w:r w:rsidRPr="00DE56B4">
        <w:rPr>
          <w:rFonts w:asciiTheme="minorHAnsi" w:hAnsiTheme="minorHAnsi" w:cstheme="minorHAnsi"/>
          <w:b/>
          <w:color w:val="000000" w:themeColor="text1"/>
          <w:sz w:val="24"/>
          <w:szCs w:val="24"/>
          <w:lang w:val="en-US"/>
        </w:rPr>
        <w:t>Collection</w:t>
      </w:r>
      <w:bookmarkEnd w:id="1"/>
    </w:p>
    <w:p w14:paraId="244CA4A2" w14:textId="1CC913EF" w:rsidR="007A6503" w:rsidRPr="00DE56B4" w:rsidRDefault="007A6503" w:rsidP="007A6503">
      <w:pPr>
        <w:jc w:val="both"/>
        <w:rPr>
          <w:rFonts w:cstheme="minorHAnsi"/>
          <w:i/>
          <w:color w:val="000000" w:themeColor="text1"/>
          <w:sz w:val="24"/>
          <w:szCs w:val="24"/>
          <w:lang w:val="en-US"/>
        </w:rPr>
      </w:pPr>
      <w:r w:rsidRPr="00DE56B4">
        <w:rPr>
          <w:rFonts w:cstheme="minorHAnsi"/>
          <w:i/>
          <w:color w:val="000000" w:themeColor="text1"/>
          <w:sz w:val="24"/>
          <w:szCs w:val="24"/>
          <w:lang w:val="en-US"/>
        </w:rPr>
        <w:t>Qualitative interviews with the heads of the 10 local health facilities per site; and with decision-makers at the</w:t>
      </w:r>
      <w:r w:rsidR="00943BF8" w:rsidRPr="00DE56B4">
        <w:rPr>
          <w:rFonts w:cstheme="minorHAnsi"/>
          <w:i/>
          <w:color w:val="000000" w:themeColor="text1"/>
          <w:sz w:val="24"/>
          <w:szCs w:val="24"/>
          <w:lang w:val="en-US"/>
        </w:rPr>
        <w:t xml:space="preserve"> local,</w:t>
      </w:r>
      <w:r w:rsidRPr="00DE56B4">
        <w:rPr>
          <w:rFonts w:cstheme="minorHAnsi"/>
          <w:i/>
          <w:color w:val="000000" w:themeColor="text1"/>
          <w:sz w:val="24"/>
          <w:szCs w:val="24"/>
          <w:lang w:val="en-US"/>
        </w:rPr>
        <w:t xml:space="preserve"> regional and national</w:t>
      </w:r>
      <w:r w:rsidR="00943BF8" w:rsidRPr="00DE56B4">
        <w:rPr>
          <w:rFonts w:cstheme="minorHAnsi"/>
          <w:i/>
          <w:color w:val="000000" w:themeColor="text1"/>
          <w:sz w:val="24"/>
          <w:szCs w:val="24"/>
          <w:lang w:val="en-US"/>
        </w:rPr>
        <w:t xml:space="preserve"> </w:t>
      </w:r>
      <w:r w:rsidRPr="00DE56B4">
        <w:rPr>
          <w:rFonts w:cstheme="minorHAnsi"/>
          <w:i/>
          <w:color w:val="000000" w:themeColor="text1"/>
          <w:sz w:val="24"/>
          <w:szCs w:val="24"/>
          <w:lang w:val="en-US"/>
        </w:rPr>
        <w:t xml:space="preserve">levels </w:t>
      </w:r>
    </w:p>
    <w:p w14:paraId="690E769D" w14:textId="4953CD61" w:rsidR="002B6118" w:rsidRPr="00DE56B4" w:rsidRDefault="002B6118" w:rsidP="007A6503">
      <w:pPr>
        <w:jc w:val="both"/>
        <w:rPr>
          <w:rFonts w:cstheme="minorHAnsi"/>
          <w:i/>
          <w:color w:val="000000" w:themeColor="text1"/>
          <w:sz w:val="24"/>
          <w:szCs w:val="24"/>
          <w:lang w:val="en-US"/>
        </w:rPr>
      </w:pPr>
      <w:r w:rsidRPr="00DE56B4">
        <w:rPr>
          <w:rFonts w:cstheme="minorHAnsi"/>
          <w:i/>
          <w:color w:val="000000" w:themeColor="text1"/>
          <w:sz w:val="24"/>
          <w:szCs w:val="24"/>
          <w:lang w:val="en-US"/>
        </w:rPr>
        <w:t xml:space="preserve">Preliminary work: Enumeration of the events impacting negatively or positively the </w:t>
      </w:r>
      <w:proofErr w:type="spellStart"/>
      <w:r w:rsidRPr="00DE56B4">
        <w:rPr>
          <w:rFonts w:cstheme="minorHAnsi"/>
          <w:i/>
          <w:color w:val="000000" w:themeColor="text1"/>
          <w:sz w:val="24"/>
          <w:szCs w:val="24"/>
          <w:lang w:val="en-US"/>
        </w:rPr>
        <w:t>organisational</w:t>
      </w:r>
      <w:proofErr w:type="spellEnd"/>
      <w:r w:rsidRPr="00DE56B4">
        <w:rPr>
          <w:rFonts w:cstheme="minorHAnsi"/>
          <w:i/>
          <w:color w:val="000000" w:themeColor="text1"/>
          <w:sz w:val="24"/>
          <w:szCs w:val="24"/>
          <w:lang w:val="en-US"/>
        </w:rPr>
        <w:t xml:space="preserve"> routine of the HSP</w:t>
      </w:r>
    </w:p>
    <w:p w14:paraId="5FBEA2BC" w14:textId="3A508D7D" w:rsidR="002B6118" w:rsidRPr="00DE56B4" w:rsidRDefault="002B6118" w:rsidP="007A6503">
      <w:pPr>
        <w:jc w:val="both"/>
        <w:rPr>
          <w:rFonts w:cstheme="minorHAnsi"/>
          <w:i/>
          <w:color w:val="000000" w:themeColor="text1"/>
          <w:sz w:val="24"/>
          <w:szCs w:val="24"/>
          <w:lang w:val="en-US"/>
        </w:rPr>
      </w:pPr>
      <w:r w:rsidRPr="00DE56B4">
        <w:rPr>
          <w:rFonts w:cstheme="minorHAnsi"/>
          <w:i/>
          <w:color w:val="000000" w:themeColor="text1"/>
          <w:sz w:val="24"/>
          <w:szCs w:val="24"/>
          <w:lang w:val="en-US"/>
        </w:rPr>
        <w:t>Ranking of those events, from the most to the least important one in terms of impact.</w:t>
      </w:r>
    </w:p>
    <w:p w14:paraId="125A1AD3" w14:textId="77777777" w:rsidR="002B6118" w:rsidRPr="00DE56B4" w:rsidRDefault="002B6118" w:rsidP="007A6503">
      <w:pPr>
        <w:jc w:val="both"/>
        <w:rPr>
          <w:rFonts w:cstheme="minorHAnsi"/>
          <w:i/>
          <w:color w:val="000000" w:themeColor="text1"/>
          <w:sz w:val="24"/>
          <w:szCs w:val="24"/>
          <w:lang w:val="en-US"/>
        </w:rPr>
      </w:pPr>
    </w:p>
    <w:p w14:paraId="2B549C44" w14:textId="77777777" w:rsidR="007A6503" w:rsidRPr="00DE56B4" w:rsidRDefault="007A6503" w:rsidP="007A6503">
      <w:pPr>
        <w:jc w:val="both"/>
        <w:rPr>
          <w:rFonts w:cstheme="minorHAnsi"/>
          <w:color w:val="000000" w:themeColor="text1"/>
          <w:sz w:val="24"/>
          <w:szCs w:val="24"/>
          <w:lang w:val="en-US"/>
        </w:rPr>
      </w:pPr>
      <w:r w:rsidRPr="00DE56B4">
        <w:rPr>
          <w:rFonts w:cstheme="minorHAnsi"/>
          <w:color w:val="000000" w:themeColor="text1"/>
          <w:sz w:val="24"/>
          <w:szCs w:val="24"/>
          <w:lang w:val="en-US"/>
        </w:rPr>
        <w:t>Themes addressed (discussions will be broader at national level):</w:t>
      </w:r>
    </w:p>
    <w:p w14:paraId="67FBA621" w14:textId="77777777" w:rsidR="007A6503" w:rsidRPr="00DE56B4" w:rsidRDefault="007A6503" w:rsidP="00A479EF">
      <w:pPr>
        <w:pStyle w:val="ListParagraph"/>
        <w:numPr>
          <w:ilvl w:val="0"/>
          <w:numId w:val="2"/>
        </w:numPr>
        <w:jc w:val="both"/>
        <w:rPr>
          <w:rFonts w:cstheme="minorHAnsi"/>
          <w:b/>
          <w:bCs/>
          <w:color w:val="000000" w:themeColor="text1"/>
          <w:sz w:val="24"/>
          <w:szCs w:val="24"/>
          <w:lang w:val="en-US"/>
        </w:rPr>
      </w:pPr>
      <w:r w:rsidRPr="00DE56B4">
        <w:rPr>
          <w:rFonts w:cstheme="minorHAnsi"/>
          <w:b/>
          <w:bCs/>
          <w:color w:val="000000" w:themeColor="text1"/>
          <w:sz w:val="24"/>
          <w:szCs w:val="24"/>
          <w:lang w:val="en-US"/>
        </w:rPr>
        <w:t xml:space="preserve">Based on the </w:t>
      </w:r>
      <w:sdt>
        <w:sdtPr>
          <w:rPr>
            <w:color w:val="000000" w:themeColor="text1"/>
          </w:rPr>
          <w:tag w:val="goog_rdk_23"/>
          <w:id w:val="-957795180"/>
        </w:sdtPr>
        <w:sdtEndPr/>
        <w:sdtContent/>
      </w:sdt>
      <w:sdt>
        <w:sdtPr>
          <w:rPr>
            <w:color w:val="000000" w:themeColor="text1"/>
          </w:rPr>
          <w:tag w:val="goog_rdk_54"/>
          <w:id w:val="1720166562"/>
        </w:sdtPr>
        <w:sdtEndPr/>
        <w:sdtContent/>
      </w:sdt>
      <w:sdt>
        <w:sdtPr>
          <w:rPr>
            <w:color w:val="000000" w:themeColor="text1"/>
          </w:rPr>
          <w:tag w:val="goog_rdk_55"/>
          <w:id w:val="-1567643611"/>
        </w:sdtPr>
        <w:sdtEndPr/>
        <w:sdtContent/>
      </w:sdt>
      <w:sdt>
        <w:sdtPr>
          <w:rPr>
            <w:color w:val="000000" w:themeColor="text1"/>
          </w:rPr>
          <w:tag w:val="goog_rdk_90"/>
          <w:id w:val="-100649242"/>
        </w:sdtPr>
        <w:sdtEndPr/>
        <w:sdtContent/>
      </w:sdt>
      <w:sdt>
        <w:sdtPr>
          <w:rPr>
            <w:color w:val="000000" w:themeColor="text1"/>
          </w:rPr>
          <w:tag w:val="goog_rdk_91"/>
          <w:id w:val="1847440554"/>
        </w:sdtPr>
        <w:sdtEndPr/>
        <w:sdtContent/>
      </w:sdt>
      <w:sdt>
        <w:sdtPr>
          <w:rPr>
            <w:color w:val="000000" w:themeColor="text1"/>
          </w:rPr>
          <w:tag w:val="goog_rdk_127"/>
          <w:id w:val="1015501213"/>
        </w:sdtPr>
        <w:sdtEndPr/>
        <w:sdtContent/>
      </w:sdt>
      <w:sdt>
        <w:sdtPr>
          <w:rPr>
            <w:color w:val="000000" w:themeColor="text1"/>
          </w:rPr>
          <w:tag w:val="goog_rdk_128"/>
          <w:id w:val="1007868213"/>
        </w:sdtPr>
        <w:sdtEndPr/>
        <w:sdtContent/>
      </w:sdt>
      <w:sdt>
        <w:sdtPr>
          <w:rPr>
            <w:color w:val="000000" w:themeColor="text1"/>
          </w:rPr>
          <w:tag w:val="goog_rdk_165"/>
          <w:id w:val="927386766"/>
        </w:sdtPr>
        <w:sdtEndPr/>
        <w:sdtContent/>
      </w:sdt>
      <w:sdt>
        <w:sdtPr>
          <w:rPr>
            <w:color w:val="000000" w:themeColor="text1"/>
          </w:rPr>
          <w:tag w:val="goog_rdk_166"/>
          <w:id w:val="-951933609"/>
        </w:sdtPr>
        <w:sdtEndPr/>
        <w:sdtContent/>
      </w:sdt>
      <w:sdt>
        <w:sdtPr>
          <w:rPr>
            <w:color w:val="000000" w:themeColor="text1"/>
          </w:rPr>
          <w:tag w:val="goog_rdk_206"/>
          <w:id w:val="1861703960"/>
        </w:sdtPr>
        <w:sdtEndPr/>
        <w:sdtContent/>
      </w:sdt>
      <w:sdt>
        <w:sdtPr>
          <w:rPr>
            <w:color w:val="000000" w:themeColor="text1"/>
          </w:rPr>
          <w:tag w:val="goog_rdk_207"/>
          <w:id w:val="1055281937"/>
        </w:sdtPr>
        <w:sdtEndPr/>
        <w:sdtContent/>
      </w:sdt>
      <w:sdt>
        <w:sdtPr>
          <w:rPr>
            <w:color w:val="000000" w:themeColor="text1"/>
          </w:rPr>
          <w:tag w:val="goog_rdk_248"/>
          <w:id w:val="238529057"/>
        </w:sdtPr>
        <w:sdtEndPr/>
        <w:sdtContent/>
      </w:sdt>
      <w:sdt>
        <w:sdtPr>
          <w:rPr>
            <w:color w:val="000000" w:themeColor="text1"/>
          </w:rPr>
          <w:tag w:val="goog_rdk_249"/>
          <w:id w:val="290253077"/>
        </w:sdtPr>
        <w:sdtEndPr/>
        <w:sdtContent/>
      </w:sdt>
      <w:sdt>
        <w:sdtPr>
          <w:rPr>
            <w:color w:val="000000" w:themeColor="text1"/>
          </w:rPr>
          <w:tag w:val="goog_rdk_290"/>
          <w:id w:val="1051185761"/>
        </w:sdtPr>
        <w:sdtEndPr/>
        <w:sdtContent/>
      </w:sdt>
      <w:sdt>
        <w:sdtPr>
          <w:rPr>
            <w:color w:val="000000" w:themeColor="text1"/>
          </w:rPr>
          <w:tag w:val="goog_rdk_291"/>
          <w:id w:val="991292839"/>
        </w:sdtPr>
        <w:sdtEndPr/>
        <w:sdtContent/>
      </w:sdt>
      <w:sdt>
        <w:sdtPr>
          <w:rPr>
            <w:color w:val="000000" w:themeColor="text1"/>
          </w:rPr>
          <w:tag w:val="goog_rdk_337"/>
          <w:id w:val="2134062533"/>
        </w:sdtPr>
        <w:sdtEndPr/>
        <w:sdtContent/>
      </w:sdt>
      <w:sdt>
        <w:sdtPr>
          <w:rPr>
            <w:color w:val="000000" w:themeColor="text1"/>
          </w:rPr>
          <w:tag w:val="goog_rdk_338"/>
          <w:id w:val="293952581"/>
        </w:sdtPr>
        <w:sdtEndPr/>
        <w:sdtContent/>
      </w:sdt>
      <w:sdt>
        <w:sdtPr>
          <w:rPr>
            <w:color w:val="000000" w:themeColor="text1"/>
          </w:rPr>
          <w:tag w:val="goog_rdk_385"/>
          <w:id w:val="287254609"/>
        </w:sdtPr>
        <w:sdtEndPr/>
        <w:sdtContent/>
      </w:sdt>
      <w:sdt>
        <w:sdtPr>
          <w:rPr>
            <w:color w:val="000000" w:themeColor="text1"/>
          </w:rPr>
          <w:tag w:val="goog_rdk_386"/>
          <w:id w:val="-38365262"/>
        </w:sdtPr>
        <w:sdtEndPr/>
        <w:sdtContent/>
      </w:sdt>
      <w:sdt>
        <w:sdtPr>
          <w:rPr>
            <w:color w:val="000000" w:themeColor="text1"/>
          </w:rPr>
          <w:tag w:val="goog_rdk_435"/>
          <w:id w:val="-372153347"/>
        </w:sdtPr>
        <w:sdtEndPr/>
        <w:sdtContent/>
      </w:sdt>
      <w:sdt>
        <w:sdtPr>
          <w:rPr>
            <w:color w:val="000000" w:themeColor="text1"/>
          </w:rPr>
          <w:tag w:val="goog_rdk_436"/>
          <w:id w:val="1160740369"/>
        </w:sdtPr>
        <w:sdtEndPr/>
        <w:sdtContent/>
      </w:sdt>
      <w:sdt>
        <w:sdtPr>
          <w:rPr>
            <w:color w:val="000000" w:themeColor="text1"/>
          </w:rPr>
          <w:tag w:val="goog_rdk_486"/>
          <w:id w:val="-1373841553"/>
        </w:sdtPr>
        <w:sdtEndPr/>
        <w:sdtContent/>
      </w:sdt>
      <w:sdt>
        <w:sdtPr>
          <w:rPr>
            <w:color w:val="000000" w:themeColor="text1"/>
          </w:rPr>
          <w:tag w:val="goog_rdk_487"/>
          <w:id w:val="361408954"/>
        </w:sdtPr>
        <w:sdtEndPr/>
        <w:sdtContent/>
      </w:sdt>
      <w:sdt>
        <w:sdtPr>
          <w:rPr>
            <w:color w:val="000000" w:themeColor="text1"/>
          </w:rPr>
          <w:tag w:val="goog_rdk_537"/>
          <w:id w:val="-1292589010"/>
        </w:sdtPr>
        <w:sdtEndPr/>
        <w:sdtContent/>
      </w:sdt>
      <w:sdt>
        <w:sdtPr>
          <w:rPr>
            <w:color w:val="000000" w:themeColor="text1"/>
          </w:rPr>
          <w:tag w:val="goog_rdk_538"/>
          <w:id w:val="1125278729"/>
        </w:sdtPr>
        <w:sdtEndPr/>
        <w:sdtContent/>
      </w:sdt>
      <w:r w:rsidRPr="00DE56B4">
        <w:rPr>
          <w:rFonts w:cstheme="minorHAnsi"/>
          <w:b/>
          <w:bCs/>
          <w:color w:val="000000" w:themeColor="text1"/>
          <w:sz w:val="24"/>
          <w:szCs w:val="24"/>
          <w:lang w:val="en-US"/>
        </w:rPr>
        <w:t>most important selected events, starting with the most important one, explain the effects on the system routine (the 10 selected dimensions of HS); (section 5.1 of CF)</w:t>
      </w:r>
    </w:p>
    <w:p w14:paraId="3C21407E" w14:textId="1FEC71D5" w:rsidR="00A479EF" w:rsidRPr="00101967" w:rsidRDefault="00A479EF" w:rsidP="00A479EF">
      <w:pPr>
        <w:jc w:val="both"/>
        <w:rPr>
          <w:rFonts w:cstheme="minorHAnsi"/>
          <w:sz w:val="24"/>
          <w:szCs w:val="24"/>
          <w:lang w:val="en-US"/>
        </w:rPr>
      </w:pPr>
      <w:r w:rsidRPr="00DE56B4">
        <w:rPr>
          <w:rFonts w:cstheme="minorHAnsi"/>
          <w:color w:val="000000" w:themeColor="text1"/>
          <w:sz w:val="24"/>
          <w:szCs w:val="24"/>
          <w:lang w:val="en-US"/>
        </w:rPr>
        <w:t xml:space="preserve">Could you tell me how this event disrupted your normal functioning, routines and habits? Could you give me specific, </w:t>
      </w:r>
      <w:r w:rsidRPr="00101967">
        <w:rPr>
          <w:rFonts w:cstheme="minorHAnsi"/>
          <w:sz w:val="24"/>
          <w:szCs w:val="24"/>
          <w:lang w:val="en-US"/>
        </w:rPr>
        <w:t>concrete examples of these disruptions?</w:t>
      </w:r>
    </w:p>
    <w:p w14:paraId="62B3E8F4" w14:textId="4CD7C687" w:rsidR="00AE0D83" w:rsidRPr="00101967" w:rsidRDefault="00A479EF" w:rsidP="00AE0D83">
      <w:pPr>
        <w:jc w:val="both"/>
        <w:rPr>
          <w:rFonts w:cstheme="minorHAnsi"/>
          <w:sz w:val="24"/>
          <w:szCs w:val="24"/>
          <w:lang w:val="en-US"/>
        </w:rPr>
      </w:pPr>
      <w:r w:rsidRPr="00101967">
        <w:rPr>
          <w:rFonts w:cstheme="minorHAnsi"/>
          <w:sz w:val="24"/>
          <w:szCs w:val="24"/>
          <w:lang w:val="en-US"/>
        </w:rPr>
        <w:t>These disruptions may concern</w:t>
      </w:r>
      <w:r w:rsidR="0037738B" w:rsidRPr="00101967">
        <w:rPr>
          <w:rFonts w:cstheme="minorHAnsi"/>
          <w:sz w:val="24"/>
          <w:szCs w:val="24"/>
          <w:lang w:val="en-US"/>
        </w:rPr>
        <w:t xml:space="preserve"> (Investigator: Record examples for each of these 10 dimensions or other dimensions.)</w:t>
      </w:r>
      <w:r w:rsidRPr="00101967">
        <w:rPr>
          <w:rFonts w:cstheme="minorHAnsi"/>
          <w:sz w:val="24"/>
          <w:szCs w:val="24"/>
          <w:lang w:val="en-US"/>
        </w:rPr>
        <w:t xml:space="preserve"> : </w:t>
      </w:r>
      <w:r w:rsidR="00AE0D83" w:rsidRPr="00101967">
        <w:rPr>
          <w:rFonts w:cstheme="minorHAnsi"/>
          <w:sz w:val="24"/>
          <w:szCs w:val="24"/>
          <w:lang w:val="en-US"/>
        </w:rPr>
        <w:t>«</w:t>
      </w:r>
      <w:r w:rsidR="00AE0D83" w:rsidRPr="00101967">
        <w:rPr>
          <w:rFonts w:cstheme="minorHAnsi"/>
          <w:i/>
          <w:sz w:val="24"/>
          <w:szCs w:val="24"/>
          <w:lang w:val="en-US"/>
        </w:rPr>
        <w:t>Governance</w:t>
      </w:r>
      <w:r w:rsidR="00AE0D83" w:rsidRPr="00101967">
        <w:rPr>
          <w:rFonts w:cstheme="minorHAnsi"/>
          <w:sz w:val="24"/>
          <w:szCs w:val="24"/>
          <w:lang w:val="en-US"/>
        </w:rPr>
        <w:t xml:space="preserve">»; « </w:t>
      </w:r>
      <w:r w:rsidR="00AE0D83" w:rsidRPr="00101967">
        <w:rPr>
          <w:rFonts w:cstheme="minorHAnsi"/>
          <w:i/>
          <w:sz w:val="24"/>
          <w:szCs w:val="24"/>
          <w:lang w:val="en-US"/>
        </w:rPr>
        <w:t>intervention level</w:t>
      </w:r>
      <w:r w:rsidR="00AE0D83" w:rsidRPr="00101967">
        <w:rPr>
          <w:rFonts w:cstheme="minorHAnsi"/>
          <w:sz w:val="24"/>
          <w:szCs w:val="24"/>
          <w:lang w:val="en-US"/>
        </w:rPr>
        <w:t xml:space="preserve"> »; «</w:t>
      </w:r>
      <w:r w:rsidR="00AE0D83" w:rsidRPr="00101967">
        <w:rPr>
          <w:rFonts w:cstheme="minorHAnsi"/>
          <w:i/>
          <w:sz w:val="24"/>
          <w:szCs w:val="24"/>
          <w:lang w:val="en-US"/>
        </w:rPr>
        <w:t>workforce</w:t>
      </w:r>
      <w:r w:rsidR="00AE0D83" w:rsidRPr="00101967">
        <w:rPr>
          <w:rFonts w:cstheme="minorHAnsi"/>
          <w:sz w:val="24"/>
          <w:szCs w:val="24"/>
          <w:lang w:val="en-US"/>
        </w:rPr>
        <w:t xml:space="preserve">»; « </w:t>
      </w:r>
      <w:r w:rsidR="00AE0D83" w:rsidRPr="00101967">
        <w:rPr>
          <w:rFonts w:cstheme="minorHAnsi"/>
          <w:i/>
          <w:sz w:val="24"/>
          <w:szCs w:val="24"/>
          <w:lang w:val="en-US"/>
        </w:rPr>
        <w:t>Cultural and social values</w:t>
      </w:r>
      <w:r w:rsidR="00AE0D83" w:rsidRPr="00101967">
        <w:rPr>
          <w:rFonts w:cstheme="minorHAnsi"/>
          <w:sz w:val="24"/>
          <w:szCs w:val="24"/>
          <w:lang w:val="en-US"/>
        </w:rPr>
        <w:t xml:space="preserve"> »; «</w:t>
      </w:r>
      <w:r w:rsidR="00AE0D83" w:rsidRPr="00101967">
        <w:rPr>
          <w:rFonts w:cstheme="minorHAnsi"/>
          <w:i/>
          <w:sz w:val="24"/>
          <w:szCs w:val="24"/>
          <w:lang w:val="en-US"/>
        </w:rPr>
        <w:t>Finance</w:t>
      </w:r>
      <w:r w:rsidR="00AE0D83" w:rsidRPr="00101967">
        <w:rPr>
          <w:rFonts w:cstheme="minorHAnsi"/>
          <w:sz w:val="24"/>
          <w:szCs w:val="24"/>
          <w:lang w:val="en-US"/>
        </w:rPr>
        <w:t xml:space="preserve">»; « </w:t>
      </w:r>
      <w:r w:rsidR="00AE0D83" w:rsidRPr="00101967">
        <w:rPr>
          <w:rFonts w:cstheme="minorHAnsi"/>
          <w:i/>
          <w:sz w:val="24"/>
          <w:szCs w:val="24"/>
          <w:lang w:val="en-US"/>
        </w:rPr>
        <w:t xml:space="preserve">planning and supporting guidance </w:t>
      </w:r>
      <w:r w:rsidR="00AE0D83" w:rsidRPr="00101967">
        <w:rPr>
          <w:rFonts w:cstheme="minorHAnsi"/>
          <w:sz w:val="24"/>
          <w:szCs w:val="24"/>
          <w:lang w:val="en-US"/>
        </w:rPr>
        <w:t xml:space="preserve">»; « </w:t>
      </w:r>
      <w:r w:rsidR="00AE0D83" w:rsidRPr="00101967">
        <w:rPr>
          <w:rFonts w:cstheme="minorHAnsi"/>
          <w:i/>
          <w:sz w:val="24"/>
          <w:szCs w:val="24"/>
          <w:lang w:val="en-US"/>
        </w:rPr>
        <w:t>systems specificities</w:t>
      </w:r>
      <w:r w:rsidR="00AE0D83" w:rsidRPr="00101967">
        <w:rPr>
          <w:rFonts w:cstheme="minorHAnsi"/>
          <w:sz w:val="24"/>
          <w:szCs w:val="24"/>
          <w:lang w:val="en-US"/>
        </w:rPr>
        <w:t xml:space="preserve"> » « </w:t>
      </w:r>
      <w:r w:rsidR="00AE0D83" w:rsidRPr="00101967">
        <w:rPr>
          <w:rFonts w:cstheme="minorHAnsi"/>
          <w:i/>
          <w:sz w:val="24"/>
          <w:szCs w:val="24"/>
          <w:lang w:val="en-US"/>
        </w:rPr>
        <w:t xml:space="preserve">Health sector management </w:t>
      </w:r>
      <w:r w:rsidR="00AE0D83" w:rsidRPr="00101967">
        <w:rPr>
          <w:rFonts w:cstheme="minorHAnsi"/>
          <w:sz w:val="24"/>
          <w:szCs w:val="24"/>
          <w:lang w:val="en-US"/>
        </w:rPr>
        <w:t xml:space="preserve">» « </w:t>
      </w:r>
      <w:r w:rsidR="00AE0D83" w:rsidRPr="00101967">
        <w:rPr>
          <w:rFonts w:cstheme="minorHAnsi"/>
          <w:i/>
          <w:sz w:val="24"/>
          <w:szCs w:val="24"/>
          <w:lang w:val="en-US"/>
        </w:rPr>
        <w:t xml:space="preserve">information systems </w:t>
      </w:r>
      <w:r w:rsidR="00AE0D83" w:rsidRPr="00101967">
        <w:rPr>
          <w:rFonts w:cstheme="minorHAnsi"/>
          <w:sz w:val="24"/>
          <w:szCs w:val="24"/>
          <w:lang w:val="en-US"/>
        </w:rPr>
        <w:t>»; «</w:t>
      </w:r>
      <w:r w:rsidR="00AE0D83" w:rsidRPr="00101967">
        <w:rPr>
          <w:rFonts w:cstheme="minorHAnsi"/>
          <w:i/>
          <w:sz w:val="24"/>
          <w:szCs w:val="24"/>
          <w:lang w:val="en-US"/>
        </w:rPr>
        <w:t>Context and security</w:t>
      </w:r>
      <w:r w:rsidR="00AE0D83" w:rsidRPr="00101967">
        <w:rPr>
          <w:rFonts w:cstheme="minorHAnsi"/>
          <w:sz w:val="24"/>
          <w:szCs w:val="24"/>
          <w:lang w:val="en-US"/>
        </w:rPr>
        <w:t xml:space="preserve"> »</w:t>
      </w:r>
    </w:p>
    <w:p w14:paraId="2AFCC7E9" w14:textId="77777777" w:rsidR="007A6503" w:rsidRPr="00101967" w:rsidRDefault="007A6503" w:rsidP="00A479EF">
      <w:pPr>
        <w:pStyle w:val="ListParagraph"/>
        <w:numPr>
          <w:ilvl w:val="0"/>
          <w:numId w:val="2"/>
        </w:numPr>
        <w:jc w:val="both"/>
        <w:rPr>
          <w:rFonts w:cstheme="minorHAnsi"/>
          <w:b/>
          <w:bCs/>
          <w:sz w:val="24"/>
          <w:szCs w:val="24"/>
          <w:lang w:val="en-US"/>
        </w:rPr>
      </w:pPr>
      <w:r w:rsidRPr="00101967">
        <w:rPr>
          <w:rFonts w:cstheme="minorHAnsi"/>
          <w:b/>
          <w:bCs/>
          <w:sz w:val="24"/>
          <w:szCs w:val="24"/>
          <w:lang w:val="en-US"/>
        </w:rPr>
        <w:t>Based on the most important selected events, starting with the most important one, explain the actions/strategies initiated to deal with these disruptions (in the 10 dimensions of the HS); (section 5.2 of CF on adaptive capacities)</w:t>
      </w:r>
    </w:p>
    <w:p w14:paraId="6970CB2D" w14:textId="4227C393" w:rsidR="009B3494" w:rsidRPr="00101967" w:rsidRDefault="009B3494" w:rsidP="004345B4">
      <w:pPr>
        <w:jc w:val="both"/>
        <w:rPr>
          <w:rFonts w:cstheme="minorHAnsi"/>
          <w:sz w:val="24"/>
          <w:szCs w:val="24"/>
          <w:lang w:val="en-US"/>
        </w:rPr>
      </w:pPr>
      <w:r w:rsidRPr="00101967">
        <w:rPr>
          <w:rFonts w:cstheme="minorHAnsi"/>
          <w:sz w:val="24"/>
          <w:szCs w:val="24"/>
          <w:lang w:val="en-US"/>
        </w:rPr>
        <w:t>For each of the disturbances you just named, could you explain to me how you reacted and coped? What actions did you take to deal with them, to adapt to this event? Could you give me specific examples of how you have acted in practice?</w:t>
      </w:r>
    </w:p>
    <w:p w14:paraId="2938441F" w14:textId="6DB0102F" w:rsidR="00AE0D83" w:rsidRPr="00073387" w:rsidRDefault="009B3494" w:rsidP="004345B4">
      <w:pPr>
        <w:jc w:val="both"/>
        <w:rPr>
          <w:rFonts w:cstheme="minorHAnsi"/>
          <w:sz w:val="24"/>
          <w:szCs w:val="24"/>
          <w:lang w:val="en-US"/>
        </w:rPr>
      </w:pPr>
      <w:r w:rsidRPr="00101967">
        <w:rPr>
          <w:rFonts w:cstheme="minorHAnsi"/>
          <w:sz w:val="24"/>
          <w:szCs w:val="24"/>
          <w:lang w:val="en-US"/>
        </w:rPr>
        <w:t>These actions to cope may concern the 10 dimensions or others.</w:t>
      </w:r>
    </w:p>
    <w:p w14:paraId="27C1F681" w14:textId="1669CE2B" w:rsidR="009C540A" w:rsidRPr="00073387" w:rsidRDefault="007A6503" w:rsidP="004345B4">
      <w:pPr>
        <w:pStyle w:val="ListParagraph"/>
        <w:numPr>
          <w:ilvl w:val="0"/>
          <w:numId w:val="2"/>
        </w:numPr>
        <w:jc w:val="both"/>
        <w:rPr>
          <w:rFonts w:cstheme="minorHAnsi"/>
          <w:b/>
          <w:bCs/>
          <w:sz w:val="24"/>
          <w:szCs w:val="24"/>
          <w:lang w:val="en-US"/>
        </w:rPr>
      </w:pPr>
      <w:r w:rsidRPr="00101967">
        <w:rPr>
          <w:rFonts w:cstheme="minorHAnsi"/>
          <w:b/>
          <w:bCs/>
          <w:sz w:val="24"/>
          <w:szCs w:val="24"/>
          <w:lang w:val="en-US"/>
        </w:rPr>
        <w:t>Based on the most important selected events, starting with the most important one, what are the impacts for the determinants of service use, (sections 6 and 3 of CF)</w:t>
      </w:r>
    </w:p>
    <w:p w14:paraId="3063D4BE" w14:textId="77777777" w:rsidR="00073387" w:rsidRDefault="00073387" w:rsidP="004345B4">
      <w:pPr>
        <w:pStyle w:val="ListParagraph"/>
        <w:ind w:left="380"/>
        <w:jc w:val="both"/>
        <w:rPr>
          <w:rFonts w:cstheme="minorHAnsi"/>
          <w:i/>
          <w:sz w:val="24"/>
          <w:szCs w:val="24"/>
          <w:lang w:val="en-US"/>
        </w:rPr>
      </w:pPr>
    </w:p>
    <w:p w14:paraId="571A861C" w14:textId="7416FB18" w:rsidR="009C540A" w:rsidRPr="00101967" w:rsidRDefault="007A6503" w:rsidP="009C540A">
      <w:pPr>
        <w:pStyle w:val="ListParagraph"/>
        <w:numPr>
          <w:ilvl w:val="0"/>
          <w:numId w:val="4"/>
        </w:numPr>
        <w:jc w:val="both"/>
        <w:rPr>
          <w:rFonts w:cstheme="minorHAnsi"/>
          <w:i/>
          <w:sz w:val="24"/>
          <w:szCs w:val="24"/>
          <w:lang w:val="en-US"/>
        </w:rPr>
      </w:pPr>
      <w:r w:rsidRPr="00101967">
        <w:rPr>
          <w:rFonts w:cstheme="minorHAnsi"/>
          <w:i/>
          <w:sz w:val="24"/>
          <w:szCs w:val="24"/>
          <w:lang w:val="en-US"/>
        </w:rPr>
        <w:t>Supply Dimensions:</w:t>
      </w:r>
    </w:p>
    <w:p w14:paraId="2F97B272" w14:textId="30ABBFC1"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lastRenderedPageBreak/>
        <w:t>Approachability</w:t>
      </w:r>
      <w:r w:rsidR="009C540A" w:rsidRPr="00101967">
        <w:rPr>
          <w:rFonts w:cstheme="minorHAnsi"/>
          <w:i/>
          <w:sz w:val="24"/>
          <w:szCs w:val="24"/>
          <w:lang w:val="en-US"/>
        </w:rPr>
        <w:t>: Can you please explain us in detail, what is being done to improve community awareness of existing healthcare services offered by (Name of Healthcare Center)?</w:t>
      </w:r>
    </w:p>
    <w:p w14:paraId="69A583D2" w14:textId="47E828A7"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Acceptability</w:t>
      </w:r>
      <w:r w:rsidR="009C540A" w:rsidRPr="00101967">
        <w:rPr>
          <w:rFonts w:cstheme="minorHAnsi"/>
          <w:i/>
          <w:sz w:val="24"/>
          <w:szCs w:val="24"/>
          <w:lang w:val="en-US"/>
        </w:rPr>
        <w:t>: How does language, culture or religion (of health providers and your patient) influences the healthcare that is provided in (Name of Healthcare Center)?</w:t>
      </w:r>
    </w:p>
    <w:p w14:paraId="0DBF0947" w14:textId="1D355D9F"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Availability</w:t>
      </w:r>
      <w:r w:rsidR="009C540A" w:rsidRPr="00101967">
        <w:rPr>
          <w:rFonts w:cstheme="minorHAnsi"/>
          <w:i/>
          <w:sz w:val="24"/>
          <w:szCs w:val="24"/>
          <w:lang w:val="en-US"/>
        </w:rPr>
        <w:t xml:space="preserve">: How does (Name of Healthcare Center) ensures that </w:t>
      </w:r>
      <w:sdt>
        <w:sdtPr>
          <w:tag w:val="goog_rdk_30"/>
          <w:id w:val="860398278"/>
        </w:sdtPr>
        <w:sdtEndPr/>
        <w:sdtContent/>
      </w:sdt>
      <w:sdt>
        <w:sdtPr>
          <w:tag w:val="goog_rdk_62"/>
          <w:id w:val="-683666902"/>
        </w:sdtPr>
        <w:sdtEndPr/>
        <w:sdtContent/>
      </w:sdt>
      <w:sdt>
        <w:sdtPr>
          <w:tag w:val="goog_rdk_63"/>
          <w:id w:val="743529677"/>
        </w:sdtPr>
        <w:sdtEndPr/>
        <w:sdtContent/>
      </w:sdt>
      <w:sdt>
        <w:sdtPr>
          <w:tag w:val="goog_rdk_98"/>
          <w:id w:val="-2018607064"/>
        </w:sdtPr>
        <w:sdtEndPr/>
        <w:sdtContent/>
      </w:sdt>
      <w:sdt>
        <w:sdtPr>
          <w:tag w:val="goog_rdk_99"/>
          <w:id w:val="-501806651"/>
        </w:sdtPr>
        <w:sdtEndPr/>
        <w:sdtContent/>
      </w:sdt>
      <w:sdt>
        <w:sdtPr>
          <w:tag w:val="goog_rdk_135"/>
          <w:id w:val="81889485"/>
        </w:sdtPr>
        <w:sdtEndPr/>
        <w:sdtContent/>
      </w:sdt>
      <w:sdt>
        <w:sdtPr>
          <w:tag w:val="goog_rdk_136"/>
          <w:id w:val="1999383764"/>
        </w:sdtPr>
        <w:sdtEndPr/>
        <w:sdtContent/>
      </w:sdt>
      <w:sdt>
        <w:sdtPr>
          <w:tag w:val="goog_rdk_174"/>
          <w:id w:val="408587339"/>
        </w:sdtPr>
        <w:sdtEndPr/>
        <w:sdtContent/>
      </w:sdt>
      <w:sdt>
        <w:sdtPr>
          <w:tag w:val="goog_rdk_175"/>
          <w:id w:val="2103832963"/>
        </w:sdtPr>
        <w:sdtEndPr/>
        <w:sdtContent/>
      </w:sdt>
      <w:sdt>
        <w:sdtPr>
          <w:tag w:val="goog_rdk_215"/>
          <w:id w:val="-1449853613"/>
        </w:sdtPr>
        <w:sdtEndPr/>
        <w:sdtContent/>
      </w:sdt>
      <w:sdt>
        <w:sdtPr>
          <w:tag w:val="goog_rdk_216"/>
          <w:id w:val="-1126157958"/>
        </w:sdtPr>
        <w:sdtEndPr/>
        <w:sdtContent/>
      </w:sdt>
      <w:sdt>
        <w:sdtPr>
          <w:tag w:val="goog_rdk_257"/>
          <w:id w:val="1411976342"/>
        </w:sdtPr>
        <w:sdtEndPr/>
        <w:sdtContent/>
      </w:sdt>
      <w:sdt>
        <w:sdtPr>
          <w:tag w:val="goog_rdk_258"/>
          <w:id w:val="451374084"/>
        </w:sdtPr>
        <w:sdtEndPr/>
        <w:sdtContent/>
      </w:sdt>
      <w:sdt>
        <w:sdtPr>
          <w:tag w:val="goog_rdk_302"/>
          <w:id w:val="802274089"/>
        </w:sdtPr>
        <w:sdtEndPr/>
        <w:sdtContent/>
      </w:sdt>
      <w:sdt>
        <w:sdtPr>
          <w:tag w:val="goog_rdk_303"/>
          <w:id w:val="-2013904639"/>
        </w:sdtPr>
        <w:sdtEndPr/>
        <w:sdtContent/>
      </w:sdt>
      <w:sdt>
        <w:sdtPr>
          <w:tag w:val="goog_rdk_349"/>
          <w:id w:val="507029664"/>
        </w:sdtPr>
        <w:sdtEndPr/>
        <w:sdtContent/>
      </w:sdt>
      <w:sdt>
        <w:sdtPr>
          <w:tag w:val="goog_rdk_350"/>
          <w:id w:val="1444037924"/>
        </w:sdtPr>
        <w:sdtEndPr/>
        <w:sdtContent/>
      </w:sdt>
      <w:sdt>
        <w:sdtPr>
          <w:tag w:val="goog_rdk_397"/>
          <w:id w:val="-763224321"/>
        </w:sdtPr>
        <w:sdtEndPr/>
        <w:sdtContent/>
      </w:sdt>
      <w:sdt>
        <w:sdtPr>
          <w:tag w:val="goog_rdk_398"/>
          <w:id w:val="1648708642"/>
        </w:sdtPr>
        <w:sdtEndPr/>
        <w:sdtContent/>
      </w:sdt>
      <w:sdt>
        <w:sdtPr>
          <w:tag w:val="goog_rdk_447"/>
          <w:id w:val="124522528"/>
        </w:sdtPr>
        <w:sdtEndPr/>
        <w:sdtContent/>
      </w:sdt>
      <w:sdt>
        <w:sdtPr>
          <w:tag w:val="goog_rdk_448"/>
          <w:id w:val="-735009860"/>
        </w:sdtPr>
        <w:sdtEndPr/>
        <w:sdtContent/>
      </w:sdt>
      <w:sdt>
        <w:sdtPr>
          <w:tag w:val="goog_rdk_498"/>
          <w:id w:val="-1032568665"/>
        </w:sdtPr>
        <w:sdtEndPr/>
        <w:sdtContent/>
      </w:sdt>
      <w:sdt>
        <w:sdtPr>
          <w:tag w:val="goog_rdk_499"/>
          <w:id w:val="-1444302428"/>
        </w:sdtPr>
        <w:sdtEndPr/>
        <w:sdtContent/>
      </w:sdt>
      <w:sdt>
        <w:sdtPr>
          <w:tag w:val="goog_rdk_549"/>
          <w:id w:val="36020200"/>
        </w:sdtPr>
        <w:sdtEndPr/>
        <w:sdtContent/>
      </w:sdt>
      <w:sdt>
        <w:sdtPr>
          <w:tag w:val="goog_rdk_550"/>
          <w:id w:val="-616134368"/>
        </w:sdtPr>
        <w:sdtEndPr/>
        <w:sdtContent/>
      </w:sdt>
      <w:r w:rsidR="009C540A" w:rsidRPr="00101967">
        <w:rPr>
          <w:rFonts w:cstheme="minorHAnsi"/>
          <w:i/>
          <w:sz w:val="24"/>
          <w:szCs w:val="24"/>
          <w:lang w:val="en-US"/>
        </w:rPr>
        <w:t>essential healthcare services</w:t>
      </w:r>
      <w:r w:rsidR="00BD32EF">
        <w:rPr>
          <w:rFonts w:cstheme="minorHAnsi"/>
          <w:i/>
          <w:sz w:val="24"/>
          <w:szCs w:val="24"/>
          <w:lang w:val="en-US"/>
        </w:rPr>
        <w:t xml:space="preserve"> (a list will be done by country)</w:t>
      </w:r>
      <w:r w:rsidR="009C540A" w:rsidRPr="00101967">
        <w:rPr>
          <w:rFonts w:cstheme="minorHAnsi"/>
          <w:i/>
          <w:sz w:val="24"/>
          <w:szCs w:val="24"/>
          <w:lang w:val="en-US"/>
        </w:rPr>
        <w:t xml:space="preserve"> are always available to clients/patients?</w:t>
      </w:r>
    </w:p>
    <w:p w14:paraId="74D3912D" w14:textId="4B9D3593"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Affordability</w:t>
      </w:r>
      <w:r w:rsidR="009C540A" w:rsidRPr="00101967">
        <w:rPr>
          <w:rFonts w:cstheme="minorHAnsi"/>
          <w:i/>
          <w:sz w:val="24"/>
          <w:szCs w:val="24"/>
          <w:lang w:val="en-US"/>
        </w:rPr>
        <w:t xml:space="preserve">: What do you think about </w:t>
      </w:r>
      <w:sdt>
        <w:sdtPr>
          <w:tag w:val="goog_rdk_19"/>
          <w:id w:val="-60178208"/>
        </w:sdtPr>
        <w:sdtEndPr/>
        <w:sdtContent/>
      </w:sdt>
      <w:sdt>
        <w:sdtPr>
          <w:tag w:val="goog_rdk_50"/>
          <w:id w:val="-1165154380"/>
        </w:sdtPr>
        <w:sdtEndPr/>
        <w:sdtContent/>
      </w:sdt>
      <w:sdt>
        <w:sdtPr>
          <w:tag w:val="goog_rdk_84"/>
          <w:id w:val="-2113652074"/>
        </w:sdtPr>
        <w:sdtEndPr/>
        <w:sdtContent/>
      </w:sdt>
      <w:sdt>
        <w:sdtPr>
          <w:tag w:val="goog_rdk_85"/>
          <w:id w:val="-451630909"/>
        </w:sdtPr>
        <w:sdtEndPr/>
        <w:sdtContent/>
      </w:sdt>
      <w:sdt>
        <w:sdtPr>
          <w:tag w:val="goog_rdk_121"/>
          <w:id w:val="-1558162083"/>
        </w:sdtPr>
        <w:sdtEndPr/>
        <w:sdtContent/>
      </w:sdt>
      <w:sdt>
        <w:sdtPr>
          <w:tag w:val="goog_rdk_122"/>
          <w:id w:val="890544525"/>
        </w:sdtPr>
        <w:sdtEndPr/>
        <w:sdtContent/>
      </w:sdt>
      <w:sdt>
        <w:sdtPr>
          <w:tag w:val="goog_rdk_159"/>
          <w:id w:val="-161166221"/>
        </w:sdtPr>
        <w:sdtEndPr/>
        <w:sdtContent/>
      </w:sdt>
      <w:sdt>
        <w:sdtPr>
          <w:tag w:val="goog_rdk_160"/>
          <w:id w:val="-1193760018"/>
        </w:sdtPr>
        <w:sdtEndPr/>
        <w:sdtContent/>
      </w:sdt>
      <w:sdt>
        <w:sdtPr>
          <w:tag w:val="goog_rdk_200"/>
          <w:id w:val="-796980129"/>
        </w:sdtPr>
        <w:sdtEndPr/>
        <w:sdtContent/>
      </w:sdt>
      <w:sdt>
        <w:sdtPr>
          <w:tag w:val="goog_rdk_201"/>
          <w:id w:val="-216358417"/>
        </w:sdtPr>
        <w:sdtEndPr/>
        <w:sdtContent/>
      </w:sdt>
      <w:sdt>
        <w:sdtPr>
          <w:tag w:val="goog_rdk_241"/>
          <w:id w:val="-1533567974"/>
        </w:sdtPr>
        <w:sdtEndPr/>
        <w:sdtContent/>
      </w:sdt>
      <w:sdt>
        <w:sdtPr>
          <w:tag w:val="goog_rdk_242"/>
          <w:id w:val="-147985338"/>
        </w:sdtPr>
        <w:sdtEndPr/>
        <w:sdtContent/>
      </w:sdt>
      <w:sdt>
        <w:sdtPr>
          <w:tag w:val="goog_rdk_283"/>
          <w:id w:val="-1826357667"/>
        </w:sdtPr>
        <w:sdtEndPr/>
        <w:sdtContent/>
      </w:sdt>
      <w:sdt>
        <w:sdtPr>
          <w:tag w:val="goog_rdk_284"/>
          <w:id w:val="-1696836071"/>
        </w:sdtPr>
        <w:sdtEndPr/>
        <w:sdtContent/>
      </w:sdt>
      <w:sdt>
        <w:sdtPr>
          <w:tag w:val="goog_rdk_330"/>
          <w:id w:val="1470322324"/>
        </w:sdtPr>
        <w:sdtEndPr/>
        <w:sdtContent/>
      </w:sdt>
      <w:sdt>
        <w:sdtPr>
          <w:tag w:val="goog_rdk_331"/>
          <w:id w:val="-1324509237"/>
        </w:sdtPr>
        <w:sdtEndPr/>
        <w:sdtContent/>
      </w:sdt>
      <w:sdt>
        <w:sdtPr>
          <w:tag w:val="goog_rdk_378"/>
          <w:id w:val="-1232767184"/>
        </w:sdtPr>
        <w:sdtEndPr/>
        <w:sdtContent/>
      </w:sdt>
      <w:sdt>
        <w:sdtPr>
          <w:tag w:val="goog_rdk_379"/>
          <w:id w:val="-1241940860"/>
        </w:sdtPr>
        <w:sdtEndPr/>
        <w:sdtContent/>
      </w:sdt>
      <w:sdt>
        <w:sdtPr>
          <w:tag w:val="goog_rdk_428"/>
          <w:id w:val="661969321"/>
        </w:sdtPr>
        <w:sdtEndPr/>
        <w:sdtContent/>
      </w:sdt>
      <w:sdt>
        <w:sdtPr>
          <w:tag w:val="goog_rdk_429"/>
          <w:id w:val="-1662997912"/>
        </w:sdtPr>
        <w:sdtEndPr/>
        <w:sdtContent/>
      </w:sdt>
      <w:sdt>
        <w:sdtPr>
          <w:tag w:val="goog_rdk_479"/>
          <w:id w:val="-1216267281"/>
        </w:sdtPr>
        <w:sdtEndPr/>
        <w:sdtContent/>
      </w:sdt>
      <w:sdt>
        <w:sdtPr>
          <w:tag w:val="goog_rdk_480"/>
          <w:id w:val="-1951305494"/>
        </w:sdtPr>
        <w:sdtEndPr/>
        <w:sdtContent/>
      </w:sdt>
      <w:sdt>
        <w:sdtPr>
          <w:tag w:val="goog_rdk_530"/>
          <w:id w:val="701822105"/>
        </w:sdtPr>
        <w:sdtEndPr/>
        <w:sdtContent/>
      </w:sdt>
      <w:sdt>
        <w:sdtPr>
          <w:tag w:val="goog_rdk_531"/>
          <w:id w:val="-152608679"/>
        </w:sdtPr>
        <w:sdtEndPr/>
        <w:sdtContent/>
      </w:sdt>
      <w:r w:rsidR="009C540A" w:rsidRPr="00101967">
        <w:rPr>
          <w:rFonts w:cstheme="minorHAnsi"/>
          <w:i/>
          <w:sz w:val="24"/>
          <w:szCs w:val="24"/>
          <w:lang w:val="en-US"/>
        </w:rPr>
        <w:t>the cost of</w:t>
      </w:r>
      <w:r w:rsidR="00295454">
        <w:rPr>
          <w:rFonts w:cstheme="minorHAnsi"/>
          <w:i/>
          <w:sz w:val="24"/>
          <w:szCs w:val="24"/>
          <w:lang w:val="en-US"/>
        </w:rPr>
        <w:t xml:space="preserve"> basic (PHC)</w:t>
      </w:r>
      <w:r w:rsidR="009C540A" w:rsidRPr="00101967">
        <w:rPr>
          <w:rFonts w:cstheme="minorHAnsi"/>
          <w:i/>
          <w:sz w:val="24"/>
          <w:szCs w:val="24"/>
          <w:lang w:val="en-US"/>
        </w:rPr>
        <w:t xml:space="preserve"> healthcare services offered in (Name of Healthcare Center)?</w:t>
      </w:r>
    </w:p>
    <w:p w14:paraId="7C472609" w14:textId="306C6AD5" w:rsidR="00073387" w:rsidRPr="00101967" w:rsidRDefault="007A6503" w:rsidP="004345B4">
      <w:pPr>
        <w:pStyle w:val="ListParagraph"/>
        <w:ind w:left="1080"/>
        <w:jc w:val="both"/>
        <w:rPr>
          <w:rFonts w:cstheme="minorHAnsi"/>
          <w:sz w:val="24"/>
          <w:szCs w:val="24"/>
          <w:lang w:val="en-US"/>
        </w:rPr>
      </w:pPr>
      <w:r w:rsidRPr="00101967">
        <w:rPr>
          <w:rFonts w:cstheme="minorHAnsi"/>
          <w:i/>
          <w:sz w:val="24"/>
          <w:szCs w:val="24"/>
          <w:lang w:val="en-US"/>
        </w:rPr>
        <w:t>Appropriateness</w:t>
      </w:r>
      <w:r w:rsidR="009C540A" w:rsidRPr="00101967">
        <w:rPr>
          <w:rFonts w:cstheme="minorHAnsi"/>
          <w:i/>
          <w:sz w:val="24"/>
          <w:szCs w:val="24"/>
          <w:lang w:val="en-US"/>
        </w:rPr>
        <w:t>: How does (Name of Healthcare Center) makes sure that the patients sufficiently understands health advises and instructions before they leave the facility?</w:t>
      </w:r>
    </w:p>
    <w:p w14:paraId="7A1EF861" w14:textId="77777777" w:rsidR="009C540A" w:rsidRPr="00073387" w:rsidRDefault="009C540A">
      <w:pPr>
        <w:pStyle w:val="ListParagraph"/>
        <w:ind w:left="1080"/>
        <w:jc w:val="both"/>
        <w:rPr>
          <w:rFonts w:cstheme="minorHAnsi"/>
          <w:sz w:val="24"/>
          <w:szCs w:val="24"/>
          <w:lang w:val="en-US"/>
        </w:rPr>
      </w:pPr>
    </w:p>
    <w:p w14:paraId="112B92C2" w14:textId="77777777" w:rsidR="009C540A" w:rsidRPr="00101967" w:rsidRDefault="007A6503" w:rsidP="009C540A">
      <w:pPr>
        <w:pStyle w:val="ListParagraph"/>
        <w:numPr>
          <w:ilvl w:val="0"/>
          <w:numId w:val="4"/>
        </w:numPr>
        <w:jc w:val="both"/>
        <w:rPr>
          <w:rFonts w:cstheme="minorHAnsi"/>
          <w:i/>
          <w:sz w:val="24"/>
          <w:szCs w:val="24"/>
          <w:lang w:val="en-US"/>
        </w:rPr>
      </w:pPr>
      <w:r w:rsidRPr="00101967">
        <w:rPr>
          <w:rFonts w:cstheme="minorHAnsi"/>
          <w:i/>
          <w:sz w:val="24"/>
          <w:szCs w:val="24"/>
          <w:lang w:val="en-US"/>
        </w:rPr>
        <w:t xml:space="preserve">Demand Dimensions: </w:t>
      </w:r>
    </w:p>
    <w:p w14:paraId="4FA9D725" w14:textId="4A4B30E4"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To Perceive</w:t>
      </w:r>
      <w:r w:rsidR="009C540A" w:rsidRPr="00101967">
        <w:rPr>
          <w:rFonts w:cstheme="minorHAnsi"/>
          <w:i/>
          <w:sz w:val="24"/>
          <w:szCs w:val="24"/>
          <w:lang w:val="en-US"/>
        </w:rPr>
        <w:t xml:space="preserve">: In your opinion how much does the community </w:t>
      </w:r>
      <w:sdt>
        <w:sdtPr>
          <w:tag w:val="goog_rdk_22"/>
          <w:id w:val="-1064568337"/>
        </w:sdtPr>
        <w:sdtEndPr/>
        <w:sdtContent/>
      </w:sdt>
      <w:sdt>
        <w:sdtPr>
          <w:tag w:val="goog_rdk_53"/>
          <w:id w:val="-1134102090"/>
        </w:sdtPr>
        <w:sdtEndPr/>
        <w:sdtContent/>
      </w:sdt>
      <w:sdt>
        <w:sdtPr>
          <w:tag w:val="goog_rdk_88"/>
          <w:id w:val="606936174"/>
        </w:sdtPr>
        <w:sdtEndPr/>
        <w:sdtContent/>
      </w:sdt>
      <w:sdt>
        <w:sdtPr>
          <w:tag w:val="goog_rdk_89"/>
          <w:id w:val="54283839"/>
        </w:sdtPr>
        <w:sdtEndPr/>
        <w:sdtContent/>
      </w:sdt>
      <w:sdt>
        <w:sdtPr>
          <w:tag w:val="goog_rdk_125"/>
          <w:id w:val="434555937"/>
        </w:sdtPr>
        <w:sdtEndPr/>
        <w:sdtContent/>
      </w:sdt>
      <w:sdt>
        <w:sdtPr>
          <w:tag w:val="goog_rdk_126"/>
          <w:id w:val="2138598724"/>
        </w:sdtPr>
        <w:sdtEndPr/>
        <w:sdtContent/>
      </w:sdt>
      <w:sdt>
        <w:sdtPr>
          <w:tag w:val="goog_rdk_163"/>
          <w:id w:val="408737926"/>
        </w:sdtPr>
        <w:sdtEndPr/>
        <w:sdtContent/>
      </w:sdt>
      <w:sdt>
        <w:sdtPr>
          <w:tag w:val="goog_rdk_164"/>
          <w:id w:val="24762719"/>
        </w:sdtPr>
        <w:sdtEndPr/>
        <w:sdtContent/>
      </w:sdt>
      <w:sdt>
        <w:sdtPr>
          <w:tag w:val="goog_rdk_204"/>
          <w:id w:val="1905332329"/>
        </w:sdtPr>
        <w:sdtEndPr/>
        <w:sdtContent/>
      </w:sdt>
      <w:sdt>
        <w:sdtPr>
          <w:tag w:val="goog_rdk_205"/>
          <w:id w:val="-689916074"/>
        </w:sdtPr>
        <w:sdtEndPr/>
        <w:sdtContent/>
      </w:sdt>
      <w:sdt>
        <w:sdtPr>
          <w:tag w:val="goog_rdk_246"/>
          <w:id w:val="-1000967609"/>
        </w:sdtPr>
        <w:sdtEndPr/>
        <w:sdtContent/>
      </w:sdt>
      <w:sdt>
        <w:sdtPr>
          <w:tag w:val="goog_rdk_247"/>
          <w:id w:val="1451590425"/>
        </w:sdtPr>
        <w:sdtEndPr/>
        <w:sdtContent/>
      </w:sdt>
      <w:sdt>
        <w:sdtPr>
          <w:tag w:val="goog_rdk_288"/>
          <w:id w:val="-1164616224"/>
        </w:sdtPr>
        <w:sdtEndPr/>
        <w:sdtContent/>
      </w:sdt>
      <w:sdt>
        <w:sdtPr>
          <w:tag w:val="goog_rdk_289"/>
          <w:id w:val="-1613664547"/>
        </w:sdtPr>
        <w:sdtEndPr/>
        <w:sdtContent/>
      </w:sdt>
      <w:sdt>
        <w:sdtPr>
          <w:tag w:val="goog_rdk_335"/>
          <w:id w:val="1653329687"/>
        </w:sdtPr>
        <w:sdtEndPr/>
        <w:sdtContent/>
      </w:sdt>
      <w:sdt>
        <w:sdtPr>
          <w:tag w:val="goog_rdk_336"/>
          <w:id w:val="197125332"/>
        </w:sdtPr>
        <w:sdtEndPr/>
        <w:sdtContent/>
      </w:sdt>
      <w:sdt>
        <w:sdtPr>
          <w:tag w:val="goog_rdk_383"/>
          <w:id w:val="297350370"/>
        </w:sdtPr>
        <w:sdtEndPr/>
        <w:sdtContent/>
      </w:sdt>
      <w:sdt>
        <w:sdtPr>
          <w:tag w:val="goog_rdk_384"/>
          <w:id w:val="303352789"/>
        </w:sdtPr>
        <w:sdtEndPr/>
        <w:sdtContent/>
      </w:sdt>
      <w:sdt>
        <w:sdtPr>
          <w:tag w:val="goog_rdk_433"/>
          <w:id w:val="386300905"/>
        </w:sdtPr>
        <w:sdtEndPr/>
        <w:sdtContent/>
      </w:sdt>
      <w:sdt>
        <w:sdtPr>
          <w:tag w:val="goog_rdk_434"/>
          <w:id w:val="-40674651"/>
        </w:sdtPr>
        <w:sdtEndPr/>
        <w:sdtContent/>
      </w:sdt>
      <w:sdt>
        <w:sdtPr>
          <w:tag w:val="goog_rdk_484"/>
          <w:id w:val="-770158196"/>
        </w:sdtPr>
        <w:sdtEndPr/>
        <w:sdtContent/>
      </w:sdt>
      <w:sdt>
        <w:sdtPr>
          <w:tag w:val="goog_rdk_485"/>
          <w:id w:val="-869296536"/>
        </w:sdtPr>
        <w:sdtEndPr/>
        <w:sdtContent/>
      </w:sdt>
      <w:sdt>
        <w:sdtPr>
          <w:tag w:val="goog_rdk_535"/>
          <w:id w:val="-2123376467"/>
        </w:sdtPr>
        <w:sdtEndPr/>
        <w:sdtContent/>
      </w:sdt>
      <w:sdt>
        <w:sdtPr>
          <w:tag w:val="goog_rdk_536"/>
          <w:id w:val="-884255336"/>
        </w:sdtPr>
        <w:sdtEndPr/>
        <w:sdtContent/>
      </w:sdt>
      <w:r w:rsidR="009C540A" w:rsidRPr="00101967">
        <w:rPr>
          <w:rFonts w:cstheme="minorHAnsi"/>
          <w:i/>
          <w:sz w:val="24"/>
          <w:szCs w:val="24"/>
          <w:lang w:val="en-US"/>
        </w:rPr>
        <w:t>trust the information and services provided by (Name of Healthcare Center)?</w:t>
      </w:r>
    </w:p>
    <w:p w14:paraId="41AF88E6" w14:textId="77777777"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Seek</w:t>
      </w:r>
      <w:r w:rsidR="009C540A" w:rsidRPr="00101967">
        <w:rPr>
          <w:rFonts w:cstheme="minorHAnsi"/>
          <w:i/>
          <w:sz w:val="24"/>
          <w:szCs w:val="24"/>
          <w:lang w:val="en-US"/>
        </w:rPr>
        <w:t>: Can you describe any instance/s where patients expressed concern on the need to make the health services in (Name of Healthcare Center) more culturally sensitive?</w:t>
      </w:r>
    </w:p>
    <w:p w14:paraId="0623ACF6" w14:textId="419F678E"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Reac</w:t>
      </w:r>
      <w:r w:rsidR="009C540A" w:rsidRPr="00101967">
        <w:rPr>
          <w:rFonts w:cstheme="minorHAnsi"/>
          <w:i/>
          <w:sz w:val="24"/>
          <w:szCs w:val="24"/>
          <w:lang w:val="en-US"/>
        </w:rPr>
        <w:t xml:space="preserve">h: </w:t>
      </w:r>
      <w:r w:rsidR="00A268DD" w:rsidRPr="00101967">
        <w:rPr>
          <w:rFonts w:cstheme="minorHAnsi"/>
          <w:i/>
          <w:sz w:val="24"/>
          <w:szCs w:val="24"/>
          <w:lang w:val="en-US"/>
        </w:rPr>
        <w:t>How does the distance and travel time from the patient's residence to (Name of Healthcare Center) affects the</w:t>
      </w:r>
      <w:r w:rsidR="00DA2A8F" w:rsidRPr="00101967">
        <w:rPr>
          <w:rFonts w:cstheme="minorHAnsi"/>
          <w:i/>
          <w:sz w:val="24"/>
          <w:szCs w:val="24"/>
          <w:lang w:val="en-US"/>
        </w:rPr>
        <w:t>y ability to reach, the</w:t>
      </w:r>
      <w:r w:rsidR="00A268DD" w:rsidRPr="00101967">
        <w:rPr>
          <w:rFonts w:cstheme="minorHAnsi"/>
          <w:i/>
          <w:sz w:val="24"/>
          <w:szCs w:val="24"/>
          <w:lang w:val="en-US"/>
        </w:rPr>
        <w:t xml:space="preserve"> frequency of their visit or follow up?</w:t>
      </w:r>
    </w:p>
    <w:p w14:paraId="21AEFED5" w14:textId="77777777" w:rsidR="000242EB"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Pay</w:t>
      </w:r>
      <w:r w:rsidR="009C540A" w:rsidRPr="00101967">
        <w:rPr>
          <w:rFonts w:cstheme="minorHAnsi"/>
          <w:i/>
          <w:sz w:val="24"/>
          <w:szCs w:val="24"/>
          <w:lang w:val="en-US"/>
        </w:rPr>
        <w:t xml:space="preserve">: </w:t>
      </w:r>
      <w:r w:rsidR="000242EB" w:rsidRPr="00101967">
        <w:rPr>
          <w:rFonts w:cstheme="minorHAnsi"/>
          <w:i/>
          <w:sz w:val="24"/>
          <w:szCs w:val="24"/>
          <w:lang w:val="en-US"/>
        </w:rPr>
        <w:t xml:space="preserve">What do you think about the ability to pay for patients who go to (Name of Healthcare Center)? </w:t>
      </w:r>
    </w:p>
    <w:p w14:paraId="22DCF60B" w14:textId="0CE81432" w:rsidR="00CB1B2E" w:rsidRPr="00101967" w:rsidRDefault="007A6503" w:rsidP="004345B4">
      <w:pPr>
        <w:pStyle w:val="ListParagraph"/>
        <w:ind w:left="1080"/>
        <w:jc w:val="both"/>
        <w:rPr>
          <w:rFonts w:cstheme="minorHAnsi"/>
          <w:i/>
          <w:sz w:val="24"/>
          <w:szCs w:val="24"/>
          <w:lang w:val="en-US"/>
        </w:rPr>
      </w:pPr>
      <w:r w:rsidRPr="00101967">
        <w:rPr>
          <w:rFonts w:cstheme="minorHAnsi"/>
          <w:i/>
          <w:sz w:val="24"/>
          <w:szCs w:val="24"/>
          <w:lang w:val="en-US"/>
        </w:rPr>
        <w:t>Engage</w:t>
      </w:r>
      <w:r w:rsidR="009C540A" w:rsidRPr="00101967">
        <w:rPr>
          <w:rFonts w:cstheme="minorHAnsi"/>
          <w:i/>
          <w:sz w:val="24"/>
          <w:szCs w:val="24"/>
          <w:lang w:val="en-US"/>
        </w:rPr>
        <w:t xml:space="preserve">: How have patients responded to </w:t>
      </w:r>
      <w:r w:rsidR="00D750C5" w:rsidRPr="00101967">
        <w:rPr>
          <w:rFonts w:cstheme="minorHAnsi"/>
          <w:i/>
          <w:sz w:val="24"/>
          <w:szCs w:val="24"/>
          <w:lang w:val="en-US"/>
        </w:rPr>
        <w:t>your (</w:t>
      </w:r>
      <w:r w:rsidR="009C540A" w:rsidRPr="00101967">
        <w:rPr>
          <w:rFonts w:cstheme="minorHAnsi"/>
          <w:i/>
          <w:sz w:val="24"/>
          <w:szCs w:val="24"/>
          <w:lang w:val="en-US"/>
        </w:rPr>
        <w:t>health providers</w:t>
      </w:r>
      <w:r w:rsidR="00D750C5" w:rsidRPr="00101967">
        <w:rPr>
          <w:rFonts w:cstheme="minorHAnsi"/>
          <w:i/>
          <w:sz w:val="24"/>
          <w:szCs w:val="24"/>
          <w:lang w:val="en-US"/>
        </w:rPr>
        <w:t>)</w:t>
      </w:r>
      <w:r w:rsidR="009C540A" w:rsidRPr="00101967">
        <w:rPr>
          <w:rFonts w:cstheme="minorHAnsi"/>
          <w:i/>
          <w:sz w:val="24"/>
          <w:szCs w:val="24"/>
          <w:lang w:val="en-US"/>
        </w:rPr>
        <w:t xml:space="preserve"> efforts give them adequate information and involvement in decisions regarding their treatment options or care?</w:t>
      </w:r>
    </w:p>
    <w:p w14:paraId="4479C0EA" w14:textId="77777777" w:rsidR="00A479EF" w:rsidRPr="00CB1B2E" w:rsidRDefault="00A479EF" w:rsidP="004345B4">
      <w:pPr>
        <w:pStyle w:val="ListParagraph"/>
        <w:ind w:left="1080"/>
        <w:jc w:val="both"/>
        <w:rPr>
          <w:rFonts w:cstheme="minorHAnsi"/>
          <w:sz w:val="24"/>
          <w:szCs w:val="24"/>
          <w:lang w:val="en-US"/>
        </w:rPr>
      </w:pPr>
    </w:p>
    <w:p w14:paraId="7DEB6109" w14:textId="1B548C6D" w:rsidR="00A479EF" w:rsidRPr="004345B4" w:rsidRDefault="007A6503" w:rsidP="004345B4">
      <w:pPr>
        <w:pStyle w:val="ListParagraph"/>
        <w:numPr>
          <w:ilvl w:val="0"/>
          <w:numId w:val="2"/>
        </w:numPr>
        <w:jc w:val="both"/>
        <w:rPr>
          <w:rFonts w:cstheme="minorHAnsi"/>
          <w:sz w:val="24"/>
          <w:szCs w:val="24"/>
          <w:lang w:val="en-US"/>
        </w:rPr>
      </w:pPr>
      <w:r w:rsidRPr="00101967">
        <w:rPr>
          <w:rFonts w:cstheme="minorHAnsi"/>
          <w:b/>
          <w:bCs/>
          <w:sz w:val="24"/>
          <w:szCs w:val="24"/>
          <w:lang w:val="en-US"/>
        </w:rPr>
        <w:t>Based on the most important selected events, starting with the most important one, what are the impacts for the use of healthcare services (sections 7 of CF, between 3 and 6)</w:t>
      </w:r>
    </w:p>
    <w:p w14:paraId="146A6C89" w14:textId="1D364775" w:rsidR="009C540A" w:rsidRPr="004345B4" w:rsidRDefault="005554D1" w:rsidP="004345B4">
      <w:pPr>
        <w:jc w:val="both"/>
        <w:rPr>
          <w:rFonts w:cstheme="minorHAnsi"/>
          <w:sz w:val="24"/>
          <w:szCs w:val="24"/>
          <w:lang w:val="en-US"/>
        </w:rPr>
      </w:pPr>
      <w:r w:rsidRPr="004345B4">
        <w:rPr>
          <w:rFonts w:cstheme="minorHAnsi"/>
          <w:sz w:val="24"/>
          <w:szCs w:val="24"/>
          <w:lang w:val="en-US"/>
        </w:rPr>
        <w:t xml:space="preserve">Overall, after thinking about each of the 10 determinants of access to care from a health system and population perspective, for each of the important events, what would you say about these impacts on the use of services in your health </w:t>
      </w:r>
      <w:r w:rsidR="00101967" w:rsidRPr="00101967">
        <w:rPr>
          <w:rFonts w:cstheme="minorHAnsi"/>
          <w:sz w:val="24"/>
          <w:szCs w:val="24"/>
          <w:lang w:val="en-US"/>
        </w:rPr>
        <w:t>center</w:t>
      </w:r>
      <w:r w:rsidRPr="004345B4">
        <w:rPr>
          <w:rFonts w:cstheme="minorHAnsi"/>
          <w:sz w:val="24"/>
          <w:szCs w:val="24"/>
          <w:lang w:val="en-US"/>
        </w:rPr>
        <w:t>?</w:t>
      </w:r>
    </w:p>
    <w:p w14:paraId="51D27260" w14:textId="7371E10A" w:rsidR="007A6503" w:rsidRPr="00101967" w:rsidRDefault="007A6503" w:rsidP="00A479EF">
      <w:pPr>
        <w:pStyle w:val="ListParagraph"/>
        <w:numPr>
          <w:ilvl w:val="0"/>
          <w:numId w:val="2"/>
        </w:numPr>
        <w:jc w:val="both"/>
        <w:rPr>
          <w:rFonts w:cstheme="minorHAnsi"/>
          <w:b/>
          <w:bCs/>
          <w:sz w:val="24"/>
          <w:szCs w:val="24"/>
          <w:lang w:val="en-US"/>
        </w:rPr>
      </w:pPr>
      <w:r w:rsidRPr="00101967">
        <w:rPr>
          <w:rFonts w:cstheme="minorHAnsi"/>
          <w:b/>
          <w:bCs/>
          <w:sz w:val="24"/>
          <w:szCs w:val="24"/>
          <w:lang w:val="en-US"/>
        </w:rPr>
        <w:t xml:space="preserve">Based on most important events, starting with the most important one, what is the overall perception of </w:t>
      </w:r>
      <w:sdt>
        <w:sdtPr>
          <w:tag w:val="goog_rdk_16"/>
          <w:id w:val="784232390"/>
        </w:sdtPr>
        <w:sdtEndPr/>
        <w:sdtContent/>
      </w:sdt>
      <w:sdt>
        <w:sdtPr>
          <w:tag w:val="goog_rdk_47"/>
          <w:id w:val="1176926242"/>
        </w:sdtPr>
        <w:sdtEndPr/>
        <w:sdtContent/>
      </w:sdt>
      <w:sdt>
        <w:sdtPr>
          <w:tag w:val="goog_rdk_80"/>
          <w:id w:val="295025565"/>
        </w:sdtPr>
        <w:sdtEndPr/>
        <w:sdtContent/>
      </w:sdt>
      <w:sdt>
        <w:sdtPr>
          <w:tag w:val="goog_rdk_81"/>
          <w:id w:val="-400372111"/>
        </w:sdtPr>
        <w:sdtEndPr/>
        <w:sdtContent/>
      </w:sdt>
      <w:sdt>
        <w:sdtPr>
          <w:tag w:val="goog_rdk_116"/>
          <w:id w:val="494461113"/>
        </w:sdtPr>
        <w:sdtEndPr/>
        <w:sdtContent/>
      </w:sdt>
      <w:sdt>
        <w:sdtPr>
          <w:tag w:val="goog_rdk_117"/>
          <w:id w:val="-1905138630"/>
        </w:sdtPr>
        <w:sdtEndPr/>
        <w:sdtContent/>
      </w:sdt>
      <w:sdt>
        <w:sdtPr>
          <w:tag w:val="goog_rdk_118"/>
          <w:id w:val="-291134917"/>
        </w:sdtPr>
        <w:sdtEndPr/>
        <w:sdtContent/>
      </w:sdt>
      <w:sdt>
        <w:sdtPr>
          <w:tag w:val="goog_rdk_154"/>
          <w:id w:val="122125901"/>
        </w:sdtPr>
        <w:sdtEndPr/>
        <w:sdtContent/>
      </w:sdt>
      <w:sdt>
        <w:sdtPr>
          <w:tag w:val="goog_rdk_155"/>
          <w:id w:val="-1630696009"/>
        </w:sdtPr>
        <w:sdtEndPr/>
        <w:sdtContent/>
      </w:sdt>
      <w:sdt>
        <w:sdtPr>
          <w:tag w:val="goog_rdk_156"/>
          <w:id w:val="-221917485"/>
        </w:sdtPr>
        <w:sdtEndPr/>
        <w:sdtContent/>
      </w:sdt>
      <w:sdt>
        <w:sdtPr>
          <w:tag w:val="goog_rdk_195"/>
          <w:id w:val="-872998092"/>
        </w:sdtPr>
        <w:sdtEndPr/>
        <w:sdtContent/>
      </w:sdt>
      <w:sdt>
        <w:sdtPr>
          <w:tag w:val="goog_rdk_196"/>
          <w:id w:val="-633490963"/>
        </w:sdtPr>
        <w:sdtEndPr/>
        <w:sdtContent/>
      </w:sdt>
      <w:sdt>
        <w:sdtPr>
          <w:tag w:val="goog_rdk_197"/>
          <w:id w:val="600535421"/>
        </w:sdtPr>
        <w:sdtEndPr/>
        <w:sdtContent/>
      </w:sdt>
      <w:sdt>
        <w:sdtPr>
          <w:tag w:val="goog_rdk_236"/>
          <w:id w:val="510106946"/>
        </w:sdtPr>
        <w:sdtEndPr/>
        <w:sdtContent/>
      </w:sdt>
      <w:sdt>
        <w:sdtPr>
          <w:tag w:val="goog_rdk_237"/>
          <w:id w:val="1168910198"/>
        </w:sdtPr>
        <w:sdtEndPr/>
        <w:sdtContent/>
      </w:sdt>
      <w:sdt>
        <w:sdtPr>
          <w:tag w:val="goog_rdk_238"/>
          <w:id w:val="684331399"/>
        </w:sdtPr>
        <w:sdtEndPr/>
        <w:sdtContent/>
      </w:sdt>
      <w:sdt>
        <w:sdtPr>
          <w:tag w:val="goog_rdk_278"/>
          <w:id w:val="-1564714061"/>
        </w:sdtPr>
        <w:sdtEndPr/>
        <w:sdtContent/>
      </w:sdt>
      <w:sdt>
        <w:sdtPr>
          <w:tag w:val="goog_rdk_279"/>
          <w:id w:val="902260180"/>
        </w:sdtPr>
        <w:sdtEndPr/>
        <w:sdtContent/>
      </w:sdt>
      <w:sdt>
        <w:sdtPr>
          <w:tag w:val="goog_rdk_280"/>
          <w:id w:val="-672415376"/>
        </w:sdtPr>
        <w:sdtEndPr/>
        <w:sdtContent/>
      </w:sdt>
      <w:sdt>
        <w:sdtPr>
          <w:tag w:val="goog_rdk_325"/>
          <w:id w:val="1159573517"/>
        </w:sdtPr>
        <w:sdtEndPr/>
        <w:sdtContent/>
      </w:sdt>
      <w:sdt>
        <w:sdtPr>
          <w:tag w:val="goog_rdk_326"/>
          <w:id w:val="1177623213"/>
        </w:sdtPr>
        <w:sdtEndPr/>
        <w:sdtContent/>
      </w:sdt>
      <w:sdt>
        <w:sdtPr>
          <w:tag w:val="goog_rdk_327"/>
          <w:id w:val="-1389567893"/>
        </w:sdtPr>
        <w:sdtEndPr/>
        <w:sdtContent/>
      </w:sdt>
      <w:sdt>
        <w:sdtPr>
          <w:tag w:val="goog_rdk_373"/>
          <w:id w:val="-502126104"/>
        </w:sdtPr>
        <w:sdtEndPr/>
        <w:sdtContent/>
      </w:sdt>
      <w:sdt>
        <w:sdtPr>
          <w:tag w:val="goog_rdk_374"/>
          <w:id w:val="-200873423"/>
        </w:sdtPr>
        <w:sdtEndPr/>
        <w:sdtContent/>
      </w:sdt>
      <w:sdt>
        <w:sdtPr>
          <w:tag w:val="goog_rdk_375"/>
          <w:id w:val="-798995867"/>
        </w:sdtPr>
        <w:sdtEndPr/>
        <w:sdtContent/>
      </w:sdt>
      <w:sdt>
        <w:sdtPr>
          <w:tag w:val="goog_rdk_423"/>
          <w:id w:val="1739364886"/>
        </w:sdtPr>
        <w:sdtEndPr/>
        <w:sdtContent/>
      </w:sdt>
      <w:sdt>
        <w:sdtPr>
          <w:tag w:val="goog_rdk_424"/>
          <w:id w:val="-1546988165"/>
        </w:sdtPr>
        <w:sdtEndPr/>
        <w:sdtContent/>
      </w:sdt>
      <w:sdt>
        <w:sdtPr>
          <w:tag w:val="goog_rdk_425"/>
          <w:id w:val="739599269"/>
        </w:sdtPr>
        <w:sdtEndPr/>
        <w:sdtContent/>
      </w:sdt>
      <w:sdt>
        <w:sdtPr>
          <w:tag w:val="goog_rdk_474"/>
          <w:id w:val="406110655"/>
        </w:sdtPr>
        <w:sdtEndPr/>
        <w:sdtContent/>
      </w:sdt>
      <w:sdt>
        <w:sdtPr>
          <w:tag w:val="goog_rdk_475"/>
          <w:id w:val="372352350"/>
        </w:sdtPr>
        <w:sdtEndPr/>
        <w:sdtContent/>
      </w:sdt>
      <w:sdt>
        <w:sdtPr>
          <w:tag w:val="goog_rdk_476"/>
          <w:id w:val="1499230024"/>
        </w:sdtPr>
        <w:sdtEndPr/>
        <w:sdtContent/>
      </w:sdt>
      <w:sdt>
        <w:sdtPr>
          <w:tag w:val="goog_rdk_525"/>
          <w:id w:val="1724722589"/>
        </w:sdtPr>
        <w:sdtEndPr/>
        <w:sdtContent/>
      </w:sdt>
      <w:sdt>
        <w:sdtPr>
          <w:tag w:val="goog_rdk_526"/>
          <w:id w:val="1088816856"/>
        </w:sdtPr>
        <w:sdtEndPr/>
        <w:sdtContent/>
      </w:sdt>
      <w:sdt>
        <w:sdtPr>
          <w:tag w:val="goog_rdk_527"/>
          <w:id w:val="-791363705"/>
        </w:sdtPr>
        <w:sdtEndPr/>
        <w:sdtContent/>
      </w:sdt>
      <w:r w:rsidRPr="00101967">
        <w:rPr>
          <w:rFonts w:cstheme="minorHAnsi"/>
          <w:b/>
          <w:bCs/>
          <w:sz w:val="24"/>
          <w:szCs w:val="24"/>
          <w:lang w:val="en-US"/>
        </w:rPr>
        <w:t>the resilience level</w:t>
      </w:r>
      <w:r w:rsidR="00C83569">
        <w:rPr>
          <w:rFonts w:cstheme="minorHAnsi"/>
          <w:b/>
          <w:bCs/>
          <w:sz w:val="24"/>
          <w:szCs w:val="24"/>
          <w:lang w:val="en-US"/>
        </w:rPr>
        <w:t xml:space="preserve"> (see protocol </w:t>
      </w:r>
      <w:r w:rsidR="00C83569" w:rsidRPr="00C83569">
        <w:rPr>
          <w:rFonts w:cstheme="minorHAnsi"/>
          <w:b/>
          <w:bCs/>
          <w:sz w:val="24"/>
          <w:szCs w:val="24"/>
          <w:lang w:val="en-US"/>
        </w:rPr>
        <w:t xml:space="preserve">definition : </w:t>
      </w:r>
      <w:proofErr w:type="spellStart"/>
      <w:r w:rsidR="00C83569" w:rsidRPr="00C83569">
        <w:rPr>
          <w:rFonts w:cstheme="minorHAnsi"/>
          <w:b/>
          <w:bCs/>
          <w:sz w:val="24"/>
          <w:szCs w:val="24"/>
          <w:lang w:val="en-US"/>
        </w:rPr>
        <w:t>i.e</w:t>
      </w:r>
      <w:proofErr w:type="spellEnd"/>
      <w:r w:rsidR="00C83569" w:rsidRPr="00C83569">
        <w:rPr>
          <w:rFonts w:cstheme="minorHAnsi"/>
          <w:b/>
          <w:bCs/>
          <w:sz w:val="24"/>
          <w:szCs w:val="24"/>
          <w:lang w:val="en-US"/>
        </w:rPr>
        <w:t xml:space="preserve"> </w:t>
      </w:r>
      <w:r w:rsidR="00C83569" w:rsidRPr="00C83569">
        <w:rPr>
          <w:b/>
          <w:bCs/>
          <w:lang w:val="en-US"/>
        </w:rPr>
        <w:t>the capacity to maintain access to care</w:t>
      </w:r>
      <w:r w:rsidRPr="00C83569">
        <w:rPr>
          <w:rFonts w:cstheme="minorHAnsi"/>
          <w:b/>
          <w:bCs/>
          <w:sz w:val="24"/>
          <w:szCs w:val="24"/>
          <w:lang w:val="en-US"/>
        </w:rPr>
        <w:t xml:space="preserve"> of their</w:t>
      </w:r>
      <w:r w:rsidRPr="00101967">
        <w:rPr>
          <w:rFonts w:cstheme="minorHAnsi"/>
          <w:b/>
          <w:bCs/>
          <w:sz w:val="24"/>
          <w:szCs w:val="24"/>
          <w:lang w:val="en-US"/>
        </w:rPr>
        <w:t xml:space="preserve"> health facility (or of the system as a whole) in the perspective to reduce/maintain/improve access to care (section 9 of CF)</w:t>
      </w:r>
    </w:p>
    <w:p w14:paraId="117AA5F8" w14:textId="60D801EA" w:rsidR="005554D1" w:rsidRPr="00101967" w:rsidRDefault="005554D1" w:rsidP="00A479EF">
      <w:pPr>
        <w:jc w:val="both"/>
        <w:rPr>
          <w:rFonts w:cstheme="minorHAnsi"/>
          <w:sz w:val="24"/>
          <w:szCs w:val="24"/>
          <w:lang w:val="en-US"/>
        </w:rPr>
      </w:pPr>
      <w:r w:rsidRPr="00101967">
        <w:rPr>
          <w:rFonts w:cstheme="minorHAnsi"/>
          <w:sz w:val="24"/>
          <w:szCs w:val="24"/>
          <w:lang w:val="en-US"/>
        </w:rPr>
        <w:lastRenderedPageBreak/>
        <w:t xml:space="preserve">Generally speaking, after thinking about the most important event and its impact on the use of health services; what do you think of the resilience of your health </w:t>
      </w:r>
      <w:r w:rsidR="00101967" w:rsidRPr="00101967">
        <w:rPr>
          <w:rFonts w:cstheme="minorHAnsi"/>
          <w:sz w:val="24"/>
          <w:szCs w:val="24"/>
          <w:lang w:val="en-US"/>
        </w:rPr>
        <w:t>center</w:t>
      </w:r>
      <w:r w:rsidRPr="00101967">
        <w:rPr>
          <w:rFonts w:cstheme="minorHAnsi"/>
          <w:sz w:val="24"/>
          <w:szCs w:val="24"/>
          <w:lang w:val="en-US"/>
        </w:rPr>
        <w:t xml:space="preserve"> in this particular context? Did your health </w:t>
      </w:r>
      <w:r w:rsidR="00101967" w:rsidRPr="00101967">
        <w:rPr>
          <w:rFonts w:cstheme="minorHAnsi"/>
          <w:sz w:val="24"/>
          <w:szCs w:val="24"/>
          <w:lang w:val="en-US"/>
        </w:rPr>
        <w:t>center</w:t>
      </w:r>
      <w:r w:rsidRPr="00101967">
        <w:rPr>
          <w:rFonts w:cstheme="minorHAnsi"/>
          <w:sz w:val="24"/>
          <w:szCs w:val="24"/>
          <w:lang w:val="en-US"/>
        </w:rPr>
        <w:t xml:space="preserve"> improve, recover, deteriorate or collapse? Could you provide details and examples to illustrate your assessment of this level of resilience?</w:t>
      </w:r>
    </w:p>
    <w:p w14:paraId="536854F8" w14:textId="59CE4F0A" w:rsidR="00101967" w:rsidRPr="00101967" w:rsidRDefault="007A6503" w:rsidP="00A479EF">
      <w:pPr>
        <w:pStyle w:val="ListParagraph"/>
        <w:numPr>
          <w:ilvl w:val="0"/>
          <w:numId w:val="2"/>
        </w:numPr>
        <w:jc w:val="both"/>
        <w:rPr>
          <w:rFonts w:cstheme="minorHAnsi"/>
          <w:b/>
          <w:bCs/>
          <w:sz w:val="24"/>
          <w:szCs w:val="24"/>
          <w:lang w:val="en-US"/>
        </w:rPr>
      </w:pPr>
      <w:r w:rsidRPr="00101967">
        <w:rPr>
          <w:rFonts w:cstheme="minorHAnsi"/>
          <w:b/>
          <w:bCs/>
          <w:sz w:val="24"/>
          <w:szCs w:val="24"/>
          <w:lang w:val="en-US"/>
        </w:rPr>
        <w:t>Based on the most important selected events, starting with the most important one, what is the final perception of the effects on the health of populations (section 9 of CF)</w:t>
      </w:r>
    </w:p>
    <w:p w14:paraId="40B3B5C2" w14:textId="77777777" w:rsidR="00F13248" w:rsidRDefault="00531013" w:rsidP="004345B4">
      <w:pPr>
        <w:jc w:val="both"/>
        <w:rPr>
          <w:rFonts w:cstheme="minorHAnsi"/>
          <w:sz w:val="24"/>
          <w:szCs w:val="24"/>
          <w:lang w:val="en-US"/>
        </w:rPr>
      </w:pPr>
      <w:r w:rsidRPr="004345B4">
        <w:rPr>
          <w:rFonts w:cstheme="minorHAnsi"/>
          <w:sz w:val="24"/>
          <w:szCs w:val="24"/>
          <w:lang w:val="en-US"/>
        </w:rPr>
        <w:t xml:space="preserve">Finally, with regard to the impact on the use of services and the resilience of your health </w:t>
      </w:r>
      <w:r w:rsidR="00101967" w:rsidRPr="00FF72F7">
        <w:rPr>
          <w:rFonts w:cstheme="minorHAnsi"/>
          <w:sz w:val="24"/>
          <w:szCs w:val="24"/>
          <w:lang w:val="en-US"/>
        </w:rPr>
        <w:t>center</w:t>
      </w:r>
      <w:r w:rsidRPr="004345B4">
        <w:rPr>
          <w:rFonts w:cstheme="minorHAnsi"/>
          <w:sz w:val="24"/>
          <w:szCs w:val="24"/>
          <w:lang w:val="en-US"/>
        </w:rPr>
        <w:t xml:space="preserve"> in the face of the most important event, what do you think of the health status of the population in your health area in general? How do you rate it overall? What do you think of the situation for their mental health, their living conditions or their economic situation in the context of this event and once they have been in your health </w:t>
      </w:r>
      <w:proofErr w:type="spellStart"/>
      <w:r w:rsidR="00101967" w:rsidRPr="00FF72F7">
        <w:rPr>
          <w:rFonts w:cstheme="minorHAnsi"/>
          <w:sz w:val="24"/>
          <w:szCs w:val="24"/>
          <w:lang w:val="en-US"/>
        </w:rPr>
        <w:t>cent</w:t>
      </w:r>
      <w:r w:rsidR="00985A61">
        <w:rPr>
          <w:rFonts w:cstheme="minorHAnsi"/>
          <w:sz w:val="24"/>
          <w:szCs w:val="24"/>
          <w:lang w:val="en-US"/>
        </w:rPr>
        <w:t>re</w:t>
      </w:r>
      <w:proofErr w:type="spellEnd"/>
      <w:r w:rsidR="00985A61">
        <w:rPr>
          <w:rFonts w:cstheme="minorHAnsi"/>
          <w:sz w:val="24"/>
          <w:szCs w:val="24"/>
          <w:lang w:val="en-US"/>
        </w:rPr>
        <w:t>.</w:t>
      </w:r>
    </w:p>
    <w:p w14:paraId="1F328B87" w14:textId="77777777" w:rsidR="00985A61" w:rsidRDefault="00985A61" w:rsidP="004345B4">
      <w:pPr>
        <w:jc w:val="both"/>
        <w:rPr>
          <w:rFonts w:cstheme="minorHAnsi"/>
          <w:sz w:val="24"/>
          <w:szCs w:val="24"/>
          <w:lang w:val="en-US"/>
        </w:rPr>
      </w:pPr>
    </w:p>
    <w:p w14:paraId="5EEFCB05" w14:textId="77777777" w:rsidR="00985A61" w:rsidRDefault="00985A61" w:rsidP="004345B4">
      <w:pPr>
        <w:jc w:val="both"/>
        <w:rPr>
          <w:rFonts w:cstheme="minorHAnsi"/>
          <w:sz w:val="24"/>
          <w:szCs w:val="24"/>
          <w:lang w:val="en-US"/>
        </w:rPr>
      </w:pPr>
    </w:p>
    <w:p w14:paraId="72E91E3B" w14:textId="77777777" w:rsidR="00985A61" w:rsidRPr="002F6B35" w:rsidRDefault="00985A61" w:rsidP="004345B4">
      <w:pPr>
        <w:jc w:val="both"/>
        <w:rPr>
          <w:rFonts w:cstheme="minorHAnsi"/>
          <w:sz w:val="24"/>
          <w:szCs w:val="24"/>
          <w:u w:val="single"/>
          <w:lang w:val="en-US"/>
        </w:rPr>
      </w:pPr>
      <w:r w:rsidRPr="002F6B35">
        <w:rPr>
          <w:rFonts w:cstheme="minorHAnsi"/>
          <w:sz w:val="24"/>
          <w:szCs w:val="24"/>
          <w:u w:val="single"/>
          <w:lang w:val="en-US"/>
        </w:rPr>
        <w:t>Socio-demographics of respondents:</w:t>
      </w:r>
    </w:p>
    <w:p w14:paraId="6518F460"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Age</w:t>
      </w:r>
      <w:r>
        <w:rPr>
          <w:rFonts w:cstheme="minorHAnsi"/>
          <w:i/>
          <w:sz w:val="24"/>
          <w:szCs w:val="24"/>
          <w:lang w:val="en-US"/>
        </w:rPr>
        <w:t xml:space="preserve"> : date</w:t>
      </w:r>
    </w:p>
    <w:p w14:paraId="0963F34D"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Gen</w:t>
      </w:r>
      <w:r>
        <w:rPr>
          <w:rFonts w:cstheme="minorHAnsi"/>
          <w:i/>
          <w:sz w:val="24"/>
          <w:szCs w:val="24"/>
          <w:lang w:val="en-US"/>
        </w:rPr>
        <w:t>d</w:t>
      </w:r>
      <w:r w:rsidRPr="000D48E6">
        <w:rPr>
          <w:rFonts w:cstheme="minorHAnsi"/>
          <w:i/>
          <w:sz w:val="24"/>
          <w:szCs w:val="24"/>
          <w:lang w:val="en-US"/>
        </w:rPr>
        <w:t>e</w:t>
      </w:r>
      <w:r>
        <w:rPr>
          <w:rFonts w:cstheme="minorHAnsi"/>
          <w:i/>
          <w:sz w:val="24"/>
          <w:szCs w:val="24"/>
          <w:lang w:val="en-US"/>
        </w:rPr>
        <w:t>r : M/W</w:t>
      </w:r>
    </w:p>
    <w:p w14:paraId="5A797E14"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Highest diploma</w:t>
      </w:r>
    </w:p>
    <w:p w14:paraId="01E6AC72"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Type of jobs</w:t>
      </w:r>
      <w:r>
        <w:rPr>
          <w:rFonts w:cstheme="minorHAnsi"/>
          <w:i/>
          <w:sz w:val="24"/>
          <w:szCs w:val="24"/>
          <w:lang w:val="en-US"/>
        </w:rPr>
        <w:t xml:space="preserve"> : responsible/non responsible  </w:t>
      </w:r>
    </w:p>
    <w:p w14:paraId="09724977"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Duration in employment</w:t>
      </w:r>
      <w:r>
        <w:rPr>
          <w:rFonts w:cstheme="minorHAnsi"/>
          <w:i/>
          <w:sz w:val="24"/>
          <w:szCs w:val="24"/>
          <w:lang w:val="en-US"/>
        </w:rPr>
        <w:t xml:space="preserve"> : years</w:t>
      </w:r>
    </w:p>
    <w:p w14:paraId="5F6493BC" w14:textId="7C2E6679" w:rsidR="002F6B35" w:rsidRDefault="00985A61" w:rsidP="002F6B35">
      <w:pPr>
        <w:pStyle w:val="ListParagraph"/>
        <w:numPr>
          <w:ilvl w:val="0"/>
          <w:numId w:val="16"/>
        </w:numPr>
        <w:jc w:val="both"/>
        <w:rPr>
          <w:rFonts w:cstheme="minorHAnsi"/>
          <w:i/>
          <w:sz w:val="24"/>
          <w:szCs w:val="24"/>
          <w:lang w:val="en-US"/>
        </w:rPr>
      </w:pPr>
      <w:r w:rsidRPr="000D48E6">
        <w:rPr>
          <w:rFonts w:cstheme="minorHAnsi"/>
          <w:i/>
          <w:sz w:val="24"/>
          <w:szCs w:val="24"/>
          <w:lang w:val="en-US"/>
        </w:rPr>
        <w:t>Duration of presence in this health facility</w:t>
      </w:r>
      <w:r>
        <w:rPr>
          <w:rFonts w:cstheme="minorHAnsi"/>
          <w:i/>
          <w:sz w:val="24"/>
          <w:szCs w:val="24"/>
          <w:lang w:val="en-US"/>
        </w:rPr>
        <w:t xml:space="preserve"> : year</w:t>
      </w:r>
      <w:r w:rsidR="002F6B35">
        <w:rPr>
          <w:rFonts w:cstheme="minorHAnsi"/>
          <w:i/>
          <w:sz w:val="24"/>
          <w:szCs w:val="24"/>
          <w:lang w:val="en-US"/>
        </w:rPr>
        <w:t>s</w:t>
      </w:r>
    </w:p>
    <w:p w14:paraId="2458F39D" w14:textId="77777777" w:rsidR="002F6B35" w:rsidRPr="002F6B35" w:rsidRDefault="002F6B35" w:rsidP="002F6B35">
      <w:pPr>
        <w:pStyle w:val="ListParagraph"/>
        <w:jc w:val="both"/>
        <w:rPr>
          <w:rFonts w:cstheme="minorHAnsi"/>
          <w:i/>
          <w:sz w:val="24"/>
          <w:szCs w:val="24"/>
          <w:lang w:val="en-US"/>
        </w:rPr>
        <w:sectPr w:rsidR="002F6B35" w:rsidRPr="002F6B35" w:rsidSect="0093270B">
          <w:footerReference w:type="even" r:id="rId8"/>
          <w:footerReference w:type="default" r:id="rId9"/>
          <w:pgSz w:w="12240" w:h="15840"/>
          <w:pgMar w:top="1440" w:right="1800" w:bottom="1440" w:left="1800" w:header="708" w:footer="708" w:gutter="0"/>
          <w:cols w:space="708"/>
          <w:docGrid w:linePitch="360"/>
        </w:sectPr>
      </w:pPr>
    </w:p>
    <w:p w14:paraId="56A1A169" w14:textId="77777777" w:rsidR="00531013" w:rsidRPr="00101967" w:rsidRDefault="00531013" w:rsidP="002F6B35">
      <w:pPr>
        <w:rPr>
          <w:rFonts w:cstheme="minorHAnsi"/>
          <w:sz w:val="24"/>
          <w:szCs w:val="24"/>
          <w:lang w:val="en-US"/>
        </w:rPr>
      </w:pPr>
    </w:p>
    <w:sectPr w:rsidR="00531013" w:rsidRPr="00101967" w:rsidSect="0093270B">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CD00E" w14:textId="77777777" w:rsidR="00BD48EB" w:rsidRDefault="00BD48EB" w:rsidP="009C540A">
      <w:pPr>
        <w:spacing w:after="0" w:line="240" w:lineRule="auto"/>
      </w:pPr>
      <w:r>
        <w:separator/>
      </w:r>
    </w:p>
  </w:endnote>
  <w:endnote w:type="continuationSeparator" w:id="0">
    <w:p w14:paraId="7EB2D744" w14:textId="77777777" w:rsidR="00BD48EB" w:rsidRDefault="00BD48EB" w:rsidP="009C5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2423058"/>
      <w:docPartObj>
        <w:docPartGallery w:val="Page Numbers (Bottom of Page)"/>
        <w:docPartUnique/>
      </w:docPartObj>
    </w:sdtPr>
    <w:sdtEndPr>
      <w:rPr>
        <w:rStyle w:val="PageNumber"/>
      </w:rPr>
    </w:sdtEndPr>
    <w:sdtContent>
      <w:p w14:paraId="239E5E15" w14:textId="77777777" w:rsidR="00166803" w:rsidRDefault="00166803" w:rsidP="00874D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8C09BF" w14:textId="77777777" w:rsidR="00166803" w:rsidRDefault="00166803" w:rsidP="009C54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3873733"/>
      <w:docPartObj>
        <w:docPartGallery w:val="Page Numbers (Bottom of Page)"/>
        <w:docPartUnique/>
      </w:docPartObj>
    </w:sdtPr>
    <w:sdtEndPr>
      <w:rPr>
        <w:rStyle w:val="PageNumber"/>
      </w:rPr>
    </w:sdtEndPr>
    <w:sdtContent>
      <w:p w14:paraId="5B4A848C" w14:textId="431EFEDD" w:rsidR="00166803" w:rsidRDefault="00166803" w:rsidP="00874D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3BF5">
          <w:rPr>
            <w:rStyle w:val="PageNumber"/>
            <w:noProof/>
          </w:rPr>
          <w:t>2</w:t>
        </w:r>
        <w:r>
          <w:rPr>
            <w:rStyle w:val="PageNumber"/>
          </w:rPr>
          <w:fldChar w:fldCharType="end"/>
        </w:r>
      </w:p>
    </w:sdtContent>
  </w:sdt>
  <w:p w14:paraId="54CBCBEB" w14:textId="77777777" w:rsidR="00166803" w:rsidRDefault="00166803" w:rsidP="009C54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E00F" w14:textId="77777777" w:rsidR="00BD48EB" w:rsidRDefault="00BD48EB" w:rsidP="009C540A">
      <w:pPr>
        <w:spacing w:after="0" w:line="240" w:lineRule="auto"/>
      </w:pPr>
      <w:r>
        <w:separator/>
      </w:r>
    </w:p>
  </w:footnote>
  <w:footnote w:type="continuationSeparator" w:id="0">
    <w:p w14:paraId="061AC28C" w14:textId="77777777" w:rsidR="00BD48EB" w:rsidRDefault="00BD48EB" w:rsidP="009C5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034F7"/>
    <w:multiLevelType w:val="hybridMultilevel"/>
    <w:tmpl w:val="9D72A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247C15"/>
    <w:multiLevelType w:val="hybridMultilevel"/>
    <w:tmpl w:val="C80C0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34712"/>
    <w:multiLevelType w:val="hybridMultilevel"/>
    <w:tmpl w:val="744E6EC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 w15:restartNumberingAfterBreak="0">
    <w:nsid w:val="291D6E7B"/>
    <w:multiLevelType w:val="hybridMultilevel"/>
    <w:tmpl w:val="4F1C676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BA15600"/>
    <w:multiLevelType w:val="hybridMultilevel"/>
    <w:tmpl w:val="F54E7B4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4B053758"/>
    <w:multiLevelType w:val="hybridMultilevel"/>
    <w:tmpl w:val="C95411EE"/>
    <w:lvl w:ilvl="0" w:tplc="6E4A9DB8">
      <w:start w:val="1"/>
      <w:numFmt w:val="lowerLetter"/>
      <w:lvlText w:val="%1."/>
      <w:lvlJc w:val="left"/>
      <w:pPr>
        <w:ind w:left="380" w:hanging="38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5D641E76"/>
    <w:multiLevelType w:val="hybridMultilevel"/>
    <w:tmpl w:val="8BEAFA18"/>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617F7F80"/>
    <w:multiLevelType w:val="hybridMultilevel"/>
    <w:tmpl w:val="11A65916"/>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6D774085"/>
    <w:multiLevelType w:val="hybridMultilevel"/>
    <w:tmpl w:val="CA7EB7F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E6C650F"/>
    <w:multiLevelType w:val="hybridMultilevel"/>
    <w:tmpl w:val="AECAEC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81B87"/>
    <w:multiLevelType w:val="hybridMultilevel"/>
    <w:tmpl w:val="F54E5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9C0B51"/>
    <w:multiLevelType w:val="hybridMultilevel"/>
    <w:tmpl w:val="1BBEB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A817A3"/>
    <w:multiLevelType w:val="hybridMultilevel"/>
    <w:tmpl w:val="1AA0BEE2"/>
    <w:lvl w:ilvl="0" w:tplc="0C0C000F">
      <w:start w:val="1"/>
      <w:numFmt w:val="decimal"/>
      <w:lvlText w:val="%1."/>
      <w:lvlJc w:val="left"/>
      <w:pPr>
        <w:ind w:left="36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76FF5633"/>
    <w:multiLevelType w:val="hybridMultilevel"/>
    <w:tmpl w:val="1AA0BEE2"/>
    <w:lvl w:ilvl="0" w:tplc="0C0C000F">
      <w:start w:val="1"/>
      <w:numFmt w:val="decimal"/>
      <w:lvlText w:val="%1."/>
      <w:lvlJc w:val="left"/>
      <w:pPr>
        <w:ind w:left="36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79644689"/>
    <w:multiLevelType w:val="hybridMultilevel"/>
    <w:tmpl w:val="199CB436"/>
    <w:lvl w:ilvl="0" w:tplc="6E4A9DB8">
      <w:start w:val="1"/>
      <w:numFmt w:val="lowerLetter"/>
      <w:lvlText w:val="%1."/>
      <w:lvlJc w:val="left"/>
      <w:pPr>
        <w:ind w:left="470" w:hanging="380"/>
      </w:pPr>
      <w:rPr>
        <w:rFonts w:hint="default"/>
        <w:i w:val="0"/>
      </w:rPr>
    </w:lvl>
    <w:lvl w:ilvl="1" w:tplc="0C0C0019">
      <w:start w:val="1"/>
      <w:numFmt w:val="lowerLetter"/>
      <w:lvlText w:val="%2."/>
      <w:lvlJc w:val="left"/>
      <w:pPr>
        <w:ind w:left="1080" w:hanging="360"/>
      </w:pPr>
    </w:lvl>
    <w:lvl w:ilvl="2" w:tplc="E820CB4A">
      <w:start w:val="5"/>
      <w:numFmt w:val="bullet"/>
      <w:lvlText w:val="-"/>
      <w:lvlJc w:val="left"/>
      <w:pPr>
        <w:ind w:left="1980" w:hanging="360"/>
      </w:pPr>
      <w:rPr>
        <w:rFonts w:ascii="Calibri" w:eastAsiaTheme="minorHAnsi" w:hAnsi="Calibri" w:cs="Calibri"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5" w15:restartNumberingAfterBreak="0">
    <w:nsid w:val="7EDC0CCF"/>
    <w:multiLevelType w:val="hybridMultilevel"/>
    <w:tmpl w:val="0C60FB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4"/>
  </w:num>
  <w:num w:numId="5">
    <w:abstractNumId w:val="7"/>
  </w:num>
  <w:num w:numId="6">
    <w:abstractNumId w:val="10"/>
  </w:num>
  <w:num w:numId="7">
    <w:abstractNumId w:val="11"/>
  </w:num>
  <w:num w:numId="8">
    <w:abstractNumId w:val="1"/>
  </w:num>
  <w:num w:numId="9">
    <w:abstractNumId w:val="0"/>
  </w:num>
  <w:num w:numId="10">
    <w:abstractNumId w:val="9"/>
  </w:num>
  <w:num w:numId="11">
    <w:abstractNumId w:val="5"/>
  </w:num>
  <w:num w:numId="12">
    <w:abstractNumId w:val="12"/>
  </w:num>
  <w:num w:numId="13">
    <w:abstractNumId w:val="13"/>
  </w:num>
  <w:num w:numId="14">
    <w:abstractNumId w:val="2"/>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0MDMyNjE3NDE0MrJQ0lEKTi0uzszPAykwrAUAeKzUrCwAAAA="/>
  </w:docVars>
  <w:rsids>
    <w:rsidRoot w:val="007A6503"/>
    <w:rsid w:val="00000415"/>
    <w:rsid w:val="00002F50"/>
    <w:rsid w:val="000242EB"/>
    <w:rsid w:val="0002553F"/>
    <w:rsid w:val="00035423"/>
    <w:rsid w:val="00056816"/>
    <w:rsid w:val="00060D01"/>
    <w:rsid w:val="00061BE3"/>
    <w:rsid w:val="0006361C"/>
    <w:rsid w:val="00073387"/>
    <w:rsid w:val="00084D9E"/>
    <w:rsid w:val="00090CDF"/>
    <w:rsid w:val="000C0A94"/>
    <w:rsid w:val="000C7612"/>
    <w:rsid w:val="000D31ED"/>
    <w:rsid w:val="000D48E6"/>
    <w:rsid w:val="000D6D48"/>
    <w:rsid w:val="000F30D6"/>
    <w:rsid w:val="000F36D9"/>
    <w:rsid w:val="00101967"/>
    <w:rsid w:val="00102DDE"/>
    <w:rsid w:val="0010305F"/>
    <w:rsid w:val="00103653"/>
    <w:rsid w:val="001362F2"/>
    <w:rsid w:val="0014260F"/>
    <w:rsid w:val="00142F2E"/>
    <w:rsid w:val="001442BF"/>
    <w:rsid w:val="00146DA3"/>
    <w:rsid w:val="001563E1"/>
    <w:rsid w:val="00166803"/>
    <w:rsid w:val="0016758C"/>
    <w:rsid w:val="00176150"/>
    <w:rsid w:val="001777AD"/>
    <w:rsid w:val="00182277"/>
    <w:rsid w:val="00190651"/>
    <w:rsid w:val="00191EC7"/>
    <w:rsid w:val="00193EB6"/>
    <w:rsid w:val="001B3280"/>
    <w:rsid w:val="001C1642"/>
    <w:rsid w:val="001C5E8A"/>
    <w:rsid w:val="001E058F"/>
    <w:rsid w:val="00205053"/>
    <w:rsid w:val="00210D93"/>
    <w:rsid w:val="0021741C"/>
    <w:rsid w:val="0022473B"/>
    <w:rsid w:val="002273FA"/>
    <w:rsid w:val="00231E1A"/>
    <w:rsid w:val="00233BB5"/>
    <w:rsid w:val="00235A2C"/>
    <w:rsid w:val="0024147C"/>
    <w:rsid w:val="002419BE"/>
    <w:rsid w:val="0024674C"/>
    <w:rsid w:val="002477A9"/>
    <w:rsid w:val="0025164B"/>
    <w:rsid w:val="00251DCF"/>
    <w:rsid w:val="00251ED9"/>
    <w:rsid w:val="00252EEE"/>
    <w:rsid w:val="00256F74"/>
    <w:rsid w:val="002707E1"/>
    <w:rsid w:val="00271891"/>
    <w:rsid w:val="00275944"/>
    <w:rsid w:val="00282E97"/>
    <w:rsid w:val="00284912"/>
    <w:rsid w:val="00295454"/>
    <w:rsid w:val="002A0D77"/>
    <w:rsid w:val="002A2941"/>
    <w:rsid w:val="002A48D1"/>
    <w:rsid w:val="002B4048"/>
    <w:rsid w:val="002B6118"/>
    <w:rsid w:val="002C7B78"/>
    <w:rsid w:val="002C7C1C"/>
    <w:rsid w:val="002F07C6"/>
    <w:rsid w:val="002F6B35"/>
    <w:rsid w:val="003002BD"/>
    <w:rsid w:val="00301B73"/>
    <w:rsid w:val="0030431D"/>
    <w:rsid w:val="00320461"/>
    <w:rsid w:val="003213AE"/>
    <w:rsid w:val="00333C4A"/>
    <w:rsid w:val="00345125"/>
    <w:rsid w:val="00366893"/>
    <w:rsid w:val="0037738B"/>
    <w:rsid w:val="00380FDA"/>
    <w:rsid w:val="003846DA"/>
    <w:rsid w:val="00397580"/>
    <w:rsid w:val="003A19D5"/>
    <w:rsid w:val="003A6DD0"/>
    <w:rsid w:val="003B3F7D"/>
    <w:rsid w:val="003B71C5"/>
    <w:rsid w:val="003E1756"/>
    <w:rsid w:val="003E6200"/>
    <w:rsid w:val="003F1B07"/>
    <w:rsid w:val="0040315A"/>
    <w:rsid w:val="00410EDB"/>
    <w:rsid w:val="00421971"/>
    <w:rsid w:val="00426EB6"/>
    <w:rsid w:val="004345B4"/>
    <w:rsid w:val="00442770"/>
    <w:rsid w:val="004715C4"/>
    <w:rsid w:val="004756E3"/>
    <w:rsid w:val="004760D8"/>
    <w:rsid w:val="0048076D"/>
    <w:rsid w:val="0048449A"/>
    <w:rsid w:val="00487A9A"/>
    <w:rsid w:val="00491D9E"/>
    <w:rsid w:val="004B1230"/>
    <w:rsid w:val="004C0596"/>
    <w:rsid w:val="004D0481"/>
    <w:rsid w:val="004D6D2C"/>
    <w:rsid w:val="004E4880"/>
    <w:rsid w:val="004F0C51"/>
    <w:rsid w:val="004F27EE"/>
    <w:rsid w:val="00502C71"/>
    <w:rsid w:val="00507530"/>
    <w:rsid w:val="005115A3"/>
    <w:rsid w:val="005160A9"/>
    <w:rsid w:val="00530AD2"/>
    <w:rsid w:val="00530EAD"/>
    <w:rsid w:val="00531013"/>
    <w:rsid w:val="00536E0A"/>
    <w:rsid w:val="0054014D"/>
    <w:rsid w:val="00542A52"/>
    <w:rsid w:val="005554D1"/>
    <w:rsid w:val="00556DA6"/>
    <w:rsid w:val="005665AF"/>
    <w:rsid w:val="00584E7B"/>
    <w:rsid w:val="005E68EA"/>
    <w:rsid w:val="005E7540"/>
    <w:rsid w:val="0060296B"/>
    <w:rsid w:val="006044FE"/>
    <w:rsid w:val="00613D3E"/>
    <w:rsid w:val="00650598"/>
    <w:rsid w:val="00651B5E"/>
    <w:rsid w:val="006614EB"/>
    <w:rsid w:val="00667C79"/>
    <w:rsid w:val="00670CBE"/>
    <w:rsid w:val="00671809"/>
    <w:rsid w:val="006731CD"/>
    <w:rsid w:val="00673C5A"/>
    <w:rsid w:val="00692A20"/>
    <w:rsid w:val="006A1595"/>
    <w:rsid w:val="006A7D9D"/>
    <w:rsid w:val="006D33AD"/>
    <w:rsid w:val="006E2118"/>
    <w:rsid w:val="006F2503"/>
    <w:rsid w:val="0071394C"/>
    <w:rsid w:val="00734A04"/>
    <w:rsid w:val="00741077"/>
    <w:rsid w:val="0074152C"/>
    <w:rsid w:val="0074233E"/>
    <w:rsid w:val="0074481C"/>
    <w:rsid w:val="007504E8"/>
    <w:rsid w:val="00754018"/>
    <w:rsid w:val="00760B77"/>
    <w:rsid w:val="007639D0"/>
    <w:rsid w:val="00781AC3"/>
    <w:rsid w:val="0078251C"/>
    <w:rsid w:val="007868E8"/>
    <w:rsid w:val="0078799B"/>
    <w:rsid w:val="00792191"/>
    <w:rsid w:val="00794BA0"/>
    <w:rsid w:val="007A52FE"/>
    <w:rsid w:val="007A5C39"/>
    <w:rsid w:val="007A6503"/>
    <w:rsid w:val="007B025C"/>
    <w:rsid w:val="007B74E0"/>
    <w:rsid w:val="007C672B"/>
    <w:rsid w:val="007C6D23"/>
    <w:rsid w:val="007E004E"/>
    <w:rsid w:val="007E410C"/>
    <w:rsid w:val="007E50AD"/>
    <w:rsid w:val="008005BA"/>
    <w:rsid w:val="00801194"/>
    <w:rsid w:val="0082260E"/>
    <w:rsid w:val="00824FDE"/>
    <w:rsid w:val="0083440A"/>
    <w:rsid w:val="00842F88"/>
    <w:rsid w:val="00843C23"/>
    <w:rsid w:val="008445A7"/>
    <w:rsid w:val="00856EBD"/>
    <w:rsid w:val="00874D6C"/>
    <w:rsid w:val="00875DE7"/>
    <w:rsid w:val="00885A02"/>
    <w:rsid w:val="00893419"/>
    <w:rsid w:val="008B683F"/>
    <w:rsid w:val="008C066B"/>
    <w:rsid w:val="008C7A3A"/>
    <w:rsid w:val="008D2AE5"/>
    <w:rsid w:val="00903C99"/>
    <w:rsid w:val="00905243"/>
    <w:rsid w:val="0091360E"/>
    <w:rsid w:val="00926CC9"/>
    <w:rsid w:val="009313CB"/>
    <w:rsid w:val="0093270B"/>
    <w:rsid w:val="00932EFB"/>
    <w:rsid w:val="009365AF"/>
    <w:rsid w:val="00943BF8"/>
    <w:rsid w:val="00950F0A"/>
    <w:rsid w:val="00952357"/>
    <w:rsid w:val="00952D8A"/>
    <w:rsid w:val="00957A74"/>
    <w:rsid w:val="00960B93"/>
    <w:rsid w:val="0098473C"/>
    <w:rsid w:val="00985A61"/>
    <w:rsid w:val="00994BE6"/>
    <w:rsid w:val="009B3494"/>
    <w:rsid w:val="009B7A35"/>
    <w:rsid w:val="009C0882"/>
    <w:rsid w:val="009C540A"/>
    <w:rsid w:val="009D06E9"/>
    <w:rsid w:val="009D7E29"/>
    <w:rsid w:val="009E47B2"/>
    <w:rsid w:val="00A063A2"/>
    <w:rsid w:val="00A268DD"/>
    <w:rsid w:val="00A31768"/>
    <w:rsid w:val="00A34B20"/>
    <w:rsid w:val="00A40676"/>
    <w:rsid w:val="00A479EF"/>
    <w:rsid w:val="00A668E6"/>
    <w:rsid w:val="00AA04FE"/>
    <w:rsid w:val="00AA085A"/>
    <w:rsid w:val="00AB5565"/>
    <w:rsid w:val="00AC1E32"/>
    <w:rsid w:val="00AD6348"/>
    <w:rsid w:val="00AD712F"/>
    <w:rsid w:val="00AE0D83"/>
    <w:rsid w:val="00AE1E40"/>
    <w:rsid w:val="00B02787"/>
    <w:rsid w:val="00B03736"/>
    <w:rsid w:val="00B06954"/>
    <w:rsid w:val="00B33BF5"/>
    <w:rsid w:val="00B360AA"/>
    <w:rsid w:val="00B41242"/>
    <w:rsid w:val="00B4213B"/>
    <w:rsid w:val="00B4314F"/>
    <w:rsid w:val="00B602F4"/>
    <w:rsid w:val="00B73CF1"/>
    <w:rsid w:val="00B74BBE"/>
    <w:rsid w:val="00B77CA7"/>
    <w:rsid w:val="00B81443"/>
    <w:rsid w:val="00B86BD0"/>
    <w:rsid w:val="00B86D42"/>
    <w:rsid w:val="00BC0E83"/>
    <w:rsid w:val="00BD0548"/>
    <w:rsid w:val="00BD1FB2"/>
    <w:rsid w:val="00BD32EF"/>
    <w:rsid w:val="00BD48EB"/>
    <w:rsid w:val="00BF5BA6"/>
    <w:rsid w:val="00C3312C"/>
    <w:rsid w:val="00C55306"/>
    <w:rsid w:val="00C65DDA"/>
    <w:rsid w:val="00C82A5F"/>
    <w:rsid w:val="00C83569"/>
    <w:rsid w:val="00C93CF4"/>
    <w:rsid w:val="00CA43BC"/>
    <w:rsid w:val="00CB1B2E"/>
    <w:rsid w:val="00CC4D96"/>
    <w:rsid w:val="00CE3E01"/>
    <w:rsid w:val="00CE40A5"/>
    <w:rsid w:val="00CE429D"/>
    <w:rsid w:val="00CF5C2C"/>
    <w:rsid w:val="00D00DDA"/>
    <w:rsid w:val="00D07F7A"/>
    <w:rsid w:val="00D1091F"/>
    <w:rsid w:val="00D16926"/>
    <w:rsid w:val="00D2407B"/>
    <w:rsid w:val="00D37846"/>
    <w:rsid w:val="00D45C0B"/>
    <w:rsid w:val="00D53620"/>
    <w:rsid w:val="00D54A42"/>
    <w:rsid w:val="00D553DC"/>
    <w:rsid w:val="00D61339"/>
    <w:rsid w:val="00D669FC"/>
    <w:rsid w:val="00D700FE"/>
    <w:rsid w:val="00D750C5"/>
    <w:rsid w:val="00D84A32"/>
    <w:rsid w:val="00D867E9"/>
    <w:rsid w:val="00DA2A8F"/>
    <w:rsid w:val="00DD523D"/>
    <w:rsid w:val="00DE0143"/>
    <w:rsid w:val="00DE02A1"/>
    <w:rsid w:val="00DE1280"/>
    <w:rsid w:val="00DE19C6"/>
    <w:rsid w:val="00DE4D35"/>
    <w:rsid w:val="00DE56B4"/>
    <w:rsid w:val="00DF12B6"/>
    <w:rsid w:val="00DF2975"/>
    <w:rsid w:val="00E16D70"/>
    <w:rsid w:val="00E22B2F"/>
    <w:rsid w:val="00E370D4"/>
    <w:rsid w:val="00E50185"/>
    <w:rsid w:val="00E63881"/>
    <w:rsid w:val="00E76269"/>
    <w:rsid w:val="00E811D1"/>
    <w:rsid w:val="00E8646B"/>
    <w:rsid w:val="00E87795"/>
    <w:rsid w:val="00EB21CB"/>
    <w:rsid w:val="00EC1C17"/>
    <w:rsid w:val="00EC2234"/>
    <w:rsid w:val="00EC4A1B"/>
    <w:rsid w:val="00EC75F4"/>
    <w:rsid w:val="00ED61E8"/>
    <w:rsid w:val="00EE647C"/>
    <w:rsid w:val="00EF58C6"/>
    <w:rsid w:val="00F00C9B"/>
    <w:rsid w:val="00F13248"/>
    <w:rsid w:val="00F40575"/>
    <w:rsid w:val="00F43507"/>
    <w:rsid w:val="00F52A10"/>
    <w:rsid w:val="00F574B6"/>
    <w:rsid w:val="00F672F2"/>
    <w:rsid w:val="00F67372"/>
    <w:rsid w:val="00F76A1E"/>
    <w:rsid w:val="00F778D5"/>
    <w:rsid w:val="00F83116"/>
    <w:rsid w:val="00F90696"/>
    <w:rsid w:val="00F9139F"/>
    <w:rsid w:val="00F97D0F"/>
    <w:rsid w:val="00FA2B72"/>
    <w:rsid w:val="00FA4484"/>
    <w:rsid w:val="00FD3C35"/>
    <w:rsid w:val="00FE3583"/>
    <w:rsid w:val="00FE473D"/>
    <w:rsid w:val="00FE54EB"/>
    <w:rsid w:val="00FF72F7"/>
  </w:rsids>
  <m:mathPr>
    <m:mathFont m:val="Cambria Math"/>
    <m:brkBin m:val="before"/>
    <m:brkBinSub m:val="--"/>
    <m:smallFrac m:val="0"/>
    <m:dispDef/>
    <m:lMargin m:val="0"/>
    <m:rMargin m:val="0"/>
    <m:defJc m:val="centerGroup"/>
    <m:wrapIndent m:val="1440"/>
    <m:intLim m:val="subSup"/>
    <m:naryLim m:val="undOvr"/>
  </m:mathPr>
  <w:themeFontLang w:val="fr-CA"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8286"/>
  <w15:chartTrackingRefBased/>
  <w15:docId w15:val="{AA764273-7B09-8E45-B5AC-508301A0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03"/>
    <w:pPr>
      <w:spacing w:after="160" w:line="259" w:lineRule="auto"/>
    </w:pPr>
    <w:rPr>
      <w:sz w:val="22"/>
      <w:szCs w:val="22"/>
      <w:lang w:val="fr-FR"/>
    </w:rPr>
  </w:style>
  <w:style w:type="paragraph" w:styleId="Heading1">
    <w:name w:val="heading 1"/>
    <w:basedOn w:val="Normal"/>
    <w:next w:val="Normal"/>
    <w:link w:val="Heading1Char"/>
    <w:uiPriority w:val="9"/>
    <w:qFormat/>
    <w:rsid w:val="00843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65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6503"/>
    <w:rPr>
      <w:rFonts w:asciiTheme="majorHAnsi" w:eastAsiaTheme="majorEastAsia" w:hAnsiTheme="majorHAnsi" w:cstheme="majorBidi"/>
      <w:color w:val="2F5496" w:themeColor="accent1" w:themeShade="BF"/>
      <w:sz w:val="26"/>
      <w:szCs w:val="26"/>
      <w:lang w:val="fr-FR"/>
    </w:rPr>
  </w:style>
  <w:style w:type="paragraph" w:styleId="BalloonText">
    <w:name w:val="Balloon Text"/>
    <w:basedOn w:val="Normal"/>
    <w:link w:val="BalloonTextChar"/>
    <w:uiPriority w:val="99"/>
    <w:semiHidden/>
    <w:unhideWhenUsed/>
    <w:rsid w:val="007A65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6503"/>
    <w:rPr>
      <w:rFonts w:ascii="Times New Roman" w:hAnsi="Times New Roman" w:cs="Times New Roman"/>
      <w:sz w:val="18"/>
      <w:szCs w:val="18"/>
      <w:lang w:val="fr-FR"/>
    </w:rPr>
  </w:style>
  <w:style w:type="paragraph" w:styleId="ListParagraph">
    <w:name w:val="List Paragraph"/>
    <w:basedOn w:val="Normal"/>
    <w:uiPriority w:val="34"/>
    <w:qFormat/>
    <w:rsid w:val="00A479EF"/>
    <w:pPr>
      <w:ind w:left="720"/>
      <w:contextualSpacing/>
    </w:pPr>
  </w:style>
  <w:style w:type="paragraph" w:styleId="Footer">
    <w:name w:val="footer"/>
    <w:basedOn w:val="Normal"/>
    <w:link w:val="FooterChar"/>
    <w:uiPriority w:val="99"/>
    <w:unhideWhenUsed/>
    <w:rsid w:val="009C54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540A"/>
    <w:rPr>
      <w:sz w:val="22"/>
      <w:szCs w:val="22"/>
      <w:lang w:val="fr-FR"/>
    </w:rPr>
  </w:style>
  <w:style w:type="character" w:styleId="PageNumber">
    <w:name w:val="page number"/>
    <w:basedOn w:val="DefaultParagraphFont"/>
    <w:uiPriority w:val="99"/>
    <w:semiHidden/>
    <w:unhideWhenUsed/>
    <w:rsid w:val="009C540A"/>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aireCar">
    <w:name w:val="Commentaire Car"/>
    <w:basedOn w:val="DefaultParagraphFont"/>
    <w:uiPriority w:val="99"/>
    <w:semiHidden/>
    <w:rsid w:val="00090CDF"/>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ObjetducommentaireCar">
    <w:name w:val="Objet du commentaire Car"/>
    <w:basedOn w:val="CommentaireCar"/>
    <w:uiPriority w:val="99"/>
    <w:semiHidden/>
    <w:rsid w:val="00090CDF"/>
    <w:rPr>
      <w:b/>
      <w:bCs/>
      <w:sz w:val="20"/>
      <w:szCs w:val="20"/>
      <w:lang w:val="en-GB"/>
    </w:rPr>
  </w:style>
  <w:style w:type="character" w:customStyle="1" w:styleId="st">
    <w:name w:val="st"/>
    <w:basedOn w:val="DefaultParagraphFont"/>
    <w:rsid w:val="00090CDF"/>
  </w:style>
  <w:style w:type="character" w:styleId="Emphasis">
    <w:name w:val="Emphasis"/>
    <w:basedOn w:val="DefaultParagraphFont"/>
    <w:uiPriority w:val="20"/>
    <w:qFormat/>
    <w:rsid w:val="00090CDF"/>
    <w:rPr>
      <w:i/>
      <w:iCs/>
    </w:rPr>
  </w:style>
  <w:style w:type="character" w:customStyle="1" w:styleId="Heading1Char">
    <w:name w:val="Heading 1 Char"/>
    <w:basedOn w:val="DefaultParagraphFont"/>
    <w:link w:val="Heading1"/>
    <w:uiPriority w:val="9"/>
    <w:rsid w:val="00843C23"/>
    <w:rPr>
      <w:rFonts w:asciiTheme="majorHAnsi" w:eastAsiaTheme="majorEastAsia" w:hAnsiTheme="majorHAnsi" w:cstheme="majorBidi"/>
      <w:color w:val="2F5496" w:themeColor="accent1" w:themeShade="BF"/>
      <w:sz w:val="32"/>
      <w:szCs w:val="32"/>
      <w:lang w:val="fr-FR"/>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CommentTextChar">
    <w:name w:val="Comment Text Char"/>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1257">
      <w:bodyDiv w:val="1"/>
      <w:marLeft w:val="0"/>
      <w:marRight w:val="0"/>
      <w:marTop w:val="0"/>
      <w:marBottom w:val="0"/>
      <w:divBdr>
        <w:top w:val="none" w:sz="0" w:space="0" w:color="auto"/>
        <w:left w:val="none" w:sz="0" w:space="0" w:color="auto"/>
        <w:bottom w:val="none" w:sz="0" w:space="0" w:color="auto"/>
        <w:right w:val="none" w:sz="0" w:space="0" w:color="auto"/>
      </w:divBdr>
    </w:div>
    <w:div w:id="834030163">
      <w:bodyDiv w:val="1"/>
      <w:marLeft w:val="0"/>
      <w:marRight w:val="0"/>
      <w:marTop w:val="0"/>
      <w:marBottom w:val="0"/>
      <w:divBdr>
        <w:top w:val="none" w:sz="0" w:space="0" w:color="auto"/>
        <w:left w:val="none" w:sz="0" w:space="0" w:color="auto"/>
        <w:bottom w:val="none" w:sz="0" w:space="0" w:color="auto"/>
        <w:right w:val="none" w:sz="0" w:space="0" w:color="auto"/>
      </w:divBdr>
    </w:div>
    <w:div w:id="1104768987">
      <w:bodyDiv w:val="1"/>
      <w:marLeft w:val="0"/>
      <w:marRight w:val="0"/>
      <w:marTop w:val="0"/>
      <w:marBottom w:val="0"/>
      <w:divBdr>
        <w:top w:val="none" w:sz="0" w:space="0" w:color="auto"/>
        <w:left w:val="none" w:sz="0" w:space="0" w:color="auto"/>
        <w:bottom w:val="none" w:sz="0" w:space="0" w:color="auto"/>
        <w:right w:val="none" w:sz="0" w:space="0" w:color="auto"/>
      </w:divBdr>
    </w:div>
    <w:div w:id="208676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pkHMopncAkaQjfD9LgejIlXLCGw==">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867</Words>
  <Characters>4947</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 Ridde</dc:creator>
  <cp:keywords/>
  <dc:description/>
  <cp:lastModifiedBy>Lucie Clech</cp:lastModifiedBy>
  <cp:revision>7</cp:revision>
  <dcterms:created xsi:type="dcterms:W3CDTF">2021-03-30T07:17:00Z</dcterms:created>
  <dcterms:modified xsi:type="dcterms:W3CDTF">2021-11-12T11:40:00Z</dcterms:modified>
</cp:coreProperties>
</file>