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AE0" w:rsidRPr="000B7ACA" w:rsidRDefault="00722650" w:rsidP="006D7AE0">
      <w:pPr>
        <w:pStyle w:val="Beschriftung"/>
        <w:keepNext/>
        <w:rPr>
          <w:rFonts w:ascii="Arial" w:hAnsi="Arial" w:cs="Arial"/>
          <w:b w:val="0"/>
          <w:color w:val="auto"/>
          <w:sz w:val="24"/>
          <w:szCs w:val="24"/>
        </w:rPr>
      </w:pPr>
      <w:r w:rsidRPr="000B7ACA">
        <w:rPr>
          <w:rFonts w:ascii="Arial" w:hAnsi="Arial" w:cs="Arial"/>
          <w:color w:val="auto"/>
          <w:sz w:val="24"/>
          <w:szCs w:val="24"/>
        </w:rPr>
        <w:t>Additional f</w:t>
      </w:r>
      <w:r w:rsidR="001546EA" w:rsidRPr="000B7ACA">
        <w:rPr>
          <w:rFonts w:ascii="Arial" w:hAnsi="Arial" w:cs="Arial"/>
          <w:color w:val="auto"/>
          <w:sz w:val="24"/>
          <w:szCs w:val="24"/>
        </w:rPr>
        <w:t>ile 1: Table S</w:t>
      </w:r>
      <w:r w:rsidR="006D7AE0" w:rsidRPr="000B7ACA">
        <w:rPr>
          <w:rFonts w:ascii="Arial" w:hAnsi="Arial" w:cs="Arial"/>
          <w:color w:val="auto"/>
          <w:sz w:val="24"/>
          <w:szCs w:val="24"/>
        </w:rPr>
        <w:t xml:space="preserve">1. </w:t>
      </w:r>
      <w:r w:rsidR="00FE5BE2">
        <w:rPr>
          <w:rFonts w:ascii="Arial" w:hAnsi="Arial" w:cs="Arial"/>
          <w:b w:val="0"/>
          <w:color w:val="auto"/>
          <w:sz w:val="24"/>
          <w:szCs w:val="24"/>
        </w:rPr>
        <w:t>Additional statistics to Table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1235"/>
        <w:gridCol w:w="1235"/>
        <w:gridCol w:w="1236"/>
        <w:gridCol w:w="1236"/>
        <w:gridCol w:w="1236"/>
        <w:gridCol w:w="1236"/>
        <w:gridCol w:w="1236"/>
        <w:gridCol w:w="1236"/>
        <w:gridCol w:w="1247"/>
      </w:tblGrid>
      <w:tr w:rsidR="002957AF" w:rsidRPr="00EE7381" w:rsidTr="008429BF">
        <w:trPr>
          <w:trHeight w:val="283"/>
        </w:trPr>
        <w:tc>
          <w:tcPr>
            <w:tcW w:w="1162" w:type="pct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957AF" w:rsidRPr="00EE7381" w:rsidRDefault="002957AF" w:rsidP="00B973AD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Variables</w:t>
            </w:r>
          </w:p>
        </w:tc>
        <w:tc>
          <w:tcPr>
            <w:tcW w:w="3838" w:type="pct"/>
            <w:gridSpan w:val="9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957AF" w:rsidRPr="00EE7381" w:rsidRDefault="002957AF" w:rsidP="00B973A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Effects</w:t>
            </w:r>
            <w:proofErr w:type="spellEnd"/>
          </w:p>
        </w:tc>
      </w:tr>
      <w:tr w:rsidR="002957AF" w:rsidRPr="00EE7381" w:rsidTr="008429BF">
        <w:trPr>
          <w:trHeight w:val="283"/>
        </w:trPr>
        <w:tc>
          <w:tcPr>
            <w:tcW w:w="1162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957AF" w:rsidRPr="00EE7381" w:rsidRDefault="002957AF" w:rsidP="00B973AD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278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57AF" w:rsidRPr="00EE7381" w:rsidRDefault="00174746" w:rsidP="00B973A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T</w:t>
            </w:r>
            <w:r w:rsidR="002957AF">
              <w:rPr>
                <w:rFonts w:ascii="Arial" w:hAnsi="Arial" w:cs="Arial"/>
                <w:b/>
                <w:sz w:val="21"/>
                <w:szCs w:val="21"/>
              </w:rPr>
              <w:t>ime</w:t>
            </w:r>
          </w:p>
        </w:tc>
        <w:tc>
          <w:tcPr>
            <w:tcW w:w="1278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57AF" w:rsidRPr="00EE7381" w:rsidRDefault="00174746" w:rsidP="00B973A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G</w:t>
            </w:r>
            <w:r w:rsidR="002957AF">
              <w:rPr>
                <w:rFonts w:ascii="Arial" w:hAnsi="Arial" w:cs="Arial"/>
                <w:b/>
                <w:sz w:val="21"/>
                <w:szCs w:val="21"/>
              </w:rPr>
              <w:t>roup</w:t>
            </w:r>
          </w:p>
        </w:tc>
        <w:tc>
          <w:tcPr>
            <w:tcW w:w="1282" w:type="pct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957AF" w:rsidRPr="00EE7381" w:rsidRDefault="00F14081" w:rsidP="00B973A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Time*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g</w:t>
            </w:r>
            <w:r w:rsidR="002957AF">
              <w:rPr>
                <w:rFonts w:ascii="Arial" w:hAnsi="Arial" w:cs="Arial"/>
                <w:b/>
                <w:sz w:val="21"/>
                <w:szCs w:val="21"/>
              </w:rPr>
              <w:t>roup</w:t>
            </w:r>
            <w:proofErr w:type="spellEnd"/>
          </w:p>
        </w:tc>
      </w:tr>
      <w:tr w:rsidR="002957AF" w:rsidRPr="00EE7381" w:rsidTr="008429BF">
        <w:trPr>
          <w:trHeight w:val="283"/>
        </w:trPr>
        <w:tc>
          <w:tcPr>
            <w:tcW w:w="1162" w:type="pct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957AF" w:rsidRPr="00EE7381" w:rsidRDefault="002957AF" w:rsidP="00B973AD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42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957AF" w:rsidRPr="00EE7381" w:rsidRDefault="002957AF" w:rsidP="00B973A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EE7381">
              <w:rPr>
                <w:rFonts w:ascii="Arial" w:hAnsi="Arial" w:cs="Arial"/>
                <w:b/>
                <w:sz w:val="21"/>
                <w:szCs w:val="21"/>
              </w:rPr>
              <w:t>F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957AF" w:rsidRPr="00EE7381" w:rsidRDefault="002957AF" w:rsidP="00B973A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 w:rsidRPr="00EE7381">
              <w:rPr>
                <w:rFonts w:ascii="Arial" w:hAnsi="Arial" w:cs="Arial"/>
                <w:b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42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957AF" w:rsidRPr="00EE7381" w:rsidRDefault="002957AF" w:rsidP="00B973A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bookmarkStart w:id="0" w:name="_GoBack"/>
            <w:bookmarkEnd w:id="0"/>
            <w:r w:rsidRPr="00EE7381">
              <w:rPr>
                <w:rFonts w:ascii="Arial" w:hAnsi="Arial" w:cs="Arial"/>
                <w:b/>
                <w:sz w:val="21"/>
                <w:szCs w:val="21"/>
              </w:rPr>
              <w:t>p</w:t>
            </w:r>
          </w:p>
        </w:tc>
        <w:tc>
          <w:tcPr>
            <w:tcW w:w="42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957AF" w:rsidRPr="00EE7381" w:rsidRDefault="002957AF" w:rsidP="00B973A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EE7381">
              <w:rPr>
                <w:rFonts w:ascii="Arial" w:hAnsi="Arial" w:cs="Arial"/>
                <w:b/>
                <w:sz w:val="21"/>
                <w:szCs w:val="21"/>
              </w:rPr>
              <w:t>F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957AF" w:rsidRPr="00EE7381" w:rsidRDefault="002957AF" w:rsidP="00B973A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 w:rsidRPr="00EE7381">
              <w:rPr>
                <w:rFonts w:ascii="Arial" w:hAnsi="Arial" w:cs="Arial"/>
                <w:b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42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957AF" w:rsidRPr="00EE7381" w:rsidRDefault="002957AF" w:rsidP="00B973A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EE7381">
              <w:rPr>
                <w:rFonts w:ascii="Arial" w:hAnsi="Arial" w:cs="Arial"/>
                <w:b/>
                <w:sz w:val="21"/>
                <w:szCs w:val="21"/>
              </w:rPr>
              <w:t>p</w:t>
            </w:r>
          </w:p>
        </w:tc>
        <w:tc>
          <w:tcPr>
            <w:tcW w:w="42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957AF" w:rsidRPr="00EE7381" w:rsidRDefault="002957AF" w:rsidP="00B973A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EE7381">
              <w:rPr>
                <w:rFonts w:ascii="Arial" w:hAnsi="Arial" w:cs="Arial"/>
                <w:b/>
                <w:sz w:val="21"/>
                <w:szCs w:val="21"/>
              </w:rPr>
              <w:t>F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957AF" w:rsidRPr="00EE7381" w:rsidRDefault="002957AF" w:rsidP="00B973A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 w:rsidRPr="00EE7381">
              <w:rPr>
                <w:rFonts w:ascii="Arial" w:hAnsi="Arial" w:cs="Arial"/>
                <w:b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430" w:type="pct"/>
            <w:shd w:val="clear" w:color="auto" w:fill="auto"/>
            <w:vAlign w:val="center"/>
          </w:tcPr>
          <w:p w:rsidR="002957AF" w:rsidRPr="00EE7381" w:rsidRDefault="002957AF" w:rsidP="00B973A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EE7381">
              <w:rPr>
                <w:rFonts w:ascii="Arial" w:hAnsi="Arial" w:cs="Arial"/>
                <w:b/>
                <w:sz w:val="21"/>
                <w:szCs w:val="21"/>
              </w:rPr>
              <w:t>p</w:t>
            </w:r>
          </w:p>
        </w:tc>
      </w:tr>
      <w:tr w:rsidR="00174746" w:rsidRPr="00105270" w:rsidTr="008429BF">
        <w:trPr>
          <w:trHeight w:val="493"/>
        </w:trPr>
        <w:tc>
          <w:tcPr>
            <w:tcW w:w="116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73AD" w:rsidRPr="00FE5BE2" w:rsidRDefault="004F0674" w:rsidP="00B973AD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cs="Calibri"/>
                <w:sz w:val="22"/>
                <w:szCs w:val="22"/>
                <w:lang w:val="en-GB"/>
              </w:rPr>
              <w:t xml:space="preserve">Restrictions on Social </w:t>
            </w:r>
            <w:r w:rsidR="00174746">
              <w:rPr>
                <w:rFonts w:cs="Calibri"/>
                <w:sz w:val="22"/>
                <w:szCs w:val="22"/>
                <w:lang w:val="en-GB"/>
              </w:rPr>
              <w:t xml:space="preserve">Participation </w:t>
            </w:r>
            <w:r w:rsidR="006D7AE0" w:rsidRPr="006D7AE0">
              <w:rPr>
                <w:rFonts w:cs="Calibri"/>
                <w:sz w:val="22"/>
                <w:szCs w:val="22"/>
                <w:lang w:val="en-GB"/>
              </w:rPr>
              <w:t>(IMET)</w:t>
            </w:r>
          </w:p>
        </w:tc>
        <w:tc>
          <w:tcPr>
            <w:tcW w:w="42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73AD" w:rsidRPr="00105270" w:rsidRDefault="00765936" w:rsidP="00B973A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04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B973AD" w:rsidRDefault="00765936" w:rsidP="00B973A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127</w:t>
            </w:r>
          </w:p>
        </w:tc>
        <w:tc>
          <w:tcPr>
            <w:tcW w:w="42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73AD" w:rsidRPr="00105270" w:rsidRDefault="00B973AD" w:rsidP="00B973A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051</w:t>
            </w:r>
          </w:p>
        </w:tc>
        <w:tc>
          <w:tcPr>
            <w:tcW w:w="42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73AD" w:rsidRPr="00105270" w:rsidRDefault="00765936" w:rsidP="00B973A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010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B973AD" w:rsidRDefault="00765936" w:rsidP="00B973A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128</w:t>
            </w:r>
          </w:p>
        </w:tc>
        <w:tc>
          <w:tcPr>
            <w:tcW w:w="42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73AD" w:rsidRPr="00105270" w:rsidRDefault="00B973AD" w:rsidP="00B973A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919</w:t>
            </w:r>
          </w:p>
        </w:tc>
        <w:tc>
          <w:tcPr>
            <w:tcW w:w="42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73AD" w:rsidRPr="00105270" w:rsidRDefault="00765936" w:rsidP="00B973A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44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B973AD" w:rsidRDefault="00765936" w:rsidP="00B973A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127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B973AD" w:rsidRPr="00105270" w:rsidRDefault="00B973AD" w:rsidP="00B973A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643</w:t>
            </w:r>
          </w:p>
        </w:tc>
      </w:tr>
      <w:tr w:rsidR="00B973AD" w:rsidRPr="00105270" w:rsidTr="008429BF">
        <w:trPr>
          <w:trHeight w:val="493"/>
        </w:trPr>
        <w:tc>
          <w:tcPr>
            <w:tcW w:w="116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73AD" w:rsidRPr="006D7AE0" w:rsidRDefault="006D7AE0" w:rsidP="00B973AD">
            <w:pPr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6D7AE0">
              <w:rPr>
                <w:rFonts w:cs="Calibri"/>
                <w:sz w:val="22"/>
                <w:szCs w:val="22"/>
                <w:lang w:val="en-GB"/>
              </w:rPr>
              <w:t>General health complaints (SCL)</w:t>
            </w:r>
          </w:p>
        </w:tc>
        <w:tc>
          <w:tcPr>
            <w:tcW w:w="42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73AD" w:rsidRPr="00105270" w:rsidRDefault="00B973AD" w:rsidP="00B973A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24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57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B973AD" w:rsidRDefault="00B973AD" w:rsidP="00B973A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97</w:t>
            </w:r>
          </w:p>
        </w:tc>
        <w:tc>
          <w:tcPr>
            <w:tcW w:w="42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73AD" w:rsidRPr="00105270" w:rsidRDefault="00B973AD" w:rsidP="00B973A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&lt;0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01</w:t>
            </w:r>
          </w:p>
        </w:tc>
        <w:tc>
          <w:tcPr>
            <w:tcW w:w="42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73AD" w:rsidRPr="00105270" w:rsidRDefault="007031D8" w:rsidP="00B973A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43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B973AD" w:rsidRDefault="007031D8" w:rsidP="00B973A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99</w:t>
            </w:r>
          </w:p>
        </w:tc>
        <w:tc>
          <w:tcPr>
            <w:tcW w:w="42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73AD" w:rsidRPr="00105270" w:rsidRDefault="00B973AD" w:rsidP="00B973A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234</w:t>
            </w:r>
          </w:p>
        </w:tc>
        <w:tc>
          <w:tcPr>
            <w:tcW w:w="42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73AD" w:rsidRPr="00105270" w:rsidRDefault="00B973AD" w:rsidP="00B973A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36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B973AD" w:rsidRDefault="00B973AD" w:rsidP="00B973A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97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B973AD" w:rsidRPr="00105270" w:rsidRDefault="00B973AD" w:rsidP="00B973A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259</w:t>
            </w:r>
          </w:p>
        </w:tc>
      </w:tr>
      <w:tr w:rsidR="00174746" w:rsidRPr="00105270" w:rsidTr="008429BF">
        <w:trPr>
          <w:trHeight w:val="493"/>
        </w:trPr>
        <w:tc>
          <w:tcPr>
            <w:tcW w:w="116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73AD" w:rsidRPr="00174746" w:rsidRDefault="006D7AE0" w:rsidP="00B973AD">
            <w:pPr>
              <w:rPr>
                <w:rFonts w:cs="Calibri"/>
                <w:sz w:val="22"/>
                <w:szCs w:val="22"/>
                <w:lang w:val="en-GB"/>
              </w:rPr>
            </w:pPr>
            <w:r w:rsidRPr="006D7AE0">
              <w:rPr>
                <w:rFonts w:cs="Calibri"/>
                <w:sz w:val="22"/>
                <w:szCs w:val="22"/>
                <w:lang w:val="en-GB"/>
              </w:rPr>
              <w:t>Psychological distress (CES-D)</w:t>
            </w:r>
          </w:p>
        </w:tc>
        <w:tc>
          <w:tcPr>
            <w:tcW w:w="42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73AD" w:rsidRPr="00105270" w:rsidRDefault="007031D8" w:rsidP="00B973A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64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66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B973AD" w:rsidRDefault="007031D8" w:rsidP="00B973A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121</w:t>
            </w:r>
          </w:p>
        </w:tc>
        <w:tc>
          <w:tcPr>
            <w:tcW w:w="42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73AD" w:rsidRPr="00105270" w:rsidRDefault="00B973AD" w:rsidP="00B973A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&lt;0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01</w:t>
            </w:r>
          </w:p>
        </w:tc>
        <w:tc>
          <w:tcPr>
            <w:tcW w:w="42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73AD" w:rsidRPr="00105270" w:rsidRDefault="007031D8" w:rsidP="00B973A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57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B973AD" w:rsidRPr="007031D8" w:rsidRDefault="007031D8" w:rsidP="00B973A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031D8">
              <w:rPr>
                <w:rFonts w:ascii="Arial" w:hAnsi="Arial" w:cs="Arial"/>
                <w:sz w:val="21"/>
                <w:szCs w:val="21"/>
              </w:rPr>
              <w:t>1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 w:rsidRPr="007031D8">
              <w:rPr>
                <w:rFonts w:ascii="Arial" w:hAnsi="Arial" w:cs="Arial"/>
                <w:sz w:val="21"/>
                <w:szCs w:val="21"/>
              </w:rPr>
              <w:t>123</w:t>
            </w:r>
          </w:p>
        </w:tc>
        <w:tc>
          <w:tcPr>
            <w:tcW w:w="42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73AD" w:rsidRPr="00105270" w:rsidRDefault="00B973AD" w:rsidP="00B973A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452</w:t>
            </w:r>
          </w:p>
        </w:tc>
        <w:tc>
          <w:tcPr>
            <w:tcW w:w="42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73AD" w:rsidRPr="007031D8" w:rsidRDefault="007031D8" w:rsidP="00B973A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031D8">
              <w:rPr>
                <w:rFonts w:ascii="Arial" w:hAnsi="Arial" w:cs="Arial"/>
                <w:sz w:val="21"/>
                <w:szCs w:val="21"/>
              </w:rPr>
              <w:t>4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 w:rsidRPr="007031D8">
              <w:rPr>
                <w:rFonts w:ascii="Arial" w:hAnsi="Arial" w:cs="Arial"/>
                <w:sz w:val="21"/>
                <w:szCs w:val="21"/>
              </w:rPr>
              <w:t>02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B973AD" w:rsidRPr="007031D8" w:rsidRDefault="007031D8" w:rsidP="00B973A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031D8">
              <w:rPr>
                <w:rFonts w:ascii="Arial" w:hAnsi="Arial" w:cs="Arial"/>
                <w:sz w:val="21"/>
                <w:szCs w:val="21"/>
              </w:rPr>
              <w:t>3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 w:rsidRPr="007031D8">
              <w:rPr>
                <w:rFonts w:ascii="Arial" w:hAnsi="Arial" w:cs="Arial"/>
                <w:sz w:val="21"/>
                <w:szCs w:val="21"/>
              </w:rPr>
              <w:t>121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B973AD" w:rsidRPr="00EE7381" w:rsidRDefault="00B973AD" w:rsidP="00B973A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E7381">
              <w:rPr>
                <w:rFonts w:ascii="Arial" w:hAnsi="Arial" w:cs="Arial"/>
                <w:sz w:val="21"/>
                <w:szCs w:val="21"/>
              </w:rPr>
              <w:t>&lt;0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 w:rsidRPr="00EE7381">
              <w:rPr>
                <w:rFonts w:ascii="Arial" w:hAnsi="Arial" w:cs="Arial"/>
                <w:sz w:val="21"/>
                <w:szCs w:val="21"/>
              </w:rPr>
              <w:t>01</w:t>
            </w:r>
          </w:p>
        </w:tc>
      </w:tr>
      <w:tr w:rsidR="006D7AE0" w:rsidRPr="00105270" w:rsidTr="008429BF">
        <w:trPr>
          <w:trHeight w:val="493"/>
        </w:trPr>
        <w:tc>
          <w:tcPr>
            <w:tcW w:w="116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D7AE0" w:rsidRPr="00B674DA" w:rsidRDefault="00991EBD" w:rsidP="006D7AE0">
            <w:pPr>
              <w:rPr>
                <w:rFonts w:cs="Calibri"/>
                <w:sz w:val="22"/>
                <w:szCs w:val="22"/>
                <w:lang w:val="en-GB"/>
              </w:rPr>
            </w:pPr>
            <w:r w:rsidRPr="00B674DA">
              <w:rPr>
                <w:rFonts w:cs="Calibri"/>
                <w:sz w:val="22"/>
                <w:szCs w:val="22"/>
                <w:lang w:val="en-GB"/>
              </w:rPr>
              <w:t>Physical health (WHOQOL-BREF</w:t>
            </w:r>
            <w:r w:rsidR="006D7AE0" w:rsidRPr="00B674DA">
              <w:rPr>
                <w:rFonts w:cs="Calibri"/>
                <w:sz w:val="22"/>
                <w:szCs w:val="22"/>
                <w:lang w:val="en-GB"/>
              </w:rPr>
              <w:t>)</w:t>
            </w:r>
          </w:p>
        </w:tc>
        <w:tc>
          <w:tcPr>
            <w:tcW w:w="42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D7AE0" w:rsidRPr="0010527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95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6D7AE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131</w:t>
            </w:r>
          </w:p>
        </w:tc>
        <w:tc>
          <w:tcPr>
            <w:tcW w:w="42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D7AE0" w:rsidRPr="0010527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&lt;0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01</w:t>
            </w:r>
          </w:p>
        </w:tc>
        <w:tc>
          <w:tcPr>
            <w:tcW w:w="42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D7AE0" w:rsidRPr="0010527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29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6D7AE0" w:rsidRPr="00931E68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131</w:t>
            </w:r>
          </w:p>
        </w:tc>
        <w:tc>
          <w:tcPr>
            <w:tcW w:w="42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D7AE0" w:rsidRPr="0010527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591</w:t>
            </w:r>
          </w:p>
        </w:tc>
        <w:tc>
          <w:tcPr>
            <w:tcW w:w="42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D7AE0" w:rsidRPr="00931E68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59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6D7AE0" w:rsidRPr="00931E68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132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6D7AE0" w:rsidRPr="00EE7381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E7381"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 w:rsidRPr="00EE7381">
              <w:rPr>
                <w:rFonts w:ascii="Arial" w:hAnsi="Arial" w:cs="Arial"/>
                <w:sz w:val="21"/>
                <w:szCs w:val="21"/>
              </w:rPr>
              <w:t>079</w:t>
            </w:r>
          </w:p>
        </w:tc>
      </w:tr>
      <w:tr w:rsidR="00174746" w:rsidRPr="008D5C0C" w:rsidTr="008429BF">
        <w:trPr>
          <w:trHeight w:val="493"/>
        </w:trPr>
        <w:tc>
          <w:tcPr>
            <w:tcW w:w="116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D7AE0" w:rsidRPr="00174746" w:rsidRDefault="006D7AE0" w:rsidP="006D7AE0">
            <w:pPr>
              <w:rPr>
                <w:rFonts w:cs="Calibri"/>
                <w:sz w:val="22"/>
                <w:szCs w:val="22"/>
                <w:vertAlign w:val="superscript"/>
                <w:lang w:val="en-GB"/>
              </w:rPr>
            </w:pPr>
            <w:r w:rsidRPr="006D7AE0">
              <w:rPr>
                <w:rFonts w:cs="Calibri"/>
                <w:sz w:val="22"/>
                <w:szCs w:val="22"/>
                <w:lang w:val="en-GB"/>
              </w:rPr>
              <w:t>Mental health</w:t>
            </w:r>
            <w:r w:rsidRPr="006D7AE0">
              <w:rPr>
                <w:rFonts w:cs="Calibri"/>
                <w:sz w:val="22"/>
                <w:szCs w:val="22"/>
                <w:vertAlign w:val="superscript"/>
                <w:lang w:val="en-GB"/>
              </w:rPr>
              <w:t xml:space="preserve"> </w:t>
            </w:r>
            <w:r w:rsidR="00991EBD">
              <w:rPr>
                <w:rFonts w:cs="Calibri"/>
                <w:sz w:val="22"/>
                <w:szCs w:val="22"/>
                <w:lang w:val="en-GB"/>
              </w:rPr>
              <w:t>(WHOQOL-BREF</w:t>
            </w:r>
            <w:r w:rsidRPr="006D7AE0">
              <w:rPr>
                <w:rFonts w:cs="Calibri"/>
                <w:sz w:val="22"/>
                <w:szCs w:val="22"/>
                <w:lang w:val="en-GB"/>
              </w:rPr>
              <w:t>)</w:t>
            </w:r>
          </w:p>
        </w:tc>
        <w:tc>
          <w:tcPr>
            <w:tcW w:w="42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D7AE0" w:rsidRPr="0010527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27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6D7AE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131</w:t>
            </w:r>
          </w:p>
        </w:tc>
        <w:tc>
          <w:tcPr>
            <w:tcW w:w="42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D7AE0" w:rsidRPr="0010527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107</w:t>
            </w:r>
          </w:p>
        </w:tc>
        <w:tc>
          <w:tcPr>
            <w:tcW w:w="42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D7AE0" w:rsidRPr="0010527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13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6D7AE0" w:rsidRPr="007031D8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031D8">
              <w:rPr>
                <w:rFonts w:ascii="Arial" w:hAnsi="Arial" w:cs="Arial"/>
                <w:sz w:val="21"/>
                <w:szCs w:val="21"/>
              </w:rPr>
              <w:t>1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 w:rsidRPr="007031D8">
              <w:rPr>
                <w:rFonts w:ascii="Arial" w:hAnsi="Arial" w:cs="Arial"/>
                <w:sz w:val="21"/>
                <w:szCs w:val="21"/>
              </w:rPr>
              <w:t>132</w:t>
            </w:r>
          </w:p>
        </w:tc>
        <w:tc>
          <w:tcPr>
            <w:tcW w:w="42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D7AE0" w:rsidRPr="0010527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146</w:t>
            </w:r>
          </w:p>
        </w:tc>
        <w:tc>
          <w:tcPr>
            <w:tcW w:w="42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D7AE0" w:rsidRPr="007031D8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031D8">
              <w:rPr>
                <w:rFonts w:ascii="Arial" w:hAnsi="Arial" w:cs="Arial"/>
                <w:sz w:val="21"/>
                <w:szCs w:val="21"/>
              </w:rPr>
              <w:t>4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 w:rsidRPr="007031D8">
              <w:rPr>
                <w:rFonts w:ascii="Arial" w:hAnsi="Arial" w:cs="Arial"/>
                <w:sz w:val="21"/>
                <w:szCs w:val="21"/>
              </w:rPr>
              <w:t>67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6D7AE0" w:rsidRPr="007031D8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031D8">
              <w:rPr>
                <w:rFonts w:ascii="Arial" w:hAnsi="Arial" w:cs="Arial"/>
                <w:sz w:val="21"/>
                <w:szCs w:val="21"/>
              </w:rPr>
              <w:t>2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 w:rsidRPr="007031D8">
              <w:rPr>
                <w:rFonts w:ascii="Arial" w:hAnsi="Arial" w:cs="Arial"/>
                <w:sz w:val="21"/>
                <w:szCs w:val="21"/>
              </w:rPr>
              <w:t>131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6D7AE0" w:rsidRPr="00EE7381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E7381"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 w:rsidRPr="00EE7381">
              <w:rPr>
                <w:rFonts w:ascii="Arial" w:hAnsi="Arial" w:cs="Arial"/>
                <w:sz w:val="21"/>
                <w:szCs w:val="21"/>
              </w:rPr>
              <w:t>011</w:t>
            </w:r>
          </w:p>
        </w:tc>
      </w:tr>
      <w:tr w:rsidR="006D7AE0" w:rsidRPr="00105270" w:rsidTr="008429BF">
        <w:trPr>
          <w:trHeight w:val="493"/>
        </w:trPr>
        <w:tc>
          <w:tcPr>
            <w:tcW w:w="116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D7AE0" w:rsidRPr="00174746" w:rsidRDefault="006D7AE0" w:rsidP="006D7AE0">
            <w:pPr>
              <w:rPr>
                <w:rFonts w:cs="Calibri"/>
                <w:sz w:val="22"/>
                <w:szCs w:val="22"/>
                <w:vertAlign w:val="superscript"/>
                <w:lang w:val="en-GB"/>
              </w:rPr>
            </w:pPr>
            <w:r w:rsidRPr="006D7AE0">
              <w:rPr>
                <w:rFonts w:cs="Calibri"/>
                <w:sz w:val="22"/>
                <w:szCs w:val="22"/>
                <w:lang w:val="en-GB"/>
              </w:rPr>
              <w:t>Social relations</w:t>
            </w:r>
            <w:r w:rsidRPr="006D7AE0">
              <w:rPr>
                <w:rFonts w:cs="Calibri"/>
                <w:sz w:val="22"/>
                <w:szCs w:val="22"/>
                <w:vertAlign w:val="superscript"/>
                <w:lang w:val="en-GB"/>
              </w:rPr>
              <w:t xml:space="preserve"> </w:t>
            </w:r>
            <w:r w:rsidRPr="006D7AE0">
              <w:rPr>
                <w:rFonts w:cs="Calibri"/>
                <w:sz w:val="22"/>
                <w:szCs w:val="22"/>
                <w:lang w:val="en-GB"/>
              </w:rPr>
              <w:t>(WHOQOL-BREF)</w:t>
            </w:r>
          </w:p>
        </w:tc>
        <w:tc>
          <w:tcPr>
            <w:tcW w:w="42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D7AE0" w:rsidRPr="0010527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19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6D7AE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2.130</w:t>
            </w:r>
          </w:p>
        </w:tc>
        <w:tc>
          <w:tcPr>
            <w:tcW w:w="42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D7AE0" w:rsidRPr="0010527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117</w:t>
            </w:r>
          </w:p>
        </w:tc>
        <w:tc>
          <w:tcPr>
            <w:tcW w:w="42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D7AE0" w:rsidRPr="0010527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19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6D7AE0" w:rsidRPr="00931E68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131</w:t>
            </w:r>
          </w:p>
        </w:tc>
        <w:tc>
          <w:tcPr>
            <w:tcW w:w="42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D7AE0" w:rsidRPr="0010527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667</w:t>
            </w:r>
          </w:p>
        </w:tc>
        <w:tc>
          <w:tcPr>
            <w:tcW w:w="42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D7AE0" w:rsidRPr="00931E68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51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6D7AE0" w:rsidRPr="00931E68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130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6D7AE0" w:rsidRPr="00EE7381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E7381"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 w:rsidRPr="00EE7381">
              <w:rPr>
                <w:rFonts w:ascii="Arial" w:hAnsi="Arial" w:cs="Arial"/>
                <w:sz w:val="21"/>
                <w:szCs w:val="21"/>
              </w:rPr>
              <w:t>226</w:t>
            </w:r>
          </w:p>
        </w:tc>
      </w:tr>
      <w:tr w:rsidR="00174746" w:rsidRPr="00105270" w:rsidTr="008429BF">
        <w:trPr>
          <w:trHeight w:val="493"/>
        </w:trPr>
        <w:tc>
          <w:tcPr>
            <w:tcW w:w="116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D7AE0" w:rsidRPr="00174746" w:rsidRDefault="006D7AE0" w:rsidP="006D7AE0">
            <w:pPr>
              <w:rPr>
                <w:rFonts w:cs="Calibri"/>
                <w:sz w:val="22"/>
                <w:szCs w:val="22"/>
                <w:vertAlign w:val="superscript"/>
              </w:rPr>
            </w:pPr>
            <w:r w:rsidRPr="006D7AE0">
              <w:rPr>
                <w:rFonts w:cs="Calibri"/>
                <w:sz w:val="22"/>
                <w:szCs w:val="22"/>
              </w:rPr>
              <w:t>Environment</w:t>
            </w:r>
            <w:r w:rsidRPr="006D7AE0">
              <w:rPr>
                <w:rFonts w:cs="Calibri"/>
                <w:sz w:val="22"/>
                <w:szCs w:val="22"/>
                <w:vertAlign w:val="superscript"/>
              </w:rPr>
              <w:t xml:space="preserve"> </w:t>
            </w:r>
            <w:r w:rsidRPr="006D7AE0">
              <w:rPr>
                <w:rFonts w:cs="Calibri"/>
                <w:sz w:val="22"/>
                <w:szCs w:val="22"/>
                <w:lang w:val="en-GB"/>
              </w:rPr>
              <w:t>(WHOQOL-BREF)</w:t>
            </w:r>
          </w:p>
        </w:tc>
        <w:tc>
          <w:tcPr>
            <w:tcW w:w="42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D7AE0" w:rsidRPr="0010527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02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6D7AE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132</w:t>
            </w:r>
          </w:p>
        </w:tc>
        <w:tc>
          <w:tcPr>
            <w:tcW w:w="42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D7AE0" w:rsidRPr="0010527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020</w:t>
            </w:r>
          </w:p>
        </w:tc>
        <w:tc>
          <w:tcPr>
            <w:tcW w:w="42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D7AE0" w:rsidRPr="0010527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75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6D7AE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133</w:t>
            </w:r>
          </w:p>
        </w:tc>
        <w:tc>
          <w:tcPr>
            <w:tcW w:w="42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D7AE0" w:rsidRPr="0010527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745</w:t>
            </w:r>
          </w:p>
        </w:tc>
        <w:tc>
          <w:tcPr>
            <w:tcW w:w="42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D7AE0" w:rsidRPr="008D5C0C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6D7AE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132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6D7AE0" w:rsidRPr="00EE7381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E7381"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 w:rsidRPr="00EE7381">
              <w:rPr>
                <w:rFonts w:ascii="Arial" w:hAnsi="Arial" w:cs="Arial"/>
                <w:sz w:val="21"/>
                <w:szCs w:val="21"/>
              </w:rPr>
              <w:t>250</w:t>
            </w:r>
          </w:p>
        </w:tc>
      </w:tr>
      <w:tr w:rsidR="00174746" w:rsidRPr="00105270" w:rsidTr="008429BF">
        <w:trPr>
          <w:trHeight w:val="493"/>
        </w:trPr>
        <w:tc>
          <w:tcPr>
            <w:tcW w:w="116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D7AE0" w:rsidRPr="00174746" w:rsidRDefault="006D7AE0" w:rsidP="006D7AE0">
            <w:pPr>
              <w:rPr>
                <w:rFonts w:cs="Calibri"/>
                <w:sz w:val="22"/>
                <w:szCs w:val="22"/>
                <w:vertAlign w:val="superscript"/>
              </w:rPr>
            </w:pPr>
            <w:proofErr w:type="spellStart"/>
            <w:r w:rsidRPr="006D7AE0">
              <w:rPr>
                <w:rFonts w:cs="Calibri"/>
                <w:sz w:val="22"/>
                <w:szCs w:val="22"/>
              </w:rPr>
              <w:t>Social</w:t>
            </w:r>
            <w:proofErr w:type="spellEnd"/>
            <w:r w:rsidRPr="006D7AE0">
              <w:rPr>
                <w:rFonts w:cs="Calibri"/>
                <w:sz w:val="22"/>
                <w:szCs w:val="22"/>
              </w:rPr>
              <w:t xml:space="preserve"> </w:t>
            </w:r>
            <w:proofErr w:type="spellStart"/>
            <w:r w:rsidRPr="006D7AE0">
              <w:rPr>
                <w:rFonts w:cs="Calibri"/>
                <w:sz w:val="22"/>
                <w:szCs w:val="22"/>
              </w:rPr>
              <w:t>support</w:t>
            </w:r>
            <w:proofErr w:type="spellEnd"/>
            <w:r w:rsidRPr="006D7AE0">
              <w:rPr>
                <w:rFonts w:cs="Calibri"/>
                <w:sz w:val="22"/>
                <w:szCs w:val="22"/>
                <w:vertAlign w:val="superscript"/>
              </w:rPr>
              <w:t xml:space="preserve"> </w:t>
            </w:r>
            <w:r w:rsidR="00174746">
              <w:rPr>
                <w:rFonts w:cs="Calibri"/>
                <w:sz w:val="22"/>
                <w:szCs w:val="22"/>
                <w:vertAlign w:val="superscript"/>
              </w:rPr>
              <w:t xml:space="preserve"> </w:t>
            </w:r>
            <w:r w:rsidRPr="006D7AE0">
              <w:rPr>
                <w:rFonts w:cs="Calibri"/>
                <w:sz w:val="22"/>
                <w:szCs w:val="22"/>
              </w:rPr>
              <w:t>(</w:t>
            </w:r>
            <w:proofErr w:type="spellStart"/>
            <w:r w:rsidRPr="006D7AE0">
              <w:rPr>
                <w:rFonts w:cs="Calibri"/>
                <w:sz w:val="22"/>
                <w:szCs w:val="22"/>
              </w:rPr>
              <w:t>FSozU</w:t>
            </w:r>
            <w:proofErr w:type="spellEnd"/>
            <w:r w:rsidRPr="006D7AE0">
              <w:rPr>
                <w:rFonts w:cs="Calibri"/>
                <w:sz w:val="22"/>
                <w:szCs w:val="22"/>
              </w:rPr>
              <w:t>)</w:t>
            </w:r>
          </w:p>
        </w:tc>
        <w:tc>
          <w:tcPr>
            <w:tcW w:w="42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D7AE0" w:rsidRPr="0010527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18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6D7AE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130</w:t>
            </w:r>
          </w:p>
        </w:tc>
        <w:tc>
          <w:tcPr>
            <w:tcW w:w="42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D7AE0" w:rsidRPr="0010527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017</w:t>
            </w:r>
          </w:p>
        </w:tc>
        <w:tc>
          <w:tcPr>
            <w:tcW w:w="42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D7AE0" w:rsidRPr="0010527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05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6D7AE0" w:rsidRPr="00765936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65936">
              <w:rPr>
                <w:rFonts w:ascii="Arial" w:hAnsi="Arial" w:cs="Arial"/>
                <w:sz w:val="21"/>
                <w:szCs w:val="21"/>
              </w:rPr>
              <w:t>1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 w:rsidRPr="00765936">
              <w:rPr>
                <w:rFonts w:ascii="Arial" w:hAnsi="Arial" w:cs="Arial"/>
                <w:sz w:val="21"/>
                <w:szCs w:val="21"/>
              </w:rPr>
              <w:t>131</w:t>
            </w:r>
          </w:p>
        </w:tc>
        <w:tc>
          <w:tcPr>
            <w:tcW w:w="42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D7AE0" w:rsidRPr="0010527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819</w:t>
            </w:r>
          </w:p>
        </w:tc>
        <w:tc>
          <w:tcPr>
            <w:tcW w:w="42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D7AE0" w:rsidRPr="00765936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65936">
              <w:rPr>
                <w:rFonts w:ascii="Arial" w:hAnsi="Arial" w:cs="Arial"/>
                <w:sz w:val="21"/>
                <w:szCs w:val="21"/>
              </w:rPr>
              <w:t>4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 w:rsidRPr="00765936">
              <w:rPr>
                <w:rFonts w:ascii="Arial" w:hAnsi="Arial" w:cs="Arial"/>
                <w:sz w:val="21"/>
                <w:szCs w:val="21"/>
              </w:rPr>
              <w:t>95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6D7AE0" w:rsidRPr="00765936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65936">
              <w:rPr>
                <w:rFonts w:ascii="Arial" w:hAnsi="Arial" w:cs="Arial"/>
                <w:sz w:val="21"/>
                <w:szCs w:val="21"/>
              </w:rPr>
              <w:t>2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 w:rsidRPr="00765936">
              <w:rPr>
                <w:rFonts w:ascii="Arial" w:hAnsi="Arial" w:cs="Arial"/>
                <w:sz w:val="21"/>
                <w:szCs w:val="21"/>
              </w:rPr>
              <w:t>130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6D7AE0" w:rsidRPr="00EE7381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E7381">
              <w:rPr>
                <w:rFonts w:ascii="Arial" w:hAnsi="Arial" w:cs="Arial"/>
                <w:sz w:val="21"/>
                <w:szCs w:val="21"/>
              </w:rPr>
              <w:t>&lt;0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 w:rsidRPr="00EE7381">
              <w:rPr>
                <w:rFonts w:ascii="Arial" w:hAnsi="Arial" w:cs="Arial"/>
                <w:sz w:val="21"/>
                <w:szCs w:val="21"/>
              </w:rPr>
              <w:t>01</w:t>
            </w:r>
          </w:p>
        </w:tc>
      </w:tr>
      <w:tr w:rsidR="00174746" w:rsidRPr="00105270" w:rsidTr="008429BF">
        <w:trPr>
          <w:trHeight w:val="493"/>
        </w:trPr>
        <w:tc>
          <w:tcPr>
            <w:tcW w:w="116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D7AE0" w:rsidRPr="00105270" w:rsidRDefault="00174746" w:rsidP="006D7AE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Calibri"/>
                <w:sz w:val="22"/>
                <w:szCs w:val="22"/>
                <w:lang w:val="en-GB"/>
              </w:rPr>
              <w:t xml:space="preserve">Performance – </w:t>
            </w:r>
            <w:r w:rsidR="006D7AE0" w:rsidRPr="006D7AE0">
              <w:rPr>
                <w:rFonts w:cs="Calibri"/>
                <w:sz w:val="22"/>
                <w:szCs w:val="22"/>
                <w:lang w:val="en-GB"/>
              </w:rPr>
              <w:t>daily life</w:t>
            </w:r>
          </w:p>
        </w:tc>
        <w:tc>
          <w:tcPr>
            <w:tcW w:w="42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D7AE0" w:rsidRPr="0010527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71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6D7AE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114</w:t>
            </w:r>
          </w:p>
        </w:tc>
        <w:tc>
          <w:tcPr>
            <w:tcW w:w="42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D7AE0" w:rsidRPr="0010527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185</w:t>
            </w:r>
          </w:p>
        </w:tc>
        <w:tc>
          <w:tcPr>
            <w:tcW w:w="42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D7AE0" w:rsidRPr="0010527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08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6D7AE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115</w:t>
            </w:r>
          </w:p>
        </w:tc>
        <w:tc>
          <w:tcPr>
            <w:tcW w:w="42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D7AE0" w:rsidRPr="0010527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779</w:t>
            </w:r>
          </w:p>
        </w:tc>
        <w:tc>
          <w:tcPr>
            <w:tcW w:w="42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D7AE0" w:rsidRPr="0076254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11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6D7AE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114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6D7AE0" w:rsidRPr="00EE7381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E7381"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 w:rsidRPr="00EE7381">
              <w:rPr>
                <w:rFonts w:ascii="Arial" w:hAnsi="Arial" w:cs="Arial"/>
                <w:sz w:val="21"/>
                <w:szCs w:val="21"/>
              </w:rPr>
              <w:t>126</w:t>
            </w:r>
          </w:p>
        </w:tc>
      </w:tr>
      <w:tr w:rsidR="00174746" w:rsidRPr="00105270" w:rsidTr="008429BF">
        <w:trPr>
          <w:trHeight w:val="493"/>
        </w:trPr>
        <w:tc>
          <w:tcPr>
            <w:tcW w:w="116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D7AE0" w:rsidRPr="00105270" w:rsidRDefault="006D7AE0" w:rsidP="006D7AE0">
            <w:pPr>
              <w:rPr>
                <w:rFonts w:ascii="Arial" w:hAnsi="Arial" w:cs="Arial"/>
                <w:sz w:val="21"/>
                <w:szCs w:val="21"/>
              </w:rPr>
            </w:pPr>
            <w:r w:rsidRPr="006D7AE0">
              <w:rPr>
                <w:rFonts w:cs="Calibri"/>
                <w:sz w:val="22"/>
                <w:szCs w:val="22"/>
                <w:lang w:val="en-GB"/>
              </w:rPr>
              <w:t xml:space="preserve">Performance – </w:t>
            </w:r>
            <w:proofErr w:type="spellStart"/>
            <w:r w:rsidRPr="006D7AE0">
              <w:rPr>
                <w:rFonts w:cs="Calibri"/>
                <w:sz w:val="22"/>
                <w:szCs w:val="22"/>
                <w:lang w:val="en-GB"/>
              </w:rPr>
              <w:t>leisur</w:t>
            </w:r>
            <w:proofErr w:type="spellEnd"/>
            <w:r w:rsidRPr="006D7AE0">
              <w:rPr>
                <w:rFonts w:cs="Calibri"/>
                <w:sz w:val="22"/>
                <w:szCs w:val="22"/>
              </w:rPr>
              <w:t>e time</w:t>
            </w:r>
          </w:p>
        </w:tc>
        <w:tc>
          <w:tcPr>
            <w:tcW w:w="42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D7AE0" w:rsidRPr="0010527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57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6D7AE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112</w:t>
            </w:r>
          </w:p>
        </w:tc>
        <w:tc>
          <w:tcPr>
            <w:tcW w:w="42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D7AE0" w:rsidRPr="0010527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081</w:t>
            </w:r>
          </w:p>
        </w:tc>
        <w:tc>
          <w:tcPr>
            <w:tcW w:w="42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D7AE0" w:rsidRPr="0010527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24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6D7AE0" w:rsidRPr="00765936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65936">
              <w:rPr>
                <w:rFonts w:ascii="Arial" w:hAnsi="Arial" w:cs="Arial"/>
                <w:sz w:val="21"/>
                <w:szCs w:val="21"/>
              </w:rPr>
              <w:t>1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 w:rsidRPr="00765936">
              <w:rPr>
                <w:rFonts w:ascii="Arial" w:hAnsi="Arial" w:cs="Arial"/>
                <w:sz w:val="21"/>
                <w:szCs w:val="21"/>
              </w:rPr>
              <w:t>113</w:t>
            </w:r>
          </w:p>
        </w:tc>
        <w:tc>
          <w:tcPr>
            <w:tcW w:w="42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D7AE0" w:rsidRPr="0010527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626</w:t>
            </w:r>
          </w:p>
        </w:tc>
        <w:tc>
          <w:tcPr>
            <w:tcW w:w="42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D7AE0" w:rsidRPr="00765936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65936">
              <w:rPr>
                <w:rFonts w:ascii="Arial" w:hAnsi="Arial" w:cs="Arial"/>
                <w:sz w:val="21"/>
                <w:szCs w:val="21"/>
              </w:rPr>
              <w:t>4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 w:rsidRPr="00765936">
              <w:rPr>
                <w:rFonts w:ascii="Arial" w:hAnsi="Arial" w:cs="Arial"/>
                <w:sz w:val="21"/>
                <w:szCs w:val="21"/>
              </w:rPr>
              <w:t>72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6D7AE0" w:rsidRPr="00765936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65936">
              <w:rPr>
                <w:rFonts w:ascii="Arial" w:hAnsi="Arial" w:cs="Arial"/>
                <w:sz w:val="21"/>
                <w:szCs w:val="21"/>
              </w:rPr>
              <w:t>2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 w:rsidRPr="00765936">
              <w:rPr>
                <w:rFonts w:ascii="Arial" w:hAnsi="Arial" w:cs="Arial"/>
                <w:sz w:val="21"/>
                <w:szCs w:val="21"/>
              </w:rPr>
              <w:t>112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6D7AE0" w:rsidRPr="00EE7381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E7381"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 w:rsidRPr="00EE7381">
              <w:rPr>
                <w:rFonts w:ascii="Arial" w:hAnsi="Arial" w:cs="Arial"/>
                <w:sz w:val="21"/>
                <w:szCs w:val="21"/>
              </w:rPr>
              <w:t>011</w:t>
            </w:r>
          </w:p>
        </w:tc>
      </w:tr>
      <w:tr w:rsidR="00174746" w:rsidRPr="00105270" w:rsidTr="008429BF">
        <w:trPr>
          <w:trHeight w:val="493"/>
        </w:trPr>
        <w:tc>
          <w:tcPr>
            <w:tcW w:w="116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D7AE0" w:rsidRPr="00105270" w:rsidRDefault="006D7AE0" w:rsidP="006D7AE0">
            <w:pPr>
              <w:rPr>
                <w:rFonts w:ascii="Arial" w:hAnsi="Arial" w:cs="Arial"/>
                <w:sz w:val="21"/>
                <w:szCs w:val="21"/>
              </w:rPr>
            </w:pPr>
            <w:r w:rsidRPr="006D7AE0">
              <w:rPr>
                <w:rFonts w:cs="Calibri"/>
                <w:sz w:val="22"/>
                <w:szCs w:val="22"/>
              </w:rPr>
              <w:t xml:space="preserve">Performance – </w:t>
            </w:r>
            <w:proofErr w:type="spellStart"/>
            <w:r w:rsidRPr="006D7AE0">
              <w:rPr>
                <w:rFonts w:cs="Calibri"/>
                <w:sz w:val="22"/>
                <w:szCs w:val="22"/>
              </w:rPr>
              <w:t>occupation</w:t>
            </w:r>
            <w:proofErr w:type="spellEnd"/>
          </w:p>
        </w:tc>
        <w:tc>
          <w:tcPr>
            <w:tcW w:w="42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D7AE0" w:rsidRPr="0010527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69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6D7AE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5</w:t>
            </w:r>
          </w:p>
        </w:tc>
        <w:tc>
          <w:tcPr>
            <w:tcW w:w="42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D7AE0" w:rsidRPr="0010527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543</w:t>
            </w:r>
          </w:p>
        </w:tc>
        <w:tc>
          <w:tcPr>
            <w:tcW w:w="42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D7AE0" w:rsidRPr="0010527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002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6D7AE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6</w:t>
            </w:r>
          </w:p>
        </w:tc>
        <w:tc>
          <w:tcPr>
            <w:tcW w:w="42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D7AE0" w:rsidRPr="0010527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965</w:t>
            </w:r>
          </w:p>
        </w:tc>
        <w:tc>
          <w:tcPr>
            <w:tcW w:w="42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D7AE0" w:rsidRPr="0010527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62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6D7AE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5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6D7AE0" w:rsidRPr="00105270" w:rsidRDefault="006D7AE0" w:rsidP="006D7AE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="00102D5F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167</w:t>
            </w:r>
          </w:p>
        </w:tc>
      </w:tr>
    </w:tbl>
    <w:p w:rsidR="006D7AE0" w:rsidRPr="00DB46B0" w:rsidRDefault="006D7AE0" w:rsidP="001546EA">
      <w:pPr>
        <w:ind w:right="111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F = valu</w:t>
      </w:r>
      <w:r w:rsidR="001546EA">
        <w:rPr>
          <w:sz w:val="18"/>
          <w:szCs w:val="18"/>
          <w:lang w:val="en-GB"/>
        </w:rPr>
        <w:t>e of F-distribution;</w:t>
      </w:r>
      <w:r>
        <w:rPr>
          <w:sz w:val="18"/>
          <w:szCs w:val="18"/>
          <w:lang w:val="en-GB"/>
        </w:rPr>
        <w:t xml:space="preserve"> df</w:t>
      </w:r>
      <w:r w:rsidRPr="00F45695">
        <w:rPr>
          <w:sz w:val="18"/>
          <w:szCs w:val="18"/>
          <w:lang w:val="en-GB"/>
        </w:rPr>
        <w:t xml:space="preserve"> = </w:t>
      </w:r>
      <w:r>
        <w:rPr>
          <w:sz w:val="18"/>
          <w:szCs w:val="18"/>
          <w:lang w:val="en-GB"/>
        </w:rPr>
        <w:t xml:space="preserve">degree </w:t>
      </w:r>
      <w:r w:rsidR="001546EA">
        <w:rPr>
          <w:sz w:val="18"/>
          <w:szCs w:val="18"/>
          <w:lang w:val="en-GB"/>
        </w:rPr>
        <w:t xml:space="preserve">of </w:t>
      </w:r>
      <w:r>
        <w:rPr>
          <w:sz w:val="18"/>
          <w:szCs w:val="18"/>
          <w:lang w:val="en-GB"/>
        </w:rPr>
        <w:t>freedom</w:t>
      </w:r>
      <w:r w:rsidR="001546EA">
        <w:rPr>
          <w:sz w:val="18"/>
          <w:szCs w:val="18"/>
          <w:lang w:val="en-GB"/>
        </w:rPr>
        <w:t>;</w:t>
      </w:r>
      <w:r w:rsidRPr="00F45695">
        <w:rPr>
          <w:sz w:val="18"/>
          <w:szCs w:val="18"/>
          <w:lang w:val="en-GB"/>
        </w:rPr>
        <w:t xml:space="preserve"> </w:t>
      </w:r>
      <w:r w:rsidR="001546EA">
        <w:rPr>
          <w:sz w:val="18"/>
          <w:szCs w:val="18"/>
          <w:lang w:val="en-GB"/>
        </w:rPr>
        <w:t xml:space="preserve">p = probability; </w:t>
      </w:r>
      <w:r w:rsidRPr="00F45695">
        <w:rPr>
          <w:sz w:val="18"/>
          <w:szCs w:val="18"/>
          <w:lang w:val="en-GB"/>
        </w:rPr>
        <w:t xml:space="preserve">IMET = Instrument </w:t>
      </w:r>
      <w:proofErr w:type="spellStart"/>
      <w:r w:rsidRPr="00F45695">
        <w:rPr>
          <w:sz w:val="18"/>
          <w:szCs w:val="18"/>
          <w:lang w:val="en-GB"/>
        </w:rPr>
        <w:t>zur</w:t>
      </w:r>
      <w:proofErr w:type="spellEnd"/>
      <w:r w:rsidRPr="00F45695">
        <w:rPr>
          <w:sz w:val="18"/>
          <w:szCs w:val="18"/>
          <w:lang w:val="en-GB"/>
        </w:rPr>
        <w:t xml:space="preserve"> </w:t>
      </w:r>
      <w:proofErr w:type="spellStart"/>
      <w:r w:rsidRPr="00F45695">
        <w:rPr>
          <w:sz w:val="18"/>
          <w:szCs w:val="18"/>
          <w:lang w:val="en-GB"/>
        </w:rPr>
        <w:t>Messung</w:t>
      </w:r>
      <w:proofErr w:type="spellEnd"/>
      <w:r w:rsidRPr="00F45695">
        <w:rPr>
          <w:sz w:val="18"/>
          <w:szCs w:val="18"/>
          <w:lang w:val="en-GB"/>
        </w:rPr>
        <w:t xml:space="preserve"> der </w:t>
      </w:r>
      <w:proofErr w:type="spellStart"/>
      <w:r w:rsidRPr="00F45695">
        <w:rPr>
          <w:sz w:val="18"/>
          <w:szCs w:val="18"/>
          <w:lang w:val="en-GB"/>
        </w:rPr>
        <w:t>Einschränkungen</w:t>
      </w:r>
      <w:proofErr w:type="spellEnd"/>
      <w:r w:rsidRPr="00F45695">
        <w:rPr>
          <w:sz w:val="18"/>
          <w:szCs w:val="18"/>
          <w:lang w:val="en-GB"/>
        </w:rPr>
        <w:t xml:space="preserve"> der </w:t>
      </w:r>
      <w:proofErr w:type="spellStart"/>
      <w:r w:rsidRPr="00F45695">
        <w:rPr>
          <w:sz w:val="18"/>
          <w:szCs w:val="18"/>
          <w:lang w:val="en-GB"/>
        </w:rPr>
        <w:t>Teilhabe</w:t>
      </w:r>
      <w:proofErr w:type="spellEnd"/>
      <w:r w:rsidRPr="00F45695">
        <w:rPr>
          <w:sz w:val="18"/>
          <w:szCs w:val="18"/>
          <w:lang w:val="en-GB"/>
        </w:rPr>
        <w:t xml:space="preserve"> [instrument for measurement of limitations of participation]; SCL = Symptom checklist; CES-D = </w:t>
      </w:r>
      <w:proofErr w:type="spellStart"/>
      <w:r w:rsidRPr="00F45695">
        <w:rPr>
          <w:sz w:val="18"/>
          <w:szCs w:val="18"/>
          <w:lang w:val="en-GB"/>
        </w:rPr>
        <w:t>Center</w:t>
      </w:r>
      <w:proofErr w:type="spellEnd"/>
      <w:r w:rsidRPr="00F45695">
        <w:rPr>
          <w:sz w:val="18"/>
          <w:szCs w:val="18"/>
          <w:lang w:val="en-GB"/>
        </w:rPr>
        <w:t xml:space="preserve"> for Epidemiologic Studies - Depression Scale; WHOQOL-BREF = World Health Organisat</w:t>
      </w:r>
      <w:r>
        <w:rPr>
          <w:sz w:val="18"/>
          <w:szCs w:val="18"/>
          <w:lang w:val="en-GB"/>
        </w:rPr>
        <w:t>ion - Quality of Life Scale</w:t>
      </w:r>
    </w:p>
    <w:p w:rsidR="00A0430D" w:rsidRPr="006D7AE0" w:rsidRDefault="00A0430D" w:rsidP="006D7AE0">
      <w:pPr>
        <w:spacing w:before="120" w:line="288" w:lineRule="auto"/>
        <w:rPr>
          <w:rFonts w:ascii="Arial" w:hAnsi="Arial" w:cs="Arial"/>
          <w:sz w:val="18"/>
          <w:szCs w:val="18"/>
          <w:lang w:val="en-GB"/>
        </w:rPr>
      </w:pPr>
    </w:p>
    <w:sectPr w:rsidR="00A0430D" w:rsidRPr="006D7AE0" w:rsidSect="00A0430D">
      <w:pgSz w:w="16838" w:h="11906" w:orient="landscape" w:code="9"/>
      <w:pgMar w:top="851" w:right="1418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4922"/>
    <w:rsid w:val="0000329B"/>
    <w:rsid w:val="00041B80"/>
    <w:rsid w:val="00045EBE"/>
    <w:rsid w:val="00071DD3"/>
    <w:rsid w:val="00073511"/>
    <w:rsid w:val="0009074B"/>
    <w:rsid w:val="000A0036"/>
    <w:rsid w:val="000A3CA4"/>
    <w:rsid w:val="000B7ACA"/>
    <w:rsid w:val="00102D5F"/>
    <w:rsid w:val="00105270"/>
    <w:rsid w:val="0013033C"/>
    <w:rsid w:val="00135767"/>
    <w:rsid w:val="001546EA"/>
    <w:rsid w:val="00172DBD"/>
    <w:rsid w:val="00174746"/>
    <w:rsid w:val="00190B76"/>
    <w:rsid w:val="001974CC"/>
    <w:rsid w:val="001A419C"/>
    <w:rsid w:val="001B1557"/>
    <w:rsid w:val="001C353F"/>
    <w:rsid w:val="001D5F50"/>
    <w:rsid w:val="001D7599"/>
    <w:rsid w:val="001E764F"/>
    <w:rsid w:val="00201622"/>
    <w:rsid w:val="002151CA"/>
    <w:rsid w:val="00217F74"/>
    <w:rsid w:val="0022415D"/>
    <w:rsid w:val="002535AB"/>
    <w:rsid w:val="002571B9"/>
    <w:rsid w:val="00264579"/>
    <w:rsid w:val="002957AF"/>
    <w:rsid w:val="002A0BE4"/>
    <w:rsid w:val="002A3438"/>
    <w:rsid w:val="002B581E"/>
    <w:rsid w:val="002D4FAA"/>
    <w:rsid w:val="002F560D"/>
    <w:rsid w:val="002F5D29"/>
    <w:rsid w:val="0030340E"/>
    <w:rsid w:val="00327380"/>
    <w:rsid w:val="003277C2"/>
    <w:rsid w:val="0033254D"/>
    <w:rsid w:val="003D0881"/>
    <w:rsid w:val="003D0BF4"/>
    <w:rsid w:val="003D59BF"/>
    <w:rsid w:val="003E1D3A"/>
    <w:rsid w:val="004026D8"/>
    <w:rsid w:val="004939FE"/>
    <w:rsid w:val="0049408D"/>
    <w:rsid w:val="004F0674"/>
    <w:rsid w:val="005105CB"/>
    <w:rsid w:val="0053634E"/>
    <w:rsid w:val="0056506D"/>
    <w:rsid w:val="00570F0F"/>
    <w:rsid w:val="005A17E8"/>
    <w:rsid w:val="005E2B3F"/>
    <w:rsid w:val="005F52E8"/>
    <w:rsid w:val="006163B4"/>
    <w:rsid w:val="006324F2"/>
    <w:rsid w:val="00652563"/>
    <w:rsid w:val="00655AEE"/>
    <w:rsid w:val="006838E2"/>
    <w:rsid w:val="006C1DF4"/>
    <w:rsid w:val="006C3840"/>
    <w:rsid w:val="006C795B"/>
    <w:rsid w:val="006D7AE0"/>
    <w:rsid w:val="006F30C2"/>
    <w:rsid w:val="007031D8"/>
    <w:rsid w:val="00722650"/>
    <w:rsid w:val="00736A17"/>
    <w:rsid w:val="00747C94"/>
    <w:rsid w:val="00757D71"/>
    <w:rsid w:val="00762540"/>
    <w:rsid w:val="00765936"/>
    <w:rsid w:val="007672C6"/>
    <w:rsid w:val="00770CFB"/>
    <w:rsid w:val="00783445"/>
    <w:rsid w:val="007A5B2D"/>
    <w:rsid w:val="00804742"/>
    <w:rsid w:val="008106EF"/>
    <w:rsid w:val="008429BF"/>
    <w:rsid w:val="00847215"/>
    <w:rsid w:val="00892817"/>
    <w:rsid w:val="008D0161"/>
    <w:rsid w:val="008D5C0C"/>
    <w:rsid w:val="00900D23"/>
    <w:rsid w:val="009021E6"/>
    <w:rsid w:val="00903C80"/>
    <w:rsid w:val="00931E68"/>
    <w:rsid w:val="00960925"/>
    <w:rsid w:val="00962AA8"/>
    <w:rsid w:val="00991EBD"/>
    <w:rsid w:val="009F545D"/>
    <w:rsid w:val="00A0430D"/>
    <w:rsid w:val="00A1035C"/>
    <w:rsid w:val="00A35C2D"/>
    <w:rsid w:val="00A36141"/>
    <w:rsid w:val="00A65150"/>
    <w:rsid w:val="00A806EB"/>
    <w:rsid w:val="00AA7CE9"/>
    <w:rsid w:val="00AC1432"/>
    <w:rsid w:val="00AC2441"/>
    <w:rsid w:val="00B13E12"/>
    <w:rsid w:val="00B2014A"/>
    <w:rsid w:val="00B61844"/>
    <w:rsid w:val="00B674DA"/>
    <w:rsid w:val="00B973AD"/>
    <w:rsid w:val="00BA6B3F"/>
    <w:rsid w:val="00BB75E2"/>
    <w:rsid w:val="00BD19E9"/>
    <w:rsid w:val="00C23A42"/>
    <w:rsid w:val="00C348E3"/>
    <w:rsid w:val="00C37AF2"/>
    <w:rsid w:val="00C54939"/>
    <w:rsid w:val="00C61256"/>
    <w:rsid w:val="00C75A3E"/>
    <w:rsid w:val="00C93900"/>
    <w:rsid w:val="00CA371B"/>
    <w:rsid w:val="00CE5CCD"/>
    <w:rsid w:val="00D142BF"/>
    <w:rsid w:val="00D540B9"/>
    <w:rsid w:val="00D94922"/>
    <w:rsid w:val="00DC1235"/>
    <w:rsid w:val="00DE41A6"/>
    <w:rsid w:val="00DE4A3F"/>
    <w:rsid w:val="00E06B84"/>
    <w:rsid w:val="00E6430B"/>
    <w:rsid w:val="00E7747F"/>
    <w:rsid w:val="00E964DA"/>
    <w:rsid w:val="00EA3F68"/>
    <w:rsid w:val="00EB52AF"/>
    <w:rsid w:val="00EB795F"/>
    <w:rsid w:val="00EE7381"/>
    <w:rsid w:val="00F102ED"/>
    <w:rsid w:val="00F14081"/>
    <w:rsid w:val="00F23C65"/>
    <w:rsid w:val="00F83D50"/>
    <w:rsid w:val="00F85EA1"/>
    <w:rsid w:val="00F94722"/>
    <w:rsid w:val="00FD202F"/>
    <w:rsid w:val="00FE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9EA0B9"/>
  <w15:docId w15:val="{0DF55442-A7EE-490D-8A87-BBFB24077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105CB"/>
    <w:rPr>
      <w:rFonts w:ascii="Calibri" w:hAnsi="Calibri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D94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26457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2645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6D7AE0"/>
    <w:pPr>
      <w:spacing w:after="100"/>
    </w:pPr>
    <w:rPr>
      <w:b/>
      <w:bCs/>
      <w:color w:val="4F81BD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2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Zielgröße</vt:lpstr>
    </vt:vector>
  </TitlesOfParts>
  <Company>UK S-H Campus Lübeck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Zielgröße</dc:title>
  <dc:subject/>
  <dc:creator>rd</dc:creator>
  <cp:keywords/>
  <cp:lastModifiedBy>Berwig, Martin /DZNE</cp:lastModifiedBy>
  <cp:revision>3</cp:revision>
  <cp:lastPrinted>2020-11-26T16:49:00Z</cp:lastPrinted>
  <dcterms:created xsi:type="dcterms:W3CDTF">2021-11-15T07:53:00Z</dcterms:created>
  <dcterms:modified xsi:type="dcterms:W3CDTF">2021-12-20T17:08:00Z</dcterms:modified>
</cp:coreProperties>
</file>