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29A" w:rsidRPr="006E1CD5" w:rsidRDefault="00EF3CDA" w:rsidP="00AB5873">
      <w:pPr>
        <w:pStyle w:val="Heading1"/>
        <w:spacing w:before="0" w:after="0"/>
        <w:rPr>
          <w:rFonts w:cs="Times New Roman"/>
          <w:szCs w:val="20"/>
        </w:rPr>
      </w:pPr>
      <w:r w:rsidRPr="006E1CD5">
        <w:rPr>
          <w:rFonts w:cs="Times New Roman"/>
          <w:szCs w:val="20"/>
        </w:rPr>
        <w:t>Supplemental materials</w:t>
      </w:r>
    </w:p>
    <w:p w:rsidR="00EF3CDA" w:rsidRPr="00C95F83" w:rsidRDefault="00EF3CDA" w:rsidP="00AB5873">
      <w:pPr>
        <w:spacing w:before="0" w:after="0"/>
        <w:rPr>
          <w:rFonts w:cs="Times New Roman"/>
          <w:sz w:val="20"/>
          <w:szCs w:val="20"/>
        </w:rPr>
      </w:pPr>
    </w:p>
    <w:p w:rsidR="00422038" w:rsidRPr="000812B8" w:rsidRDefault="00CC512A">
      <w:pPr>
        <w:pStyle w:val="TableofFigures"/>
        <w:tabs>
          <w:tab w:val="right" w:leader="dot" w:pos="9350"/>
        </w:tabs>
        <w:rPr>
          <w:rFonts w:ascii="Times New Roman" w:eastAsiaTheme="minorEastAsia" w:hAnsi="Times New Roman"/>
          <w:noProof/>
          <w:sz w:val="24"/>
        </w:rPr>
      </w:pPr>
      <w:r w:rsidRPr="006E1CD5">
        <w:rPr>
          <w:rFonts w:ascii="Times New Roman" w:hAnsi="Times New Roman"/>
          <w:sz w:val="24"/>
        </w:rPr>
        <w:fldChar w:fldCharType="begin"/>
      </w:r>
      <w:r w:rsidRPr="006E1CD5">
        <w:rPr>
          <w:rFonts w:ascii="Times New Roman" w:hAnsi="Times New Roman"/>
          <w:sz w:val="24"/>
        </w:rPr>
        <w:instrText xml:space="preserve"> TOC \h \z \c "Table" </w:instrText>
      </w:r>
      <w:r w:rsidRPr="006E1CD5">
        <w:rPr>
          <w:rFonts w:ascii="Times New Roman" w:hAnsi="Times New Roman"/>
          <w:sz w:val="24"/>
        </w:rPr>
        <w:fldChar w:fldCharType="separate"/>
      </w:r>
      <w:hyperlink w:anchor="_Toc89180456" w:history="1">
        <w:r w:rsidR="00422038" w:rsidRPr="000812B8">
          <w:rPr>
            <w:rStyle w:val="Hyperlink"/>
            <w:rFonts w:ascii="Times New Roman" w:eastAsiaTheme="majorEastAsia" w:hAnsi="Times New Roman"/>
            <w:noProof/>
            <w:sz w:val="24"/>
          </w:rPr>
          <w:t xml:space="preserve">Supplementary Appendix 1: </w:t>
        </w:r>
        <w:r w:rsidR="00422038" w:rsidRPr="000812B8">
          <w:rPr>
            <w:rStyle w:val="Hyperlink"/>
            <w:rFonts w:ascii="Times New Roman" w:eastAsiaTheme="majorEastAsia" w:hAnsi="Times New Roman"/>
            <w:noProof/>
            <w:sz w:val="24"/>
            <w:lang w:val="en-CA" w:eastAsia="zh-CN"/>
          </w:rPr>
          <w:t>Literature search results</w:t>
        </w:r>
        <w:r w:rsidR="00422038" w:rsidRPr="000812B8">
          <w:rPr>
            <w:rFonts w:ascii="Times New Roman" w:hAnsi="Times New Roman"/>
            <w:noProof/>
            <w:webHidden/>
            <w:sz w:val="24"/>
          </w:rPr>
          <w:tab/>
        </w:r>
        <w:r w:rsidR="00422038" w:rsidRPr="000812B8">
          <w:rPr>
            <w:rFonts w:ascii="Times New Roman" w:hAnsi="Times New Roman"/>
            <w:noProof/>
            <w:webHidden/>
            <w:sz w:val="24"/>
          </w:rPr>
          <w:fldChar w:fldCharType="begin"/>
        </w:r>
        <w:r w:rsidR="00422038" w:rsidRPr="000812B8">
          <w:rPr>
            <w:rFonts w:ascii="Times New Roman" w:hAnsi="Times New Roman"/>
            <w:noProof/>
            <w:webHidden/>
            <w:sz w:val="24"/>
          </w:rPr>
          <w:instrText xml:space="preserve"> PAGEREF _Toc89180456 \h </w:instrText>
        </w:r>
        <w:r w:rsidR="00422038" w:rsidRPr="000812B8">
          <w:rPr>
            <w:rFonts w:ascii="Times New Roman" w:hAnsi="Times New Roman"/>
            <w:noProof/>
            <w:webHidden/>
            <w:sz w:val="24"/>
          </w:rPr>
        </w:r>
        <w:r w:rsidR="00422038" w:rsidRPr="000812B8">
          <w:rPr>
            <w:rFonts w:ascii="Times New Roman" w:hAnsi="Times New Roman"/>
            <w:noProof/>
            <w:webHidden/>
            <w:sz w:val="24"/>
          </w:rPr>
          <w:fldChar w:fldCharType="separate"/>
        </w:r>
        <w:r w:rsidR="00422038" w:rsidRPr="000812B8">
          <w:rPr>
            <w:rFonts w:ascii="Times New Roman" w:hAnsi="Times New Roman"/>
            <w:noProof/>
            <w:webHidden/>
            <w:sz w:val="24"/>
          </w:rPr>
          <w:t>2</w:t>
        </w:r>
        <w:r w:rsidR="00422038"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57" w:history="1">
        <w:r w:rsidRPr="000812B8">
          <w:rPr>
            <w:rStyle w:val="Hyperlink"/>
            <w:rFonts w:ascii="Times New Roman" w:eastAsiaTheme="majorEastAsia" w:hAnsi="Times New Roman"/>
            <w:noProof/>
            <w:sz w:val="24"/>
          </w:rPr>
          <w:t xml:space="preserve">Supplementary Appendix 2. </w:t>
        </w:r>
        <w:r w:rsidRPr="000812B8">
          <w:rPr>
            <w:rStyle w:val="Hyperlink"/>
            <w:rFonts w:ascii="Times New Roman" w:eastAsiaTheme="majorEastAsia" w:hAnsi="Times New Roman"/>
            <w:noProof/>
            <w:sz w:val="24"/>
            <w:lang w:val="en-CA"/>
          </w:rPr>
          <w:t>Summary of included studies of home-based pulmonary rehabilitation</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_Toc89180457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16</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58" w:history="1">
        <w:r w:rsidRPr="000812B8">
          <w:rPr>
            <w:rStyle w:val="Hyperlink"/>
            <w:rFonts w:ascii="Times New Roman" w:eastAsiaTheme="majorEastAsia" w:hAnsi="Times New Roman"/>
            <w:noProof/>
            <w:sz w:val="24"/>
          </w:rPr>
          <w:t>Supplementary Appendix 3. Characteristics of patient populations across included studies</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_Toc89180458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22</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59" w:history="1">
        <w:r w:rsidRPr="000812B8">
          <w:rPr>
            <w:rStyle w:val="Hyperlink"/>
            <w:rFonts w:ascii="Times New Roman" w:eastAsiaTheme="majorEastAsia" w:hAnsi="Times New Roman"/>
            <w:noProof/>
            <w:sz w:val="24"/>
          </w:rPr>
          <w:t>Supplementary Appendix 4. Summary of HBPR comparator interventions in included studies</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_Toc89180459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29</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0" w:history="1">
        <w:r w:rsidRPr="000812B8">
          <w:rPr>
            <w:rStyle w:val="Hyperlink"/>
            <w:rFonts w:ascii="Times New Roman" w:eastAsiaTheme="majorEastAsia" w:hAnsi="Times New Roman"/>
            <w:noProof/>
            <w:sz w:val="24"/>
          </w:rPr>
          <w:t>Supplementary Appendix 5.</w:t>
        </w:r>
        <w:r w:rsidRPr="000812B8">
          <w:rPr>
            <w:rStyle w:val="Hyperlink"/>
            <w:rFonts w:ascii="Times New Roman" w:eastAsiaTheme="majorEastAsia" w:hAnsi="Times New Roman"/>
            <w:noProof/>
            <w:sz w:val="24"/>
            <w:lang w:val="en-CA"/>
          </w:rPr>
          <w:t xml:space="preserve"> Home based pulmonary rehabilitation program components</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_Toc89180460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36</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1" w:history="1">
        <w:r w:rsidRPr="000812B8">
          <w:rPr>
            <w:rStyle w:val="Hyperlink"/>
            <w:rFonts w:ascii="Times New Roman" w:eastAsiaTheme="majorEastAsia" w:hAnsi="Times New Roman"/>
            <w:noProof/>
            <w:sz w:val="24"/>
          </w:rPr>
          <w:t>Supplementary Appendix 6: Risk of bias in RCTs</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_Toc89180461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53</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2" w:history="1">
        <w:r w:rsidRPr="000812B8">
          <w:rPr>
            <w:rStyle w:val="Hyperlink"/>
            <w:rFonts w:ascii="Times New Roman" w:eastAsiaTheme="majorEastAsia" w:hAnsi="Times New Roman"/>
            <w:noProof/>
            <w:sz w:val="24"/>
          </w:rPr>
          <w:t>Supplementary Appendix 7: Risk of bias in non-randomized studies</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_Toc89180462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60</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3" w:history="1">
        <w:r w:rsidRPr="000812B8">
          <w:rPr>
            <w:rStyle w:val="Hyperlink"/>
            <w:rFonts w:ascii="Times New Roman" w:eastAsiaTheme="majorEastAsia" w:hAnsi="Times New Roman"/>
            <w:noProof/>
            <w:sz w:val="24"/>
          </w:rPr>
          <w:t>Supplementary Appendix 8. Adverse events and deaths during follow-up period</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_Toc89180463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61</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4" w:history="1">
        <w:r w:rsidRPr="000812B8">
          <w:rPr>
            <w:rStyle w:val="Hyperlink"/>
            <w:rFonts w:ascii="Times New Roman" w:eastAsiaTheme="majorEastAsia" w:hAnsi="Times New Roman"/>
            <w:noProof/>
            <w:sz w:val="24"/>
          </w:rPr>
          <w:t>Supplementary Appendix 9. Health-related quality of life –CAT, AQ 20, or VSRQ</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_Toc89180464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64</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5" w:history="1">
        <w:r w:rsidRPr="000812B8">
          <w:rPr>
            <w:rStyle w:val="Hyperlink"/>
            <w:rFonts w:ascii="Times New Roman" w:eastAsiaTheme="majorEastAsia" w:hAnsi="Times New Roman"/>
            <w:noProof/>
            <w:sz w:val="24"/>
          </w:rPr>
          <w:t>Supplementar</w:t>
        </w:r>
        <w:bookmarkStart w:id="0" w:name="_GoBack"/>
        <w:bookmarkEnd w:id="0"/>
        <w:r w:rsidRPr="000812B8">
          <w:rPr>
            <w:rStyle w:val="Hyperlink"/>
            <w:rFonts w:ascii="Times New Roman" w:eastAsiaTheme="majorEastAsia" w:hAnsi="Times New Roman"/>
            <w:noProof/>
            <w:sz w:val="24"/>
          </w:rPr>
          <w:t xml:space="preserve">y Appendix 10. </w:t>
        </w:r>
        <w:r w:rsidRPr="000812B8">
          <w:rPr>
            <w:rStyle w:val="Hyperlink"/>
            <w:rFonts w:ascii="Times New Roman" w:eastAsiaTheme="majorEastAsia" w:hAnsi="Times New Roman"/>
            <w:noProof/>
            <w:sz w:val="24"/>
            <w:lang w:val="en-CA"/>
          </w:rPr>
          <w:t>Health related quality of life - Chronic Respiratory Disease Questionnaire (CRQ)</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_Toc89180465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67</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6" w:history="1">
        <w:r w:rsidRPr="000812B8">
          <w:rPr>
            <w:rStyle w:val="Hyperlink"/>
            <w:rFonts w:ascii="Times New Roman" w:eastAsiaTheme="majorEastAsia" w:hAnsi="Times New Roman"/>
            <w:noProof/>
            <w:sz w:val="24"/>
          </w:rPr>
          <w:t>Supplementary Appendix 11. Health related quality of life – St George’s Respiratory Questionnaire</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_Toc89180466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70</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7" w:history="1">
        <w:r w:rsidRPr="000812B8">
          <w:rPr>
            <w:rStyle w:val="Hyperlink"/>
            <w:rFonts w:ascii="Times New Roman" w:eastAsiaTheme="majorEastAsia" w:hAnsi="Times New Roman"/>
            <w:noProof/>
            <w:sz w:val="24"/>
          </w:rPr>
          <w:t>Supplementary Appendix 12. Patient adherence to/compliance with HBPR or comparator</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_Toc89180467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73</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8" w:history="1">
        <w:r w:rsidRPr="000812B8">
          <w:rPr>
            <w:rStyle w:val="Hyperlink"/>
            <w:rFonts w:ascii="Times New Roman" w:eastAsiaTheme="majorEastAsia" w:hAnsi="Times New Roman"/>
            <w:noProof/>
            <w:sz w:val="24"/>
          </w:rPr>
          <w:t>Supplementary Appendix 13. Frequency of exacerbations, hospital admissions and ER visits</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_Toc89180468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77</w:t>
        </w:r>
        <w:r w:rsidRPr="000812B8">
          <w:rPr>
            <w:rFonts w:ascii="Times New Roman" w:hAnsi="Times New Roman"/>
            <w:noProof/>
            <w:webHidden/>
            <w:sz w:val="24"/>
          </w:rPr>
          <w:fldChar w:fldCharType="end"/>
        </w:r>
      </w:hyperlink>
    </w:p>
    <w:p w:rsidR="00422038" w:rsidRPr="000812B8" w:rsidRDefault="00422038">
      <w:pPr>
        <w:pStyle w:val="TableofFigures"/>
        <w:tabs>
          <w:tab w:val="right" w:leader="dot" w:pos="9350"/>
        </w:tabs>
        <w:rPr>
          <w:rFonts w:ascii="Times New Roman" w:eastAsiaTheme="minorEastAsia" w:hAnsi="Times New Roman"/>
          <w:noProof/>
          <w:sz w:val="24"/>
        </w:rPr>
      </w:pPr>
      <w:hyperlink w:anchor="_Toc89180469" w:history="1">
        <w:r w:rsidRPr="000812B8">
          <w:rPr>
            <w:rStyle w:val="Hyperlink"/>
            <w:rFonts w:ascii="Times New Roman" w:eastAsiaTheme="majorEastAsia" w:hAnsi="Times New Roman"/>
            <w:noProof/>
            <w:sz w:val="24"/>
          </w:rPr>
          <w:t>Supplementary Appendix 14. Mental health</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_Toc89180469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80</w:t>
        </w:r>
        <w:r w:rsidRPr="000812B8">
          <w:rPr>
            <w:rFonts w:ascii="Times New Roman" w:hAnsi="Times New Roman"/>
            <w:noProof/>
            <w:webHidden/>
            <w:sz w:val="24"/>
          </w:rPr>
          <w:fldChar w:fldCharType="end"/>
        </w:r>
      </w:hyperlink>
    </w:p>
    <w:p w:rsidR="00422038" w:rsidRDefault="00422038">
      <w:pPr>
        <w:pStyle w:val="TableofFigures"/>
        <w:tabs>
          <w:tab w:val="right" w:leader="dot" w:pos="9350"/>
        </w:tabs>
        <w:rPr>
          <w:rFonts w:asciiTheme="minorHAnsi" w:eastAsiaTheme="minorEastAsia" w:hAnsiTheme="minorHAnsi" w:cstheme="minorBidi"/>
          <w:noProof/>
          <w:szCs w:val="22"/>
        </w:rPr>
      </w:pPr>
      <w:hyperlink w:anchor="_Toc89180470" w:history="1">
        <w:r w:rsidRPr="000812B8">
          <w:rPr>
            <w:rStyle w:val="Hyperlink"/>
            <w:rFonts w:ascii="Times New Roman" w:eastAsiaTheme="majorEastAsia" w:hAnsi="Times New Roman"/>
            <w:noProof/>
            <w:sz w:val="24"/>
          </w:rPr>
          <w:t>Supplementary Appendix 15. Self-efficacy</w:t>
        </w:r>
        <w:r w:rsidRPr="000812B8">
          <w:rPr>
            <w:rFonts w:ascii="Times New Roman" w:hAnsi="Times New Roman"/>
            <w:noProof/>
            <w:webHidden/>
            <w:sz w:val="24"/>
          </w:rPr>
          <w:tab/>
        </w:r>
        <w:r w:rsidRPr="000812B8">
          <w:rPr>
            <w:rFonts w:ascii="Times New Roman" w:hAnsi="Times New Roman"/>
            <w:noProof/>
            <w:webHidden/>
            <w:sz w:val="24"/>
          </w:rPr>
          <w:fldChar w:fldCharType="begin"/>
        </w:r>
        <w:r w:rsidRPr="000812B8">
          <w:rPr>
            <w:rFonts w:ascii="Times New Roman" w:hAnsi="Times New Roman"/>
            <w:noProof/>
            <w:webHidden/>
            <w:sz w:val="24"/>
          </w:rPr>
          <w:instrText xml:space="preserve"> PAGEREF _Toc89180470 \h </w:instrText>
        </w:r>
        <w:r w:rsidRPr="000812B8">
          <w:rPr>
            <w:rFonts w:ascii="Times New Roman" w:hAnsi="Times New Roman"/>
            <w:noProof/>
            <w:webHidden/>
            <w:sz w:val="24"/>
          </w:rPr>
        </w:r>
        <w:r w:rsidRPr="000812B8">
          <w:rPr>
            <w:rFonts w:ascii="Times New Roman" w:hAnsi="Times New Roman"/>
            <w:noProof/>
            <w:webHidden/>
            <w:sz w:val="24"/>
          </w:rPr>
          <w:fldChar w:fldCharType="separate"/>
        </w:r>
        <w:r w:rsidRPr="000812B8">
          <w:rPr>
            <w:rFonts w:ascii="Times New Roman" w:hAnsi="Times New Roman"/>
            <w:noProof/>
            <w:webHidden/>
            <w:sz w:val="24"/>
          </w:rPr>
          <w:t>82</w:t>
        </w:r>
        <w:r w:rsidRPr="000812B8">
          <w:rPr>
            <w:rFonts w:ascii="Times New Roman" w:hAnsi="Times New Roman"/>
            <w:noProof/>
            <w:webHidden/>
            <w:sz w:val="24"/>
          </w:rPr>
          <w:fldChar w:fldCharType="end"/>
        </w:r>
      </w:hyperlink>
    </w:p>
    <w:p w:rsidR="00F3462F" w:rsidRPr="00C95F83" w:rsidRDefault="00CC512A" w:rsidP="000812B8">
      <w:pPr>
        <w:rPr>
          <w:rFonts w:cs="Times New Roman"/>
          <w:sz w:val="20"/>
          <w:szCs w:val="20"/>
        </w:rPr>
        <w:sectPr w:rsidR="00F3462F" w:rsidRPr="00C95F83">
          <w:pgSz w:w="12240" w:h="15840"/>
          <w:pgMar w:top="1440" w:right="1440" w:bottom="1440" w:left="1440" w:header="708" w:footer="708" w:gutter="0"/>
          <w:cols w:space="708"/>
          <w:docGrid w:linePitch="360"/>
        </w:sectPr>
      </w:pPr>
      <w:r w:rsidRPr="006E1CD5">
        <w:rPr>
          <w:rFonts w:eastAsia="Times New Roman" w:cs="Times New Roman"/>
          <w:szCs w:val="24"/>
          <w:lang w:val="en-US"/>
        </w:rPr>
        <w:fldChar w:fldCharType="end"/>
      </w:r>
      <w:r w:rsidR="008112A4" w:rsidRPr="00C95F83">
        <w:rPr>
          <w:rFonts w:cs="Times New Roman"/>
          <w:sz w:val="20"/>
          <w:szCs w:val="20"/>
        </w:rPr>
        <w:br w:type="page"/>
      </w:r>
    </w:p>
    <w:p w:rsidR="009F72EA" w:rsidRPr="00923564" w:rsidRDefault="00E9274A" w:rsidP="00AB5873">
      <w:pPr>
        <w:pStyle w:val="Caption"/>
        <w:spacing w:before="0" w:after="0"/>
        <w:rPr>
          <w:sz w:val="24"/>
          <w:lang w:val="en-CA" w:eastAsia="zh-CN"/>
        </w:rPr>
      </w:pPr>
      <w:bookmarkStart w:id="1" w:name="_Toc89180456"/>
      <w:r w:rsidRPr="00923564">
        <w:rPr>
          <w:sz w:val="24"/>
        </w:rPr>
        <w:lastRenderedPageBreak/>
        <w:t xml:space="preserve">Supplementary Appendix </w:t>
      </w:r>
      <w:r w:rsidR="009F72EA" w:rsidRPr="00923564">
        <w:rPr>
          <w:sz w:val="24"/>
        </w:rPr>
        <w:fldChar w:fldCharType="begin"/>
      </w:r>
      <w:r w:rsidR="009F72EA" w:rsidRPr="00923564">
        <w:rPr>
          <w:sz w:val="24"/>
        </w:rPr>
        <w:instrText xml:space="preserve"> SEQ Table \* ARABIC </w:instrText>
      </w:r>
      <w:r w:rsidR="009F72EA" w:rsidRPr="00923564">
        <w:rPr>
          <w:sz w:val="24"/>
        </w:rPr>
        <w:fldChar w:fldCharType="separate"/>
      </w:r>
      <w:r w:rsidR="004F0C9E">
        <w:rPr>
          <w:noProof/>
          <w:sz w:val="24"/>
        </w:rPr>
        <w:t>1</w:t>
      </w:r>
      <w:r w:rsidR="009F72EA" w:rsidRPr="00923564">
        <w:rPr>
          <w:sz w:val="24"/>
        </w:rPr>
        <w:fldChar w:fldCharType="end"/>
      </w:r>
      <w:r w:rsidR="009F72EA" w:rsidRPr="00923564">
        <w:rPr>
          <w:sz w:val="24"/>
        </w:rPr>
        <w:t xml:space="preserve">: </w:t>
      </w:r>
      <w:r w:rsidR="009F72EA" w:rsidRPr="00923564">
        <w:rPr>
          <w:sz w:val="24"/>
          <w:lang w:val="en-CA" w:eastAsia="zh-CN"/>
        </w:rPr>
        <w:t>Literature search results</w:t>
      </w:r>
      <w:bookmarkEnd w:id="1"/>
    </w:p>
    <w:p w:rsidR="00683BED" w:rsidRPr="00C95F83" w:rsidRDefault="00683BED" w:rsidP="00AB5873">
      <w:pPr>
        <w:spacing w:before="0" w:after="0"/>
        <w:rPr>
          <w:rFonts w:eastAsia="Calibri" w:cs="Times New Roman"/>
          <w:sz w:val="20"/>
          <w:szCs w:val="20"/>
        </w:rPr>
      </w:pPr>
    </w:p>
    <w:p w:rsidR="009F72EA" w:rsidRDefault="0092643B" w:rsidP="00AB5873">
      <w:pPr>
        <w:spacing w:before="0" w:after="0"/>
        <w:rPr>
          <w:rFonts w:eastAsia="Calibri" w:cs="Times New Roman"/>
          <w:sz w:val="20"/>
          <w:szCs w:val="20"/>
        </w:rPr>
      </w:pPr>
      <w:r>
        <w:rPr>
          <w:rFonts w:eastAsia="Calibri" w:cs="Times New Roman"/>
          <w:sz w:val="20"/>
          <w:szCs w:val="20"/>
        </w:rPr>
        <w:t xml:space="preserve">Initial search: </w:t>
      </w:r>
      <w:r w:rsidR="009F72EA" w:rsidRPr="00C95F83">
        <w:rPr>
          <w:rFonts w:eastAsia="Calibri" w:cs="Times New Roman"/>
          <w:sz w:val="20"/>
          <w:szCs w:val="20"/>
        </w:rPr>
        <w:t>2020 Mar 11</w:t>
      </w:r>
    </w:p>
    <w:p w:rsidR="0092643B" w:rsidRPr="00C95F83" w:rsidRDefault="0092643B" w:rsidP="00AB5873">
      <w:pPr>
        <w:spacing w:before="0" w:after="0"/>
        <w:rPr>
          <w:rFonts w:eastAsia="Calibri" w:cs="Times New Roman"/>
          <w:sz w:val="20"/>
          <w:szCs w:val="20"/>
        </w:rPr>
      </w:pPr>
      <w:r>
        <w:rPr>
          <w:rFonts w:eastAsia="Calibri" w:cs="Times New Roman"/>
          <w:sz w:val="20"/>
          <w:szCs w:val="20"/>
        </w:rPr>
        <w:t>Updated search: 2021 Nov 17</w:t>
      </w:r>
    </w:p>
    <w:p w:rsidR="009F72EA" w:rsidRPr="00C95F83" w:rsidRDefault="009F72EA" w:rsidP="00AB5873">
      <w:pPr>
        <w:spacing w:before="0" w:after="0"/>
        <w:rPr>
          <w:rFonts w:eastAsia="Calibri" w:cs="Times New Roman"/>
          <w:sz w:val="20"/>
          <w:szCs w:val="20"/>
        </w:rPr>
      </w:pPr>
    </w:p>
    <w:p w:rsidR="009F72EA" w:rsidRPr="00C95F83" w:rsidRDefault="009F72EA" w:rsidP="00AB5873">
      <w:pPr>
        <w:spacing w:before="0" w:after="0"/>
        <w:rPr>
          <w:rFonts w:eastAsia="Calibri" w:cs="Times New Roman"/>
          <w:b/>
          <w:sz w:val="20"/>
          <w:szCs w:val="20"/>
        </w:rPr>
      </w:pPr>
      <w:r w:rsidRPr="00C95F83">
        <w:rPr>
          <w:rFonts w:eastAsia="Calibri" w:cs="Times New Roman"/>
          <w:b/>
          <w:sz w:val="20"/>
          <w:szCs w:val="20"/>
        </w:rPr>
        <w:t>Ovid Multifile</w:t>
      </w:r>
    </w:p>
    <w:p w:rsidR="0092643B" w:rsidRDefault="0092643B" w:rsidP="0092643B">
      <w:pPr>
        <w:pStyle w:val="NoSpacing"/>
      </w:pPr>
      <w:r>
        <w:t>Database: Ovid MEDLINE(R) ALL &lt;1946 to November 16, 2021&gt;, Embase &lt;1974 to 2021 November 16&gt;</w:t>
      </w:r>
    </w:p>
    <w:p w:rsidR="0092643B" w:rsidRDefault="0092643B" w:rsidP="0092643B">
      <w:pPr>
        <w:pStyle w:val="NoSpacing"/>
      </w:pPr>
      <w:r>
        <w:t>Search Strategy:</w:t>
      </w:r>
    </w:p>
    <w:p w:rsidR="0092643B" w:rsidRDefault="0092643B" w:rsidP="0092643B">
      <w:pPr>
        <w:pStyle w:val="NoSpacing"/>
      </w:pPr>
      <w:r>
        <w:t>--------------------------------------------------------------------------------</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     Lung Diseases, Obstructive/ (18430)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     exp Pulmonary Disease, Chronic Obstructive/ (210576)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     exp Emphysema/ or exp Pulmonary Emphysema/ (77378)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     ((chronic adj2 obstructi*) and (pulmonary or airway* or air way* or lung$1 or airflow* or air flow*)).tw,kf. (151688)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     (COPD or COAD).tw,kf. (152304)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     (chronic adj2 bronchitis).tw,kf. (24878)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     emphysema*.tw,kf. (66128)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     exp Respiratory Therapy/ (129631)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     respirat* therap*.tw,kf. (8298)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10     ((pulmonary or respirat*) adj3 rehab*).tw,kf. (14240)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11     or/1-10 [COPD, Incl. RESPIRATORY THERAPY/REHAB] (493893)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12     Home Care Services/ (89105)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13     Home Care Services, Hospital-Based/ (66638)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14     Home Health Nursing/ (62822)</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15     Home Nursing/ (71093)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16     ((domicil* or home?) adj3 (care or health care or healthcare)).tw,kf. (86795)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17     ((domicil* or home?) adj3 (assist* or manag* or monitor* or network* or program* or rehab* or resourc* or servic* or support*)).tw,kf. (78418)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18     ((domicil* or home?) adj3 model*).tw,kf. (5050)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19     homecare.tw,kf. (3447)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20     (home-based or homebased or domicile-based).tw,kf. (29771)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21     ((domicil* or home?) adj3 dwelling).tw,kf. (1908)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22     ((domicil* or home?) adj3 environment*).tw,kf. (20140)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23     ((domicil* or home?) adj3 session?).tw,kf. (2117)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24     ((domicil* or home?) adj3 setting?).tw,kf. (16855)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25     home nurs*.tw,kf. (3982)</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26     "at home".tw,kf. (136108)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27     "in  home".tw,kf. (27909)</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28     (patient* home? or patient* domicil*).tw,kf. (8413)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29     (home? adj2 domicil*).tw,kf. (134)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30     (home* adj2 PR).tw,kf. (281)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31     HBPR.tw,kf. (71)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32     home?.ti. (184416)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33     Self Management/ (59074)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34     Self Care/ (100704)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35     limit 34 to yr="2015-2017" (17726)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36     ((care or manag*) adj2 self).tw,kf. (110240)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37     ((care or manag*) adj2 himself).tw,kf. (186)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lastRenderedPageBreak/>
        <w:t>38     ((care or manag*) adj2 herself).tw,kf. (188)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39     ((care or manag*) adj2 themsel*).tw,kf. (3265)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40     or/12-33,35-39 [HOME-BASED SERVICES] (556001)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41     11 and 40 [HOME-BASED PR] (14869)</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42     exp Animals/ not Humans/ (17185131)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43     41 not 42 [ANIMAL-ONLY REMOVED] (11858)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44     (comment or editorial or news or newspaper article).pt. (2258899)</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45     (letter not (letter and randomized controlled trial)).pt. (2351413)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46     43 not (44 or 45) [OPINION PIECES REMOVED] (11267)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47     46 use medall [MEDLINE RECORDS] (6273)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48     (2020031* or 2020032* or 2020033* or 202004* or 202005* or 202006* or 202007* or 202008* or 202009* or 202010* or 202011* or 202012* or 2021*).dt. (2614587)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49     47 and 48 [MEDLINE RECORDS - UPDATE PERIOD] (679)</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50     obstructive airway disease/ (2195)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51     chronic obstructive lung disease/ (194257)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52     emphysema/ or exp lung emphysema/ (46446)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53     ((chronic adj2 obstructi*) and (pulmonary or airway* or air way* or lung$1 or airflow* or air flow*)).tw,kw. (147007)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54     (COPD or COAD).tw,kw. (151415)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55     (chronic adj2 bronchitis).tw,kw. (24351)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56     emphysema*.tw,kw. (64893)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57     exp respiratory care/ (4682)</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58     respirat* therap*.tw,kf. (8298)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59     pulmonary rehabilitation/ (7782)</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60     ((pulmonary or respirat*) adj3 rehab*).tw,kf. (14240)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61     or/50-60 [COPD, Incl. RESPIRATORY THERAPY/REHAB] (356859)</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62     home care/ (99781)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63     home monitoring/ (5040)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64     home oxygen therapy/ (1268)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65     home rehabilitation/ (858)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66     home respiratory care/ (104)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67     visiting nursing service/ (206)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68     ((domicil* or home?) adj3 (care or health care or healthcare)).tw,kw. (84230)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69     ((domicil* or home?) adj3 (assist* or manag* or monitor* or network* or program* or rehab* or resourc* or servic* or support*)).tw,kw. (76734)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70     ((domicil* or home?) adj3 model*).tw,kw. (5039)</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71     homecare.tw,kw. (3410)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72     (home-based or homebased or domicile-based).tw,kw. (29424)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73     ((domicil* or home?) adj3 environment*).tw,kw. (19992)</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74     ((domicil* or home?) adj3 session?).tw,kw. (2116)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75     ((domicil* or home?) adj3 setting?).tw,kw. (16820)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76     home nurs*.tw,kw. (3970)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77     "at home".tw,kw. (135924)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78     "in  home".tw,kw. (27862)</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79     (patient* home? or patient* domicil*).tw,kw. (9110)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80     (home? adj2 domicil*).tw,kw. (255)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81     (home* adj2 PR).tw,kw. (283)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82     HBPR.tw,kw. (71)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83     home?.ti. (184416)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lastRenderedPageBreak/>
        <w:t>84     self care/ (100704)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85     ((care or manag*) adj2 self).tw,kw. (106696)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86     ((care or manag*) adj2 himself).tw,kw. (186)</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87     ((care or manag*) adj2 herself).tw,kw. (187)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88     ((care or manag*) adj2 themsel*).tw,kw. (3265)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89     or/62-88 [HOME-BASED SERVICES] (566948)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90     61 and 89 [HOME-BASED PR] (12573)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91     exp animal/ or exp animal experimentation/ or exp animal model/ or exp animal experiment/ or nonhuman/ or exp vertebrate/ (54559693)</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92     exp human/ or exp human experimentation/ or exp human experiment/ (42851254)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93     91 not 92 (11710185)</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94     90 not 93 [ANIMAL-ONLY REMOVED] (12537)</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95     (editorial or letter).pt. (3652024)</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96     94 not 95 [OPINION PIECES REMOVED] (12061)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97     94 use oemezd [EMBASE RECORDS] (8598)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98     (2020031* or 2020032* or 2020033* or 202004* or 202005* or 202006* or 202007* or 202008* or 202009* or 202010* or 202011* or 202012* or 2021*).dc. (3577668)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99     97 and 98 [EMBASE RECORDS - UPDATE PERIOD] (1399)</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100     49 or 99 [BOTH DATABASES] (2078)</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101     limit 100 to english (2011)</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102     remove duplicates from 101 (1542) [TOTAL UNIQUE RECORDS]</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103     102 use medall [MEDLINE RECORDS] (630)</w:t>
      </w:r>
    </w:p>
    <w:p w:rsidR="0092643B" w:rsidRPr="000812B8" w:rsidRDefault="0092643B" w:rsidP="0092643B">
      <w:pPr>
        <w:pStyle w:val="NoSpacing"/>
        <w:rPr>
          <w:rFonts w:ascii="Times New Roman" w:hAnsi="Times New Roman"/>
          <w:sz w:val="20"/>
          <w:szCs w:val="20"/>
        </w:rPr>
      </w:pPr>
      <w:r w:rsidRPr="000812B8">
        <w:rPr>
          <w:rFonts w:ascii="Times New Roman" w:hAnsi="Times New Roman"/>
          <w:sz w:val="20"/>
          <w:szCs w:val="20"/>
        </w:rPr>
        <w:t>104     102 use oemezd [EMBASE RECORDS] (912)</w:t>
      </w:r>
    </w:p>
    <w:p w:rsidR="00D23CE5" w:rsidRPr="00C95F83" w:rsidRDefault="00D23CE5" w:rsidP="00AB5873">
      <w:pPr>
        <w:spacing w:before="0" w:after="0"/>
        <w:rPr>
          <w:rFonts w:eastAsia="Calibri" w:cs="Times New Roman"/>
          <w:sz w:val="20"/>
          <w:szCs w:val="20"/>
        </w:rPr>
      </w:pPr>
    </w:p>
    <w:p w:rsidR="009F72EA" w:rsidRPr="00C95F83" w:rsidRDefault="009F72EA" w:rsidP="00AB5873">
      <w:pPr>
        <w:spacing w:before="0" w:after="0"/>
        <w:rPr>
          <w:rFonts w:eastAsia="Calibri" w:cs="Times New Roman"/>
          <w:sz w:val="20"/>
          <w:szCs w:val="20"/>
        </w:rPr>
      </w:pPr>
      <w:r w:rsidRPr="00C95F83">
        <w:rPr>
          <w:rFonts w:eastAsia="Calibri" w:cs="Times New Roman"/>
          <w:sz w:val="20"/>
          <w:szCs w:val="20"/>
        </w:rPr>
        <w:t xml:space="preserve">*************************** </w:t>
      </w:r>
    </w:p>
    <w:p w:rsidR="009F72EA" w:rsidRPr="00C95F83" w:rsidRDefault="009F72EA" w:rsidP="00AB5873">
      <w:pPr>
        <w:spacing w:before="0" w:after="0"/>
        <w:rPr>
          <w:rFonts w:eastAsia="Calibri" w:cs="Times New Roman"/>
          <w:b/>
          <w:sz w:val="20"/>
          <w:szCs w:val="20"/>
        </w:rPr>
      </w:pPr>
      <w:r w:rsidRPr="00C95F83">
        <w:rPr>
          <w:rFonts w:eastAsia="Calibri" w:cs="Times New Roman"/>
          <w:b/>
          <w:sz w:val="20"/>
          <w:szCs w:val="20"/>
        </w:rPr>
        <w:t>Cochrane/EBM</w:t>
      </w:r>
    </w:p>
    <w:p w:rsidR="009F72EA" w:rsidRPr="00C95F83" w:rsidRDefault="009F72EA" w:rsidP="00AB5873">
      <w:pPr>
        <w:spacing w:before="0" w:after="0"/>
        <w:rPr>
          <w:rFonts w:eastAsia="Calibri" w:cs="Times New Roman"/>
          <w:sz w:val="20"/>
          <w:szCs w:val="20"/>
        </w:rPr>
      </w:pPr>
    </w:p>
    <w:p w:rsidR="0092643B" w:rsidRPr="009F55A5" w:rsidRDefault="0092643B" w:rsidP="0092643B">
      <w:pPr>
        <w:pStyle w:val="NoSpacing"/>
        <w:rPr>
          <w:rFonts w:ascii="Times New Roman" w:hAnsi="Times New Roman"/>
          <w:sz w:val="20"/>
        </w:rPr>
      </w:pPr>
      <w:r w:rsidRPr="009F55A5">
        <w:rPr>
          <w:rFonts w:ascii="Times New Roman" w:hAnsi="Times New Roman"/>
          <w:sz w:val="20"/>
        </w:rPr>
        <w:t>Database: EBM Reviews - Cochrane Central Register of Controlled Trials &lt;October 2021&gt;, EBM Reviews - Cochrane Database of Systematic Reviews &lt;2005 to November 11, 2021&gt;</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Search Strategy:</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     Lung Diseases, Obstructive/ (3080)</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     exp Pulmonary Disease, Chronic Obstructive/ (6063)</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     exp Emphysema/ or exp Pulmonary Emphysema/ (474)</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     ((chronic adj2 obstructi*) and (pulmonary or airway* or air way* or lung$1 or airflow* or air flow*)).ti,ab,kw. (16228)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5     (COPD or COAD).ti,ab,kw. (17990)</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6     (chronic adj2 bronchitis).ti,ab,kw. (1945)</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7     emphysema*.ti,ab,kw. (1529)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8     exp Respiratory Therapy/ (8366)</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9     respirat* therap*.ti,ab,kw. (547)</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10     ((pulmonary or respirat*) adj3 rehab*).ti,ab,kw. (2668)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11     or/1-10 [COPD, Incl. RESPIRATORY THERAPY/REHAB] (34414)</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12     Home Care Services/ (1889)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13     Home Care Services, Hospital-Based/ (238)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14     Home Health Nursing/ (8)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15     Home Nursing/ (279)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16     ((domicil* or home?) adj3 (care or health care or healthcare)).ti,ab,kw. (6922)</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17     ((domicil* or home?) adj3 (assist* or manag* or monitor* or network* or program* or rehab* or resourc* or servic* or support*)).ti,ab,kw. (12174)</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lastRenderedPageBreak/>
        <w:t>18     ((domicil* or home?) adj3 model*).ti,ab,kw. (495)</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19     homecare.ti,ab,kw. (186)</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20     (home-based or homebased or domicile-based).ti,ab,kw. (7869)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21     ((domicil* or home?) adj3 dwelling).ti,ab,kw. (261)</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22     ((domicil* or home?) adj3 environment*).ti,ab,kw. (1729)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23     ((domicil* or home?) adj3 session?).ti,ab,kw. (1656)</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24     ((domicil* or home?) adj3 setting?).ti,ab,kw. (1818)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25     home nurs*.ti,ab,kw. (389)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26     "at home".ti,ab,kw. (47529)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27     "in  home".ti,ab,kw. (47446)</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28     (patient* home? or patient* domicil*).ti,ab,kw. (1717)</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29     (home? adj2 domicil*).ti,ab,kw. (19)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30     (home* adj2 PR).ti,ab,kw. (58)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31     HBPR.ti,ab,kw. (9)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32     home?.ti. (13184)</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33     Self Management/ (587)</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34     Self Care/ (4270)</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35     limit 34 to yr="2015-2017" (908)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36     ((care or manag*) adj2 self).ti,ab,kw. (16154)</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37     ((care or manag*) adj2 himself).ti,ab,kw. (12)</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38     ((care or manag*) adj2 herself).ti,ab,kw. (11)</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39     ((care or manag*) adj2 themsel*).ti,ab,kw. (188)</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40     or/12-33,35-39 [HOME-BASED SERVICES] (63907)</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41     11 and 40 [HOME-BASED PR] (2553)</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42     (202003* or 202004* or 202005* or 202006* or 202007* or 202008* or 202009* or 202010* or 202011* or 202012* or 2021*).up. (967969)</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43     41 and 42 [UPDATE PERIOD] (1382)</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44     remove duplicates from 43 (1370) [TOTAL UNIQUE RECORDS]</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45     44 use cctr [CENTRAL RECORDS – UPDATE PERIOD] (1354)</w:t>
      </w:r>
    </w:p>
    <w:p w:rsidR="0092643B" w:rsidRPr="009F55A5" w:rsidRDefault="0092643B" w:rsidP="0092643B">
      <w:pPr>
        <w:pStyle w:val="NoSpacing"/>
        <w:rPr>
          <w:rFonts w:ascii="Times New Roman" w:hAnsi="Times New Roman"/>
          <w:sz w:val="20"/>
        </w:rPr>
      </w:pPr>
      <w:r w:rsidRPr="009F55A5">
        <w:rPr>
          <w:rFonts w:ascii="Times New Roman" w:hAnsi="Times New Roman"/>
          <w:sz w:val="20"/>
        </w:rPr>
        <w:t>46     44 use coch [CDSR RECORDS – UPDATE PERIOD] (16)</w:t>
      </w:r>
    </w:p>
    <w:p w:rsidR="009F72EA" w:rsidRPr="00C95F83" w:rsidRDefault="009F72EA" w:rsidP="00AB5873">
      <w:pPr>
        <w:spacing w:before="0" w:after="0"/>
        <w:rPr>
          <w:rFonts w:eastAsia="Calibri" w:cs="Times New Roman"/>
          <w:sz w:val="20"/>
          <w:szCs w:val="20"/>
        </w:rPr>
      </w:pPr>
    </w:p>
    <w:p w:rsidR="009F72EA" w:rsidRPr="00C95F83" w:rsidRDefault="009F72EA" w:rsidP="00AB5873">
      <w:pPr>
        <w:spacing w:before="0" w:after="0"/>
        <w:rPr>
          <w:rFonts w:eastAsia="Calibri" w:cs="Times New Roman"/>
          <w:sz w:val="20"/>
          <w:szCs w:val="20"/>
        </w:rPr>
      </w:pPr>
      <w:r w:rsidRPr="00C95F83">
        <w:rPr>
          <w:rFonts w:eastAsia="Calibri" w:cs="Times New Roman"/>
          <w:sz w:val="20"/>
          <w:szCs w:val="20"/>
        </w:rPr>
        <w:t xml:space="preserve">*************************** </w:t>
      </w:r>
    </w:p>
    <w:p w:rsidR="009F72EA" w:rsidRDefault="009F72EA" w:rsidP="00AB5873">
      <w:pPr>
        <w:spacing w:before="0" w:after="0"/>
        <w:rPr>
          <w:rFonts w:eastAsia="Calibri" w:cs="Times New Roman"/>
          <w:b/>
          <w:sz w:val="20"/>
          <w:szCs w:val="20"/>
        </w:rPr>
      </w:pPr>
      <w:r w:rsidRPr="00C95F83">
        <w:rPr>
          <w:rFonts w:eastAsia="Calibri" w:cs="Times New Roman"/>
          <w:b/>
          <w:sz w:val="20"/>
          <w:szCs w:val="20"/>
        </w:rPr>
        <w:t>CINAHL</w:t>
      </w:r>
    </w:p>
    <w:p w:rsidR="0092643B" w:rsidRPr="00C95F83" w:rsidRDefault="0092643B" w:rsidP="00AB5873">
      <w:pPr>
        <w:spacing w:before="0" w:after="0"/>
        <w:rPr>
          <w:rFonts w:eastAsia="Calibri" w:cs="Times New Roman"/>
          <w:b/>
          <w:sz w:val="20"/>
          <w:szCs w:val="20"/>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32"/>
        <w:gridCol w:w="7650"/>
        <w:gridCol w:w="5532"/>
        <w:gridCol w:w="770"/>
      </w:tblGrid>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Query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Limiters/Expanders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Results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S46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S44 AND S45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344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S45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EM 20200301-20211231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636,487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lastRenderedPageBreak/>
              <w:t xml:space="preserve">S44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S13 AND S41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Limiters - Exclude MEDLINE records </w:t>
            </w:r>
            <w:r w:rsidRPr="0092643B">
              <w:rPr>
                <w:rFonts w:eastAsia="Calibri" w:cs="Times New Roman"/>
                <w:sz w:val="20"/>
                <w:szCs w:val="20"/>
              </w:rPr>
              <w:b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2,393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S43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S13 AND S41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4,892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S42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S13 AND S41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4,892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S41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S14 OR S15 OR S16 OR S17 OR S18 OR S19 OR S20 OR S21 OR S22 OR S23 OR S24 OR S25 OR S26 OR S27 OR S28 OR S29 OR S30 OR S31 OR S32 OR S33 OR S34 OR S35 OR S36 OR S37 OR S38 OR S39 OR S40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224,918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S40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themsel* ) OR AB ( (care or manag*) N2 themsel*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1,541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S39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herself ) OR AB ( (care or manag*) N2 herself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86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S38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himself ) OR AB ( (care or manag*) N2 himself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54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S37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self ) OR AB ( (care or manag*) N2 self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37,049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S36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"Self Care")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42,721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S35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"Self-Management")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1,684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S34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69,247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S33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HBPR OR AB HBPR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lastRenderedPageBreak/>
              <w:t xml:space="preserve">S32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N2 PR OR AB home# N2 PR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32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S31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N2 domicil* OR AB home# N2 domicil*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50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S30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(patient* N0 home#) or (patient* N0 domicil*) ) OR AB ( (patient* N0 home#) or (patient* N0 domicil*)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2,748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S29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"in home" OR AB "in home"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142,911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S28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"at home" OR AB "at home"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142,911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S27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N0 nurs* OR AB home N0 nurs*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25,423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S26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setting# ) OR AB ( (domicil* or home#) N3 setting#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6,303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S25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session# ) OR AB ( (domicil* or home#) N3 session#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652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S24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environment* ) OR AB ( (domicil* or home#) N3 environment*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5,288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S23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dwelling ) OR AB ( (domicil* or home#) N3 dwelling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699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S22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"home-based" or homebased or "domicile-based" ) OR AB ( "home-based" or homebased or "domicile-based"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7,822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S21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homecare OR AB homecare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1,100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S20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model* ) OR AB ( (domicil* or home#) N3 model*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2,038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lastRenderedPageBreak/>
              <w:t xml:space="preserve">S19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(assist* or manag* or monitor* or network* or program* or rehab* or resourc* or servic* or support*) ) OR AB ( (domicil* or home#) N3 (assist* or manag* or monitor* or network* or program* or rehab* or resourc* or servic* or support*)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26,151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S18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(care or "health care" or healthcare) ) OR AB ( (domicil* or home#) N3 (care or "health care" or healthcare)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36,229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S17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"Home Respiratory Care+")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1,022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S16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"Home Rehabilitation+")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2,253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S15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"Home Nursing, Professional")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7,444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S14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"Home Health Care")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24,947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S13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 OR S2 OR S3 OR S4 OR S5 OR S6 OR S7 OR S8 OR S9 OR S10 OR S11 OR S12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91,185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S12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(pulmonary or respirat*) N3 rehab* ) OR AB ( (pulmonary or respirat*) N3 rehab*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2,625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S11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"Rehabilitation, Pulmonary+")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3,036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S10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respirat* N0 therap* OR AB respirat* N0 therap*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3,179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S9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"Respiratory Therapy+")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52,648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S8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emphysema* OR AB emphysema*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4,654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lastRenderedPageBreak/>
              <w:t xml:space="preserve">S7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chronic N2 bronchitis OR AB chronic N2 bronchitis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1,252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S6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COPD or COAD ) OR AB ( COPD or COAD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17,955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S5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AB chronic N2 obstructi* AND AB ( ( pulmonary or airway* or (air N0 way*) or lung or lungs or airflow* or (air N0 flow*)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15,031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chronic N2 obstructi* AND TI ( ( pulmonary or airway* or (air N0 way*) or lung or lungs or airflow* or (air N0 flow*) )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8,261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"Emphysema")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2,993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"Pulmonary Disease, Chronic Obstructive+")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21,168 </w:t>
            </w:r>
          </w:p>
        </w:tc>
      </w:tr>
      <w:tr w:rsidR="0092643B" w:rsidRPr="009F55A5"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 </w:t>
            </w:r>
          </w:p>
        </w:tc>
        <w:tc>
          <w:tcPr>
            <w:tcW w:w="7650"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(MH "Lung Diseases, Obstructive") </w:t>
            </w:r>
          </w:p>
        </w:tc>
        <w:tc>
          <w:tcPr>
            <w:tcW w:w="5532" w:type="dxa"/>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4,506 </w:t>
            </w: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r w:rsidR="009F72EA" w:rsidRPr="00C95F83" w:rsidTr="000812B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7650"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5532" w:type="dxa"/>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9F72EA" w:rsidRPr="00C95F83" w:rsidRDefault="009F72EA" w:rsidP="00AB5873">
            <w:pPr>
              <w:spacing w:before="0" w:after="0"/>
              <w:rPr>
                <w:rFonts w:eastAsia="Calibri" w:cs="Times New Roman"/>
                <w:sz w:val="20"/>
                <w:szCs w:val="20"/>
              </w:rPr>
            </w:pPr>
          </w:p>
        </w:tc>
      </w:tr>
    </w:tbl>
    <w:p w:rsidR="009F72EA" w:rsidRPr="00C95F83" w:rsidRDefault="009F72EA" w:rsidP="00AB5873">
      <w:pPr>
        <w:spacing w:before="0" w:after="0"/>
        <w:rPr>
          <w:rFonts w:eastAsia="Calibri" w:cs="Times New Roman"/>
          <w:sz w:val="20"/>
          <w:szCs w:val="20"/>
        </w:rPr>
      </w:pPr>
    </w:p>
    <w:p w:rsidR="009F72EA" w:rsidRPr="00C95F83" w:rsidRDefault="009F72EA" w:rsidP="00AB5873">
      <w:pPr>
        <w:spacing w:before="0" w:after="0"/>
        <w:rPr>
          <w:rFonts w:eastAsia="Calibri" w:cs="Times New Roman"/>
          <w:sz w:val="20"/>
          <w:szCs w:val="20"/>
        </w:rPr>
      </w:pPr>
    </w:p>
    <w:p w:rsidR="009F72EA" w:rsidRPr="00C95F83" w:rsidRDefault="009F72EA" w:rsidP="00AB5873">
      <w:pPr>
        <w:spacing w:before="0" w:after="0"/>
        <w:rPr>
          <w:rFonts w:eastAsia="Calibri" w:cs="Times New Roman"/>
          <w:sz w:val="20"/>
          <w:szCs w:val="20"/>
        </w:rPr>
      </w:pPr>
    </w:p>
    <w:p w:rsidR="009F72EA" w:rsidRPr="00C95F83" w:rsidRDefault="009F72EA" w:rsidP="00AB5873">
      <w:pPr>
        <w:spacing w:before="0" w:after="0"/>
        <w:rPr>
          <w:rFonts w:eastAsia="Calibri" w:cs="Times New Roman"/>
          <w:sz w:val="20"/>
          <w:szCs w:val="20"/>
        </w:rPr>
      </w:pPr>
    </w:p>
    <w:p w:rsidR="009F72EA" w:rsidRPr="00C95F83" w:rsidRDefault="009F72EA" w:rsidP="00AB5873">
      <w:pPr>
        <w:spacing w:before="0" w:after="0"/>
        <w:rPr>
          <w:rFonts w:cs="Times New Roman"/>
          <w:sz w:val="20"/>
          <w:szCs w:val="20"/>
        </w:rPr>
      </w:pPr>
      <w:r w:rsidRPr="00C95F83">
        <w:rPr>
          <w:rFonts w:eastAsia="Calibri" w:cs="Times New Roman"/>
          <w:sz w:val="20"/>
          <w:szCs w:val="20"/>
        </w:rPr>
        <w:t>****************************</w:t>
      </w:r>
    </w:p>
    <w:p w:rsidR="009F72EA" w:rsidRPr="00C95F83" w:rsidRDefault="009F72EA" w:rsidP="00AB5873">
      <w:pPr>
        <w:spacing w:before="0" w:after="0"/>
        <w:rPr>
          <w:rFonts w:eastAsia="Calibri" w:cs="Times New Roman"/>
          <w:sz w:val="20"/>
          <w:szCs w:val="20"/>
        </w:rPr>
      </w:pPr>
      <w:r w:rsidRPr="00C95F83">
        <w:rPr>
          <w:rFonts w:eastAsia="Calibri" w:cs="Times New Roman"/>
          <w:sz w:val="20"/>
          <w:szCs w:val="20"/>
        </w:rPr>
        <w:t>EconLit</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32"/>
        <w:gridCol w:w="7641"/>
        <w:gridCol w:w="5602"/>
        <w:gridCol w:w="709"/>
      </w:tblGrid>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Query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Limiters/Expanders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Results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S31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S8 AND S29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Limiters - Published Date: 20200101-20211231 </w:t>
            </w:r>
            <w:r w:rsidRPr="0092643B">
              <w:rPr>
                <w:rFonts w:eastAsia="Calibri" w:cs="Times New Roman"/>
                <w:sz w:val="20"/>
                <w:szCs w:val="20"/>
              </w:rPr>
              <w:b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S30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S8 AND S29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S29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S9 OR S10 OR S11 OR S12 OR S13 OR S14 OR S15 OR S16 OR S17 OR S18 OR S19 OR S20 OR S21 OR S22 OR S23 OR S24 OR S25 OR S26 OR S27 OR S28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20,785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S28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themsel* ) OR AB ( (care or manag*) N2 themsel*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162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S27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herself ) OR AB ( (care or manag*) N2 herself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S26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himself ) OR AB ( (care or manag*) N2 himself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8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S25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(care or manag*) N2 self ) OR AB ( (care or manag*) N2 self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931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S24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5,022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S23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HBPR OR AB HBPR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0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lastRenderedPageBreak/>
              <w:t xml:space="preserve">S22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N2 PR OR AB home# N2 PR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S21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N2 domicil* OR AB home# N2 domicil*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S20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(patient* N0 home#) or (patient* N0 domicil*) ) OR AB ( (patient* N0 home#) or (patient* N0 domicil*)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11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S19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"in home" OR AB "in home"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19,193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S18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"at home" OR AB "at home"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19,193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S17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 N0 nurs* OR AB home N0 nurs*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627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S16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setting# ) OR AB ( (domicil* or home#) N3 setting#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74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S15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session# ) OR AB ( (domicil* or home#) N3 session#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S14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dwelling ) OR AB ( (domicil* or home#) N3 dwelling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25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S13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"home-based" or homebased or "domicile-based" ) OR AB ( "home-based" or homebased or "domicile-based"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368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S12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homecare OR AB homecare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28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S11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model* ) OR AB ( (domicil* or home#) N3 model*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471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lastRenderedPageBreak/>
              <w:t xml:space="preserve">S10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(assist* or manag* or monitor* or network* or program* or rehab* or resourc* or servic* or support*) ) OR AB ( (domicil* or home#) N3 (assist* or manag* or monitor* or network* or program* or rehab* or resourc* or servic* or support*)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1,114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S9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(domicil* or home#) N3 (care or "health care" or healthcare) ) OR AB ( (domicil* or home#) N3 (care or "health care" or healthcare)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810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S8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 OR S2 OR S3 OR S4 OR S5 OR S6 OR S7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84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S7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(pulmonary or respirat*) N3 rehab* ) OR AB ( (pulmonary or respirat*) N3 rehab*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S6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respirat* N0 therap* OR AB respirat* N0 therap*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S5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emphysema* OR AB emphysema*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S4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chronic N2 bronchitis OR AB chronic N2 bronchitis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15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S3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 COPD or COAD ) OR AB ( COPD or COAD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44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S2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AB chronic N2 obstructi* AND AB ( ( pulmonary or airway* or (air N0 way*) or lung or lungs or airflow* or (air N0 flow*)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45 </w:t>
            </w:r>
          </w:p>
        </w:tc>
      </w:tr>
      <w:tr w:rsidR="0092643B" w:rsidRPr="00C56BF3" w:rsidTr="009264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S1 </w:t>
            </w:r>
          </w:p>
        </w:tc>
        <w:tc>
          <w:tcPr>
            <w:tcW w:w="7641"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TI chronic N2 obstructi* AND TI ( ( pulmonary or airway* or (air N0 way*) or lung or lungs or airflow* or (air N0 flow*) ) </w:t>
            </w:r>
          </w:p>
        </w:tc>
        <w:tc>
          <w:tcPr>
            <w:tcW w:w="5602" w:type="dxa"/>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Expanders - Apply equivalent subjects </w:t>
            </w:r>
            <w:r w:rsidRPr="0092643B">
              <w:rPr>
                <w:rFonts w:eastAsia="Calibri" w:cs="Times New Roman"/>
                <w:sz w:val="20"/>
                <w:szCs w:val="20"/>
              </w:rPr>
              <w:br/>
              <w:t xml:space="preserve">Search modes - Find all my search terms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2643B" w:rsidRPr="0092643B" w:rsidRDefault="0092643B" w:rsidP="0092643B">
            <w:pPr>
              <w:rPr>
                <w:rFonts w:eastAsia="Calibri" w:cs="Times New Roman"/>
                <w:sz w:val="20"/>
                <w:szCs w:val="20"/>
              </w:rPr>
            </w:pPr>
            <w:r w:rsidRPr="0092643B">
              <w:rPr>
                <w:rFonts w:eastAsia="Calibri" w:cs="Times New Roman"/>
                <w:sz w:val="20"/>
                <w:szCs w:val="20"/>
              </w:rPr>
              <w:t xml:space="preserve">18 </w:t>
            </w:r>
          </w:p>
        </w:tc>
      </w:tr>
    </w:tbl>
    <w:p w:rsidR="009F72EA" w:rsidRPr="00C95F83" w:rsidRDefault="009F72EA" w:rsidP="00AB5873">
      <w:pPr>
        <w:spacing w:before="0" w:after="0"/>
        <w:rPr>
          <w:rFonts w:eastAsia="Calibri" w:cs="Times New Roman"/>
          <w:sz w:val="20"/>
          <w:szCs w:val="20"/>
        </w:rPr>
      </w:pPr>
    </w:p>
    <w:p w:rsidR="009F72EA" w:rsidRPr="00C95F83" w:rsidRDefault="009F72EA" w:rsidP="00AB5873">
      <w:pPr>
        <w:spacing w:before="0" w:after="0"/>
        <w:rPr>
          <w:rFonts w:eastAsia="Calibri" w:cs="Times New Roman"/>
          <w:sz w:val="20"/>
          <w:szCs w:val="20"/>
        </w:rPr>
      </w:pPr>
      <w:r w:rsidRPr="00C95F83">
        <w:rPr>
          <w:rFonts w:eastAsia="Calibri" w:cs="Times New Roman"/>
          <w:sz w:val="20"/>
          <w:szCs w:val="20"/>
        </w:rPr>
        <w:t>****************************</w:t>
      </w:r>
    </w:p>
    <w:p w:rsidR="009F72EA" w:rsidRPr="00C95F83" w:rsidRDefault="009F72EA" w:rsidP="00AB5873">
      <w:pPr>
        <w:spacing w:before="0" w:after="0"/>
        <w:rPr>
          <w:rFonts w:eastAsia="Calibri" w:cs="Times New Roman"/>
          <w:b/>
          <w:sz w:val="20"/>
          <w:szCs w:val="20"/>
        </w:rPr>
      </w:pPr>
      <w:r w:rsidRPr="00C95F83">
        <w:rPr>
          <w:rFonts w:eastAsia="Calibri" w:cs="Times New Roman"/>
          <w:b/>
          <w:sz w:val="20"/>
          <w:szCs w:val="20"/>
        </w:rPr>
        <w:t>Web of Science</w:t>
      </w:r>
    </w:p>
    <w:tbl>
      <w:tblPr>
        <w:tblW w:w="4271" w:type="pct"/>
        <w:tblCellSpacing w:w="22" w:type="dxa"/>
        <w:tblCellMar>
          <w:left w:w="0" w:type="dxa"/>
          <w:right w:w="0" w:type="dxa"/>
        </w:tblCellMar>
        <w:tblLook w:val="04A0" w:firstRow="1" w:lastRow="0" w:firstColumn="1" w:lastColumn="0" w:noHBand="0" w:noVBand="1"/>
      </w:tblPr>
      <w:tblGrid>
        <w:gridCol w:w="890"/>
        <w:gridCol w:w="1778"/>
        <w:gridCol w:w="9632"/>
      </w:tblGrid>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15</w:t>
            </w:r>
          </w:p>
        </w:tc>
        <w:tc>
          <w:tcPr>
            <w:tcW w:w="715" w:type="pct"/>
            <w:hideMark/>
          </w:tcPr>
          <w:p w:rsidR="0092643B" w:rsidRPr="000812B8" w:rsidRDefault="0092643B" w:rsidP="0092643B">
            <w:pPr>
              <w:rPr>
                <w:rFonts w:cs="Times New Roman"/>
                <w:sz w:val="20"/>
                <w:szCs w:val="20"/>
              </w:rPr>
            </w:pPr>
            <w:hyperlink r:id="rId6" w:history="1">
              <w:r w:rsidRPr="000812B8">
                <w:rPr>
                  <w:rStyle w:val="Hyperlink"/>
                  <w:rFonts w:cs="Times New Roman"/>
                  <w:sz w:val="20"/>
                  <w:szCs w:val="20"/>
                </w:rPr>
                <w:t xml:space="preserve">316 </w:t>
              </w:r>
            </w:hyperlink>
          </w:p>
          <w:p w:rsidR="0092643B" w:rsidRPr="000812B8" w:rsidRDefault="0092643B" w:rsidP="0092643B">
            <w:pPr>
              <w:spacing w:before="0" w:after="0"/>
              <w:rPr>
                <w:rFonts w:cs="Times New Roman"/>
                <w:sz w:val="20"/>
                <w:szCs w:val="20"/>
              </w:rPr>
            </w:pPr>
          </w:p>
        </w:tc>
        <w:tc>
          <w:tcPr>
            <w:tcW w:w="3945" w:type="pct"/>
            <w:hideMark/>
          </w:tcPr>
          <w:p w:rsidR="0092643B" w:rsidRPr="00B25AC4" w:rsidRDefault="0092643B" w:rsidP="0092643B">
            <w:pPr>
              <w:rPr>
                <w:rFonts w:eastAsia="Calibri" w:cs="Times New Roman"/>
                <w:sz w:val="20"/>
                <w:szCs w:val="20"/>
              </w:rPr>
            </w:pPr>
            <w:r w:rsidRPr="0092643B">
              <w:rPr>
                <w:rFonts w:eastAsia="Calibri" w:cs="Times New Roman"/>
                <w:sz w:val="20"/>
                <w:szCs w:val="20"/>
              </w:rPr>
              <w:t>(#3) AND #13 and 2021 or 2022 (Publication Years) and English (Languages)</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14</w:t>
            </w:r>
          </w:p>
        </w:tc>
        <w:tc>
          <w:tcPr>
            <w:tcW w:w="715" w:type="pct"/>
            <w:hideMark/>
          </w:tcPr>
          <w:p w:rsidR="0092643B" w:rsidRPr="000812B8" w:rsidRDefault="0092643B" w:rsidP="0092643B">
            <w:pPr>
              <w:rPr>
                <w:rFonts w:cs="Times New Roman"/>
                <w:sz w:val="20"/>
                <w:szCs w:val="20"/>
              </w:rPr>
            </w:pPr>
            <w:hyperlink r:id="rId7" w:history="1">
              <w:r w:rsidRPr="000812B8">
                <w:rPr>
                  <w:rStyle w:val="Hyperlink"/>
                  <w:rFonts w:cs="Times New Roman"/>
                  <w:sz w:val="20"/>
                  <w:szCs w:val="20"/>
                </w:rPr>
                <w:t xml:space="preserve">4,614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(#3) AND #13</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lastRenderedPageBreak/>
              <w:t># 13</w:t>
            </w:r>
          </w:p>
        </w:tc>
        <w:tc>
          <w:tcPr>
            <w:tcW w:w="715" w:type="pct"/>
            <w:hideMark/>
          </w:tcPr>
          <w:p w:rsidR="0092643B" w:rsidRPr="000812B8" w:rsidRDefault="0092643B" w:rsidP="0092643B">
            <w:pPr>
              <w:rPr>
                <w:rFonts w:cs="Times New Roman"/>
                <w:sz w:val="20"/>
                <w:szCs w:val="20"/>
              </w:rPr>
            </w:pPr>
            <w:hyperlink r:id="rId8" w:history="1">
              <w:r w:rsidRPr="000812B8">
                <w:rPr>
                  <w:rStyle w:val="Hyperlink"/>
                  <w:rFonts w:cs="Times New Roman"/>
                  <w:sz w:val="20"/>
                  <w:szCs w:val="20"/>
                </w:rPr>
                <w:t xml:space="preserve">293,357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((((((((#4) OR #5) OR #6) OR #7) OR #8) OR #9) OR #10) OR #11) OR #12</w:t>
            </w: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12</w:t>
            </w:r>
          </w:p>
        </w:tc>
        <w:tc>
          <w:tcPr>
            <w:tcW w:w="715" w:type="pct"/>
            <w:hideMark/>
          </w:tcPr>
          <w:p w:rsidR="0092643B" w:rsidRPr="000812B8" w:rsidRDefault="0092643B" w:rsidP="0092643B">
            <w:pPr>
              <w:rPr>
                <w:rFonts w:cs="Times New Roman"/>
                <w:sz w:val="20"/>
                <w:szCs w:val="20"/>
              </w:rPr>
            </w:pPr>
            <w:hyperlink r:id="rId9" w:history="1">
              <w:r w:rsidRPr="000812B8">
                <w:rPr>
                  <w:rStyle w:val="Hyperlink"/>
                  <w:rFonts w:cs="Times New Roman"/>
                  <w:sz w:val="20"/>
                  <w:szCs w:val="20"/>
                </w:rPr>
                <w:t xml:space="preserve">84,402 </w:t>
              </w:r>
            </w:hyperlink>
          </w:p>
          <w:p w:rsidR="0092643B" w:rsidRPr="000812B8" w:rsidRDefault="0092643B" w:rsidP="0092643B">
            <w:pPr>
              <w:spacing w:before="0" w:after="0"/>
              <w:rPr>
                <w:rFonts w:cs="Times New Roman"/>
                <w:sz w:val="20"/>
                <w:szCs w:val="20"/>
              </w:rPr>
            </w:pPr>
          </w:p>
        </w:tc>
        <w:tc>
          <w:tcPr>
            <w:tcW w:w="3945" w:type="pct"/>
            <w:hideMark/>
          </w:tcPr>
          <w:p w:rsidR="0092643B" w:rsidRPr="00B25AC4" w:rsidRDefault="0092643B" w:rsidP="0092643B">
            <w:pPr>
              <w:rPr>
                <w:rFonts w:eastAsia="Calibri" w:cs="Times New Roman"/>
                <w:sz w:val="20"/>
                <w:szCs w:val="20"/>
              </w:rPr>
            </w:pPr>
            <w:r w:rsidRPr="0092643B">
              <w:rPr>
                <w:rFonts w:eastAsia="Calibri" w:cs="Times New Roman"/>
                <w:sz w:val="20"/>
                <w:szCs w:val="20"/>
              </w:rPr>
              <w:t>(care or manag*) NEAR/2 self (Topic) or (care or manag*) NEAR/2 himself (Topic) or (care or manag*) NEAR/2 herself (Topic) or (care or manag*) NEAR/2 themsel*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11</w:t>
            </w:r>
          </w:p>
        </w:tc>
        <w:tc>
          <w:tcPr>
            <w:tcW w:w="715" w:type="pct"/>
            <w:hideMark/>
          </w:tcPr>
          <w:p w:rsidR="0092643B" w:rsidRPr="000812B8" w:rsidRDefault="0092643B" w:rsidP="0092643B">
            <w:pPr>
              <w:rPr>
                <w:rFonts w:cs="Times New Roman"/>
                <w:sz w:val="20"/>
                <w:szCs w:val="20"/>
              </w:rPr>
            </w:pPr>
            <w:hyperlink r:id="rId10" w:history="1">
              <w:r w:rsidRPr="000812B8">
                <w:rPr>
                  <w:rStyle w:val="Hyperlink"/>
                  <w:rFonts w:cs="Times New Roman"/>
                  <w:sz w:val="20"/>
                  <w:szCs w:val="20"/>
                </w:rPr>
                <w:t xml:space="preserve">190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home* NEAR/2 PR (Topic) or HBPR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10</w:t>
            </w:r>
          </w:p>
        </w:tc>
        <w:tc>
          <w:tcPr>
            <w:tcW w:w="715" w:type="pct"/>
            <w:hideMark/>
          </w:tcPr>
          <w:p w:rsidR="0092643B" w:rsidRPr="000812B8" w:rsidRDefault="0092643B" w:rsidP="0092643B">
            <w:pPr>
              <w:rPr>
                <w:rFonts w:cs="Times New Roman"/>
                <w:sz w:val="20"/>
                <w:szCs w:val="20"/>
              </w:rPr>
            </w:pPr>
            <w:hyperlink r:id="rId11" w:history="1">
              <w:r w:rsidRPr="000812B8">
                <w:rPr>
                  <w:rStyle w:val="Hyperlink"/>
                  <w:rFonts w:cs="Times New Roman"/>
                  <w:sz w:val="20"/>
                  <w:szCs w:val="20"/>
                </w:rPr>
                <w:t xml:space="preserve">23,085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patient* NEAR/2 (home or homes or domicil*) (Topic) or (home or homes) NEAR/2 domicil*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9</w:t>
            </w:r>
          </w:p>
        </w:tc>
        <w:tc>
          <w:tcPr>
            <w:tcW w:w="715" w:type="pct"/>
            <w:hideMark/>
          </w:tcPr>
          <w:p w:rsidR="0092643B" w:rsidRPr="000812B8" w:rsidRDefault="0092643B" w:rsidP="0092643B">
            <w:pPr>
              <w:rPr>
                <w:rFonts w:cs="Times New Roman"/>
                <w:sz w:val="20"/>
                <w:szCs w:val="20"/>
              </w:rPr>
            </w:pPr>
            <w:hyperlink r:id="rId12" w:history="1">
              <w:r w:rsidRPr="000812B8">
                <w:rPr>
                  <w:rStyle w:val="Hyperlink"/>
                  <w:rFonts w:cs="Times New Roman"/>
                  <w:sz w:val="20"/>
                  <w:szCs w:val="20"/>
                </w:rPr>
                <w:t xml:space="preserve">95,829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"at home" (Topic) or "in home"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8</w:t>
            </w:r>
          </w:p>
        </w:tc>
        <w:tc>
          <w:tcPr>
            <w:tcW w:w="715" w:type="pct"/>
            <w:hideMark/>
          </w:tcPr>
          <w:p w:rsidR="0092643B" w:rsidRPr="000812B8" w:rsidRDefault="0092643B" w:rsidP="0092643B">
            <w:pPr>
              <w:rPr>
                <w:rFonts w:cs="Times New Roman"/>
                <w:sz w:val="20"/>
                <w:szCs w:val="20"/>
              </w:rPr>
            </w:pPr>
            <w:hyperlink r:id="rId13" w:history="1">
              <w:r w:rsidRPr="000812B8">
                <w:rPr>
                  <w:rStyle w:val="Hyperlink"/>
                  <w:rFonts w:cs="Times New Roman"/>
                  <w:sz w:val="20"/>
                  <w:szCs w:val="20"/>
                </w:rPr>
                <w:t xml:space="preserve">5,531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"home nursing" (Topic) or "home nurse" (Topic) or "home nursed" (Topic) or "home nurses"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7</w:t>
            </w:r>
          </w:p>
        </w:tc>
        <w:tc>
          <w:tcPr>
            <w:tcW w:w="715" w:type="pct"/>
            <w:hideMark/>
          </w:tcPr>
          <w:p w:rsidR="0092643B" w:rsidRPr="000812B8" w:rsidRDefault="0092643B" w:rsidP="0092643B">
            <w:pPr>
              <w:rPr>
                <w:rFonts w:cs="Times New Roman"/>
                <w:sz w:val="20"/>
                <w:szCs w:val="20"/>
              </w:rPr>
            </w:pPr>
            <w:hyperlink r:id="rId14" w:history="1">
              <w:r w:rsidRPr="000812B8">
                <w:rPr>
                  <w:rStyle w:val="Hyperlink"/>
                  <w:rFonts w:cs="Times New Roman"/>
                  <w:sz w:val="20"/>
                  <w:szCs w:val="20"/>
                </w:rPr>
                <w:t xml:space="preserve">30,319 </w:t>
              </w:r>
            </w:hyperlink>
          </w:p>
          <w:p w:rsidR="0092643B" w:rsidRPr="000812B8" w:rsidRDefault="0092643B" w:rsidP="0092643B">
            <w:pPr>
              <w:spacing w:before="0" w:after="0"/>
              <w:rPr>
                <w:rFonts w:cs="Times New Roman"/>
                <w:sz w:val="20"/>
                <w:szCs w:val="20"/>
              </w:rPr>
            </w:pPr>
          </w:p>
        </w:tc>
        <w:tc>
          <w:tcPr>
            <w:tcW w:w="3945" w:type="pct"/>
            <w:hideMark/>
          </w:tcPr>
          <w:p w:rsidR="0092643B" w:rsidRPr="00B25AC4" w:rsidRDefault="0092643B" w:rsidP="0092643B">
            <w:pPr>
              <w:rPr>
                <w:rFonts w:eastAsia="Calibri" w:cs="Times New Roman"/>
                <w:sz w:val="20"/>
                <w:szCs w:val="20"/>
              </w:rPr>
            </w:pPr>
            <w:r w:rsidRPr="0092643B">
              <w:rPr>
                <w:rFonts w:eastAsia="Calibri" w:cs="Times New Roman"/>
                <w:sz w:val="20"/>
                <w:szCs w:val="20"/>
              </w:rPr>
              <w:t>(domicil* or home or homes) NEAR/3 dwelling (Topic) or (domicil* or home or homes) NEAR/3 environment* (Topic) or (domicil* or home or homes) NEAR/3 (session or sessions) (Topic) or (domicil* or home or homes) NEAR/3 (setting or settings)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6</w:t>
            </w:r>
          </w:p>
        </w:tc>
        <w:tc>
          <w:tcPr>
            <w:tcW w:w="715" w:type="pct"/>
            <w:hideMark/>
          </w:tcPr>
          <w:p w:rsidR="0092643B" w:rsidRPr="000812B8" w:rsidRDefault="0092643B" w:rsidP="0092643B">
            <w:pPr>
              <w:rPr>
                <w:rFonts w:cs="Times New Roman"/>
                <w:sz w:val="20"/>
                <w:szCs w:val="20"/>
              </w:rPr>
            </w:pPr>
            <w:hyperlink r:id="rId15" w:history="1">
              <w:r w:rsidRPr="000812B8">
                <w:rPr>
                  <w:rStyle w:val="Hyperlink"/>
                  <w:rFonts w:cs="Times New Roman"/>
                  <w:sz w:val="20"/>
                  <w:szCs w:val="20"/>
                </w:rPr>
                <w:t xml:space="preserve">17,073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"home-based" or homebased or "domicile-based"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5</w:t>
            </w:r>
          </w:p>
        </w:tc>
        <w:tc>
          <w:tcPr>
            <w:tcW w:w="715" w:type="pct"/>
            <w:hideMark/>
          </w:tcPr>
          <w:p w:rsidR="0092643B" w:rsidRPr="000812B8" w:rsidRDefault="0092643B" w:rsidP="0092643B">
            <w:pPr>
              <w:rPr>
                <w:rFonts w:cs="Times New Roman"/>
                <w:sz w:val="20"/>
                <w:szCs w:val="20"/>
              </w:rPr>
            </w:pPr>
            <w:hyperlink r:id="rId16" w:history="1">
              <w:r w:rsidRPr="000812B8">
                <w:rPr>
                  <w:rStyle w:val="Hyperlink"/>
                  <w:rFonts w:cs="Times New Roman"/>
                  <w:sz w:val="20"/>
                  <w:szCs w:val="20"/>
                </w:rPr>
                <w:t xml:space="preserve">1,782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homecare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4</w:t>
            </w:r>
          </w:p>
        </w:tc>
        <w:tc>
          <w:tcPr>
            <w:tcW w:w="715" w:type="pct"/>
            <w:hideMark/>
          </w:tcPr>
          <w:p w:rsidR="0092643B" w:rsidRPr="000812B8" w:rsidRDefault="0092643B" w:rsidP="0092643B">
            <w:pPr>
              <w:rPr>
                <w:rFonts w:cs="Times New Roman"/>
                <w:sz w:val="20"/>
                <w:szCs w:val="20"/>
              </w:rPr>
            </w:pPr>
            <w:hyperlink r:id="rId17" w:history="1">
              <w:r w:rsidRPr="000812B8">
                <w:rPr>
                  <w:rStyle w:val="Hyperlink"/>
                  <w:rFonts w:cs="Times New Roman"/>
                  <w:sz w:val="20"/>
                  <w:szCs w:val="20"/>
                </w:rPr>
                <w:t xml:space="preserve">102,917 </w:t>
              </w:r>
            </w:hyperlink>
          </w:p>
          <w:p w:rsidR="0092643B" w:rsidRPr="000812B8" w:rsidRDefault="0092643B" w:rsidP="0092643B">
            <w:pPr>
              <w:spacing w:before="0" w:after="0"/>
              <w:rPr>
                <w:rFonts w:cs="Times New Roman"/>
                <w:sz w:val="20"/>
                <w:szCs w:val="20"/>
              </w:rPr>
            </w:pPr>
          </w:p>
        </w:tc>
        <w:tc>
          <w:tcPr>
            <w:tcW w:w="3945" w:type="pct"/>
            <w:hideMark/>
          </w:tcPr>
          <w:p w:rsidR="0092643B" w:rsidRPr="00B25AC4" w:rsidRDefault="0092643B" w:rsidP="0092643B">
            <w:pPr>
              <w:rPr>
                <w:rFonts w:eastAsia="Calibri" w:cs="Times New Roman"/>
                <w:sz w:val="20"/>
                <w:szCs w:val="20"/>
              </w:rPr>
            </w:pPr>
            <w:r w:rsidRPr="0092643B">
              <w:rPr>
                <w:rFonts w:eastAsia="Calibri" w:cs="Times New Roman"/>
                <w:sz w:val="20"/>
                <w:szCs w:val="20"/>
              </w:rPr>
              <w:t>(domicil* or home or homes) NEAR/3 (care or "health care" or healthcare) (Topic) or (domicil* or home or homes) NEAR/3 (assist* or manag* or monitor* or network* or program* or rehab* or resourc* or servic* or support*) (Topic) or (domicil* or home or homes) NEAR/3 model*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3</w:t>
            </w:r>
          </w:p>
        </w:tc>
        <w:tc>
          <w:tcPr>
            <w:tcW w:w="715" w:type="pct"/>
            <w:hideMark/>
          </w:tcPr>
          <w:p w:rsidR="0092643B" w:rsidRPr="000812B8" w:rsidRDefault="0092643B" w:rsidP="0092643B">
            <w:pPr>
              <w:rPr>
                <w:rFonts w:cs="Times New Roman"/>
                <w:sz w:val="20"/>
                <w:szCs w:val="20"/>
              </w:rPr>
            </w:pPr>
            <w:hyperlink r:id="rId18" w:history="1">
              <w:r w:rsidRPr="000812B8">
                <w:rPr>
                  <w:rStyle w:val="Hyperlink"/>
                  <w:rFonts w:cs="Times New Roman"/>
                  <w:sz w:val="20"/>
                  <w:szCs w:val="20"/>
                </w:rPr>
                <w:t xml:space="preserve">155,385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xml:space="preserve">#2 OR #1 </w:t>
            </w:r>
          </w:p>
          <w:p w:rsidR="0092643B" w:rsidRPr="00B25AC4" w:rsidRDefault="0092643B" w:rsidP="0092643B">
            <w:pPr>
              <w:spacing w:before="0" w:after="0"/>
              <w:rPr>
                <w:rFonts w:eastAsia="Calibri" w:cs="Times New Roman"/>
                <w:sz w:val="20"/>
                <w:szCs w:val="20"/>
              </w:rPr>
            </w:pPr>
            <w:r w:rsidRPr="00B25AC4">
              <w:rPr>
                <w:rFonts w:eastAsia="Calibri" w:cs="Times New Roman"/>
                <w:sz w:val="20"/>
                <w:szCs w:val="20"/>
              </w:rPr>
              <w:t>Indexes=SCI-EXPANDED, SSCI, A&amp;HCI, CPCI-S, CPCI-SSH, BKCI-S, BKCI-SSH, ESCI, CCR-EXPANDED, IC Timespan=All years</w:t>
            </w: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t># 2</w:t>
            </w:r>
          </w:p>
        </w:tc>
        <w:tc>
          <w:tcPr>
            <w:tcW w:w="715" w:type="pct"/>
            <w:hideMark/>
          </w:tcPr>
          <w:p w:rsidR="0092643B" w:rsidRPr="000812B8" w:rsidRDefault="0092643B" w:rsidP="0092643B">
            <w:pPr>
              <w:rPr>
                <w:rFonts w:cs="Times New Roman"/>
                <w:sz w:val="20"/>
                <w:szCs w:val="20"/>
              </w:rPr>
            </w:pPr>
            <w:hyperlink r:id="rId19" w:history="1">
              <w:r w:rsidRPr="000812B8">
                <w:rPr>
                  <w:rStyle w:val="Hyperlink"/>
                  <w:rFonts w:cs="Times New Roman"/>
                  <w:sz w:val="20"/>
                  <w:szCs w:val="20"/>
                </w:rPr>
                <w:t xml:space="preserve">127,720 </w:t>
              </w:r>
            </w:hyperlink>
          </w:p>
          <w:p w:rsidR="0092643B" w:rsidRPr="000812B8" w:rsidRDefault="0092643B" w:rsidP="0092643B">
            <w:pPr>
              <w:spacing w:before="0" w:after="0"/>
              <w:rPr>
                <w:rFonts w:cs="Times New Roman"/>
                <w:sz w:val="20"/>
                <w:szCs w:val="20"/>
              </w:rPr>
            </w:pPr>
          </w:p>
        </w:tc>
        <w:tc>
          <w:tcPr>
            <w:tcW w:w="3945" w:type="pct"/>
            <w:hideMark/>
          </w:tcPr>
          <w:p w:rsidR="0092643B" w:rsidRPr="0092643B" w:rsidRDefault="0092643B" w:rsidP="0092643B">
            <w:pPr>
              <w:rPr>
                <w:rFonts w:eastAsia="Calibri" w:cs="Times New Roman"/>
                <w:sz w:val="20"/>
                <w:szCs w:val="20"/>
              </w:rPr>
            </w:pPr>
            <w:r w:rsidRPr="0092643B">
              <w:rPr>
                <w:rFonts w:eastAsia="Calibri" w:cs="Times New Roman"/>
                <w:sz w:val="20"/>
                <w:szCs w:val="20"/>
              </w:rPr>
              <w:t>COPD or COAD (Topic) or chronic NEAR/2 bronchitis (Topic) or emphysema* (Topic) or respirat* NEAR/0 therap* (Topic) or (pulmonary or respirat*) NEAR/3 rehab* (Topic)</w:t>
            </w:r>
          </w:p>
          <w:p w:rsidR="0092643B" w:rsidRPr="00B25AC4" w:rsidRDefault="0092643B" w:rsidP="0092643B">
            <w:pPr>
              <w:spacing w:before="0" w:after="0"/>
              <w:rPr>
                <w:rFonts w:eastAsia="Calibri" w:cs="Times New Roman"/>
                <w:sz w:val="20"/>
                <w:szCs w:val="20"/>
              </w:rPr>
            </w:pPr>
          </w:p>
        </w:tc>
      </w:tr>
      <w:tr w:rsidR="0092643B" w:rsidRPr="0092643B" w:rsidTr="0092643B">
        <w:trPr>
          <w:tblCellSpacing w:w="22" w:type="dxa"/>
        </w:trPr>
        <w:tc>
          <w:tcPr>
            <w:tcW w:w="0" w:type="auto"/>
            <w:hideMark/>
          </w:tcPr>
          <w:p w:rsidR="0092643B" w:rsidRPr="0092643B" w:rsidRDefault="0092643B" w:rsidP="0092643B">
            <w:pPr>
              <w:spacing w:before="0" w:after="0"/>
              <w:rPr>
                <w:rFonts w:eastAsia="Calibri" w:cs="Times New Roman"/>
                <w:sz w:val="20"/>
                <w:szCs w:val="20"/>
              </w:rPr>
            </w:pPr>
            <w:r w:rsidRPr="0092643B">
              <w:rPr>
                <w:rFonts w:eastAsia="Calibri" w:cs="Times New Roman"/>
                <w:sz w:val="20"/>
                <w:szCs w:val="20"/>
              </w:rPr>
              <w:lastRenderedPageBreak/>
              <w:t># 1</w:t>
            </w:r>
          </w:p>
        </w:tc>
        <w:tc>
          <w:tcPr>
            <w:tcW w:w="715" w:type="pct"/>
            <w:hideMark/>
          </w:tcPr>
          <w:p w:rsidR="0092643B" w:rsidRPr="000812B8" w:rsidRDefault="0092643B" w:rsidP="0092643B">
            <w:pPr>
              <w:rPr>
                <w:rFonts w:cs="Times New Roman"/>
                <w:sz w:val="20"/>
                <w:szCs w:val="20"/>
              </w:rPr>
            </w:pPr>
            <w:hyperlink r:id="rId20" w:history="1">
              <w:r w:rsidRPr="000812B8">
                <w:rPr>
                  <w:rStyle w:val="Hyperlink"/>
                  <w:rFonts w:cs="Times New Roman"/>
                  <w:sz w:val="20"/>
                  <w:szCs w:val="20"/>
                </w:rPr>
                <w:t xml:space="preserve">85,031 </w:t>
              </w:r>
            </w:hyperlink>
          </w:p>
          <w:p w:rsidR="0092643B" w:rsidRPr="000812B8" w:rsidRDefault="0092643B" w:rsidP="0092643B">
            <w:pPr>
              <w:spacing w:before="0" w:after="0"/>
              <w:rPr>
                <w:rFonts w:cs="Times New Roman"/>
                <w:sz w:val="20"/>
                <w:szCs w:val="20"/>
              </w:rPr>
            </w:pPr>
          </w:p>
        </w:tc>
        <w:tc>
          <w:tcPr>
            <w:tcW w:w="3945" w:type="pct"/>
            <w:hideMark/>
          </w:tcPr>
          <w:p w:rsidR="0092643B" w:rsidRPr="00B25AC4" w:rsidRDefault="0092643B" w:rsidP="0092643B">
            <w:pPr>
              <w:spacing w:before="0" w:after="0"/>
              <w:rPr>
                <w:rFonts w:eastAsia="Calibri" w:cs="Times New Roman"/>
                <w:sz w:val="20"/>
                <w:szCs w:val="20"/>
              </w:rPr>
            </w:pPr>
            <w:r w:rsidRPr="0092643B">
              <w:rPr>
                <w:rFonts w:eastAsia="Calibri" w:cs="Times New Roman"/>
                <w:sz w:val="20"/>
                <w:szCs w:val="20"/>
              </w:rPr>
              <w:t>TS=(chronic NEAR/2 obstructi*) AND TS=(pulmonary or airway* or (air NEAR/0 way*) or lung or lungs or airflow* or (air NEAR/0 flow*) )</w:t>
            </w:r>
          </w:p>
          <w:p w:rsidR="0092643B" w:rsidRPr="00B25AC4" w:rsidRDefault="0092643B" w:rsidP="0092643B">
            <w:pPr>
              <w:spacing w:before="0" w:after="0"/>
              <w:rPr>
                <w:rFonts w:eastAsia="Calibri" w:cs="Times New Roman"/>
                <w:sz w:val="20"/>
                <w:szCs w:val="20"/>
              </w:rPr>
            </w:pPr>
          </w:p>
        </w:tc>
      </w:tr>
    </w:tbl>
    <w:p w:rsidR="00D23CE5" w:rsidRPr="00C95F83" w:rsidRDefault="00D23CE5" w:rsidP="00AB5873">
      <w:pPr>
        <w:pStyle w:val="Caption"/>
        <w:keepNext/>
        <w:spacing w:before="0" w:after="0"/>
      </w:pPr>
      <w:r w:rsidRPr="00C95F83">
        <w:br w:type="page"/>
      </w:r>
    </w:p>
    <w:tbl>
      <w:tblPr>
        <w:tblStyle w:val="TableGrid1"/>
        <w:tblW w:w="14454" w:type="dxa"/>
        <w:tblLook w:val="04A0" w:firstRow="1" w:lastRow="0" w:firstColumn="1" w:lastColumn="0" w:noHBand="0" w:noVBand="1"/>
      </w:tblPr>
      <w:tblGrid>
        <w:gridCol w:w="1413"/>
        <w:gridCol w:w="1421"/>
        <w:gridCol w:w="1680"/>
        <w:gridCol w:w="3909"/>
        <w:gridCol w:w="1128"/>
        <w:gridCol w:w="1250"/>
        <w:gridCol w:w="1131"/>
        <w:gridCol w:w="2522"/>
      </w:tblGrid>
      <w:tr w:rsidR="0014411D" w:rsidRPr="00923564" w:rsidTr="00B44821">
        <w:trPr>
          <w:trHeight w:val="80"/>
          <w:tblHeader/>
        </w:trPr>
        <w:tc>
          <w:tcPr>
            <w:tcW w:w="14454" w:type="dxa"/>
            <w:gridSpan w:val="8"/>
            <w:tcBorders>
              <w:top w:val="nil"/>
              <w:left w:val="nil"/>
              <w:bottom w:val="single" w:sz="4" w:space="0" w:color="auto"/>
              <w:right w:val="nil"/>
            </w:tcBorders>
          </w:tcPr>
          <w:p w:rsidR="00E9274A" w:rsidRPr="00923564" w:rsidRDefault="00E9274A" w:rsidP="004554F0">
            <w:pPr>
              <w:pStyle w:val="Caption"/>
              <w:keepNext/>
              <w:spacing w:before="0" w:after="0" w:line="480" w:lineRule="auto"/>
              <w:rPr>
                <w:sz w:val="24"/>
                <w:lang w:val="en-CA"/>
              </w:rPr>
            </w:pPr>
            <w:bookmarkStart w:id="2" w:name="_Toc46751698"/>
            <w:bookmarkStart w:id="3" w:name="_Toc89180457"/>
            <w:r w:rsidRPr="00923564">
              <w:rPr>
                <w:sz w:val="24"/>
              </w:rPr>
              <w:lastRenderedPageBreak/>
              <w:t>Supplementary Appendix</w:t>
            </w:r>
            <w:r w:rsidR="0014411D" w:rsidRPr="00923564">
              <w:rPr>
                <w:sz w:val="24"/>
              </w:rPr>
              <w:t xml:space="preserve"> </w:t>
            </w:r>
            <w:r w:rsidR="0014411D" w:rsidRPr="00923564">
              <w:rPr>
                <w:sz w:val="24"/>
              </w:rPr>
              <w:fldChar w:fldCharType="begin"/>
            </w:r>
            <w:r w:rsidR="0014411D" w:rsidRPr="00923564">
              <w:rPr>
                <w:sz w:val="24"/>
              </w:rPr>
              <w:instrText xml:space="preserve"> SEQ Table \* ARABIC </w:instrText>
            </w:r>
            <w:r w:rsidR="0014411D" w:rsidRPr="00923564">
              <w:rPr>
                <w:sz w:val="24"/>
              </w:rPr>
              <w:fldChar w:fldCharType="separate"/>
            </w:r>
            <w:r w:rsidR="004F0C9E">
              <w:rPr>
                <w:noProof/>
                <w:sz w:val="24"/>
              </w:rPr>
              <w:t>2</w:t>
            </w:r>
            <w:r w:rsidR="0014411D" w:rsidRPr="00923564">
              <w:rPr>
                <w:sz w:val="24"/>
              </w:rPr>
              <w:fldChar w:fldCharType="end"/>
            </w:r>
            <w:r w:rsidR="0014411D" w:rsidRPr="00923564">
              <w:rPr>
                <w:sz w:val="24"/>
              </w:rPr>
              <w:t xml:space="preserve">. </w:t>
            </w:r>
            <w:r w:rsidR="0014411D" w:rsidRPr="00923564">
              <w:rPr>
                <w:sz w:val="24"/>
                <w:lang w:val="en-CA"/>
              </w:rPr>
              <w:t>Summary of included studies of home-based pulmonary rehabilitation</w:t>
            </w:r>
            <w:bookmarkEnd w:id="2"/>
            <w:bookmarkEnd w:id="3"/>
          </w:p>
        </w:tc>
      </w:tr>
      <w:tr w:rsidR="0014411D" w:rsidRPr="00C95F83" w:rsidTr="000812B8">
        <w:trPr>
          <w:trHeight w:val="473"/>
          <w:tblHeader/>
        </w:trPr>
        <w:tc>
          <w:tcPr>
            <w:tcW w:w="1413"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Study</w:t>
            </w:r>
          </w:p>
          <w:p w:rsidR="0014411D" w:rsidRPr="00C95F83" w:rsidRDefault="0014411D" w:rsidP="00784DBD">
            <w:pPr>
              <w:spacing w:before="0" w:after="0"/>
              <w:jc w:val="center"/>
              <w:rPr>
                <w:b/>
                <w:bCs/>
                <w:sz w:val="20"/>
                <w:szCs w:val="20"/>
              </w:rPr>
            </w:pPr>
            <w:r w:rsidRPr="00C95F83">
              <w:rPr>
                <w:b/>
                <w:bCs/>
                <w:sz w:val="20"/>
                <w:szCs w:val="20"/>
              </w:rPr>
              <w:t>(country)</w:t>
            </w:r>
          </w:p>
        </w:tc>
        <w:tc>
          <w:tcPr>
            <w:tcW w:w="1421"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Study period</w:t>
            </w:r>
          </w:p>
          <w:p w:rsidR="0014411D" w:rsidRPr="00C95F83" w:rsidRDefault="0014411D" w:rsidP="00784DBD">
            <w:pPr>
              <w:spacing w:before="0" w:after="0"/>
              <w:jc w:val="center"/>
              <w:rPr>
                <w:b/>
                <w:bCs/>
                <w:sz w:val="20"/>
                <w:szCs w:val="20"/>
              </w:rPr>
            </w:pPr>
            <w:r w:rsidRPr="00C95F83">
              <w:rPr>
                <w:b/>
                <w:bCs/>
                <w:sz w:val="20"/>
                <w:szCs w:val="20"/>
              </w:rPr>
              <w:t xml:space="preserve">(Design) </w:t>
            </w:r>
          </w:p>
        </w:tc>
        <w:tc>
          <w:tcPr>
            <w:tcW w:w="1680"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Study objective</w:t>
            </w:r>
          </w:p>
        </w:tc>
        <w:tc>
          <w:tcPr>
            <w:tcW w:w="3909"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Eligibility criteria</w:t>
            </w:r>
          </w:p>
        </w:tc>
        <w:tc>
          <w:tcPr>
            <w:tcW w:w="1128"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Number of centres</w:t>
            </w:r>
          </w:p>
        </w:tc>
        <w:tc>
          <w:tcPr>
            <w:tcW w:w="1250"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Number of participants</w:t>
            </w:r>
          </w:p>
        </w:tc>
        <w:tc>
          <w:tcPr>
            <w:tcW w:w="1131"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Follow-up</w:t>
            </w:r>
          </w:p>
        </w:tc>
        <w:tc>
          <w:tcPr>
            <w:tcW w:w="2522" w:type="dxa"/>
            <w:tcBorders>
              <w:top w:val="single" w:sz="4" w:space="0" w:color="auto"/>
            </w:tcBorders>
          </w:tcPr>
          <w:p w:rsidR="0014411D" w:rsidRPr="00C95F83" w:rsidRDefault="0014411D" w:rsidP="00784DBD">
            <w:pPr>
              <w:spacing w:before="0" w:after="0"/>
              <w:jc w:val="center"/>
              <w:rPr>
                <w:b/>
                <w:bCs/>
                <w:sz w:val="20"/>
                <w:szCs w:val="20"/>
              </w:rPr>
            </w:pPr>
            <w:r w:rsidRPr="00C95F83">
              <w:rPr>
                <w:b/>
                <w:bCs/>
                <w:sz w:val="20"/>
                <w:szCs w:val="20"/>
              </w:rPr>
              <w:t>Outcomes</w:t>
            </w:r>
          </w:p>
        </w:tc>
      </w:tr>
      <w:tr w:rsidR="0014411D" w:rsidRPr="00C95F83" w:rsidTr="00784DBD">
        <w:trPr>
          <w:trHeight w:val="210"/>
        </w:trPr>
        <w:tc>
          <w:tcPr>
            <w:tcW w:w="14454" w:type="dxa"/>
            <w:gridSpan w:val="8"/>
          </w:tcPr>
          <w:p w:rsidR="0014411D" w:rsidRPr="00C95F83" w:rsidRDefault="0014411D" w:rsidP="00784DBD">
            <w:pPr>
              <w:spacing w:before="0" w:after="0"/>
              <w:rPr>
                <w:sz w:val="20"/>
                <w:szCs w:val="20"/>
              </w:rPr>
            </w:pPr>
            <w:r w:rsidRPr="00C95F83">
              <w:rPr>
                <w:b/>
                <w:bCs/>
                <w:i/>
                <w:iCs/>
                <w:sz w:val="20"/>
                <w:szCs w:val="20"/>
              </w:rPr>
              <w:t>HBPR vs ‘usual care’</w:t>
            </w:r>
          </w:p>
        </w:tc>
      </w:tr>
      <w:tr w:rsidR="0014411D" w:rsidRPr="00C95F83" w:rsidTr="000812B8">
        <w:trPr>
          <w:trHeight w:val="473"/>
        </w:trPr>
        <w:tc>
          <w:tcPr>
            <w:tcW w:w="1413" w:type="dxa"/>
          </w:tcPr>
          <w:p w:rsidR="0014411D" w:rsidRPr="00C95F83" w:rsidRDefault="0014411D" w:rsidP="00784DBD">
            <w:pPr>
              <w:spacing w:before="0" w:after="0"/>
              <w:rPr>
                <w:sz w:val="20"/>
                <w:szCs w:val="20"/>
              </w:rPr>
            </w:pPr>
            <w:r w:rsidRPr="00C95F83">
              <w:rPr>
                <w:sz w:val="20"/>
                <w:szCs w:val="20"/>
              </w:rPr>
              <w:t xml:space="preserve">Lahham 2019 </w:t>
            </w:r>
          </w:p>
          <w:p w:rsidR="0014411D" w:rsidRPr="00C95F83" w:rsidRDefault="0014411D" w:rsidP="00784DBD">
            <w:pPr>
              <w:spacing w:before="0" w:after="0"/>
              <w:rPr>
                <w:sz w:val="20"/>
                <w:szCs w:val="20"/>
              </w:rPr>
            </w:pPr>
            <w:r w:rsidRPr="00C95F83">
              <w:rPr>
                <w:sz w:val="20"/>
                <w:szCs w:val="20"/>
              </w:rPr>
              <w:t>(Australia)</w:t>
            </w:r>
          </w:p>
        </w:tc>
        <w:tc>
          <w:tcPr>
            <w:tcW w:w="1421" w:type="dxa"/>
          </w:tcPr>
          <w:p w:rsidR="0014411D" w:rsidRPr="00C95F83" w:rsidRDefault="0014411D" w:rsidP="00784DBD">
            <w:pPr>
              <w:spacing w:before="0" w:after="0"/>
              <w:rPr>
                <w:sz w:val="20"/>
                <w:szCs w:val="20"/>
              </w:rPr>
            </w:pPr>
            <w:r w:rsidRPr="00C95F83">
              <w:rPr>
                <w:sz w:val="20"/>
                <w:szCs w:val="20"/>
              </w:rPr>
              <w:t>Apr 2015- Nov 2017</w:t>
            </w:r>
          </w:p>
          <w:p w:rsidR="0014411D" w:rsidRPr="00C95F83" w:rsidRDefault="0014411D" w:rsidP="00784DBD">
            <w:pPr>
              <w:spacing w:before="0" w:after="0"/>
              <w:rPr>
                <w:sz w:val="20"/>
                <w:szCs w:val="20"/>
              </w:rPr>
            </w:pPr>
            <w:r w:rsidRPr="00C95F83">
              <w:rPr>
                <w:sz w:val="20"/>
                <w:szCs w:val="20"/>
              </w:rPr>
              <w:t>(RCT)</w:t>
            </w:r>
          </w:p>
        </w:tc>
        <w:tc>
          <w:tcPr>
            <w:tcW w:w="1680" w:type="dxa"/>
          </w:tcPr>
          <w:p w:rsidR="0014411D" w:rsidRPr="00C95F83" w:rsidRDefault="0014411D" w:rsidP="00784DBD">
            <w:pPr>
              <w:spacing w:before="0" w:after="0"/>
              <w:rPr>
                <w:sz w:val="20"/>
                <w:szCs w:val="20"/>
              </w:rPr>
            </w:pPr>
            <w:r w:rsidRPr="00C95F83">
              <w:rPr>
                <w:sz w:val="20"/>
                <w:szCs w:val="20"/>
              </w:rPr>
              <w:t>To determine the effectiveness of HBPR in patients with mild COPD.</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18"/>
              </w:numPr>
              <w:spacing w:before="0" w:after="0"/>
              <w:ind w:left="142" w:hanging="142"/>
              <w:rPr>
                <w:sz w:val="20"/>
                <w:szCs w:val="20"/>
              </w:rPr>
            </w:pPr>
            <w:r w:rsidRPr="00C95F83">
              <w:rPr>
                <w:sz w:val="20"/>
                <w:szCs w:val="20"/>
              </w:rPr>
              <w:t>Age &gt;40 years old</w:t>
            </w:r>
          </w:p>
          <w:p w:rsidR="0014411D" w:rsidRPr="00C95F83" w:rsidRDefault="0014411D" w:rsidP="00784DBD">
            <w:pPr>
              <w:numPr>
                <w:ilvl w:val="0"/>
                <w:numId w:val="18"/>
              </w:numPr>
              <w:spacing w:before="0" w:after="0"/>
              <w:ind w:left="142" w:hanging="142"/>
              <w:rPr>
                <w:sz w:val="20"/>
                <w:szCs w:val="20"/>
              </w:rPr>
            </w:pPr>
            <w:r w:rsidRPr="00C95F83">
              <w:rPr>
                <w:sz w:val="20"/>
                <w:szCs w:val="20"/>
              </w:rPr>
              <w:t>Mild COPD (FEV</w:t>
            </w:r>
            <w:r w:rsidRPr="00C95F83">
              <w:rPr>
                <w:sz w:val="20"/>
                <w:szCs w:val="20"/>
                <w:vertAlign w:val="subscript"/>
              </w:rPr>
              <w:t>1</w:t>
            </w:r>
            <w:r w:rsidRPr="00C95F83">
              <w:rPr>
                <w:sz w:val="20"/>
                <w:szCs w:val="20"/>
              </w:rPr>
              <w:t>/FVC&lt;70%, FEV</w:t>
            </w:r>
            <w:r w:rsidRPr="00C95F83">
              <w:rPr>
                <w:sz w:val="20"/>
                <w:szCs w:val="20"/>
                <w:vertAlign w:val="subscript"/>
              </w:rPr>
              <w:t>1</w:t>
            </w:r>
            <w:r w:rsidRPr="00C95F83">
              <w:rPr>
                <w:sz w:val="20"/>
                <w:szCs w:val="20"/>
              </w:rPr>
              <w:t xml:space="preserve"> </w:t>
            </w:r>
            <w:r w:rsidRPr="00C95F83">
              <w:rPr>
                <w:sz w:val="20"/>
                <w:szCs w:val="20"/>
              </w:rPr>
              <w:sym w:font="Symbol" w:char="F0B3"/>
            </w:r>
            <w:r w:rsidRPr="00C95F83">
              <w:rPr>
                <w:sz w:val="20"/>
                <w:szCs w:val="20"/>
              </w:rPr>
              <w:t>80% predicted)</w:t>
            </w:r>
          </w:p>
          <w:p w:rsidR="0014411D" w:rsidRPr="00C95F83" w:rsidRDefault="0014411D" w:rsidP="00784DBD">
            <w:pPr>
              <w:numPr>
                <w:ilvl w:val="0"/>
                <w:numId w:val="18"/>
              </w:numPr>
              <w:spacing w:before="0" w:after="0"/>
              <w:ind w:left="142" w:hanging="142"/>
              <w:rPr>
                <w:sz w:val="20"/>
                <w:szCs w:val="20"/>
              </w:rPr>
            </w:pPr>
            <w:r w:rsidRPr="00C95F83">
              <w:rPr>
                <w:sz w:val="20"/>
                <w:szCs w:val="20"/>
              </w:rPr>
              <w:t xml:space="preserve">Smoking history of </w:t>
            </w:r>
            <w:r w:rsidRPr="00C95F83">
              <w:rPr>
                <w:sz w:val="20"/>
                <w:szCs w:val="20"/>
              </w:rPr>
              <w:sym w:font="Symbol" w:char="F0B3"/>
            </w:r>
            <w:r w:rsidRPr="00C95F83">
              <w:rPr>
                <w:sz w:val="20"/>
                <w:szCs w:val="20"/>
              </w:rPr>
              <w:t>10 pack years</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18"/>
              </w:numPr>
              <w:spacing w:before="0" w:after="0"/>
              <w:ind w:left="142" w:hanging="142"/>
              <w:rPr>
                <w:sz w:val="20"/>
                <w:szCs w:val="20"/>
              </w:rPr>
            </w:pPr>
            <w:r w:rsidRPr="00C95F83">
              <w:rPr>
                <w:sz w:val="20"/>
                <w:szCs w:val="20"/>
              </w:rPr>
              <w:t>Acute exacerbation in last month</w:t>
            </w:r>
          </w:p>
          <w:p w:rsidR="0014411D" w:rsidRPr="00C95F83" w:rsidRDefault="0014411D" w:rsidP="00784DBD">
            <w:pPr>
              <w:numPr>
                <w:ilvl w:val="0"/>
                <w:numId w:val="18"/>
              </w:numPr>
              <w:spacing w:before="0" w:after="0"/>
              <w:ind w:left="142" w:hanging="142"/>
              <w:rPr>
                <w:sz w:val="20"/>
                <w:szCs w:val="20"/>
              </w:rPr>
            </w:pPr>
            <w:r w:rsidRPr="00C95F83">
              <w:rPr>
                <w:sz w:val="20"/>
                <w:szCs w:val="20"/>
              </w:rPr>
              <w:t>Hospitalization in month previous to recruitment</w:t>
            </w:r>
          </w:p>
          <w:p w:rsidR="0014411D" w:rsidRPr="00C95F83" w:rsidRDefault="0014411D" w:rsidP="00784DBD">
            <w:pPr>
              <w:numPr>
                <w:ilvl w:val="0"/>
                <w:numId w:val="18"/>
              </w:numPr>
              <w:spacing w:before="0" w:after="0"/>
              <w:ind w:left="142" w:hanging="142"/>
              <w:rPr>
                <w:sz w:val="20"/>
                <w:szCs w:val="20"/>
              </w:rPr>
            </w:pPr>
            <w:r w:rsidRPr="00C95F83">
              <w:rPr>
                <w:sz w:val="20"/>
                <w:szCs w:val="20"/>
              </w:rPr>
              <w:t>Asthma</w:t>
            </w:r>
          </w:p>
          <w:p w:rsidR="0014411D" w:rsidRPr="00C95F83" w:rsidRDefault="0014411D" w:rsidP="00784DBD">
            <w:pPr>
              <w:numPr>
                <w:ilvl w:val="0"/>
                <w:numId w:val="18"/>
              </w:numPr>
              <w:spacing w:before="0" w:after="0"/>
              <w:ind w:left="142" w:hanging="142"/>
              <w:rPr>
                <w:sz w:val="20"/>
                <w:szCs w:val="20"/>
              </w:rPr>
            </w:pPr>
            <w:r w:rsidRPr="00C95F83">
              <w:rPr>
                <w:sz w:val="20"/>
                <w:szCs w:val="20"/>
              </w:rPr>
              <w:t>Restrictive Lung Disease</w:t>
            </w:r>
          </w:p>
          <w:p w:rsidR="0014411D" w:rsidRPr="00C95F83" w:rsidRDefault="0014411D" w:rsidP="00784DBD">
            <w:pPr>
              <w:numPr>
                <w:ilvl w:val="0"/>
                <w:numId w:val="18"/>
              </w:numPr>
              <w:spacing w:before="0" w:after="0"/>
              <w:ind w:left="142" w:hanging="142"/>
              <w:rPr>
                <w:sz w:val="20"/>
                <w:szCs w:val="20"/>
              </w:rPr>
            </w:pPr>
            <w:r w:rsidRPr="00C95F83">
              <w:rPr>
                <w:sz w:val="20"/>
                <w:szCs w:val="20"/>
              </w:rPr>
              <w:t>Primary Diagnosis of other respiratory related disease</w:t>
            </w:r>
          </w:p>
          <w:p w:rsidR="0014411D" w:rsidRPr="00C95F83" w:rsidRDefault="0014411D" w:rsidP="00784DBD">
            <w:pPr>
              <w:numPr>
                <w:ilvl w:val="0"/>
                <w:numId w:val="18"/>
              </w:numPr>
              <w:spacing w:before="0" w:after="0"/>
              <w:ind w:left="142" w:hanging="142"/>
              <w:rPr>
                <w:sz w:val="20"/>
                <w:szCs w:val="20"/>
              </w:rPr>
            </w:pPr>
            <w:r w:rsidRPr="00C95F83">
              <w:rPr>
                <w:sz w:val="20"/>
                <w:szCs w:val="20"/>
              </w:rPr>
              <w:t>Comorbidities preventing exercise participation</w:t>
            </w:r>
          </w:p>
        </w:tc>
        <w:tc>
          <w:tcPr>
            <w:tcW w:w="1128" w:type="dxa"/>
          </w:tcPr>
          <w:p w:rsidR="0014411D" w:rsidRPr="00C95F83" w:rsidRDefault="0014411D" w:rsidP="00784DBD">
            <w:pPr>
              <w:spacing w:before="0" w:after="0"/>
              <w:rPr>
                <w:sz w:val="20"/>
                <w:szCs w:val="20"/>
              </w:rPr>
            </w:pPr>
            <w:r w:rsidRPr="00C95F83">
              <w:rPr>
                <w:sz w:val="20"/>
                <w:szCs w:val="20"/>
              </w:rPr>
              <w:t>Multiple centres</w:t>
            </w:r>
          </w:p>
        </w:tc>
        <w:tc>
          <w:tcPr>
            <w:tcW w:w="1250" w:type="dxa"/>
          </w:tcPr>
          <w:p w:rsidR="0014411D" w:rsidRPr="00C95F83" w:rsidRDefault="0014411D" w:rsidP="00784DBD">
            <w:pPr>
              <w:spacing w:before="0" w:after="0"/>
              <w:rPr>
                <w:sz w:val="20"/>
                <w:szCs w:val="20"/>
              </w:rPr>
            </w:pPr>
            <w:r w:rsidRPr="00C95F83">
              <w:rPr>
                <w:sz w:val="20"/>
                <w:szCs w:val="20"/>
              </w:rPr>
              <w:t>HBPR: 29</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29</w:t>
            </w:r>
          </w:p>
        </w:tc>
        <w:tc>
          <w:tcPr>
            <w:tcW w:w="1131" w:type="dxa"/>
          </w:tcPr>
          <w:p w:rsidR="0014411D" w:rsidRPr="00C95F83" w:rsidRDefault="0014411D" w:rsidP="00784DBD">
            <w:pPr>
              <w:spacing w:before="0" w:after="0"/>
              <w:rPr>
                <w:sz w:val="20"/>
                <w:szCs w:val="20"/>
              </w:rPr>
            </w:pPr>
            <w:r w:rsidRPr="00C95F83">
              <w:rPr>
                <w:sz w:val="20"/>
                <w:szCs w:val="20"/>
              </w:rPr>
              <w:t>6 months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Dyspnea</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tc>
      </w:tr>
      <w:tr w:rsidR="0014411D" w:rsidRPr="00C95F83" w:rsidTr="000812B8">
        <w:trPr>
          <w:trHeight w:val="473"/>
        </w:trPr>
        <w:tc>
          <w:tcPr>
            <w:tcW w:w="1413" w:type="dxa"/>
          </w:tcPr>
          <w:p w:rsidR="0014411D" w:rsidRPr="00C95F83" w:rsidRDefault="0014411D" w:rsidP="00784DBD">
            <w:pPr>
              <w:spacing w:before="0" w:after="0"/>
              <w:rPr>
                <w:sz w:val="20"/>
                <w:szCs w:val="20"/>
              </w:rPr>
            </w:pPr>
            <w:r w:rsidRPr="00C95F83">
              <w:rPr>
                <w:sz w:val="20"/>
                <w:szCs w:val="20"/>
              </w:rPr>
              <w:t xml:space="preserve">Coultas 2018 </w:t>
            </w:r>
          </w:p>
          <w:p w:rsidR="0014411D" w:rsidRPr="00C95F83" w:rsidRDefault="0014411D" w:rsidP="00784DBD">
            <w:pPr>
              <w:spacing w:before="0" w:after="0"/>
              <w:rPr>
                <w:sz w:val="20"/>
                <w:szCs w:val="20"/>
              </w:rPr>
            </w:pPr>
            <w:r w:rsidRPr="00C95F83">
              <w:rPr>
                <w:sz w:val="20"/>
                <w:szCs w:val="20"/>
              </w:rPr>
              <w:t>USA</w:t>
            </w:r>
          </w:p>
        </w:tc>
        <w:tc>
          <w:tcPr>
            <w:tcW w:w="1421" w:type="dxa"/>
          </w:tcPr>
          <w:p w:rsidR="0014411D" w:rsidRPr="00C95F83" w:rsidRDefault="0014411D" w:rsidP="00784DBD">
            <w:pPr>
              <w:spacing w:before="0" w:after="0"/>
              <w:rPr>
                <w:sz w:val="20"/>
                <w:szCs w:val="20"/>
              </w:rPr>
            </w:pPr>
            <w:r w:rsidRPr="00C95F83">
              <w:rPr>
                <w:sz w:val="20"/>
                <w:szCs w:val="20"/>
              </w:rPr>
              <w:t>Apr 2010- Apr 2014</w:t>
            </w:r>
          </w:p>
          <w:p w:rsidR="0014411D" w:rsidRPr="00C95F83" w:rsidRDefault="0014411D" w:rsidP="00784DBD">
            <w:pPr>
              <w:spacing w:before="0" w:after="0"/>
              <w:rPr>
                <w:sz w:val="20"/>
                <w:szCs w:val="20"/>
              </w:rPr>
            </w:pPr>
            <w:r w:rsidRPr="00C95F83">
              <w:rPr>
                <w:sz w:val="20"/>
                <w:szCs w:val="20"/>
              </w:rPr>
              <w:t>(RCT)</w:t>
            </w:r>
          </w:p>
        </w:tc>
        <w:tc>
          <w:tcPr>
            <w:tcW w:w="1680" w:type="dxa"/>
          </w:tcPr>
          <w:p w:rsidR="0014411D" w:rsidRPr="00C95F83" w:rsidRDefault="0014411D" w:rsidP="00784DBD">
            <w:pPr>
              <w:spacing w:before="0" w:after="0"/>
              <w:rPr>
                <w:sz w:val="20"/>
                <w:szCs w:val="20"/>
              </w:rPr>
            </w:pPr>
            <w:r w:rsidRPr="00C95F83">
              <w:rPr>
                <w:sz w:val="20"/>
                <w:szCs w:val="20"/>
              </w:rPr>
              <w:t>To examine the effectiveness of a behavioral lifestyle</w:t>
            </w:r>
            <w:r w:rsidRPr="00C95F83">
              <w:rPr>
                <w:sz w:val="20"/>
                <w:szCs w:val="20"/>
                <w:lang w:eastAsia="zh-CN"/>
              </w:rPr>
              <w:t xml:space="preserve"> </w:t>
            </w:r>
            <w:r w:rsidRPr="00C95F83">
              <w:rPr>
                <w:sz w:val="20"/>
                <w:szCs w:val="20"/>
              </w:rPr>
              <w:t>physical activity intervention combined with chronic obstructive</w:t>
            </w:r>
            <w:r w:rsidRPr="00C95F83">
              <w:rPr>
                <w:sz w:val="20"/>
                <w:szCs w:val="20"/>
                <w:lang w:eastAsia="zh-CN"/>
              </w:rPr>
              <w:t xml:space="preserve"> </w:t>
            </w:r>
            <w:r w:rsidRPr="00C95F83">
              <w:rPr>
                <w:sz w:val="20"/>
                <w:szCs w:val="20"/>
              </w:rPr>
              <w:t>pulmonary disease self-management education to prevent</w:t>
            </w:r>
            <w:r w:rsidRPr="00C95F83">
              <w:rPr>
                <w:sz w:val="20"/>
                <w:szCs w:val="20"/>
                <w:lang w:eastAsia="zh-CN"/>
              </w:rPr>
              <w:t xml:space="preserve"> </w:t>
            </w:r>
            <w:r w:rsidRPr="00C95F83">
              <w:rPr>
                <w:sz w:val="20"/>
                <w:szCs w:val="20"/>
              </w:rPr>
              <w:t>high-cost health care utilization.</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21"/>
              </w:numPr>
              <w:spacing w:before="0" w:after="0"/>
              <w:ind w:left="142" w:hanging="142"/>
              <w:rPr>
                <w:sz w:val="20"/>
                <w:szCs w:val="20"/>
              </w:rPr>
            </w:pPr>
            <w:r w:rsidRPr="00C95F83">
              <w:rPr>
                <w:sz w:val="20"/>
                <w:szCs w:val="20"/>
              </w:rPr>
              <w:t xml:space="preserve">Age </w:t>
            </w:r>
            <w:r w:rsidRPr="00C95F83">
              <w:rPr>
                <w:sz w:val="20"/>
                <w:szCs w:val="20"/>
              </w:rPr>
              <w:sym w:font="Symbol" w:char="F0B3"/>
            </w:r>
            <w:r w:rsidRPr="00C95F83">
              <w:rPr>
                <w:sz w:val="20"/>
                <w:szCs w:val="20"/>
              </w:rPr>
              <w:t>45 years old</w:t>
            </w:r>
          </w:p>
          <w:p w:rsidR="0014411D" w:rsidRPr="00C95F83" w:rsidRDefault="0014411D" w:rsidP="00784DBD">
            <w:pPr>
              <w:numPr>
                <w:ilvl w:val="0"/>
                <w:numId w:val="21"/>
              </w:numPr>
              <w:spacing w:before="0" w:after="0"/>
              <w:ind w:left="142" w:hanging="142"/>
              <w:rPr>
                <w:sz w:val="20"/>
                <w:szCs w:val="20"/>
              </w:rPr>
            </w:pPr>
            <w:r w:rsidRPr="00C95F83">
              <w:rPr>
                <w:sz w:val="20"/>
                <w:szCs w:val="20"/>
              </w:rPr>
              <w:t xml:space="preserve">Physician-diagnosed and spirometry-confirmed COPD (FEV1/FVC&lt;70%, FEV1 70% predicted) </w:t>
            </w:r>
          </w:p>
          <w:p w:rsidR="0014411D" w:rsidRPr="00C95F83" w:rsidRDefault="0014411D" w:rsidP="00784DBD">
            <w:pPr>
              <w:numPr>
                <w:ilvl w:val="0"/>
                <w:numId w:val="21"/>
              </w:numPr>
              <w:spacing w:before="0" w:after="0"/>
              <w:ind w:left="142" w:hanging="142"/>
              <w:rPr>
                <w:sz w:val="20"/>
                <w:szCs w:val="20"/>
              </w:rPr>
            </w:pPr>
            <w:r w:rsidRPr="00C95F83">
              <w:rPr>
                <w:sz w:val="20"/>
                <w:szCs w:val="20"/>
              </w:rPr>
              <w:t>mMRC score</w:t>
            </w:r>
            <w:r w:rsidRPr="00C95F83">
              <w:rPr>
                <w:sz w:val="20"/>
                <w:szCs w:val="20"/>
              </w:rPr>
              <w:sym w:font="Symbol" w:char="F0B3"/>
            </w:r>
            <w:r w:rsidRPr="00C95F83">
              <w:rPr>
                <w:sz w:val="20"/>
                <w:szCs w:val="20"/>
              </w:rPr>
              <w:t>2</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21"/>
              </w:numPr>
              <w:spacing w:before="0" w:after="0"/>
              <w:ind w:left="142" w:hanging="142"/>
              <w:rPr>
                <w:sz w:val="20"/>
                <w:szCs w:val="20"/>
              </w:rPr>
            </w:pPr>
            <w:r w:rsidRPr="00C95F83">
              <w:rPr>
                <w:sz w:val="20"/>
                <w:szCs w:val="20"/>
              </w:rPr>
              <w:t>Attended PR in the previous year</w:t>
            </w:r>
          </w:p>
          <w:p w:rsidR="0014411D" w:rsidRPr="00C95F83" w:rsidRDefault="0014411D" w:rsidP="00784DBD">
            <w:pPr>
              <w:numPr>
                <w:ilvl w:val="0"/>
                <w:numId w:val="21"/>
              </w:numPr>
              <w:spacing w:before="0" w:after="0"/>
              <w:ind w:left="142" w:hanging="142"/>
              <w:rPr>
                <w:sz w:val="20"/>
                <w:szCs w:val="20"/>
              </w:rPr>
            </w:pPr>
            <w:r w:rsidRPr="00C95F83">
              <w:rPr>
                <w:sz w:val="20"/>
                <w:szCs w:val="20"/>
              </w:rPr>
              <w:t>Nursing home resident</w:t>
            </w:r>
          </w:p>
          <w:p w:rsidR="0014411D" w:rsidRPr="00C95F83" w:rsidRDefault="0014411D" w:rsidP="00784DBD">
            <w:pPr>
              <w:numPr>
                <w:ilvl w:val="0"/>
                <w:numId w:val="21"/>
              </w:numPr>
              <w:spacing w:before="0" w:after="0"/>
              <w:ind w:left="142" w:hanging="142"/>
              <w:rPr>
                <w:sz w:val="20"/>
                <w:szCs w:val="20"/>
              </w:rPr>
            </w:pPr>
            <w:r w:rsidRPr="00C95F83">
              <w:rPr>
                <w:sz w:val="20"/>
                <w:szCs w:val="20"/>
              </w:rPr>
              <w:t>Uncontrolled hypertension, angina, heart failure</w:t>
            </w:r>
          </w:p>
          <w:p w:rsidR="0014411D" w:rsidRPr="00C95F83" w:rsidRDefault="0014411D" w:rsidP="00784DBD">
            <w:pPr>
              <w:numPr>
                <w:ilvl w:val="0"/>
                <w:numId w:val="21"/>
              </w:numPr>
              <w:spacing w:before="0" w:after="0"/>
              <w:ind w:left="142" w:hanging="142"/>
              <w:rPr>
                <w:sz w:val="20"/>
                <w:szCs w:val="20"/>
              </w:rPr>
            </w:pPr>
            <w:r w:rsidRPr="00C95F83">
              <w:rPr>
                <w:sz w:val="20"/>
                <w:szCs w:val="20"/>
              </w:rPr>
              <w:t>Unstable EKG findings</w:t>
            </w:r>
          </w:p>
          <w:p w:rsidR="0014411D" w:rsidRPr="00C95F83" w:rsidRDefault="0014411D" w:rsidP="00784DBD">
            <w:pPr>
              <w:numPr>
                <w:ilvl w:val="0"/>
                <w:numId w:val="21"/>
              </w:numPr>
              <w:spacing w:before="0" w:after="0"/>
              <w:ind w:left="142" w:hanging="142"/>
              <w:rPr>
                <w:sz w:val="20"/>
                <w:szCs w:val="20"/>
              </w:rPr>
            </w:pPr>
            <w:r w:rsidRPr="00C95F83">
              <w:rPr>
                <w:sz w:val="20"/>
                <w:szCs w:val="20"/>
              </w:rPr>
              <w:t>Dementia, uncontrolled psychiatric illness</w:t>
            </w:r>
          </w:p>
          <w:p w:rsidR="0014411D" w:rsidRPr="00C95F83" w:rsidRDefault="0014411D" w:rsidP="00784DBD">
            <w:pPr>
              <w:numPr>
                <w:ilvl w:val="0"/>
                <w:numId w:val="21"/>
              </w:numPr>
              <w:spacing w:before="0" w:after="0"/>
              <w:ind w:left="142" w:hanging="142"/>
              <w:rPr>
                <w:sz w:val="20"/>
                <w:szCs w:val="20"/>
              </w:rPr>
            </w:pPr>
            <w:r w:rsidRPr="00C95F83">
              <w:rPr>
                <w:sz w:val="20"/>
                <w:szCs w:val="20"/>
              </w:rPr>
              <w:t>Life expectancy &lt;12months</w:t>
            </w:r>
          </w:p>
          <w:p w:rsidR="0014411D" w:rsidRPr="00C95F83" w:rsidRDefault="0014411D" w:rsidP="00784DBD">
            <w:pPr>
              <w:numPr>
                <w:ilvl w:val="0"/>
                <w:numId w:val="21"/>
              </w:numPr>
              <w:spacing w:before="0" w:after="0"/>
              <w:ind w:left="142" w:hanging="142"/>
              <w:rPr>
                <w:sz w:val="20"/>
                <w:szCs w:val="20"/>
              </w:rPr>
            </w:pPr>
            <w:r w:rsidRPr="00C95F83">
              <w:rPr>
                <w:sz w:val="20"/>
                <w:szCs w:val="20"/>
              </w:rPr>
              <w:t>Resting oxygen saturation &lt;90% and inability to obtain supplemental oxygen</w:t>
            </w:r>
          </w:p>
          <w:p w:rsidR="0014411D" w:rsidRPr="00C95F83" w:rsidRDefault="0014411D" w:rsidP="00784DBD">
            <w:pPr>
              <w:numPr>
                <w:ilvl w:val="0"/>
                <w:numId w:val="21"/>
              </w:numPr>
              <w:spacing w:before="0" w:after="0"/>
              <w:ind w:left="142" w:hanging="142"/>
              <w:rPr>
                <w:sz w:val="20"/>
                <w:szCs w:val="20"/>
              </w:rPr>
            </w:pPr>
            <w:r w:rsidRPr="00C95F83">
              <w:rPr>
                <w:sz w:val="20"/>
                <w:szCs w:val="20"/>
              </w:rPr>
              <w:t>6 minute walk &lt;110m</w:t>
            </w:r>
          </w:p>
          <w:p w:rsidR="0014411D" w:rsidRPr="00C95F83" w:rsidRDefault="0014411D" w:rsidP="00784DBD">
            <w:pPr>
              <w:numPr>
                <w:ilvl w:val="0"/>
                <w:numId w:val="21"/>
              </w:numPr>
              <w:spacing w:before="0" w:after="0"/>
              <w:ind w:left="142" w:hanging="142"/>
              <w:rPr>
                <w:sz w:val="20"/>
                <w:szCs w:val="20"/>
              </w:rPr>
            </w:pPr>
            <w:r w:rsidRPr="00C95F83">
              <w:rPr>
                <w:sz w:val="20"/>
                <w:szCs w:val="20"/>
              </w:rPr>
              <w:t>Other safety concerns with participating in physical activity</w:t>
            </w:r>
          </w:p>
        </w:tc>
        <w:tc>
          <w:tcPr>
            <w:tcW w:w="1128" w:type="dxa"/>
          </w:tcPr>
          <w:p w:rsidR="0014411D" w:rsidRPr="00C95F83" w:rsidRDefault="0014411D" w:rsidP="00784DBD">
            <w:pPr>
              <w:spacing w:before="0" w:after="0"/>
              <w:rPr>
                <w:sz w:val="20"/>
                <w:szCs w:val="20"/>
              </w:rPr>
            </w:pPr>
            <w:r w:rsidRPr="00C95F83">
              <w:rPr>
                <w:sz w:val="20"/>
                <w:szCs w:val="20"/>
              </w:rPr>
              <w:t>Single centre</w:t>
            </w:r>
          </w:p>
        </w:tc>
        <w:tc>
          <w:tcPr>
            <w:tcW w:w="1250" w:type="dxa"/>
          </w:tcPr>
          <w:p w:rsidR="0014411D" w:rsidRPr="00C95F83" w:rsidRDefault="0014411D" w:rsidP="00784DBD">
            <w:pPr>
              <w:spacing w:before="0" w:after="0"/>
              <w:rPr>
                <w:sz w:val="20"/>
                <w:szCs w:val="20"/>
              </w:rPr>
            </w:pPr>
            <w:r w:rsidRPr="00C95F83">
              <w:rPr>
                <w:sz w:val="20"/>
                <w:szCs w:val="20"/>
              </w:rPr>
              <w:t>HBPR: 149</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156</w:t>
            </w:r>
          </w:p>
        </w:tc>
        <w:tc>
          <w:tcPr>
            <w:tcW w:w="1131" w:type="dxa"/>
          </w:tcPr>
          <w:p w:rsidR="0014411D" w:rsidRPr="00C95F83" w:rsidRDefault="0014411D" w:rsidP="00784DBD">
            <w:pPr>
              <w:spacing w:before="0" w:after="0"/>
              <w:rPr>
                <w:sz w:val="20"/>
                <w:szCs w:val="20"/>
              </w:rPr>
            </w:pPr>
            <w:r w:rsidRPr="00C95F83">
              <w:rPr>
                <w:sz w:val="20"/>
                <w:szCs w:val="20"/>
              </w:rPr>
              <w:t>18 months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Hospital admission</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numPr>
                <w:ilvl w:val="0"/>
                <w:numId w:val="22"/>
              </w:numPr>
              <w:spacing w:before="0" w:after="0"/>
              <w:ind w:left="142" w:hanging="142"/>
              <w:rPr>
                <w:sz w:val="20"/>
                <w:szCs w:val="20"/>
              </w:rPr>
            </w:pPr>
            <w:r w:rsidRPr="00C95F83">
              <w:rPr>
                <w:sz w:val="20"/>
                <w:szCs w:val="20"/>
              </w:rPr>
              <w:t>Safety</w:t>
            </w:r>
          </w:p>
        </w:tc>
      </w:tr>
      <w:tr w:rsidR="0014411D" w:rsidRPr="00C95F83" w:rsidTr="000812B8">
        <w:trPr>
          <w:trHeight w:val="473"/>
        </w:trPr>
        <w:tc>
          <w:tcPr>
            <w:tcW w:w="1413" w:type="dxa"/>
          </w:tcPr>
          <w:p w:rsidR="0014411D" w:rsidRPr="00C95F83" w:rsidRDefault="0014411D" w:rsidP="00784DBD">
            <w:pPr>
              <w:spacing w:before="0" w:after="0"/>
              <w:rPr>
                <w:sz w:val="20"/>
                <w:szCs w:val="20"/>
              </w:rPr>
            </w:pPr>
            <w:r w:rsidRPr="00C95F83">
              <w:rPr>
                <w:sz w:val="20"/>
                <w:szCs w:val="20"/>
              </w:rPr>
              <w:t>Li 2018</w:t>
            </w:r>
          </w:p>
          <w:p w:rsidR="0014411D" w:rsidRPr="00C95F83" w:rsidRDefault="0014411D" w:rsidP="00784DBD">
            <w:pPr>
              <w:spacing w:before="0" w:after="0"/>
              <w:rPr>
                <w:sz w:val="20"/>
                <w:szCs w:val="20"/>
              </w:rPr>
            </w:pPr>
            <w:r w:rsidRPr="00C95F83">
              <w:rPr>
                <w:sz w:val="20"/>
                <w:szCs w:val="20"/>
              </w:rPr>
              <w:t>(China)</w:t>
            </w:r>
          </w:p>
        </w:tc>
        <w:tc>
          <w:tcPr>
            <w:tcW w:w="1421" w:type="dxa"/>
          </w:tcPr>
          <w:p w:rsidR="0014411D" w:rsidRPr="00C95F83" w:rsidRDefault="0014411D" w:rsidP="00784DBD">
            <w:pPr>
              <w:spacing w:before="0" w:after="0"/>
              <w:rPr>
                <w:sz w:val="20"/>
                <w:szCs w:val="20"/>
              </w:rPr>
            </w:pPr>
            <w:r w:rsidRPr="00C95F83">
              <w:rPr>
                <w:sz w:val="20"/>
                <w:szCs w:val="20"/>
              </w:rPr>
              <w:t>Jun 2014- Apr 2016</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lastRenderedPageBreak/>
              <w:t xml:space="preserve">To compare a home-visit </w:t>
            </w:r>
            <w:r w:rsidRPr="00C95F83">
              <w:rPr>
                <w:sz w:val="20"/>
                <w:szCs w:val="20"/>
              </w:rPr>
              <w:lastRenderedPageBreak/>
              <w:t>strategy to usual care</w:t>
            </w:r>
          </w:p>
          <w:p w:rsidR="0014411D" w:rsidRPr="00C95F83" w:rsidRDefault="0014411D" w:rsidP="00784DBD">
            <w:pPr>
              <w:spacing w:before="0" w:after="0"/>
              <w:rPr>
                <w:sz w:val="20"/>
                <w:szCs w:val="20"/>
              </w:rPr>
            </w:pPr>
            <w:r w:rsidRPr="00C95F83">
              <w:rPr>
                <w:sz w:val="20"/>
                <w:szCs w:val="20"/>
              </w:rPr>
              <w:t>in maintaining PR benefits.</w:t>
            </w:r>
          </w:p>
        </w:tc>
        <w:tc>
          <w:tcPr>
            <w:tcW w:w="3909" w:type="dxa"/>
          </w:tcPr>
          <w:p w:rsidR="0014411D" w:rsidRPr="00C95F83" w:rsidRDefault="0014411D" w:rsidP="00784DBD">
            <w:pPr>
              <w:spacing w:before="0" w:after="0"/>
              <w:ind w:left="142" w:hanging="142"/>
              <w:rPr>
                <w:i/>
                <w:iCs/>
                <w:sz w:val="20"/>
                <w:szCs w:val="20"/>
              </w:rPr>
            </w:pPr>
            <w:r w:rsidRPr="00C95F83">
              <w:rPr>
                <w:i/>
                <w:iCs/>
                <w:sz w:val="20"/>
                <w:szCs w:val="20"/>
              </w:rPr>
              <w:lastRenderedPageBreak/>
              <w:t>Inclusion criteria:</w:t>
            </w:r>
          </w:p>
          <w:p w:rsidR="0014411D" w:rsidRPr="00C95F83" w:rsidRDefault="0014411D" w:rsidP="00784DBD">
            <w:pPr>
              <w:numPr>
                <w:ilvl w:val="0"/>
                <w:numId w:val="21"/>
              </w:numPr>
              <w:spacing w:before="0" w:after="0"/>
              <w:ind w:left="142" w:hanging="142"/>
              <w:rPr>
                <w:sz w:val="20"/>
                <w:szCs w:val="20"/>
              </w:rPr>
            </w:pPr>
            <w:r w:rsidRPr="00C95F83">
              <w:rPr>
                <w:sz w:val="20"/>
                <w:szCs w:val="20"/>
              </w:rPr>
              <w:t>Diagnosis of COPD based on GOLD guidelines</w:t>
            </w:r>
          </w:p>
          <w:p w:rsidR="0014411D" w:rsidRPr="00C95F83" w:rsidRDefault="0014411D" w:rsidP="00784DBD">
            <w:pPr>
              <w:numPr>
                <w:ilvl w:val="0"/>
                <w:numId w:val="21"/>
              </w:numPr>
              <w:spacing w:before="0" w:after="0"/>
              <w:ind w:left="142" w:hanging="142"/>
              <w:rPr>
                <w:sz w:val="20"/>
                <w:szCs w:val="20"/>
              </w:rPr>
            </w:pPr>
            <w:r w:rsidRPr="00C95F83">
              <w:rPr>
                <w:sz w:val="20"/>
                <w:szCs w:val="20"/>
              </w:rPr>
              <w:lastRenderedPageBreak/>
              <w:t>Clinically stable in the last month</w:t>
            </w:r>
          </w:p>
          <w:p w:rsidR="0014411D" w:rsidRPr="00C95F83" w:rsidRDefault="0014411D" w:rsidP="00784DBD">
            <w:pPr>
              <w:numPr>
                <w:ilvl w:val="0"/>
                <w:numId w:val="21"/>
              </w:numPr>
              <w:spacing w:before="0" w:after="0"/>
              <w:ind w:left="142" w:hanging="142"/>
              <w:rPr>
                <w:sz w:val="20"/>
                <w:szCs w:val="20"/>
              </w:rPr>
            </w:pPr>
            <w:r w:rsidRPr="00C95F83">
              <w:rPr>
                <w:sz w:val="20"/>
                <w:szCs w:val="20"/>
              </w:rPr>
              <w:t>Able to complete the PR program and questionnaire survey successfully and independently</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21"/>
              </w:numPr>
              <w:spacing w:before="0" w:after="0"/>
              <w:ind w:left="142" w:hanging="142"/>
              <w:rPr>
                <w:sz w:val="20"/>
                <w:szCs w:val="20"/>
              </w:rPr>
            </w:pPr>
            <w:r w:rsidRPr="00C95F83">
              <w:rPr>
                <w:sz w:val="20"/>
                <w:szCs w:val="20"/>
              </w:rPr>
              <w:t>Asthma</w:t>
            </w:r>
          </w:p>
          <w:p w:rsidR="0014411D" w:rsidRPr="00C95F83" w:rsidRDefault="0014411D" w:rsidP="00784DBD">
            <w:pPr>
              <w:numPr>
                <w:ilvl w:val="0"/>
                <w:numId w:val="21"/>
              </w:numPr>
              <w:spacing w:before="0" w:after="0"/>
              <w:ind w:left="142" w:hanging="142"/>
              <w:rPr>
                <w:sz w:val="20"/>
                <w:szCs w:val="20"/>
              </w:rPr>
            </w:pPr>
            <w:r w:rsidRPr="00C95F83">
              <w:rPr>
                <w:sz w:val="20"/>
                <w:szCs w:val="20"/>
              </w:rPr>
              <w:t>Obstructive sleep apnea syndrome</w:t>
            </w:r>
          </w:p>
          <w:p w:rsidR="0014411D" w:rsidRPr="00C95F83" w:rsidRDefault="0014411D" w:rsidP="00784DBD">
            <w:pPr>
              <w:numPr>
                <w:ilvl w:val="0"/>
                <w:numId w:val="21"/>
              </w:numPr>
              <w:spacing w:before="0" w:after="0"/>
              <w:ind w:left="142" w:hanging="142"/>
              <w:rPr>
                <w:sz w:val="20"/>
                <w:szCs w:val="20"/>
              </w:rPr>
            </w:pPr>
            <w:r w:rsidRPr="00C95F83">
              <w:rPr>
                <w:sz w:val="20"/>
                <w:szCs w:val="20"/>
              </w:rPr>
              <w:t>Cancer</w:t>
            </w:r>
          </w:p>
          <w:p w:rsidR="0014411D" w:rsidRPr="00C95F83" w:rsidRDefault="0014411D" w:rsidP="00784DBD">
            <w:pPr>
              <w:numPr>
                <w:ilvl w:val="0"/>
                <w:numId w:val="21"/>
              </w:numPr>
              <w:spacing w:before="0" w:after="0"/>
              <w:ind w:left="142" w:hanging="142"/>
              <w:rPr>
                <w:sz w:val="20"/>
                <w:szCs w:val="20"/>
              </w:rPr>
            </w:pPr>
            <w:r w:rsidRPr="00C95F83">
              <w:rPr>
                <w:sz w:val="20"/>
                <w:szCs w:val="20"/>
              </w:rPr>
              <w:t xml:space="preserve">Diagnosis of Alzheimer’s disease or depression and anxious disorder </w:t>
            </w:r>
          </w:p>
          <w:p w:rsidR="0014411D" w:rsidRPr="00C95F83" w:rsidRDefault="0014411D" w:rsidP="00784DBD">
            <w:pPr>
              <w:numPr>
                <w:ilvl w:val="0"/>
                <w:numId w:val="21"/>
              </w:numPr>
              <w:spacing w:before="0" w:after="0"/>
              <w:ind w:left="142" w:hanging="142"/>
              <w:rPr>
                <w:sz w:val="20"/>
                <w:szCs w:val="20"/>
              </w:rPr>
            </w:pPr>
            <w:r w:rsidRPr="00C95F83">
              <w:rPr>
                <w:sz w:val="20"/>
                <w:szCs w:val="20"/>
              </w:rPr>
              <w:t>Incapable of exercising even during the stable stage</w:t>
            </w:r>
          </w:p>
          <w:p w:rsidR="0014411D" w:rsidRPr="00C95F83" w:rsidRDefault="0014411D" w:rsidP="00784DBD">
            <w:pPr>
              <w:numPr>
                <w:ilvl w:val="0"/>
                <w:numId w:val="21"/>
              </w:numPr>
              <w:spacing w:before="0" w:after="0"/>
              <w:ind w:left="142" w:hanging="142"/>
              <w:rPr>
                <w:sz w:val="20"/>
                <w:szCs w:val="20"/>
              </w:rPr>
            </w:pPr>
            <w:r w:rsidRPr="00C95F83">
              <w:rPr>
                <w:sz w:val="20"/>
                <w:szCs w:val="20"/>
              </w:rPr>
              <w:t>Severe dysfunction of the heart, liver, or kidney</w:t>
            </w:r>
          </w:p>
          <w:p w:rsidR="0014411D" w:rsidRPr="00C95F83" w:rsidRDefault="0014411D" w:rsidP="00784DBD">
            <w:pPr>
              <w:numPr>
                <w:ilvl w:val="0"/>
                <w:numId w:val="21"/>
              </w:numPr>
              <w:spacing w:before="0" w:after="0"/>
              <w:ind w:left="142" w:hanging="142"/>
              <w:rPr>
                <w:sz w:val="20"/>
                <w:szCs w:val="20"/>
              </w:rPr>
            </w:pPr>
            <w:r w:rsidRPr="00C95F83">
              <w:rPr>
                <w:sz w:val="20"/>
                <w:szCs w:val="20"/>
              </w:rPr>
              <w:t>Suffering emotional trauma in the previous 6 months such as relative death and divorce</w:t>
            </w:r>
          </w:p>
        </w:tc>
        <w:tc>
          <w:tcPr>
            <w:tcW w:w="1128" w:type="dxa"/>
          </w:tcPr>
          <w:p w:rsidR="0014411D" w:rsidRPr="00C95F83" w:rsidRDefault="0014411D" w:rsidP="00784DBD">
            <w:pPr>
              <w:spacing w:before="0" w:after="0"/>
              <w:rPr>
                <w:sz w:val="20"/>
                <w:szCs w:val="20"/>
              </w:rPr>
            </w:pPr>
            <w:r w:rsidRPr="00C95F83">
              <w:rPr>
                <w:sz w:val="20"/>
                <w:szCs w:val="20"/>
              </w:rPr>
              <w:lastRenderedPageBreak/>
              <w:t>Single centre</w:t>
            </w:r>
          </w:p>
        </w:tc>
        <w:tc>
          <w:tcPr>
            <w:tcW w:w="1250" w:type="dxa"/>
          </w:tcPr>
          <w:p w:rsidR="0014411D" w:rsidRPr="00C95F83" w:rsidRDefault="0014411D" w:rsidP="00784DBD">
            <w:pPr>
              <w:spacing w:before="0" w:after="0"/>
              <w:rPr>
                <w:sz w:val="20"/>
                <w:szCs w:val="20"/>
              </w:rPr>
            </w:pPr>
            <w:r w:rsidRPr="00C95F83">
              <w:rPr>
                <w:sz w:val="20"/>
                <w:szCs w:val="20"/>
              </w:rPr>
              <w:t>HBPR: 82</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lastRenderedPageBreak/>
              <w:t>Usual care: 69</w:t>
            </w:r>
          </w:p>
        </w:tc>
        <w:tc>
          <w:tcPr>
            <w:tcW w:w="1131" w:type="dxa"/>
          </w:tcPr>
          <w:p w:rsidR="0014411D" w:rsidRPr="00C95F83" w:rsidRDefault="0014411D" w:rsidP="00784DBD">
            <w:pPr>
              <w:spacing w:before="0" w:after="0"/>
              <w:rPr>
                <w:sz w:val="20"/>
                <w:szCs w:val="20"/>
              </w:rPr>
            </w:pPr>
            <w:r w:rsidRPr="00C95F83">
              <w:rPr>
                <w:sz w:val="20"/>
                <w:szCs w:val="20"/>
              </w:rPr>
              <w:lastRenderedPageBreak/>
              <w:t>12 months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Exacerbation</w:t>
            </w:r>
          </w:p>
          <w:p w:rsidR="0014411D" w:rsidRPr="00C95F83" w:rsidRDefault="0014411D" w:rsidP="00784DBD">
            <w:pPr>
              <w:numPr>
                <w:ilvl w:val="0"/>
                <w:numId w:val="22"/>
              </w:numPr>
              <w:spacing w:before="0" w:after="0"/>
              <w:ind w:left="142" w:hanging="142"/>
              <w:rPr>
                <w:sz w:val="20"/>
                <w:szCs w:val="20"/>
              </w:rPr>
            </w:pPr>
            <w:r w:rsidRPr="00C95F83">
              <w:rPr>
                <w:sz w:val="20"/>
                <w:szCs w:val="20"/>
              </w:rPr>
              <w:lastRenderedPageBreak/>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Mental health</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numPr>
                <w:ilvl w:val="0"/>
                <w:numId w:val="22"/>
              </w:numPr>
              <w:spacing w:before="0" w:after="0"/>
              <w:ind w:left="142" w:hanging="142"/>
              <w:rPr>
                <w:sz w:val="20"/>
                <w:szCs w:val="20"/>
              </w:rPr>
            </w:pPr>
            <w:r w:rsidRPr="00C95F83">
              <w:rPr>
                <w:sz w:val="20"/>
                <w:szCs w:val="20"/>
              </w:rPr>
              <w:t>Safety</w:t>
            </w:r>
          </w:p>
        </w:tc>
      </w:tr>
      <w:tr w:rsidR="0014411D" w:rsidRPr="00C95F83" w:rsidTr="000812B8">
        <w:trPr>
          <w:trHeight w:val="473"/>
        </w:trPr>
        <w:tc>
          <w:tcPr>
            <w:tcW w:w="1413" w:type="dxa"/>
          </w:tcPr>
          <w:p w:rsidR="0014411D" w:rsidRPr="00C95F83" w:rsidRDefault="0014411D" w:rsidP="00784DBD">
            <w:pPr>
              <w:spacing w:before="0" w:after="0"/>
              <w:rPr>
                <w:sz w:val="20"/>
                <w:szCs w:val="20"/>
              </w:rPr>
            </w:pPr>
            <w:r w:rsidRPr="00C95F83">
              <w:rPr>
                <w:sz w:val="20"/>
                <w:szCs w:val="20"/>
              </w:rPr>
              <w:lastRenderedPageBreak/>
              <w:t xml:space="preserve">Khoshkesht 2015 </w:t>
            </w:r>
          </w:p>
          <w:p w:rsidR="0014411D" w:rsidRPr="00C95F83" w:rsidRDefault="0014411D" w:rsidP="00784DBD">
            <w:pPr>
              <w:spacing w:before="0" w:after="0"/>
              <w:rPr>
                <w:sz w:val="20"/>
                <w:szCs w:val="20"/>
              </w:rPr>
            </w:pPr>
            <w:r w:rsidRPr="00C95F83">
              <w:rPr>
                <w:sz w:val="20"/>
                <w:szCs w:val="20"/>
              </w:rPr>
              <w:t>(Iran)</w:t>
            </w:r>
          </w:p>
        </w:tc>
        <w:tc>
          <w:tcPr>
            <w:tcW w:w="1421" w:type="dxa"/>
          </w:tcPr>
          <w:p w:rsidR="0014411D" w:rsidRPr="00C95F83" w:rsidRDefault="0014411D" w:rsidP="00784DBD">
            <w:pPr>
              <w:spacing w:before="0" w:after="0"/>
              <w:rPr>
                <w:sz w:val="20"/>
                <w:szCs w:val="20"/>
              </w:rPr>
            </w:pPr>
            <w:r w:rsidRPr="00C95F83">
              <w:rPr>
                <w:sz w:val="20"/>
                <w:szCs w:val="20"/>
              </w:rPr>
              <w:t>Dec 2010- Feb 2011</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t>To investigate the effect of pulmonary rehabilitation on the self-efficacy of patients with chronic obstructive pulmonary disease.</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11"/>
              </w:numPr>
              <w:spacing w:before="0" w:after="0"/>
              <w:ind w:left="142" w:hanging="142"/>
              <w:rPr>
                <w:sz w:val="20"/>
                <w:szCs w:val="20"/>
              </w:rPr>
            </w:pPr>
            <w:r w:rsidRPr="00C95F83">
              <w:rPr>
                <w:sz w:val="20"/>
                <w:szCs w:val="20"/>
              </w:rPr>
              <w:t>Age&lt;65 years old</w:t>
            </w:r>
          </w:p>
          <w:p w:rsidR="0014411D" w:rsidRPr="00C95F83" w:rsidRDefault="0014411D" w:rsidP="00784DBD">
            <w:pPr>
              <w:numPr>
                <w:ilvl w:val="0"/>
                <w:numId w:val="11"/>
              </w:numPr>
              <w:spacing w:before="0" w:after="0"/>
              <w:ind w:left="142" w:hanging="142"/>
              <w:rPr>
                <w:sz w:val="20"/>
                <w:szCs w:val="20"/>
              </w:rPr>
            </w:pPr>
            <w:r w:rsidRPr="00C95F83">
              <w:rPr>
                <w:sz w:val="20"/>
                <w:szCs w:val="20"/>
              </w:rPr>
              <w:t>Mild or moderate COPD (FEV</w:t>
            </w:r>
            <w:r w:rsidRPr="00C95F83">
              <w:rPr>
                <w:sz w:val="20"/>
                <w:szCs w:val="20"/>
                <w:vertAlign w:val="subscript"/>
              </w:rPr>
              <w:t>1</w:t>
            </w:r>
            <w:r w:rsidRPr="00C95F83">
              <w:rPr>
                <w:sz w:val="20"/>
                <w:szCs w:val="20"/>
              </w:rPr>
              <w:t>/FVC&lt;70%, FEV</w:t>
            </w:r>
            <w:r w:rsidRPr="00C95F83">
              <w:rPr>
                <w:sz w:val="20"/>
                <w:szCs w:val="20"/>
                <w:vertAlign w:val="subscript"/>
              </w:rPr>
              <w:t>1</w:t>
            </w:r>
            <w:r w:rsidRPr="00C95F83">
              <w:rPr>
                <w:sz w:val="20"/>
                <w:szCs w:val="20"/>
              </w:rPr>
              <w:t xml:space="preserve"> </w:t>
            </w:r>
            <w:r w:rsidRPr="00C95F83">
              <w:rPr>
                <w:sz w:val="20"/>
                <w:szCs w:val="20"/>
              </w:rPr>
              <w:sym w:font="Symbol" w:char="F0B3"/>
            </w:r>
            <w:r w:rsidRPr="00C95F83">
              <w:rPr>
                <w:sz w:val="20"/>
                <w:szCs w:val="20"/>
              </w:rPr>
              <w:t>50% predicted)</w:t>
            </w:r>
          </w:p>
          <w:p w:rsidR="0014411D" w:rsidRPr="00C95F83" w:rsidRDefault="0014411D" w:rsidP="00784DBD">
            <w:pPr>
              <w:numPr>
                <w:ilvl w:val="0"/>
                <w:numId w:val="11"/>
              </w:numPr>
              <w:spacing w:before="0" w:after="0"/>
              <w:ind w:left="142" w:hanging="142"/>
              <w:rPr>
                <w:sz w:val="20"/>
                <w:szCs w:val="20"/>
              </w:rPr>
            </w:pPr>
            <w:r w:rsidRPr="00C95F83">
              <w:rPr>
                <w:sz w:val="20"/>
                <w:szCs w:val="20"/>
              </w:rPr>
              <w:t>Able to read, write and speak Persian</w:t>
            </w:r>
          </w:p>
          <w:p w:rsidR="0014411D" w:rsidRPr="00C95F83" w:rsidRDefault="0014411D" w:rsidP="00784DBD">
            <w:pPr>
              <w:spacing w:before="0" w:after="0"/>
              <w:ind w:left="142" w:hanging="142"/>
              <w:rPr>
                <w:sz w:val="20"/>
                <w:szCs w:val="20"/>
              </w:rPr>
            </w:pPr>
          </w:p>
          <w:p w:rsidR="0014411D" w:rsidRPr="00C95F83" w:rsidRDefault="0014411D" w:rsidP="00784DBD">
            <w:pPr>
              <w:spacing w:before="0" w:after="0"/>
              <w:ind w:left="142" w:hanging="142"/>
              <w:rPr>
                <w:i/>
                <w:iCs/>
                <w:sz w:val="20"/>
                <w:szCs w:val="20"/>
              </w:rPr>
            </w:pPr>
            <w:r w:rsidRPr="00C95F83">
              <w:rPr>
                <w:i/>
                <w:iCs/>
                <w:sz w:val="20"/>
                <w:szCs w:val="20"/>
              </w:rPr>
              <w:t>Exclusion criteria:</w:t>
            </w:r>
          </w:p>
          <w:p w:rsidR="0014411D" w:rsidRPr="00C95F83" w:rsidRDefault="0014411D" w:rsidP="00784DBD">
            <w:pPr>
              <w:numPr>
                <w:ilvl w:val="0"/>
                <w:numId w:val="17"/>
              </w:numPr>
              <w:spacing w:before="0" w:after="0"/>
              <w:ind w:left="142" w:hanging="142"/>
              <w:rPr>
                <w:sz w:val="20"/>
                <w:szCs w:val="20"/>
              </w:rPr>
            </w:pPr>
            <w:r w:rsidRPr="00C95F83">
              <w:rPr>
                <w:sz w:val="20"/>
                <w:szCs w:val="20"/>
              </w:rPr>
              <w:t>Attended PR in the previous year</w:t>
            </w:r>
          </w:p>
          <w:p w:rsidR="0014411D" w:rsidRPr="00C95F83" w:rsidRDefault="0014411D" w:rsidP="00784DBD">
            <w:pPr>
              <w:numPr>
                <w:ilvl w:val="0"/>
                <w:numId w:val="11"/>
              </w:numPr>
              <w:spacing w:before="0" w:after="0"/>
              <w:ind w:left="142" w:hanging="142"/>
              <w:rPr>
                <w:sz w:val="20"/>
                <w:szCs w:val="20"/>
              </w:rPr>
            </w:pPr>
            <w:r w:rsidRPr="00C95F83">
              <w:rPr>
                <w:sz w:val="20"/>
                <w:szCs w:val="20"/>
              </w:rPr>
              <w:t>Cardiac, musculoskeletal and mental diseases that could interfere with exercise</w:t>
            </w:r>
          </w:p>
          <w:p w:rsidR="0014411D" w:rsidRPr="00C95F83" w:rsidRDefault="0014411D" w:rsidP="00784DBD">
            <w:pPr>
              <w:numPr>
                <w:ilvl w:val="0"/>
                <w:numId w:val="12"/>
              </w:numPr>
              <w:spacing w:before="0" w:after="0"/>
              <w:ind w:left="142" w:hanging="142"/>
              <w:rPr>
                <w:sz w:val="20"/>
                <w:szCs w:val="20"/>
              </w:rPr>
            </w:pPr>
            <w:r w:rsidRPr="00C95F83">
              <w:rPr>
                <w:sz w:val="20"/>
                <w:szCs w:val="20"/>
              </w:rPr>
              <w:t>Recent exacerbation of the disease</w:t>
            </w:r>
          </w:p>
          <w:p w:rsidR="0014411D" w:rsidRPr="00C95F83" w:rsidRDefault="0014411D" w:rsidP="00784DBD">
            <w:pPr>
              <w:numPr>
                <w:ilvl w:val="0"/>
                <w:numId w:val="12"/>
              </w:numPr>
              <w:spacing w:before="0" w:after="0"/>
              <w:ind w:left="142" w:hanging="142"/>
              <w:rPr>
                <w:sz w:val="20"/>
                <w:szCs w:val="20"/>
              </w:rPr>
            </w:pPr>
            <w:r w:rsidRPr="00C95F83">
              <w:rPr>
                <w:sz w:val="20"/>
                <w:szCs w:val="20"/>
              </w:rPr>
              <w:t xml:space="preserve">Participated in any sort of formal exercise training </w:t>
            </w:r>
          </w:p>
          <w:p w:rsidR="0014411D" w:rsidRPr="00C95F83" w:rsidRDefault="0014411D" w:rsidP="00784DBD">
            <w:pPr>
              <w:numPr>
                <w:ilvl w:val="0"/>
                <w:numId w:val="12"/>
              </w:numPr>
              <w:spacing w:before="0" w:after="0"/>
              <w:ind w:left="142" w:hanging="142"/>
              <w:rPr>
                <w:sz w:val="20"/>
                <w:szCs w:val="20"/>
              </w:rPr>
            </w:pPr>
            <w:r w:rsidRPr="00C95F83">
              <w:rPr>
                <w:sz w:val="20"/>
                <w:szCs w:val="20"/>
              </w:rPr>
              <w:t>Advised by their treatment teams to restrict their mobility</w:t>
            </w:r>
          </w:p>
          <w:p w:rsidR="0014411D" w:rsidRPr="00C95F83" w:rsidRDefault="0014411D" w:rsidP="00784DBD">
            <w:pPr>
              <w:numPr>
                <w:ilvl w:val="0"/>
                <w:numId w:val="12"/>
              </w:numPr>
              <w:spacing w:before="0" w:after="0"/>
              <w:ind w:left="142" w:hanging="142"/>
              <w:rPr>
                <w:sz w:val="20"/>
                <w:szCs w:val="20"/>
              </w:rPr>
            </w:pPr>
            <w:r w:rsidRPr="00C95F83">
              <w:rPr>
                <w:sz w:val="20"/>
                <w:szCs w:val="20"/>
              </w:rPr>
              <w:t>Unable to follow nutritional recommendations and exercise programmes</w:t>
            </w:r>
          </w:p>
        </w:tc>
        <w:tc>
          <w:tcPr>
            <w:tcW w:w="1128" w:type="dxa"/>
          </w:tcPr>
          <w:p w:rsidR="0014411D" w:rsidRPr="00C95F83" w:rsidRDefault="0014411D" w:rsidP="00784DBD">
            <w:pPr>
              <w:spacing w:before="0" w:after="0"/>
              <w:rPr>
                <w:sz w:val="20"/>
                <w:szCs w:val="20"/>
              </w:rPr>
            </w:pPr>
            <w:r w:rsidRPr="00C95F83">
              <w:rPr>
                <w:sz w:val="20"/>
                <w:szCs w:val="20"/>
              </w:rPr>
              <w:t>Single centre</w:t>
            </w:r>
          </w:p>
        </w:tc>
        <w:tc>
          <w:tcPr>
            <w:tcW w:w="1250" w:type="dxa"/>
          </w:tcPr>
          <w:p w:rsidR="0014411D" w:rsidRPr="00C95F83" w:rsidRDefault="0014411D" w:rsidP="00784DBD">
            <w:pPr>
              <w:spacing w:before="0" w:after="0"/>
              <w:rPr>
                <w:sz w:val="20"/>
                <w:szCs w:val="20"/>
              </w:rPr>
            </w:pPr>
            <w:r w:rsidRPr="00C95F83">
              <w:rPr>
                <w:sz w:val="20"/>
                <w:szCs w:val="20"/>
              </w:rPr>
              <w:t>HBPR: 35</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35</w:t>
            </w:r>
          </w:p>
        </w:tc>
        <w:tc>
          <w:tcPr>
            <w:tcW w:w="1131" w:type="dxa"/>
          </w:tcPr>
          <w:p w:rsidR="0014411D" w:rsidRPr="00C95F83" w:rsidRDefault="0014411D" w:rsidP="00784DBD">
            <w:pPr>
              <w:spacing w:before="0" w:after="0"/>
              <w:rPr>
                <w:sz w:val="20"/>
                <w:szCs w:val="20"/>
              </w:rPr>
            </w:pPr>
            <w:r w:rsidRPr="00C95F83">
              <w:rPr>
                <w:sz w:val="20"/>
                <w:szCs w:val="20"/>
              </w:rPr>
              <w:t>7 weeks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Self-efficacy</w:t>
            </w:r>
          </w:p>
        </w:tc>
      </w:tr>
      <w:tr w:rsidR="0014411D" w:rsidRPr="00C95F83" w:rsidTr="000812B8">
        <w:trPr>
          <w:trHeight w:val="473"/>
        </w:trPr>
        <w:tc>
          <w:tcPr>
            <w:tcW w:w="1413" w:type="dxa"/>
          </w:tcPr>
          <w:p w:rsidR="0014411D" w:rsidRPr="00C95F83" w:rsidRDefault="0014411D" w:rsidP="00784DBD">
            <w:pPr>
              <w:spacing w:before="0" w:after="0"/>
              <w:rPr>
                <w:sz w:val="20"/>
                <w:szCs w:val="20"/>
              </w:rPr>
            </w:pPr>
            <w:r w:rsidRPr="00C95F83">
              <w:rPr>
                <w:sz w:val="20"/>
                <w:szCs w:val="20"/>
              </w:rPr>
              <w:t>Pradella 2015</w:t>
            </w:r>
          </w:p>
          <w:p w:rsidR="0014411D" w:rsidRPr="00C95F83" w:rsidRDefault="0014411D" w:rsidP="00784DBD">
            <w:pPr>
              <w:spacing w:before="0" w:after="0"/>
              <w:rPr>
                <w:sz w:val="20"/>
                <w:szCs w:val="20"/>
              </w:rPr>
            </w:pPr>
            <w:r w:rsidRPr="00C95F83">
              <w:rPr>
                <w:sz w:val="20"/>
                <w:szCs w:val="20"/>
              </w:rPr>
              <w:t>(Brazil)</w:t>
            </w:r>
          </w:p>
        </w:tc>
        <w:tc>
          <w:tcPr>
            <w:tcW w:w="1421" w:type="dxa"/>
          </w:tcPr>
          <w:p w:rsidR="0014411D" w:rsidRPr="00C95F83" w:rsidRDefault="0014411D" w:rsidP="00784DBD">
            <w:pPr>
              <w:spacing w:before="0" w:after="0"/>
              <w:rPr>
                <w:sz w:val="20"/>
                <w:szCs w:val="20"/>
              </w:rPr>
            </w:pPr>
            <w:r w:rsidRPr="00C95F83">
              <w:rPr>
                <w:sz w:val="20"/>
                <w:szCs w:val="20"/>
              </w:rPr>
              <w:t>NR</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tc>
        <w:tc>
          <w:tcPr>
            <w:tcW w:w="1680" w:type="dxa"/>
          </w:tcPr>
          <w:p w:rsidR="0014411D" w:rsidRPr="00C95F83" w:rsidRDefault="0014411D" w:rsidP="00784DBD">
            <w:pPr>
              <w:autoSpaceDE w:val="0"/>
              <w:autoSpaceDN w:val="0"/>
              <w:adjustRightInd w:val="0"/>
              <w:spacing w:before="0" w:after="0"/>
              <w:rPr>
                <w:sz w:val="20"/>
                <w:szCs w:val="20"/>
              </w:rPr>
            </w:pPr>
            <w:r w:rsidRPr="00C95F83">
              <w:rPr>
                <w:sz w:val="20"/>
                <w:szCs w:val="20"/>
              </w:rPr>
              <w:t>To assess the functional exercise capacity and quality of life of HBPR.</w:t>
            </w:r>
          </w:p>
          <w:p w:rsidR="0014411D" w:rsidRPr="00C95F83" w:rsidRDefault="0014411D" w:rsidP="00784DBD">
            <w:pPr>
              <w:autoSpaceDE w:val="0"/>
              <w:autoSpaceDN w:val="0"/>
              <w:adjustRightInd w:val="0"/>
              <w:spacing w:before="0" w:after="0"/>
              <w:rPr>
                <w:sz w:val="20"/>
                <w:szCs w:val="20"/>
              </w:rPr>
            </w:pPr>
          </w:p>
        </w:tc>
        <w:tc>
          <w:tcPr>
            <w:tcW w:w="3909" w:type="dxa"/>
          </w:tcPr>
          <w:p w:rsidR="0014411D" w:rsidRPr="00C95F83" w:rsidRDefault="0014411D" w:rsidP="00784DBD">
            <w:pPr>
              <w:spacing w:before="0" w:after="0"/>
              <w:ind w:left="142" w:hanging="142"/>
              <w:rPr>
                <w:i/>
                <w:iCs/>
                <w:sz w:val="20"/>
                <w:szCs w:val="20"/>
              </w:rPr>
            </w:pPr>
            <w:r w:rsidRPr="00C95F83">
              <w:rPr>
                <w:i/>
                <w:iCs/>
                <w:sz w:val="20"/>
                <w:szCs w:val="20"/>
              </w:rPr>
              <w:t>Inclusion criteria:</w:t>
            </w:r>
          </w:p>
          <w:p w:rsidR="0014411D" w:rsidRPr="00C95F83" w:rsidRDefault="0014411D" w:rsidP="00784DBD">
            <w:pPr>
              <w:numPr>
                <w:ilvl w:val="0"/>
                <w:numId w:val="17"/>
              </w:numPr>
              <w:spacing w:before="0" w:after="0"/>
              <w:ind w:left="142" w:hanging="142"/>
              <w:rPr>
                <w:sz w:val="20"/>
                <w:szCs w:val="20"/>
              </w:rPr>
            </w:pPr>
            <w:r w:rsidRPr="00C95F83">
              <w:rPr>
                <w:sz w:val="20"/>
                <w:szCs w:val="20"/>
              </w:rPr>
              <w:t>Age≥40 years old</w:t>
            </w:r>
          </w:p>
          <w:p w:rsidR="0014411D" w:rsidRPr="00C95F83" w:rsidRDefault="0014411D" w:rsidP="00784DBD">
            <w:pPr>
              <w:numPr>
                <w:ilvl w:val="0"/>
                <w:numId w:val="17"/>
              </w:numPr>
              <w:spacing w:before="0" w:after="0"/>
              <w:ind w:left="142" w:hanging="142"/>
              <w:rPr>
                <w:sz w:val="20"/>
                <w:szCs w:val="20"/>
              </w:rPr>
            </w:pPr>
            <w:r w:rsidRPr="00C95F83">
              <w:rPr>
                <w:sz w:val="20"/>
                <w:szCs w:val="20"/>
              </w:rPr>
              <w:t>Diagnosis of COPD based on the criteria of the Brazilian Thoracic Society and GOLD (FEV1 &lt; 80% of predicted)</w:t>
            </w:r>
          </w:p>
          <w:p w:rsidR="0014411D" w:rsidRPr="00C95F83" w:rsidRDefault="0014411D" w:rsidP="00784DBD">
            <w:pPr>
              <w:spacing w:before="0" w:after="0"/>
              <w:ind w:left="142" w:hanging="142"/>
              <w:rPr>
                <w:sz w:val="20"/>
                <w:szCs w:val="20"/>
              </w:rPr>
            </w:pPr>
          </w:p>
          <w:p w:rsidR="0014411D" w:rsidRPr="00C95F83" w:rsidRDefault="0014411D" w:rsidP="00784DBD">
            <w:pPr>
              <w:spacing w:before="0" w:after="0"/>
              <w:ind w:left="142" w:hanging="142"/>
              <w:rPr>
                <w:i/>
                <w:iCs/>
                <w:sz w:val="20"/>
                <w:szCs w:val="20"/>
              </w:rPr>
            </w:pPr>
            <w:r w:rsidRPr="00C95F83">
              <w:rPr>
                <w:i/>
                <w:iCs/>
                <w:sz w:val="20"/>
                <w:szCs w:val="20"/>
              </w:rPr>
              <w:lastRenderedPageBreak/>
              <w:t>Exclusion criteria:</w:t>
            </w:r>
          </w:p>
          <w:p w:rsidR="0014411D" w:rsidRPr="00C95F83" w:rsidRDefault="0014411D" w:rsidP="00784DBD">
            <w:pPr>
              <w:numPr>
                <w:ilvl w:val="0"/>
                <w:numId w:val="17"/>
              </w:numPr>
              <w:spacing w:before="0" w:after="0"/>
              <w:ind w:left="142" w:hanging="142"/>
              <w:rPr>
                <w:sz w:val="20"/>
                <w:szCs w:val="20"/>
              </w:rPr>
            </w:pPr>
            <w:r w:rsidRPr="00C95F83">
              <w:rPr>
                <w:sz w:val="20"/>
                <w:szCs w:val="20"/>
              </w:rPr>
              <w:t>Age≥75 years old</w:t>
            </w:r>
          </w:p>
          <w:p w:rsidR="0014411D" w:rsidRPr="00C95F83" w:rsidRDefault="0014411D" w:rsidP="00784DBD">
            <w:pPr>
              <w:numPr>
                <w:ilvl w:val="0"/>
                <w:numId w:val="17"/>
              </w:numPr>
              <w:spacing w:before="0" w:after="0"/>
              <w:ind w:left="142" w:hanging="142"/>
              <w:rPr>
                <w:sz w:val="20"/>
                <w:szCs w:val="20"/>
              </w:rPr>
            </w:pPr>
            <w:r w:rsidRPr="00C95F83">
              <w:rPr>
                <w:sz w:val="20"/>
                <w:szCs w:val="20"/>
              </w:rPr>
              <w:t>Attended PR in the previous year</w:t>
            </w:r>
          </w:p>
          <w:p w:rsidR="0014411D" w:rsidRPr="00C95F83" w:rsidRDefault="0014411D" w:rsidP="00784DBD">
            <w:pPr>
              <w:numPr>
                <w:ilvl w:val="0"/>
                <w:numId w:val="17"/>
              </w:numPr>
              <w:spacing w:before="0" w:after="0"/>
              <w:ind w:left="142" w:hanging="142"/>
              <w:rPr>
                <w:sz w:val="20"/>
                <w:szCs w:val="20"/>
              </w:rPr>
            </w:pPr>
            <w:r w:rsidRPr="00C95F83">
              <w:rPr>
                <w:sz w:val="20"/>
                <w:szCs w:val="20"/>
              </w:rPr>
              <w:t>Regular practice of any type of physical activity (e.g. fast walking, swimming) for at least 40 min, 3 times/week, in the previous 12 months</w:t>
            </w:r>
          </w:p>
          <w:p w:rsidR="0014411D" w:rsidRPr="00C95F83" w:rsidRDefault="0014411D" w:rsidP="00784DBD">
            <w:pPr>
              <w:numPr>
                <w:ilvl w:val="0"/>
                <w:numId w:val="17"/>
              </w:numPr>
              <w:spacing w:before="0" w:after="0"/>
              <w:ind w:left="142" w:hanging="142"/>
              <w:rPr>
                <w:sz w:val="20"/>
                <w:szCs w:val="20"/>
              </w:rPr>
            </w:pPr>
            <w:r w:rsidRPr="00C95F83">
              <w:rPr>
                <w:sz w:val="20"/>
                <w:szCs w:val="20"/>
              </w:rPr>
              <w:t>Presence of other disease that could lead to exercise intolerance, such as neurological, heart, or orthopedic conditions</w:t>
            </w:r>
          </w:p>
          <w:p w:rsidR="0014411D" w:rsidRPr="00C95F83" w:rsidRDefault="0014411D" w:rsidP="00784DBD">
            <w:pPr>
              <w:numPr>
                <w:ilvl w:val="0"/>
                <w:numId w:val="17"/>
              </w:numPr>
              <w:spacing w:before="0" w:after="0"/>
              <w:ind w:left="142" w:hanging="142"/>
              <w:rPr>
                <w:sz w:val="20"/>
                <w:szCs w:val="20"/>
              </w:rPr>
            </w:pPr>
            <w:r w:rsidRPr="00C95F83">
              <w:rPr>
                <w:sz w:val="20"/>
                <w:szCs w:val="20"/>
              </w:rPr>
              <w:t>Cognitive impairment</w:t>
            </w:r>
          </w:p>
          <w:p w:rsidR="0014411D" w:rsidRPr="00C95F83" w:rsidRDefault="0014411D" w:rsidP="00784DBD">
            <w:pPr>
              <w:numPr>
                <w:ilvl w:val="0"/>
                <w:numId w:val="17"/>
              </w:numPr>
              <w:spacing w:before="0" w:after="0"/>
              <w:ind w:left="142" w:hanging="142"/>
              <w:rPr>
                <w:sz w:val="20"/>
                <w:szCs w:val="20"/>
              </w:rPr>
            </w:pPr>
            <w:r w:rsidRPr="00C95F83">
              <w:rPr>
                <w:sz w:val="20"/>
                <w:szCs w:val="20"/>
              </w:rPr>
              <w:t>Exacerbation in month previous to recruitment</w:t>
            </w:r>
          </w:p>
        </w:tc>
        <w:tc>
          <w:tcPr>
            <w:tcW w:w="1128" w:type="dxa"/>
          </w:tcPr>
          <w:p w:rsidR="0014411D" w:rsidRPr="00C95F83" w:rsidRDefault="0014411D" w:rsidP="00784DBD">
            <w:pPr>
              <w:spacing w:before="0" w:after="0"/>
              <w:rPr>
                <w:sz w:val="20"/>
                <w:szCs w:val="20"/>
              </w:rPr>
            </w:pPr>
            <w:r w:rsidRPr="00C95F83">
              <w:rPr>
                <w:sz w:val="20"/>
                <w:szCs w:val="20"/>
              </w:rPr>
              <w:lastRenderedPageBreak/>
              <w:t>Single centre</w:t>
            </w:r>
          </w:p>
        </w:tc>
        <w:tc>
          <w:tcPr>
            <w:tcW w:w="1250" w:type="dxa"/>
          </w:tcPr>
          <w:p w:rsidR="0014411D" w:rsidRPr="00C95F83" w:rsidRDefault="0014411D" w:rsidP="00784DBD">
            <w:pPr>
              <w:spacing w:before="0" w:after="0"/>
              <w:rPr>
                <w:sz w:val="20"/>
                <w:szCs w:val="20"/>
              </w:rPr>
            </w:pPr>
            <w:r w:rsidRPr="00C95F83">
              <w:rPr>
                <w:sz w:val="20"/>
                <w:szCs w:val="20"/>
              </w:rPr>
              <w:t>HBPR: 32</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18</w:t>
            </w:r>
          </w:p>
          <w:p w:rsidR="0014411D" w:rsidRPr="00C95F83" w:rsidRDefault="0014411D" w:rsidP="00784DBD">
            <w:pPr>
              <w:spacing w:before="0" w:after="0"/>
              <w:rPr>
                <w:sz w:val="20"/>
                <w:szCs w:val="20"/>
              </w:rPr>
            </w:pPr>
          </w:p>
        </w:tc>
        <w:tc>
          <w:tcPr>
            <w:tcW w:w="1131" w:type="dxa"/>
          </w:tcPr>
          <w:p w:rsidR="0014411D" w:rsidRPr="00C95F83" w:rsidRDefault="0014411D" w:rsidP="00784DBD">
            <w:pPr>
              <w:spacing w:before="0" w:after="0"/>
              <w:rPr>
                <w:sz w:val="20"/>
                <w:szCs w:val="20"/>
              </w:rPr>
            </w:pPr>
            <w:r w:rsidRPr="00C95F83">
              <w:rPr>
                <w:sz w:val="20"/>
                <w:szCs w:val="20"/>
              </w:rPr>
              <w:t>8 weeks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Lung function</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numPr>
                <w:ilvl w:val="0"/>
                <w:numId w:val="22"/>
              </w:numPr>
              <w:spacing w:before="0" w:after="0"/>
              <w:ind w:left="142" w:hanging="142"/>
              <w:rPr>
                <w:sz w:val="20"/>
                <w:szCs w:val="20"/>
              </w:rPr>
            </w:pPr>
            <w:r w:rsidRPr="00C95F83">
              <w:rPr>
                <w:sz w:val="20"/>
                <w:szCs w:val="20"/>
              </w:rPr>
              <w:lastRenderedPageBreak/>
              <w:t>Safety</w:t>
            </w:r>
          </w:p>
        </w:tc>
      </w:tr>
      <w:tr w:rsidR="0014411D" w:rsidRPr="00C95F83" w:rsidTr="000812B8">
        <w:trPr>
          <w:trHeight w:val="473"/>
        </w:trPr>
        <w:tc>
          <w:tcPr>
            <w:tcW w:w="1413" w:type="dxa"/>
          </w:tcPr>
          <w:p w:rsidR="0014411D" w:rsidRPr="00C95F83" w:rsidRDefault="0014411D" w:rsidP="00784DBD">
            <w:pPr>
              <w:spacing w:before="0" w:after="0"/>
              <w:rPr>
                <w:sz w:val="20"/>
                <w:szCs w:val="20"/>
              </w:rPr>
            </w:pPr>
            <w:r w:rsidRPr="00C95F83">
              <w:rPr>
                <w:sz w:val="20"/>
                <w:szCs w:val="20"/>
              </w:rPr>
              <w:lastRenderedPageBreak/>
              <w:t xml:space="preserve">De Sousa Pinto 2014 </w:t>
            </w:r>
          </w:p>
          <w:p w:rsidR="0014411D" w:rsidRPr="00C95F83" w:rsidRDefault="0014411D" w:rsidP="00784DBD">
            <w:pPr>
              <w:spacing w:before="0" w:after="0"/>
              <w:rPr>
                <w:sz w:val="20"/>
                <w:szCs w:val="20"/>
              </w:rPr>
            </w:pPr>
            <w:r w:rsidRPr="00C95F83">
              <w:rPr>
                <w:sz w:val="20"/>
                <w:szCs w:val="20"/>
              </w:rPr>
              <w:t>(Spain)</w:t>
            </w:r>
          </w:p>
        </w:tc>
        <w:tc>
          <w:tcPr>
            <w:tcW w:w="1421" w:type="dxa"/>
          </w:tcPr>
          <w:p w:rsidR="0014411D" w:rsidRPr="00C95F83" w:rsidRDefault="0014411D" w:rsidP="00784DBD">
            <w:pPr>
              <w:spacing w:before="0" w:after="0"/>
              <w:rPr>
                <w:sz w:val="20"/>
                <w:szCs w:val="20"/>
              </w:rPr>
            </w:pPr>
            <w:r w:rsidRPr="00C95F83">
              <w:rPr>
                <w:sz w:val="20"/>
                <w:szCs w:val="20"/>
              </w:rPr>
              <w:t>Oct 2009- Jun 2011</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t>To assess the effectiveness of HBPR on quality of life and functional capacity outcomes in patients with COPD.</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8"/>
              </w:numPr>
              <w:spacing w:before="0" w:after="0"/>
              <w:ind w:left="142" w:hanging="142"/>
              <w:rPr>
                <w:sz w:val="20"/>
                <w:szCs w:val="20"/>
              </w:rPr>
            </w:pPr>
            <w:r w:rsidRPr="00C95F83">
              <w:rPr>
                <w:sz w:val="20"/>
                <w:szCs w:val="20"/>
              </w:rPr>
              <w:t xml:space="preserve">Age </w:t>
            </w:r>
            <w:r w:rsidRPr="00C95F83">
              <w:rPr>
                <w:sz w:val="20"/>
                <w:szCs w:val="20"/>
              </w:rPr>
              <w:sym w:font="Symbol" w:char="F0A3"/>
            </w:r>
            <w:r w:rsidRPr="00C95F83">
              <w:rPr>
                <w:sz w:val="20"/>
                <w:szCs w:val="20"/>
              </w:rPr>
              <w:t xml:space="preserve"> 80 years </w:t>
            </w:r>
          </w:p>
          <w:p w:rsidR="0014411D" w:rsidRPr="00C95F83" w:rsidRDefault="0014411D" w:rsidP="00784DBD">
            <w:pPr>
              <w:numPr>
                <w:ilvl w:val="0"/>
                <w:numId w:val="8"/>
              </w:numPr>
              <w:spacing w:before="0" w:after="0"/>
              <w:ind w:left="142" w:hanging="142"/>
              <w:rPr>
                <w:sz w:val="20"/>
                <w:szCs w:val="20"/>
              </w:rPr>
            </w:pPr>
            <w:r w:rsidRPr="00C95F83">
              <w:rPr>
                <w:sz w:val="20"/>
                <w:szCs w:val="20"/>
              </w:rPr>
              <w:t>Severe or very severe COPD with or without oxygen therapy</w:t>
            </w:r>
          </w:p>
          <w:p w:rsidR="0014411D" w:rsidRPr="00C95F83" w:rsidRDefault="0014411D" w:rsidP="00784DBD">
            <w:pPr>
              <w:numPr>
                <w:ilvl w:val="0"/>
                <w:numId w:val="8"/>
              </w:numPr>
              <w:spacing w:before="0" w:after="0"/>
              <w:ind w:left="142" w:hanging="142"/>
              <w:rPr>
                <w:sz w:val="20"/>
                <w:szCs w:val="20"/>
              </w:rPr>
            </w:pPr>
            <w:r w:rsidRPr="00C95F83">
              <w:rPr>
                <w:sz w:val="20"/>
                <w:szCs w:val="20"/>
              </w:rPr>
              <w:t>Former smokers</w:t>
            </w:r>
          </w:p>
          <w:p w:rsidR="0014411D" w:rsidRPr="00C95F83" w:rsidRDefault="0014411D" w:rsidP="00784DBD">
            <w:pPr>
              <w:spacing w:before="0" w:after="0"/>
              <w:ind w:left="142"/>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15"/>
              </w:numPr>
              <w:spacing w:before="0" w:after="0"/>
              <w:ind w:left="142" w:hanging="142"/>
              <w:rPr>
                <w:sz w:val="20"/>
                <w:szCs w:val="20"/>
              </w:rPr>
            </w:pPr>
            <w:r w:rsidRPr="00C95F83">
              <w:rPr>
                <w:sz w:val="20"/>
                <w:szCs w:val="20"/>
              </w:rPr>
              <w:t xml:space="preserve">Previously attended PR </w:t>
            </w:r>
          </w:p>
          <w:p w:rsidR="0014411D" w:rsidRPr="00C95F83" w:rsidRDefault="0014411D" w:rsidP="00784DBD">
            <w:pPr>
              <w:numPr>
                <w:ilvl w:val="0"/>
                <w:numId w:val="8"/>
              </w:numPr>
              <w:spacing w:before="0" w:after="0"/>
              <w:ind w:left="142" w:hanging="142"/>
              <w:rPr>
                <w:sz w:val="20"/>
                <w:szCs w:val="20"/>
              </w:rPr>
            </w:pPr>
            <w:r w:rsidRPr="00C95F83">
              <w:rPr>
                <w:sz w:val="20"/>
                <w:szCs w:val="20"/>
              </w:rPr>
              <w:t>Long exacerbation periods</w:t>
            </w:r>
          </w:p>
          <w:p w:rsidR="0014411D" w:rsidRPr="00C95F83" w:rsidRDefault="0014411D" w:rsidP="00784DBD">
            <w:pPr>
              <w:numPr>
                <w:ilvl w:val="0"/>
                <w:numId w:val="8"/>
              </w:numPr>
              <w:spacing w:before="0" w:after="0"/>
              <w:ind w:left="142" w:hanging="142"/>
              <w:rPr>
                <w:sz w:val="20"/>
                <w:szCs w:val="20"/>
              </w:rPr>
            </w:pPr>
            <w:r w:rsidRPr="00C95F83">
              <w:rPr>
                <w:sz w:val="20"/>
                <w:szCs w:val="20"/>
              </w:rPr>
              <w:t>Cognitive problems, musculoskeletal disorders, cardiac disease, or other disabling diseases that could restrict exercising, and communication problems</w:t>
            </w:r>
          </w:p>
        </w:tc>
        <w:tc>
          <w:tcPr>
            <w:tcW w:w="1128" w:type="dxa"/>
          </w:tcPr>
          <w:p w:rsidR="0014411D" w:rsidRPr="00C95F83" w:rsidRDefault="0014411D" w:rsidP="00784DBD">
            <w:pPr>
              <w:spacing w:before="0" w:after="0"/>
              <w:rPr>
                <w:sz w:val="20"/>
                <w:szCs w:val="20"/>
              </w:rPr>
            </w:pPr>
            <w:r w:rsidRPr="00C95F83">
              <w:rPr>
                <w:sz w:val="20"/>
                <w:szCs w:val="20"/>
              </w:rPr>
              <w:t>Single centre</w:t>
            </w:r>
          </w:p>
        </w:tc>
        <w:tc>
          <w:tcPr>
            <w:tcW w:w="1250" w:type="dxa"/>
          </w:tcPr>
          <w:p w:rsidR="0014411D" w:rsidRPr="00C95F83" w:rsidRDefault="0014411D" w:rsidP="00784DBD">
            <w:pPr>
              <w:spacing w:before="0" w:after="0"/>
              <w:rPr>
                <w:sz w:val="20"/>
                <w:szCs w:val="20"/>
              </w:rPr>
            </w:pPr>
            <w:r w:rsidRPr="00C95F83">
              <w:rPr>
                <w:sz w:val="20"/>
                <w:szCs w:val="20"/>
              </w:rPr>
              <w:t>HBPR: 29</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21</w:t>
            </w:r>
          </w:p>
        </w:tc>
        <w:tc>
          <w:tcPr>
            <w:tcW w:w="1131" w:type="dxa"/>
          </w:tcPr>
          <w:p w:rsidR="0014411D" w:rsidRPr="00C95F83" w:rsidRDefault="0014411D" w:rsidP="00784DBD">
            <w:pPr>
              <w:spacing w:before="0" w:after="0"/>
              <w:rPr>
                <w:sz w:val="20"/>
                <w:szCs w:val="20"/>
              </w:rPr>
            </w:pPr>
            <w:r w:rsidRPr="00C95F83">
              <w:rPr>
                <w:sz w:val="20"/>
                <w:szCs w:val="20"/>
              </w:rPr>
              <w:t>12 weeks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Dyspnea</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tc>
      </w:tr>
      <w:tr w:rsidR="0014411D" w:rsidRPr="00C95F83" w:rsidTr="000812B8">
        <w:trPr>
          <w:trHeight w:val="473"/>
        </w:trPr>
        <w:tc>
          <w:tcPr>
            <w:tcW w:w="1413" w:type="dxa"/>
          </w:tcPr>
          <w:p w:rsidR="0014411D" w:rsidRPr="00C95F83" w:rsidRDefault="0014411D" w:rsidP="00784DBD">
            <w:pPr>
              <w:spacing w:before="0" w:after="0"/>
              <w:rPr>
                <w:sz w:val="20"/>
                <w:szCs w:val="20"/>
              </w:rPr>
            </w:pPr>
            <w:r w:rsidRPr="00C95F83">
              <w:rPr>
                <w:sz w:val="20"/>
                <w:szCs w:val="20"/>
              </w:rPr>
              <w:t>Liu 2013</w:t>
            </w:r>
          </w:p>
          <w:p w:rsidR="0014411D" w:rsidRPr="00C95F83" w:rsidRDefault="0014411D" w:rsidP="00784DBD">
            <w:pPr>
              <w:spacing w:before="0" w:after="0"/>
              <w:rPr>
                <w:sz w:val="20"/>
                <w:szCs w:val="20"/>
              </w:rPr>
            </w:pPr>
            <w:r w:rsidRPr="00C95F83">
              <w:rPr>
                <w:sz w:val="20"/>
                <w:szCs w:val="20"/>
              </w:rPr>
              <w:t>(China)</w:t>
            </w:r>
          </w:p>
        </w:tc>
        <w:tc>
          <w:tcPr>
            <w:tcW w:w="1421" w:type="dxa"/>
          </w:tcPr>
          <w:p w:rsidR="0014411D" w:rsidRPr="00C95F83" w:rsidRDefault="0014411D" w:rsidP="00784DBD">
            <w:pPr>
              <w:spacing w:before="0" w:after="0"/>
              <w:rPr>
                <w:sz w:val="20"/>
                <w:szCs w:val="20"/>
              </w:rPr>
            </w:pPr>
            <w:r w:rsidRPr="00C95F83">
              <w:rPr>
                <w:sz w:val="20"/>
                <w:szCs w:val="20"/>
              </w:rPr>
              <w:t>Dec 2009- Oct 2011</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tc>
        <w:tc>
          <w:tcPr>
            <w:tcW w:w="1680" w:type="dxa"/>
          </w:tcPr>
          <w:p w:rsidR="0014411D" w:rsidRPr="00C95F83" w:rsidRDefault="0014411D" w:rsidP="00784DBD">
            <w:pPr>
              <w:autoSpaceDE w:val="0"/>
              <w:autoSpaceDN w:val="0"/>
              <w:adjustRightInd w:val="0"/>
              <w:spacing w:before="0" w:after="0"/>
              <w:rPr>
                <w:color w:val="000000"/>
                <w:sz w:val="20"/>
                <w:szCs w:val="20"/>
              </w:rPr>
            </w:pPr>
            <w:r w:rsidRPr="00C95F83">
              <w:rPr>
                <w:color w:val="000000"/>
                <w:sz w:val="20"/>
                <w:szCs w:val="20"/>
              </w:rPr>
              <w:t>To evaluate the effectiveness of an online breathing program on pulmonary function, exercise capacity, and health-related quality of life in patients with COPD.</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13"/>
              </w:numPr>
              <w:spacing w:before="0" w:after="0"/>
              <w:ind w:left="142" w:hanging="142"/>
              <w:rPr>
                <w:sz w:val="20"/>
                <w:szCs w:val="20"/>
              </w:rPr>
            </w:pPr>
            <w:r w:rsidRPr="00C95F83">
              <w:rPr>
                <w:sz w:val="20"/>
                <w:szCs w:val="20"/>
              </w:rPr>
              <w:t>Diagnosis of COPD based on the Chinese Society of Respiratory Disease guidelines</w:t>
            </w:r>
          </w:p>
          <w:p w:rsidR="0014411D" w:rsidRPr="00C95F83" w:rsidRDefault="0014411D" w:rsidP="00784DBD">
            <w:pPr>
              <w:numPr>
                <w:ilvl w:val="0"/>
                <w:numId w:val="13"/>
              </w:numPr>
              <w:spacing w:before="0" w:after="0"/>
              <w:ind w:left="142" w:hanging="142"/>
              <w:rPr>
                <w:sz w:val="20"/>
                <w:szCs w:val="20"/>
              </w:rPr>
            </w:pPr>
            <w:r w:rsidRPr="00C95F83">
              <w:rPr>
                <w:sz w:val="20"/>
                <w:szCs w:val="20"/>
              </w:rPr>
              <w:t>Stable clinical condition</w:t>
            </w:r>
          </w:p>
          <w:p w:rsidR="0014411D" w:rsidRPr="00C95F83" w:rsidRDefault="0014411D" w:rsidP="00784DBD">
            <w:pPr>
              <w:numPr>
                <w:ilvl w:val="0"/>
                <w:numId w:val="13"/>
              </w:numPr>
              <w:spacing w:before="0" w:after="0"/>
              <w:ind w:left="142" w:hanging="142"/>
              <w:rPr>
                <w:sz w:val="20"/>
                <w:szCs w:val="20"/>
              </w:rPr>
            </w:pPr>
            <w:r w:rsidRPr="00C95F83">
              <w:rPr>
                <w:sz w:val="20"/>
                <w:szCs w:val="20"/>
              </w:rPr>
              <w:t>Access to a computer with Internet access in the home</w:t>
            </w:r>
          </w:p>
          <w:p w:rsidR="0014411D" w:rsidRPr="00C95F83" w:rsidRDefault="0014411D" w:rsidP="00784DBD">
            <w:pPr>
              <w:spacing w:before="0" w:after="0"/>
              <w:ind w:left="142" w:hanging="142"/>
              <w:rPr>
                <w:sz w:val="20"/>
                <w:szCs w:val="20"/>
              </w:rPr>
            </w:pPr>
          </w:p>
          <w:p w:rsidR="0014411D" w:rsidRPr="00C95F83" w:rsidRDefault="0014411D" w:rsidP="00784DBD">
            <w:pPr>
              <w:spacing w:before="0" w:after="0"/>
              <w:ind w:left="142" w:hanging="142"/>
              <w:rPr>
                <w:i/>
                <w:iCs/>
                <w:sz w:val="20"/>
                <w:szCs w:val="20"/>
              </w:rPr>
            </w:pPr>
            <w:r w:rsidRPr="00C95F83">
              <w:rPr>
                <w:i/>
                <w:iCs/>
                <w:sz w:val="20"/>
                <w:szCs w:val="20"/>
              </w:rPr>
              <w:t>Exclusion criteria:</w:t>
            </w:r>
          </w:p>
          <w:p w:rsidR="0014411D" w:rsidRPr="00C95F83" w:rsidRDefault="0014411D" w:rsidP="00784DBD">
            <w:pPr>
              <w:numPr>
                <w:ilvl w:val="0"/>
                <w:numId w:val="13"/>
              </w:numPr>
              <w:spacing w:before="0" w:after="0"/>
              <w:ind w:left="142" w:hanging="142"/>
              <w:rPr>
                <w:sz w:val="20"/>
                <w:szCs w:val="20"/>
              </w:rPr>
            </w:pPr>
            <w:r w:rsidRPr="00C95F83">
              <w:rPr>
                <w:sz w:val="20"/>
                <w:szCs w:val="20"/>
              </w:rPr>
              <w:t>History of bronchial asthma</w:t>
            </w:r>
          </w:p>
          <w:p w:rsidR="0014411D" w:rsidRPr="00C95F83" w:rsidRDefault="0014411D" w:rsidP="00784DBD">
            <w:pPr>
              <w:numPr>
                <w:ilvl w:val="0"/>
                <w:numId w:val="13"/>
              </w:numPr>
              <w:spacing w:before="0" w:after="0"/>
              <w:ind w:left="142" w:hanging="142"/>
              <w:rPr>
                <w:sz w:val="20"/>
                <w:szCs w:val="20"/>
              </w:rPr>
            </w:pPr>
            <w:r w:rsidRPr="00C95F83">
              <w:rPr>
                <w:sz w:val="20"/>
                <w:szCs w:val="20"/>
              </w:rPr>
              <w:t>Bronchiectasis</w:t>
            </w:r>
          </w:p>
          <w:p w:rsidR="0014411D" w:rsidRPr="00C95F83" w:rsidRDefault="0014411D" w:rsidP="00784DBD">
            <w:pPr>
              <w:numPr>
                <w:ilvl w:val="0"/>
                <w:numId w:val="13"/>
              </w:numPr>
              <w:spacing w:before="0" w:after="0"/>
              <w:ind w:left="142" w:hanging="142"/>
              <w:rPr>
                <w:sz w:val="20"/>
                <w:szCs w:val="20"/>
              </w:rPr>
            </w:pPr>
            <w:r w:rsidRPr="00C95F83">
              <w:rPr>
                <w:sz w:val="20"/>
                <w:szCs w:val="20"/>
              </w:rPr>
              <w:t>Oral glucocorticoid treat</w:t>
            </w:r>
            <w:r w:rsidRPr="00C95F83">
              <w:rPr>
                <w:sz w:val="20"/>
                <w:szCs w:val="20"/>
              </w:rPr>
              <w:softHyphen/>
              <w:t>ment within the previous three months</w:t>
            </w:r>
          </w:p>
          <w:p w:rsidR="0014411D" w:rsidRPr="00C95F83" w:rsidRDefault="0014411D" w:rsidP="00784DBD">
            <w:pPr>
              <w:numPr>
                <w:ilvl w:val="0"/>
                <w:numId w:val="13"/>
              </w:numPr>
              <w:spacing w:before="0" w:after="0"/>
              <w:ind w:left="142" w:hanging="142"/>
              <w:rPr>
                <w:sz w:val="20"/>
                <w:szCs w:val="20"/>
              </w:rPr>
            </w:pPr>
            <w:r w:rsidRPr="00C95F83">
              <w:rPr>
                <w:sz w:val="20"/>
                <w:szCs w:val="20"/>
              </w:rPr>
              <w:t>Cancer</w:t>
            </w:r>
          </w:p>
          <w:p w:rsidR="0014411D" w:rsidRPr="00C95F83" w:rsidRDefault="0014411D" w:rsidP="00784DBD">
            <w:pPr>
              <w:numPr>
                <w:ilvl w:val="0"/>
                <w:numId w:val="13"/>
              </w:numPr>
              <w:spacing w:before="0" w:after="0"/>
              <w:ind w:left="142" w:hanging="142"/>
              <w:rPr>
                <w:sz w:val="20"/>
                <w:szCs w:val="20"/>
              </w:rPr>
            </w:pPr>
            <w:r w:rsidRPr="00C95F83">
              <w:rPr>
                <w:sz w:val="20"/>
                <w:szCs w:val="20"/>
              </w:rPr>
              <w:t>Cardiac failure</w:t>
            </w:r>
          </w:p>
          <w:p w:rsidR="0014411D" w:rsidRPr="00C95F83" w:rsidRDefault="0014411D" w:rsidP="00784DBD">
            <w:pPr>
              <w:numPr>
                <w:ilvl w:val="0"/>
                <w:numId w:val="13"/>
              </w:numPr>
              <w:spacing w:before="0" w:after="0"/>
              <w:ind w:left="142" w:hanging="142"/>
              <w:rPr>
                <w:sz w:val="20"/>
                <w:szCs w:val="20"/>
              </w:rPr>
            </w:pPr>
            <w:r w:rsidRPr="00C95F83">
              <w:rPr>
                <w:sz w:val="20"/>
                <w:szCs w:val="20"/>
              </w:rPr>
              <w:lastRenderedPageBreak/>
              <w:t>Distal arteriopathy</w:t>
            </w:r>
          </w:p>
          <w:p w:rsidR="0014411D" w:rsidRPr="00C95F83" w:rsidRDefault="0014411D" w:rsidP="00784DBD">
            <w:pPr>
              <w:numPr>
                <w:ilvl w:val="0"/>
                <w:numId w:val="13"/>
              </w:numPr>
              <w:spacing w:before="0" w:after="0"/>
              <w:ind w:left="142" w:hanging="142"/>
              <w:rPr>
                <w:sz w:val="20"/>
                <w:szCs w:val="20"/>
              </w:rPr>
            </w:pPr>
            <w:r w:rsidRPr="00C95F83">
              <w:rPr>
                <w:sz w:val="20"/>
                <w:szCs w:val="20"/>
              </w:rPr>
              <w:t>Severe endocrine, hepatic, or renal disease</w:t>
            </w:r>
          </w:p>
        </w:tc>
        <w:tc>
          <w:tcPr>
            <w:tcW w:w="1128" w:type="dxa"/>
          </w:tcPr>
          <w:p w:rsidR="0014411D" w:rsidRPr="00C95F83" w:rsidRDefault="0014411D" w:rsidP="00784DBD">
            <w:pPr>
              <w:spacing w:before="0" w:after="0"/>
              <w:rPr>
                <w:sz w:val="20"/>
                <w:szCs w:val="20"/>
              </w:rPr>
            </w:pPr>
            <w:r w:rsidRPr="00C95F83">
              <w:rPr>
                <w:sz w:val="20"/>
                <w:szCs w:val="20"/>
              </w:rPr>
              <w:lastRenderedPageBreak/>
              <w:t>Single centre</w:t>
            </w:r>
          </w:p>
        </w:tc>
        <w:tc>
          <w:tcPr>
            <w:tcW w:w="1250" w:type="dxa"/>
          </w:tcPr>
          <w:p w:rsidR="0014411D" w:rsidRPr="00C95F83" w:rsidRDefault="0014411D" w:rsidP="00784DBD">
            <w:pPr>
              <w:spacing w:before="0" w:after="0"/>
              <w:rPr>
                <w:sz w:val="20"/>
                <w:szCs w:val="20"/>
              </w:rPr>
            </w:pPr>
            <w:r w:rsidRPr="00C95F83">
              <w:rPr>
                <w:sz w:val="20"/>
                <w:szCs w:val="20"/>
              </w:rPr>
              <w:t>HBPR: 30</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30</w:t>
            </w:r>
          </w:p>
        </w:tc>
        <w:tc>
          <w:tcPr>
            <w:tcW w:w="1131" w:type="dxa"/>
          </w:tcPr>
          <w:p w:rsidR="0014411D" w:rsidRPr="00C95F83" w:rsidRDefault="0014411D" w:rsidP="00784DBD">
            <w:pPr>
              <w:spacing w:before="0" w:after="0"/>
              <w:rPr>
                <w:sz w:val="20"/>
                <w:szCs w:val="20"/>
              </w:rPr>
            </w:pPr>
            <w:r w:rsidRPr="00C95F83">
              <w:rPr>
                <w:sz w:val="20"/>
                <w:szCs w:val="20"/>
              </w:rPr>
              <w:t>4 months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Exacerbation</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numPr>
                <w:ilvl w:val="0"/>
                <w:numId w:val="22"/>
              </w:numPr>
              <w:spacing w:before="0" w:after="0"/>
              <w:ind w:left="142" w:hanging="142"/>
              <w:rPr>
                <w:sz w:val="20"/>
                <w:szCs w:val="20"/>
              </w:rPr>
            </w:pPr>
            <w:r w:rsidRPr="00C95F83">
              <w:rPr>
                <w:sz w:val="20"/>
                <w:szCs w:val="20"/>
              </w:rPr>
              <w:t>Safety</w:t>
            </w:r>
          </w:p>
        </w:tc>
      </w:tr>
      <w:tr w:rsidR="0014411D" w:rsidRPr="00C95F83" w:rsidTr="000812B8">
        <w:trPr>
          <w:trHeight w:val="230"/>
        </w:trPr>
        <w:tc>
          <w:tcPr>
            <w:tcW w:w="1413" w:type="dxa"/>
          </w:tcPr>
          <w:p w:rsidR="0014411D" w:rsidRPr="00C95F83" w:rsidRDefault="0014411D" w:rsidP="00784DBD">
            <w:pPr>
              <w:tabs>
                <w:tab w:val="left" w:pos="1174"/>
              </w:tabs>
              <w:spacing w:before="0" w:after="0"/>
              <w:rPr>
                <w:sz w:val="20"/>
                <w:szCs w:val="20"/>
              </w:rPr>
            </w:pPr>
            <w:r w:rsidRPr="00C95F83">
              <w:rPr>
                <w:sz w:val="20"/>
                <w:szCs w:val="20"/>
              </w:rPr>
              <w:t xml:space="preserve">Mendes de Oliveira 2010 </w:t>
            </w:r>
          </w:p>
          <w:p w:rsidR="0014411D" w:rsidRPr="00C95F83" w:rsidRDefault="0014411D" w:rsidP="00784DBD">
            <w:pPr>
              <w:tabs>
                <w:tab w:val="left" w:pos="1174"/>
              </w:tabs>
              <w:spacing w:before="0" w:after="0"/>
              <w:rPr>
                <w:sz w:val="20"/>
                <w:szCs w:val="20"/>
              </w:rPr>
            </w:pPr>
            <w:r w:rsidRPr="00C95F83">
              <w:rPr>
                <w:sz w:val="20"/>
                <w:szCs w:val="20"/>
              </w:rPr>
              <w:t>(Brazil)</w:t>
            </w:r>
          </w:p>
        </w:tc>
        <w:tc>
          <w:tcPr>
            <w:tcW w:w="1421" w:type="dxa"/>
          </w:tcPr>
          <w:p w:rsidR="0014411D" w:rsidRPr="00C95F83" w:rsidRDefault="0014411D" w:rsidP="00784DBD">
            <w:pPr>
              <w:spacing w:before="0" w:after="0"/>
              <w:rPr>
                <w:sz w:val="20"/>
                <w:szCs w:val="20"/>
              </w:rPr>
            </w:pPr>
            <w:r w:rsidRPr="00C95F83">
              <w:rPr>
                <w:sz w:val="20"/>
                <w:szCs w:val="20"/>
              </w:rPr>
              <w:t>Jan 2007- May 2009</w:t>
            </w:r>
          </w:p>
          <w:p w:rsidR="0014411D" w:rsidRPr="00C95F83" w:rsidRDefault="0014411D" w:rsidP="00784DBD">
            <w:pPr>
              <w:spacing w:before="0" w:after="0"/>
              <w:rPr>
                <w:sz w:val="20"/>
                <w:szCs w:val="20"/>
              </w:rPr>
            </w:pPr>
            <w:r w:rsidRPr="00C95F83">
              <w:rPr>
                <w:sz w:val="20"/>
                <w:szCs w:val="20"/>
              </w:rPr>
              <w:t>(RCT)</w:t>
            </w:r>
          </w:p>
        </w:tc>
        <w:tc>
          <w:tcPr>
            <w:tcW w:w="1680" w:type="dxa"/>
          </w:tcPr>
          <w:p w:rsidR="0014411D" w:rsidRPr="00C95F83" w:rsidRDefault="0014411D" w:rsidP="00784DBD">
            <w:pPr>
              <w:spacing w:before="0" w:after="0"/>
              <w:rPr>
                <w:sz w:val="20"/>
                <w:szCs w:val="20"/>
              </w:rPr>
            </w:pPr>
            <w:r w:rsidRPr="00C95F83">
              <w:rPr>
                <w:sz w:val="20"/>
                <w:szCs w:val="20"/>
              </w:rPr>
              <w:t>To compare the effectiveness of HBPR and OPR.</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3"/>
              </w:numPr>
              <w:spacing w:before="0" w:after="0"/>
              <w:ind w:left="142" w:hanging="142"/>
              <w:rPr>
                <w:sz w:val="20"/>
                <w:szCs w:val="20"/>
              </w:rPr>
            </w:pPr>
            <w:r w:rsidRPr="00C95F83">
              <w:rPr>
                <w:sz w:val="20"/>
                <w:szCs w:val="20"/>
              </w:rPr>
              <w:t>Diagnosis of COPD based on GOLD guidelines</w:t>
            </w:r>
          </w:p>
          <w:p w:rsidR="0014411D" w:rsidRPr="00C95F83" w:rsidRDefault="0014411D" w:rsidP="00784DBD">
            <w:pPr>
              <w:numPr>
                <w:ilvl w:val="0"/>
                <w:numId w:val="3"/>
              </w:numPr>
              <w:spacing w:before="0" w:after="0"/>
              <w:ind w:left="142" w:hanging="142"/>
              <w:rPr>
                <w:sz w:val="20"/>
                <w:szCs w:val="20"/>
              </w:rPr>
            </w:pPr>
            <w:r w:rsidRPr="00C95F83">
              <w:rPr>
                <w:sz w:val="20"/>
                <w:szCs w:val="20"/>
              </w:rPr>
              <w:t>Clinically stable in the last 2 months (no reports of worsening of dyspnea, increased phlegm production or phlegm purulence)</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4"/>
              </w:numPr>
              <w:spacing w:before="0" w:after="0"/>
              <w:ind w:left="142" w:hanging="142"/>
              <w:rPr>
                <w:sz w:val="20"/>
                <w:szCs w:val="20"/>
              </w:rPr>
            </w:pPr>
            <w:r w:rsidRPr="00C95F83">
              <w:rPr>
                <w:sz w:val="20"/>
                <w:szCs w:val="20"/>
              </w:rPr>
              <w:t>Hospitalization</w:t>
            </w:r>
          </w:p>
          <w:p w:rsidR="0014411D" w:rsidRPr="00C95F83" w:rsidRDefault="0014411D" w:rsidP="00784DBD">
            <w:pPr>
              <w:numPr>
                <w:ilvl w:val="0"/>
                <w:numId w:val="4"/>
              </w:numPr>
              <w:spacing w:before="0" w:after="0"/>
              <w:ind w:left="142" w:hanging="142"/>
              <w:rPr>
                <w:sz w:val="20"/>
                <w:szCs w:val="20"/>
              </w:rPr>
            </w:pPr>
            <w:r w:rsidRPr="00C95F83">
              <w:rPr>
                <w:sz w:val="20"/>
                <w:szCs w:val="20"/>
              </w:rPr>
              <w:t>Presence of neuromuscular disease, associated respiratory disease, orthopedic or neurological disease that affected gait</w:t>
            </w:r>
          </w:p>
          <w:p w:rsidR="0014411D" w:rsidRPr="00C95F83" w:rsidRDefault="0014411D" w:rsidP="00784DBD">
            <w:pPr>
              <w:numPr>
                <w:ilvl w:val="0"/>
                <w:numId w:val="4"/>
              </w:numPr>
              <w:spacing w:before="0" w:after="0"/>
              <w:ind w:left="142" w:hanging="142"/>
              <w:rPr>
                <w:sz w:val="20"/>
                <w:szCs w:val="20"/>
              </w:rPr>
            </w:pPr>
            <w:r w:rsidRPr="00C95F83">
              <w:rPr>
                <w:sz w:val="20"/>
                <w:szCs w:val="20"/>
              </w:rPr>
              <w:t>Recent impairment due to comorbidities, such as myocardial infarction, heart failure, stroke or neoplasm</w:t>
            </w:r>
          </w:p>
          <w:p w:rsidR="0014411D" w:rsidRPr="00C95F83" w:rsidRDefault="0014411D" w:rsidP="00784DBD">
            <w:pPr>
              <w:numPr>
                <w:ilvl w:val="0"/>
                <w:numId w:val="4"/>
              </w:numPr>
              <w:spacing w:before="0" w:after="0"/>
              <w:ind w:left="142" w:hanging="142"/>
              <w:rPr>
                <w:sz w:val="20"/>
                <w:szCs w:val="20"/>
              </w:rPr>
            </w:pPr>
            <w:r w:rsidRPr="00C95F83">
              <w:rPr>
                <w:sz w:val="20"/>
                <w:szCs w:val="20"/>
              </w:rPr>
              <w:t>Prior pneumonectomy or other thoracic surgery.</w:t>
            </w:r>
          </w:p>
        </w:tc>
        <w:tc>
          <w:tcPr>
            <w:tcW w:w="1128" w:type="dxa"/>
          </w:tcPr>
          <w:p w:rsidR="0014411D" w:rsidRPr="00C95F83" w:rsidRDefault="0014411D" w:rsidP="00784DBD">
            <w:pPr>
              <w:spacing w:before="0" w:after="0"/>
              <w:rPr>
                <w:sz w:val="20"/>
                <w:szCs w:val="20"/>
              </w:rPr>
            </w:pPr>
            <w:r w:rsidRPr="00C95F83">
              <w:rPr>
                <w:sz w:val="20"/>
                <w:szCs w:val="20"/>
              </w:rPr>
              <w:t>Single centre</w:t>
            </w:r>
          </w:p>
        </w:tc>
        <w:tc>
          <w:tcPr>
            <w:tcW w:w="1250" w:type="dxa"/>
          </w:tcPr>
          <w:p w:rsidR="0014411D" w:rsidRPr="00C95F83" w:rsidRDefault="0014411D" w:rsidP="00784DBD">
            <w:pPr>
              <w:spacing w:before="0" w:after="0"/>
              <w:rPr>
                <w:sz w:val="20"/>
                <w:szCs w:val="20"/>
              </w:rPr>
            </w:pPr>
            <w:r w:rsidRPr="00C95F83">
              <w:rPr>
                <w:sz w:val="20"/>
                <w:szCs w:val="20"/>
              </w:rPr>
              <w:t>HBPR: 42</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29</w:t>
            </w:r>
          </w:p>
          <w:p w:rsidR="0014411D" w:rsidRPr="00C95F83" w:rsidRDefault="0014411D" w:rsidP="00784DBD">
            <w:pPr>
              <w:spacing w:before="0" w:after="0"/>
              <w:rPr>
                <w:sz w:val="20"/>
                <w:szCs w:val="20"/>
              </w:rPr>
            </w:pPr>
          </w:p>
        </w:tc>
        <w:tc>
          <w:tcPr>
            <w:tcW w:w="1131" w:type="dxa"/>
          </w:tcPr>
          <w:p w:rsidR="0014411D" w:rsidRPr="00C95F83" w:rsidRDefault="0014411D" w:rsidP="00784DBD">
            <w:pPr>
              <w:spacing w:before="0" w:after="0"/>
              <w:rPr>
                <w:sz w:val="20"/>
                <w:szCs w:val="20"/>
              </w:rPr>
            </w:pPr>
            <w:r w:rsidRPr="00C95F83">
              <w:rPr>
                <w:sz w:val="20"/>
                <w:szCs w:val="20"/>
              </w:rPr>
              <w:t>12 weeks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tc>
      </w:tr>
      <w:tr w:rsidR="0014411D" w:rsidRPr="00C95F83" w:rsidTr="000812B8">
        <w:trPr>
          <w:trHeight w:val="230"/>
        </w:trPr>
        <w:tc>
          <w:tcPr>
            <w:tcW w:w="1413" w:type="dxa"/>
          </w:tcPr>
          <w:p w:rsidR="0014411D" w:rsidRPr="00C95F83" w:rsidRDefault="0014411D" w:rsidP="00784DBD">
            <w:pPr>
              <w:spacing w:before="0" w:after="0"/>
              <w:rPr>
                <w:sz w:val="20"/>
                <w:szCs w:val="20"/>
              </w:rPr>
            </w:pPr>
            <w:r w:rsidRPr="00C95F83">
              <w:rPr>
                <w:sz w:val="20"/>
                <w:szCs w:val="20"/>
              </w:rPr>
              <w:t xml:space="preserve">Moore 2009 </w:t>
            </w:r>
          </w:p>
          <w:p w:rsidR="0014411D" w:rsidRPr="00C95F83" w:rsidRDefault="0014411D" w:rsidP="00784DBD">
            <w:pPr>
              <w:spacing w:before="0" w:after="0"/>
              <w:rPr>
                <w:sz w:val="20"/>
                <w:szCs w:val="20"/>
              </w:rPr>
            </w:pPr>
            <w:r w:rsidRPr="00C95F83">
              <w:rPr>
                <w:sz w:val="20"/>
                <w:szCs w:val="20"/>
              </w:rPr>
              <w:t>(UK)</w:t>
            </w:r>
          </w:p>
        </w:tc>
        <w:tc>
          <w:tcPr>
            <w:tcW w:w="1421" w:type="dxa"/>
          </w:tcPr>
          <w:p w:rsidR="0014411D" w:rsidRPr="00C95F83" w:rsidRDefault="0014411D" w:rsidP="00784DBD">
            <w:pPr>
              <w:spacing w:before="0" w:after="0"/>
              <w:rPr>
                <w:sz w:val="20"/>
                <w:szCs w:val="20"/>
              </w:rPr>
            </w:pPr>
            <w:r w:rsidRPr="00C95F83">
              <w:rPr>
                <w:sz w:val="20"/>
                <w:szCs w:val="20"/>
              </w:rPr>
              <w:t>NR</w:t>
            </w:r>
          </w:p>
          <w:p w:rsidR="0014411D" w:rsidRPr="00C95F83" w:rsidRDefault="0014411D" w:rsidP="00784DBD">
            <w:pPr>
              <w:spacing w:before="0" w:after="0"/>
              <w:rPr>
                <w:sz w:val="20"/>
                <w:szCs w:val="20"/>
              </w:rPr>
            </w:pPr>
            <w:r w:rsidRPr="00C95F83">
              <w:rPr>
                <w:sz w:val="20"/>
                <w:szCs w:val="20"/>
              </w:rPr>
              <w:t>(RCT)</w:t>
            </w:r>
          </w:p>
        </w:tc>
        <w:tc>
          <w:tcPr>
            <w:tcW w:w="1680" w:type="dxa"/>
          </w:tcPr>
          <w:p w:rsidR="0014411D" w:rsidRPr="00C95F83" w:rsidRDefault="0014411D" w:rsidP="00784DBD">
            <w:pPr>
              <w:spacing w:before="0" w:after="0"/>
              <w:rPr>
                <w:sz w:val="20"/>
                <w:szCs w:val="20"/>
              </w:rPr>
            </w:pPr>
            <w:r w:rsidRPr="00C95F83">
              <w:rPr>
                <w:sz w:val="20"/>
                <w:szCs w:val="20"/>
              </w:rPr>
              <w:t>To determine a home exercise program could improve walking ability, breathlessness and quality of life.</w:t>
            </w:r>
          </w:p>
        </w:tc>
        <w:tc>
          <w:tcPr>
            <w:tcW w:w="3909" w:type="dxa"/>
          </w:tcPr>
          <w:p w:rsidR="0014411D" w:rsidRPr="00C95F83" w:rsidRDefault="0014411D" w:rsidP="00784DBD">
            <w:pPr>
              <w:spacing w:before="0" w:after="0"/>
              <w:ind w:left="142" w:hanging="142"/>
              <w:rPr>
                <w:i/>
                <w:iCs/>
                <w:sz w:val="20"/>
                <w:szCs w:val="20"/>
              </w:rPr>
            </w:pPr>
            <w:r w:rsidRPr="00C95F83">
              <w:rPr>
                <w:i/>
                <w:iCs/>
                <w:sz w:val="20"/>
                <w:szCs w:val="20"/>
              </w:rPr>
              <w:t>Inclusion criteria:</w:t>
            </w:r>
          </w:p>
          <w:p w:rsidR="0014411D" w:rsidRPr="00C95F83" w:rsidRDefault="0014411D" w:rsidP="00784DBD">
            <w:pPr>
              <w:numPr>
                <w:ilvl w:val="0"/>
                <w:numId w:val="15"/>
              </w:numPr>
              <w:spacing w:before="0" w:after="0"/>
              <w:ind w:left="142" w:hanging="142"/>
              <w:rPr>
                <w:sz w:val="20"/>
                <w:szCs w:val="20"/>
              </w:rPr>
            </w:pPr>
            <w:r w:rsidRPr="00C95F83">
              <w:rPr>
                <w:sz w:val="20"/>
                <w:szCs w:val="20"/>
              </w:rPr>
              <w:t>Diagnosis of COPD (FEV1/FVC&lt;70%, FEV1 &lt;60% predicted)</w:t>
            </w:r>
          </w:p>
          <w:p w:rsidR="0014411D" w:rsidRPr="00C95F83" w:rsidRDefault="0014411D" w:rsidP="00784DBD">
            <w:pPr>
              <w:numPr>
                <w:ilvl w:val="0"/>
                <w:numId w:val="15"/>
              </w:numPr>
              <w:spacing w:before="0" w:after="0"/>
              <w:ind w:left="142" w:hanging="142"/>
              <w:rPr>
                <w:sz w:val="20"/>
                <w:szCs w:val="20"/>
              </w:rPr>
            </w:pPr>
            <w:r w:rsidRPr="00C95F83">
              <w:rPr>
                <w:sz w:val="20"/>
                <w:szCs w:val="20"/>
              </w:rPr>
              <w:t>Access to a Video Home System or Digital Video Disc player</w:t>
            </w:r>
          </w:p>
          <w:p w:rsidR="0014411D" w:rsidRPr="00C95F83" w:rsidRDefault="0014411D" w:rsidP="00784DBD">
            <w:pPr>
              <w:spacing w:before="0" w:after="0"/>
              <w:ind w:left="142" w:hanging="142"/>
              <w:rPr>
                <w:sz w:val="20"/>
                <w:szCs w:val="20"/>
              </w:rPr>
            </w:pPr>
          </w:p>
          <w:p w:rsidR="0014411D" w:rsidRPr="00C95F83" w:rsidRDefault="0014411D" w:rsidP="00784DBD">
            <w:pPr>
              <w:spacing w:before="0" w:after="0"/>
              <w:ind w:left="142" w:hanging="142"/>
              <w:rPr>
                <w:i/>
                <w:iCs/>
                <w:sz w:val="20"/>
                <w:szCs w:val="20"/>
              </w:rPr>
            </w:pPr>
            <w:r w:rsidRPr="00C95F83">
              <w:rPr>
                <w:i/>
                <w:iCs/>
                <w:sz w:val="20"/>
                <w:szCs w:val="20"/>
              </w:rPr>
              <w:t>Exclusion criteria:</w:t>
            </w:r>
          </w:p>
          <w:p w:rsidR="0014411D" w:rsidRPr="00C95F83" w:rsidRDefault="0014411D" w:rsidP="00784DBD">
            <w:pPr>
              <w:numPr>
                <w:ilvl w:val="0"/>
                <w:numId w:val="15"/>
              </w:numPr>
              <w:spacing w:before="0" w:after="0"/>
              <w:ind w:left="142" w:hanging="142"/>
              <w:rPr>
                <w:sz w:val="20"/>
                <w:szCs w:val="20"/>
              </w:rPr>
            </w:pPr>
            <w:r w:rsidRPr="00C95F83">
              <w:rPr>
                <w:sz w:val="20"/>
                <w:szCs w:val="20"/>
              </w:rPr>
              <w:t xml:space="preserve">Previously attended PR </w:t>
            </w:r>
          </w:p>
          <w:p w:rsidR="0014411D" w:rsidRPr="00C95F83" w:rsidRDefault="0014411D" w:rsidP="00784DBD">
            <w:pPr>
              <w:numPr>
                <w:ilvl w:val="0"/>
                <w:numId w:val="15"/>
              </w:numPr>
              <w:spacing w:before="0" w:after="0"/>
              <w:ind w:left="142" w:hanging="142"/>
              <w:rPr>
                <w:sz w:val="20"/>
                <w:szCs w:val="20"/>
              </w:rPr>
            </w:pPr>
            <w:r w:rsidRPr="00C95F83">
              <w:rPr>
                <w:sz w:val="20"/>
                <w:szCs w:val="20"/>
              </w:rPr>
              <w:t>Comorbid conditions that would preclude safe exercise training at home</w:t>
            </w:r>
          </w:p>
          <w:p w:rsidR="0014411D" w:rsidRPr="00C95F83" w:rsidRDefault="0014411D" w:rsidP="00784DBD">
            <w:pPr>
              <w:numPr>
                <w:ilvl w:val="0"/>
                <w:numId w:val="15"/>
              </w:numPr>
              <w:spacing w:before="0" w:after="0"/>
              <w:ind w:left="142" w:hanging="142"/>
              <w:rPr>
                <w:sz w:val="20"/>
                <w:szCs w:val="20"/>
              </w:rPr>
            </w:pPr>
            <w:r w:rsidRPr="00C95F83">
              <w:rPr>
                <w:sz w:val="20"/>
                <w:szCs w:val="20"/>
              </w:rPr>
              <w:t>Significant cardiac disease and cognitive impairments</w:t>
            </w:r>
          </w:p>
          <w:p w:rsidR="0014411D" w:rsidRPr="00C95F83" w:rsidRDefault="0014411D" w:rsidP="00784DBD">
            <w:pPr>
              <w:numPr>
                <w:ilvl w:val="0"/>
                <w:numId w:val="15"/>
              </w:numPr>
              <w:spacing w:before="0" w:after="0"/>
              <w:ind w:left="142" w:hanging="142"/>
              <w:rPr>
                <w:sz w:val="20"/>
                <w:szCs w:val="20"/>
              </w:rPr>
            </w:pPr>
            <w:r w:rsidRPr="00C95F83">
              <w:rPr>
                <w:sz w:val="20"/>
                <w:szCs w:val="20"/>
              </w:rPr>
              <w:t>High blood pressure (&gt; 180/100)</w:t>
            </w:r>
          </w:p>
          <w:p w:rsidR="0014411D" w:rsidRPr="00C95F83" w:rsidRDefault="0014411D" w:rsidP="00784DBD">
            <w:pPr>
              <w:numPr>
                <w:ilvl w:val="0"/>
                <w:numId w:val="15"/>
              </w:numPr>
              <w:spacing w:before="0" w:after="0"/>
              <w:ind w:left="142" w:hanging="142"/>
              <w:rPr>
                <w:sz w:val="20"/>
                <w:szCs w:val="20"/>
              </w:rPr>
            </w:pPr>
            <w:r w:rsidRPr="00C95F83">
              <w:rPr>
                <w:sz w:val="20"/>
                <w:szCs w:val="20"/>
              </w:rPr>
              <w:t>High heart rate (&gt; 100)</w:t>
            </w:r>
          </w:p>
          <w:p w:rsidR="0014411D" w:rsidRPr="00C95F83" w:rsidRDefault="0014411D" w:rsidP="00784DBD">
            <w:pPr>
              <w:numPr>
                <w:ilvl w:val="0"/>
                <w:numId w:val="15"/>
              </w:numPr>
              <w:spacing w:before="0" w:after="0"/>
              <w:ind w:left="142" w:hanging="142"/>
              <w:rPr>
                <w:sz w:val="20"/>
                <w:szCs w:val="20"/>
              </w:rPr>
            </w:pPr>
            <w:r w:rsidRPr="00C95F83">
              <w:rPr>
                <w:sz w:val="20"/>
                <w:szCs w:val="20"/>
              </w:rPr>
              <w:t>Low oxygen saturations (&lt; 88%)</w:t>
            </w:r>
          </w:p>
        </w:tc>
        <w:tc>
          <w:tcPr>
            <w:tcW w:w="1128" w:type="dxa"/>
          </w:tcPr>
          <w:p w:rsidR="0014411D" w:rsidRPr="00C95F83" w:rsidRDefault="0014411D" w:rsidP="00784DBD">
            <w:pPr>
              <w:spacing w:before="0" w:after="0"/>
              <w:rPr>
                <w:sz w:val="20"/>
                <w:szCs w:val="20"/>
              </w:rPr>
            </w:pPr>
            <w:r w:rsidRPr="00C95F83">
              <w:rPr>
                <w:sz w:val="20"/>
                <w:szCs w:val="20"/>
              </w:rPr>
              <w:t>Single centre</w:t>
            </w:r>
          </w:p>
        </w:tc>
        <w:tc>
          <w:tcPr>
            <w:tcW w:w="1250" w:type="dxa"/>
          </w:tcPr>
          <w:p w:rsidR="0014411D" w:rsidRPr="00C95F83" w:rsidRDefault="0014411D" w:rsidP="00784DBD">
            <w:pPr>
              <w:spacing w:before="0" w:after="0"/>
              <w:rPr>
                <w:sz w:val="20"/>
                <w:szCs w:val="20"/>
              </w:rPr>
            </w:pPr>
            <w:r w:rsidRPr="00C95F83">
              <w:rPr>
                <w:sz w:val="20"/>
                <w:szCs w:val="20"/>
              </w:rPr>
              <w:t>HBPR: 14</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13</w:t>
            </w:r>
          </w:p>
        </w:tc>
        <w:tc>
          <w:tcPr>
            <w:tcW w:w="1131" w:type="dxa"/>
          </w:tcPr>
          <w:p w:rsidR="0014411D" w:rsidRPr="00C95F83" w:rsidRDefault="0014411D" w:rsidP="00784DBD">
            <w:pPr>
              <w:spacing w:before="0" w:after="0"/>
              <w:rPr>
                <w:sz w:val="20"/>
                <w:szCs w:val="20"/>
              </w:rPr>
            </w:pPr>
            <w:r w:rsidRPr="00C95F83">
              <w:rPr>
                <w:sz w:val="20"/>
                <w:szCs w:val="20"/>
              </w:rPr>
              <w:t>Mean±SD</w:t>
            </w:r>
          </w:p>
          <w:p w:rsidR="0014411D" w:rsidRPr="00C95F83" w:rsidRDefault="0014411D" w:rsidP="00784DBD">
            <w:pPr>
              <w:spacing w:before="0" w:after="0"/>
              <w:rPr>
                <w:sz w:val="20"/>
                <w:szCs w:val="20"/>
              </w:rPr>
            </w:pPr>
            <w:r w:rsidRPr="00C95F83">
              <w:rPr>
                <w:sz w:val="20"/>
                <w:szCs w:val="20"/>
              </w:rPr>
              <w:t>HBPR: 8±3 weeks</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no PR: 7±1 weeks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Exacerbation</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spacing w:before="0" w:after="0"/>
              <w:rPr>
                <w:sz w:val="20"/>
                <w:szCs w:val="20"/>
              </w:rPr>
            </w:pPr>
          </w:p>
        </w:tc>
      </w:tr>
      <w:tr w:rsidR="0014411D" w:rsidRPr="00C95F83" w:rsidTr="000812B8">
        <w:trPr>
          <w:trHeight w:val="243"/>
        </w:trPr>
        <w:tc>
          <w:tcPr>
            <w:tcW w:w="1413" w:type="dxa"/>
          </w:tcPr>
          <w:p w:rsidR="0014411D" w:rsidRPr="00C95F83" w:rsidRDefault="0014411D" w:rsidP="00784DBD">
            <w:pPr>
              <w:spacing w:before="0" w:after="0"/>
              <w:rPr>
                <w:sz w:val="20"/>
                <w:szCs w:val="20"/>
              </w:rPr>
            </w:pPr>
            <w:r w:rsidRPr="00C95F83">
              <w:rPr>
                <w:sz w:val="20"/>
                <w:szCs w:val="20"/>
              </w:rPr>
              <w:t xml:space="preserve">Lalmolda 2017 </w:t>
            </w:r>
          </w:p>
          <w:p w:rsidR="0014411D" w:rsidRPr="00C95F83" w:rsidRDefault="0014411D" w:rsidP="00784DBD">
            <w:pPr>
              <w:spacing w:before="0" w:after="0"/>
              <w:rPr>
                <w:sz w:val="20"/>
                <w:szCs w:val="20"/>
              </w:rPr>
            </w:pPr>
            <w:r w:rsidRPr="00C95F83">
              <w:rPr>
                <w:sz w:val="20"/>
                <w:szCs w:val="20"/>
              </w:rPr>
              <w:t>(Spain)</w:t>
            </w:r>
          </w:p>
        </w:tc>
        <w:tc>
          <w:tcPr>
            <w:tcW w:w="1421" w:type="dxa"/>
          </w:tcPr>
          <w:p w:rsidR="0014411D" w:rsidRPr="00C95F83" w:rsidRDefault="0014411D" w:rsidP="00784DBD">
            <w:pPr>
              <w:spacing w:before="0" w:after="0"/>
              <w:rPr>
                <w:sz w:val="20"/>
                <w:szCs w:val="20"/>
              </w:rPr>
            </w:pPr>
            <w:r w:rsidRPr="00C95F83">
              <w:rPr>
                <w:sz w:val="20"/>
                <w:szCs w:val="20"/>
              </w:rPr>
              <w:t>Jan 2011- NR</w:t>
            </w:r>
          </w:p>
          <w:p w:rsidR="0014411D" w:rsidRPr="00C95F83" w:rsidRDefault="0014411D" w:rsidP="00784DBD">
            <w:pPr>
              <w:spacing w:before="0" w:after="0"/>
              <w:rPr>
                <w:sz w:val="20"/>
                <w:szCs w:val="20"/>
              </w:rPr>
            </w:pPr>
            <w:r w:rsidRPr="00C95F83">
              <w:rPr>
                <w:sz w:val="20"/>
                <w:szCs w:val="20"/>
              </w:rPr>
              <w:t>Cohort study</w:t>
            </w: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t xml:space="preserve">To assess the effectiveness of home-based exercise after a severe exacerbation on </w:t>
            </w:r>
            <w:r w:rsidRPr="00C95F83">
              <w:rPr>
                <w:sz w:val="20"/>
                <w:szCs w:val="20"/>
              </w:rPr>
              <w:lastRenderedPageBreak/>
              <w:t>health care utilization.</w:t>
            </w:r>
          </w:p>
          <w:p w:rsidR="0014411D" w:rsidRPr="00C95F83" w:rsidRDefault="0014411D" w:rsidP="00784DBD">
            <w:pPr>
              <w:spacing w:before="0" w:after="0"/>
              <w:rPr>
                <w:sz w:val="20"/>
                <w:szCs w:val="20"/>
              </w:rPr>
            </w:pPr>
          </w:p>
        </w:tc>
        <w:tc>
          <w:tcPr>
            <w:tcW w:w="3909" w:type="dxa"/>
          </w:tcPr>
          <w:p w:rsidR="0014411D" w:rsidRPr="00C95F83" w:rsidRDefault="0014411D" w:rsidP="00784DBD">
            <w:pPr>
              <w:spacing w:before="0" w:after="0"/>
              <w:rPr>
                <w:i/>
                <w:iCs/>
                <w:sz w:val="20"/>
                <w:szCs w:val="20"/>
              </w:rPr>
            </w:pPr>
            <w:r w:rsidRPr="00C95F83">
              <w:rPr>
                <w:i/>
                <w:iCs/>
                <w:sz w:val="20"/>
                <w:szCs w:val="20"/>
              </w:rPr>
              <w:lastRenderedPageBreak/>
              <w:t>Inclusion criteria:</w:t>
            </w:r>
          </w:p>
          <w:p w:rsidR="0014411D" w:rsidRPr="00C95F83" w:rsidRDefault="0014411D" w:rsidP="00784DBD">
            <w:pPr>
              <w:numPr>
                <w:ilvl w:val="0"/>
                <w:numId w:val="5"/>
              </w:numPr>
              <w:spacing w:before="0" w:after="0"/>
              <w:ind w:left="142" w:hanging="142"/>
              <w:rPr>
                <w:sz w:val="20"/>
                <w:szCs w:val="20"/>
              </w:rPr>
            </w:pPr>
            <w:r w:rsidRPr="00C95F83">
              <w:rPr>
                <w:sz w:val="20"/>
                <w:szCs w:val="20"/>
              </w:rPr>
              <w:t>Age &gt;40 years old</w:t>
            </w:r>
          </w:p>
          <w:p w:rsidR="0014411D" w:rsidRPr="00C95F83" w:rsidRDefault="0014411D" w:rsidP="00784DBD">
            <w:pPr>
              <w:numPr>
                <w:ilvl w:val="0"/>
                <w:numId w:val="5"/>
              </w:numPr>
              <w:spacing w:before="0" w:after="0"/>
              <w:ind w:left="142" w:hanging="142"/>
              <w:rPr>
                <w:sz w:val="20"/>
                <w:szCs w:val="20"/>
              </w:rPr>
            </w:pPr>
            <w:r w:rsidRPr="00C95F83">
              <w:rPr>
                <w:sz w:val="20"/>
                <w:szCs w:val="20"/>
              </w:rPr>
              <w:t>Diagnosis of COPD based on the ATS/ ERS guidelines</w:t>
            </w:r>
          </w:p>
          <w:p w:rsidR="0014411D" w:rsidRPr="00C95F83" w:rsidRDefault="0014411D" w:rsidP="00784DBD">
            <w:pPr>
              <w:numPr>
                <w:ilvl w:val="0"/>
                <w:numId w:val="5"/>
              </w:numPr>
              <w:spacing w:before="0" w:after="0"/>
              <w:ind w:left="142" w:hanging="142"/>
              <w:rPr>
                <w:sz w:val="20"/>
                <w:szCs w:val="20"/>
              </w:rPr>
            </w:pPr>
            <w:r w:rsidRPr="00C95F83">
              <w:rPr>
                <w:sz w:val="20"/>
                <w:szCs w:val="20"/>
              </w:rPr>
              <w:t>Admitted to hospital for an exacerbation in the last three years</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lastRenderedPageBreak/>
              <w:t>Exclusion criteria:</w:t>
            </w:r>
          </w:p>
          <w:p w:rsidR="0014411D" w:rsidRPr="00C95F83" w:rsidRDefault="0014411D" w:rsidP="00784DBD">
            <w:pPr>
              <w:numPr>
                <w:ilvl w:val="0"/>
                <w:numId w:val="5"/>
              </w:numPr>
              <w:spacing w:before="0" w:after="0"/>
              <w:ind w:left="142" w:hanging="142"/>
              <w:rPr>
                <w:sz w:val="20"/>
                <w:szCs w:val="20"/>
              </w:rPr>
            </w:pPr>
            <w:r w:rsidRPr="00C95F83">
              <w:rPr>
                <w:sz w:val="20"/>
                <w:szCs w:val="20"/>
              </w:rPr>
              <w:t>One or more comorbidities limiting cognitive or exercise capabilities</w:t>
            </w:r>
          </w:p>
          <w:p w:rsidR="0014411D" w:rsidRPr="00C95F83" w:rsidRDefault="0014411D" w:rsidP="00784DBD">
            <w:pPr>
              <w:numPr>
                <w:ilvl w:val="0"/>
                <w:numId w:val="5"/>
              </w:numPr>
              <w:spacing w:before="0" w:after="0"/>
              <w:ind w:left="142" w:hanging="142"/>
              <w:rPr>
                <w:sz w:val="20"/>
                <w:szCs w:val="20"/>
              </w:rPr>
            </w:pPr>
            <w:r w:rsidRPr="00C95F83">
              <w:rPr>
                <w:sz w:val="20"/>
                <w:szCs w:val="20"/>
              </w:rPr>
              <w:t>A cluster of 3 admissions in the last year</w:t>
            </w:r>
          </w:p>
          <w:p w:rsidR="0014411D" w:rsidRPr="00C95F83" w:rsidRDefault="0014411D" w:rsidP="00784DBD">
            <w:pPr>
              <w:numPr>
                <w:ilvl w:val="0"/>
                <w:numId w:val="5"/>
              </w:numPr>
              <w:spacing w:before="0" w:after="0"/>
              <w:ind w:left="142" w:hanging="142"/>
              <w:rPr>
                <w:sz w:val="20"/>
                <w:szCs w:val="20"/>
              </w:rPr>
            </w:pPr>
            <w:r w:rsidRPr="00C95F83">
              <w:rPr>
                <w:sz w:val="20"/>
                <w:szCs w:val="20"/>
              </w:rPr>
              <w:t xml:space="preserve">Admission &gt;30 days </w:t>
            </w:r>
          </w:p>
          <w:p w:rsidR="0014411D" w:rsidRPr="00C95F83" w:rsidRDefault="0014411D" w:rsidP="00784DBD">
            <w:pPr>
              <w:numPr>
                <w:ilvl w:val="0"/>
                <w:numId w:val="5"/>
              </w:numPr>
              <w:spacing w:before="0" w:after="0"/>
              <w:ind w:left="142" w:hanging="142"/>
              <w:rPr>
                <w:sz w:val="20"/>
                <w:szCs w:val="20"/>
              </w:rPr>
            </w:pPr>
            <w:r w:rsidRPr="00C95F83">
              <w:rPr>
                <w:sz w:val="20"/>
                <w:szCs w:val="20"/>
              </w:rPr>
              <w:t>Asthma, cystic fibrosis, bronchiectasis</w:t>
            </w:r>
          </w:p>
          <w:p w:rsidR="0014411D" w:rsidRPr="00C95F83" w:rsidRDefault="0014411D" w:rsidP="00784DBD">
            <w:pPr>
              <w:numPr>
                <w:ilvl w:val="0"/>
                <w:numId w:val="5"/>
              </w:numPr>
              <w:spacing w:before="0" w:after="0"/>
              <w:ind w:left="142" w:hanging="142"/>
              <w:rPr>
                <w:sz w:val="20"/>
                <w:szCs w:val="20"/>
              </w:rPr>
            </w:pPr>
            <w:r w:rsidRPr="00C95F83">
              <w:rPr>
                <w:sz w:val="20"/>
                <w:szCs w:val="20"/>
              </w:rPr>
              <w:t>Cancer</w:t>
            </w:r>
          </w:p>
          <w:p w:rsidR="0014411D" w:rsidRPr="00C95F83" w:rsidRDefault="0014411D" w:rsidP="00784DBD">
            <w:pPr>
              <w:numPr>
                <w:ilvl w:val="0"/>
                <w:numId w:val="5"/>
              </w:numPr>
              <w:spacing w:before="0" w:after="0"/>
              <w:ind w:left="142" w:hanging="142"/>
              <w:rPr>
                <w:sz w:val="20"/>
                <w:szCs w:val="20"/>
              </w:rPr>
            </w:pPr>
            <w:r w:rsidRPr="00C95F83">
              <w:rPr>
                <w:sz w:val="20"/>
                <w:szCs w:val="20"/>
              </w:rPr>
              <w:t>Long-term treatment with oral corticosteroids or immunosuppressors</w:t>
            </w:r>
          </w:p>
        </w:tc>
        <w:tc>
          <w:tcPr>
            <w:tcW w:w="1128" w:type="dxa"/>
          </w:tcPr>
          <w:p w:rsidR="0014411D" w:rsidRPr="00C95F83" w:rsidRDefault="0014411D" w:rsidP="00784DBD">
            <w:pPr>
              <w:spacing w:before="0" w:after="0"/>
              <w:rPr>
                <w:sz w:val="20"/>
                <w:szCs w:val="20"/>
              </w:rPr>
            </w:pPr>
            <w:r w:rsidRPr="00C95F83">
              <w:rPr>
                <w:sz w:val="20"/>
                <w:szCs w:val="20"/>
              </w:rPr>
              <w:lastRenderedPageBreak/>
              <w:t>Multiple centres</w:t>
            </w:r>
          </w:p>
        </w:tc>
        <w:tc>
          <w:tcPr>
            <w:tcW w:w="1250" w:type="dxa"/>
          </w:tcPr>
          <w:p w:rsidR="0014411D" w:rsidRPr="00C95F83" w:rsidRDefault="0014411D" w:rsidP="00784DBD">
            <w:pPr>
              <w:spacing w:before="0" w:after="0"/>
              <w:rPr>
                <w:sz w:val="20"/>
                <w:szCs w:val="20"/>
              </w:rPr>
            </w:pPr>
            <w:r w:rsidRPr="00C95F83">
              <w:rPr>
                <w:sz w:val="20"/>
                <w:szCs w:val="20"/>
              </w:rPr>
              <w:t>HBPR: 21</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Usual care: 29</w:t>
            </w:r>
          </w:p>
        </w:tc>
        <w:tc>
          <w:tcPr>
            <w:tcW w:w="1131" w:type="dxa"/>
          </w:tcPr>
          <w:p w:rsidR="0014411D" w:rsidRPr="00C95F83" w:rsidRDefault="0014411D" w:rsidP="00784DBD">
            <w:pPr>
              <w:spacing w:before="0" w:after="0"/>
              <w:rPr>
                <w:sz w:val="20"/>
                <w:szCs w:val="20"/>
              </w:rPr>
            </w:pPr>
            <w:r w:rsidRPr="00C95F83">
              <w:rPr>
                <w:sz w:val="20"/>
                <w:szCs w:val="20"/>
              </w:rPr>
              <w:t>12 months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Exacerbation</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Hospital admission</w:t>
            </w:r>
          </w:p>
          <w:p w:rsidR="0014411D" w:rsidRPr="00C95F83" w:rsidRDefault="0014411D" w:rsidP="00784DBD">
            <w:pPr>
              <w:numPr>
                <w:ilvl w:val="0"/>
                <w:numId w:val="22"/>
              </w:numPr>
              <w:spacing w:before="0" w:after="0"/>
              <w:ind w:left="142" w:hanging="142"/>
              <w:rPr>
                <w:sz w:val="20"/>
                <w:szCs w:val="20"/>
              </w:rPr>
            </w:pPr>
            <w:r w:rsidRPr="00C95F83">
              <w:rPr>
                <w:sz w:val="20"/>
                <w:szCs w:val="20"/>
              </w:rPr>
              <w:t>Length of hospitalization</w:t>
            </w:r>
          </w:p>
          <w:p w:rsidR="0014411D" w:rsidRPr="00C95F83" w:rsidRDefault="0014411D" w:rsidP="00784DBD">
            <w:pPr>
              <w:numPr>
                <w:ilvl w:val="0"/>
                <w:numId w:val="22"/>
              </w:numPr>
              <w:spacing w:before="0" w:after="0"/>
              <w:ind w:left="142" w:hanging="142"/>
              <w:rPr>
                <w:sz w:val="20"/>
                <w:szCs w:val="20"/>
              </w:rPr>
            </w:pPr>
            <w:r w:rsidRPr="00C95F83">
              <w:rPr>
                <w:sz w:val="20"/>
                <w:szCs w:val="20"/>
              </w:rPr>
              <w:lastRenderedPageBreak/>
              <w:t>Safety</w:t>
            </w:r>
          </w:p>
        </w:tc>
      </w:tr>
      <w:tr w:rsidR="0014411D" w:rsidRPr="00C95F83" w:rsidTr="00784DBD">
        <w:trPr>
          <w:trHeight w:val="243"/>
        </w:trPr>
        <w:tc>
          <w:tcPr>
            <w:tcW w:w="14454" w:type="dxa"/>
            <w:gridSpan w:val="8"/>
          </w:tcPr>
          <w:p w:rsidR="0014411D" w:rsidRPr="00C95F83" w:rsidRDefault="0014411D" w:rsidP="00784DBD">
            <w:pPr>
              <w:spacing w:before="0" w:after="0"/>
              <w:rPr>
                <w:sz w:val="20"/>
                <w:szCs w:val="20"/>
              </w:rPr>
            </w:pPr>
            <w:r w:rsidRPr="00C95F83">
              <w:rPr>
                <w:b/>
                <w:bCs/>
                <w:i/>
                <w:iCs/>
                <w:sz w:val="20"/>
                <w:szCs w:val="20"/>
              </w:rPr>
              <w:lastRenderedPageBreak/>
              <w:t>HBPR vs OPR</w:t>
            </w:r>
          </w:p>
        </w:tc>
      </w:tr>
      <w:tr w:rsidR="0014411D" w:rsidRPr="00C95F83" w:rsidTr="000812B8">
        <w:trPr>
          <w:trHeight w:val="230"/>
        </w:trPr>
        <w:tc>
          <w:tcPr>
            <w:tcW w:w="1413" w:type="dxa"/>
          </w:tcPr>
          <w:p w:rsidR="0014411D" w:rsidRPr="00C95F83" w:rsidRDefault="0014411D" w:rsidP="00784DBD">
            <w:pPr>
              <w:spacing w:before="0" w:after="0"/>
              <w:rPr>
                <w:sz w:val="20"/>
                <w:szCs w:val="20"/>
              </w:rPr>
            </w:pPr>
            <w:r w:rsidRPr="00C95F83">
              <w:rPr>
                <w:sz w:val="20"/>
                <w:szCs w:val="20"/>
              </w:rPr>
              <w:t xml:space="preserve">Horton 2017 </w:t>
            </w:r>
          </w:p>
          <w:p w:rsidR="0014411D" w:rsidRPr="00C95F83" w:rsidRDefault="0014411D" w:rsidP="00784DBD">
            <w:pPr>
              <w:spacing w:before="0" w:after="0"/>
              <w:rPr>
                <w:sz w:val="20"/>
                <w:szCs w:val="20"/>
              </w:rPr>
            </w:pPr>
            <w:r w:rsidRPr="00C95F83">
              <w:rPr>
                <w:sz w:val="20"/>
                <w:szCs w:val="20"/>
              </w:rPr>
              <w:t>(UK)</w:t>
            </w:r>
          </w:p>
        </w:tc>
        <w:tc>
          <w:tcPr>
            <w:tcW w:w="1421" w:type="dxa"/>
          </w:tcPr>
          <w:p w:rsidR="0014411D" w:rsidRPr="00C95F83" w:rsidRDefault="0014411D" w:rsidP="00784DBD">
            <w:pPr>
              <w:spacing w:before="0" w:after="0"/>
              <w:rPr>
                <w:sz w:val="20"/>
                <w:szCs w:val="20"/>
              </w:rPr>
            </w:pPr>
            <w:r w:rsidRPr="00C95F83">
              <w:rPr>
                <w:sz w:val="20"/>
                <w:szCs w:val="20"/>
              </w:rPr>
              <w:t>Nov 2007- Jul 2012</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t>To compare HBPR and OPR.</w:t>
            </w:r>
          </w:p>
          <w:p w:rsidR="0014411D" w:rsidRPr="00C95F83" w:rsidRDefault="0014411D" w:rsidP="00784DBD">
            <w:pPr>
              <w:spacing w:before="0" w:after="0"/>
              <w:rPr>
                <w:sz w:val="20"/>
                <w:szCs w:val="20"/>
              </w:rPr>
            </w:pP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10"/>
              </w:numPr>
              <w:spacing w:before="0" w:after="0"/>
              <w:ind w:left="142" w:hanging="142"/>
              <w:rPr>
                <w:sz w:val="20"/>
                <w:szCs w:val="20"/>
              </w:rPr>
            </w:pPr>
            <w:r w:rsidRPr="00C95F83">
              <w:rPr>
                <w:sz w:val="20"/>
                <w:szCs w:val="20"/>
              </w:rPr>
              <w:t>Diagnosis of COPD</w:t>
            </w:r>
          </w:p>
          <w:p w:rsidR="0014411D" w:rsidRPr="00C95F83" w:rsidRDefault="0014411D" w:rsidP="00784DBD">
            <w:pPr>
              <w:numPr>
                <w:ilvl w:val="0"/>
                <w:numId w:val="10"/>
              </w:numPr>
              <w:spacing w:before="0" w:after="0"/>
              <w:ind w:left="142" w:hanging="142"/>
              <w:rPr>
                <w:sz w:val="20"/>
                <w:szCs w:val="20"/>
              </w:rPr>
            </w:pPr>
            <w:r w:rsidRPr="00C95F83">
              <w:rPr>
                <w:sz w:val="20"/>
                <w:szCs w:val="20"/>
              </w:rPr>
              <w:t>MRC</w:t>
            </w:r>
            <w:r w:rsidRPr="00C95F83">
              <w:rPr>
                <w:sz w:val="20"/>
                <w:szCs w:val="20"/>
              </w:rPr>
              <w:sym w:font="Symbol" w:char="F0B3"/>
            </w:r>
            <w:r w:rsidRPr="00C95F83">
              <w:rPr>
                <w:sz w:val="20"/>
                <w:szCs w:val="20"/>
              </w:rPr>
              <w:t>2</w:t>
            </w:r>
          </w:p>
          <w:p w:rsidR="0014411D" w:rsidRPr="00C95F83" w:rsidRDefault="0014411D" w:rsidP="00784DBD">
            <w:pPr>
              <w:numPr>
                <w:ilvl w:val="0"/>
                <w:numId w:val="10"/>
              </w:numPr>
              <w:spacing w:before="0" w:after="0"/>
              <w:ind w:left="142" w:hanging="142"/>
              <w:rPr>
                <w:sz w:val="20"/>
                <w:szCs w:val="20"/>
              </w:rPr>
            </w:pPr>
            <w:r w:rsidRPr="00C95F83">
              <w:rPr>
                <w:sz w:val="20"/>
                <w:szCs w:val="20"/>
              </w:rPr>
              <w:t>Proficiency in English</w:t>
            </w:r>
          </w:p>
          <w:p w:rsidR="0014411D" w:rsidRPr="00C95F83" w:rsidRDefault="0014411D" w:rsidP="00784DBD">
            <w:pPr>
              <w:spacing w:before="0" w:after="0"/>
              <w:rPr>
                <w:sz w:val="20"/>
                <w:szCs w:val="20"/>
              </w:rPr>
            </w:pPr>
          </w:p>
          <w:p w:rsidR="0014411D" w:rsidRPr="00C95F83" w:rsidRDefault="0014411D" w:rsidP="00784DBD">
            <w:pPr>
              <w:spacing w:before="0" w:after="0"/>
              <w:ind w:left="142" w:hanging="142"/>
              <w:rPr>
                <w:i/>
                <w:iCs/>
                <w:sz w:val="20"/>
                <w:szCs w:val="20"/>
              </w:rPr>
            </w:pPr>
            <w:r w:rsidRPr="00C95F83">
              <w:rPr>
                <w:i/>
                <w:iCs/>
                <w:sz w:val="20"/>
                <w:szCs w:val="20"/>
              </w:rPr>
              <w:t>Exclusion criteria:</w:t>
            </w:r>
          </w:p>
          <w:p w:rsidR="0014411D" w:rsidRPr="00C95F83" w:rsidRDefault="0014411D" w:rsidP="00784DBD">
            <w:pPr>
              <w:numPr>
                <w:ilvl w:val="0"/>
                <w:numId w:val="10"/>
              </w:numPr>
              <w:spacing w:before="0" w:after="0"/>
              <w:ind w:left="142" w:hanging="142"/>
              <w:rPr>
                <w:sz w:val="20"/>
                <w:szCs w:val="20"/>
              </w:rPr>
            </w:pPr>
            <w:r w:rsidRPr="00C95F83">
              <w:rPr>
                <w:sz w:val="20"/>
                <w:szCs w:val="20"/>
              </w:rPr>
              <w:t>Attended PR in the previous year</w:t>
            </w:r>
          </w:p>
          <w:p w:rsidR="0014411D" w:rsidRPr="00C95F83" w:rsidRDefault="0014411D" w:rsidP="00784DBD">
            <w:pPr>
              <w:numPr>
                <w:ilvl w:val="0"/>
                <w:numId w:val="10"/>
              </w:numPr>
              <w:spacing w:before="0" w:after="0"/>
              <w:ind w:left="142" w:hanging="142"/>
              <w:rPr>
                <w:sz w:val="20"/>
                <w:szCs w:val="20"/>
              </w:rPr>
            </w:pPr>
            <w:r w:rsidRPr="00C95F83">
              <w:rPr>
                <w:sz w:val="20"/>
                <w:szCs w:val="20"/>
              </w:rPr>
              <w:t>Lower limb disability and other unstable comorbid conditions</w:t>
            </w:r>
          </w:p>
        </w:tc>
        <w:tc>
          <w:tcPr>
            <w:tcW w:w="1128" w:type="dxa"/>
          </w:tcPr>
          <w:p w:rsidR="0014411D" w:rsidRPr="00C95F83" w:rsidRDefault="0014411D" w:rsidP="00784DBD">
            <w:pPr>
              <w:spacing w:before="0" w:after="0"/>
              <w:rPr>
                <w:sz w:val="20"/>
                <w:szCs w:val="20"/>
              </w:rPr>
            </w:pPr>
            <w:r w:rsidRPr="00C95F83">
              <w:rPr>
                <w:sz w:val="20"/>
                <w:szCs w:val="20"/>
              </w:rPr>
              <w:t>Single centre</w:t>
            </w:r>
          </w:p>
        </w:tc>
        <w:tc>
          <w:tcPr>
            <w:tcW w:w="1250" w:type="dxa"/>
          </w:tcPr>
          <w:p w:rsidR="0014411D" w:rsidRPr="00C95F83" w:rsidRDefault="0014411D" w:rsidP="00784DBD">
            <w:pPr>
              <w:spacing w:before="0" w:after="0"/>
              <w:rPr>
                <w:sz w:val="20"/>
                <w:szCs w:val="20"/>
              </w:rPr>
            </w:pPr>
            <w:r w:rsidRPr="00C95F83">
              <w:rPr>
                <w:sz w:val="20"/>
                <w:szCs w:val="20"/>
              </w:rPr>
              <w:t>HBPR: 145</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OPR: 142</w:t>
            </w:r>
          </w:p>
        </w:tc>
        <w:tc>
          <w:tcPr>
            <w:tcW w:w="1131" w:type="dxa"/>
          </w:tcPr>
          <w:p w:rsidR="0014411D" w:rsidRPr="00C95F83" w:rsidRDefault="0014411D" w:rsidP="00784DBD">
            <w:pPr>
              <w:spacing w:before="0" w:after="0"/>
              <w:rPr>
                <w:sz w:val="20"/>
                <w:szCs w:val="20"/>
              </w:rPr>
            </w:pPr>
            <w:r w:rsidRPr="00C95F83">
              <w:rPr>
                <w:sz w:val="20"/>
                <w:szCs w:val="20"/>
              </w:rPr>
              <w:t>6 months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Hospital admission</w:t>
            </w:r>
          </w:p>
          <w:p w:rsidR="0014411D" w:rsidRPr="00C95F83" w:rsidRDefault="0014411D" w:rsidP="00784DBD">
            <w:pPr>
              <w:numPr>
                <w:ilvl w:val="0"/>
                <w:numId w:val="22"/>
              </w:numPr>
              <w:spacing w:before="0" w:after="0"/>
              <w:ind w:left="142" w:hanging="142"/>
              <w:rPr>
                <w:sz w:val="20"/>
                <w:szCs w:val="20"/>
              </w:rPr>
            </w:pPr>
            <w:r w:rsidRPr="00C95F83">
              <w:rPr>
                <w:sz w:val="20"/>
                <w:szCs w:val="20"/>
              </w:rPr>
              <w:t>Mental health</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numPr>
                <w:ilvl w:val="0"/>
                <w:numId w:val="22"/>
              </w:numPr>
              <w:spacing w:before="0" w:after="0"/>
              <w:ind w:left="142" w:hanging="142"/>
              <w:rPr>
                <w:sz w:val="20"/>
                <w:szCs w:val="20"/>
              </w:rPr>
            </w:pPr>
            <w:r w:rsidRPr="00C95F83">
              <w:rPr>
                <w:sz w:val="20"/>
                <w:szCs w:val="20"/>
              </w:rPr>
              <w:t>Safety</w:t>
            </w:r>
          </w:p>
          <w:p w:rsidR="0014411D" w:rsidRPr="00C95F83" w:rsidRDefault="0014411D" w:rsidP="00784DBD">
            <w:pPr>
              <w:numPr>
                <w:ilvl w:val="0"/>
                <w:numId w:val="22"/>
              </w:numPr>
              <w:spacing w:before="0" w:after="0"/>
              <w:ind w:left="142" w:hanging="142"/>
              <w:rPr>
                <w:sz w:val="20"/>
                <w:szCs w:val="20"/>
              </w:rPr>
            </w:pPr>
            <w:r w:rsidRPr="00C95F83">
              <w:rPr>
                <w:sz w:val="20"/>
                <w:szCs w:val="20"/>
              </w:rPr>
              <w:t xml:space="preserve">Self-efficacy </w:t>
            </w:r>
          </w:p>
        </w:tc>
      </w:tr>
      <w:tr w:rsidR="0014411D" w:rsidRPr="00C95F83" w:rsidTr="000812B8">
        <w:trPr>
          <w:trHeight w:val="230"/>
        </w:trPr>
        <w:tc>
          <w:tcPr>
            <w:tcW w:w="1413" w:type="dxa"/>
          </w:tcPr>
          <w:p w:rsidR="0014411D" w:rsidRPr="00C95F83" w:rsidRDefault="0014411D" w:rsidP="00784DBD">
            <w:pPr>
              <w:spacing w:before="0" w:after="0"/>
              <w:rPr>
                <w:sz w:val="20"/>
                <w:szCs w:val="20"/>
              </w:rPr>
            </w:pPr>
            <w:r w:rsidRPr="00C95F83">
              <w:rPr>
                <w:sz w:val="20"/>
                <w:szCs w:val="20"/>
              </w:rPr>
              <w:t xml:space="preserve">Holland 2017 </w:t>
            </w:r>
          </w:p>
          <w:p w:rsidR="0014411D" w:rsidRPr="00C95F83" w:rsidRDefault="0014411D" w:rsidP="00784DBD">
            <w:pPr>
              <w:spacing w:before="0" w:after="0"/>
              <w:rPr>
                <w:sz w:val="20"/>
                <w:szCs w:val="20"/>
              </w:rPr>
            </w:pPr>
            <w:r w:rsidRPr="00C95F83">
              <w:rPr>
                <w:sz w:val="20"/>
                <w:szCs w:val="20"/>
              </w:rPr>
              <w:t>(Australia)</w:t>
            </w:r>
          </w:p>
        </w:tc>
        <w:tc>
          <w:tcPr>
            <w:tcW w:w="1421" w:type="dxa"/>
          </w:tcPr>
          <w:p w:rsidR="0014411D" w:rsidRPr="00C95F83" w:rsidRDefault="0014411D" w:rsidP="00784DBD">
            <w:pPr>
              <w:spacing w:before="0" w:after="0"/>
              <w:rPr>
                <w:sz w:val="20"/>
                <w:szCs w:val="20"/>
              </w:rPr>
            </w:pPr>
            <w:r w:rsidRPr="00C95F83">
              <w:rPr>
                <w:sz w:val="20"/>
                <w:szCs w:val="20"/>
              </w:rPr>
              <w:t>Oct 2011- May 2015</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t>To compare costs and clinical benefits between HBPR and OPR.</w:t>
            </w:r>
          </w:p>
          <w:p w:rsidR="0014411D" w:rsidRPr="00C95F83" w:rsidRDefault="0014411D" w:rsidP="00784DBD">
            <w:pPr>
              <w:spacing w:before="0" w:after="0"/>
              <w:rPr>
                <w:sz w:val="20"/>
                <w:szCs w:val="20"/>
              </w:rPr>
            </w:pP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19"/>
              </w:numPr>
              <w:spacing w:before="0" w:after="0"/>
              <w:ind w:left="142" w:hanging="142"/>
              <w:rPr>
                <w:sz w:val="20"/>
                <w:szCs w:val="20"/>
              </w:rPr>
            </w:pPr>
            <w:r w:rsidRPr="00C95F83">
              <w:rPr>
                <w:sz w:val="20"/>
                <w:szCs w:val="20"/>
              </w:rPr>
              <w:t>Age &gt;40 years old</w:t>
            </w:r>
          </w:p>
          <w:p w:rsidR="0014411D" w:rsidRPr="00C95F83" w:rsidRDefault="0014411D" w:rsidP="00784DBD">
            <w:pPr>
              <w:numPr>
                <w:ilvl w:val="0"/>
                <w:numId w:val="19"/>
              </w:numPr>
              <w:spacing w:before="0" w:after="0"/>
              <w:ind w:left="142" w:hanging="142"/>
              <w:rPr>
                <w:sz w:val="20"/>
                <w:szCs w:val="20"/>
              </w:rPr>
            </w:pPr>
            <w:r w:rsidRPr="00C95F83">
              <w:rPr>
                <w:sz w:val="20"/>
                <w:szCs w:val="20"/>
              </w:rPr>
              <w:t>Diagnosis of COPD (FEV1/FVC&lt;70%)</w:t>
            </w:r>
          </w:p>
          <w:p w:rsidR="0014411D" w:rsidRPr="00C95F83" w:rsidRDefault="0014411D" w:rsidP="00784DBD">
            <w:pPr>
              <w:numPr>
                <w:ilvl w:val="0"/>
                <w:numId w:val="19"/>
              </w:numPr>
              <w:spacing w:before="0" w:after="0"/>
              <w:ind w:left="142" w:hanging="142"/>
              <w:rPr>
                <w:sz w:val="20"/>
                <w:szCs w:val="20"/>
              </w:rPr>
            </w:pPr>
            <w:r w:rsidRPr="00C95F83">
              <w:rPr>
                <w:sz w:val="20"/>
                <w:szCs w:val="20"/>
              </w:rPr>
              <w:t xml:space="preserve">Smoking history of </w:t>
            </w:r>
            <w:r w:rsidRPr="00C95F83">
              <w:rPr>
                <w:sz w:val="20"/>
                <w:szCs w:val="20"/>
              </w:rPr>
              <w:sym w:font="Symbol" w:char="F0B3"/>
            </w:r>
            <w:r w:rsidRPr="00C95F83">
              <w:rPr>
                <w:sz w:val="20"/>
                <w:szCs w:val="20"/>
              </w:rPr>
              <w:t>10 pack years</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19"/>
              </w:numPr>
              <w:spacing w:before="0" w:after="0"/>
              <w:ind w:left="142" w:hanging="142"/>
              <w:rPr>
                <w:sz w:val="20"/>
                <w:szCs w:val="20"/>
              </w:rPr>
            </w:pPr>
            <w:r w:rsidRPr="00C95F83">
              <w:rPr>
                <w:sz w:val="20"/>
                <w:szCs w:val="20"/>
              </w:rPr>
              <w:t>Attended PR in the last two years</w:t>
            </w:r>
          </w:p>
          <w:p w:rsidR="0014411D" w:rsidRPr="00C95F83" w:rsidRDefault="0014411D" w:rsidP="00784DBD">
            <w:pPr>
              <w:numPr>
                <w:ilvl w:val="0"/>
                <w:numId w:val="19"/>
              </w:numPr>
              <w:spacing w:before="0" w:after="0"/>
              <w:ind w:left="142" w:hanging="142"/>
              <w:rPr>
                <w:sz w:val="20"/>
                <w:szCs w:val="20"/>
              </w:rPr>
            </w:pPr>
            <w:r w:rsidRPr="00C95F83">
              <w:rPr>
                <w:sz w:val="20"/>
                <w:szCs w:val="20"/>
              </w:rPr>
              <w:t>Acute exacerbation in the previous month</w:t>
            </w:r>
          </w:p>
          <w:p w:rsidR="0014411D" w:rsidRPr="00C95F83" w:rsidRDefault="0014411D" w:rsidP="00784DBD">
            <w:pPr>
              <w:numPr>
                <w:ilvl w:val="0"/>
                <w:numId w:val="19"/>
              </w:numPr>
              <w:spacing w:before="0" w:after="0"/>
              <w:ind w:left="142" w:hanging="142"/>
              <w:rPr>
                <w:sz w:val="20"/>
                <w:szCs w:val="20"/>
              </w:rPr>
            </w:pPr>
            <w:r w:rsidRPr="00C95F83">
              <w:rPr>
                <w:sz w:val="20"/>
                <w:szCs w:val="20"/>
              </w:rPr>
              <w:t>Asthma</w:t>
            </w:r>
          </w:p>
          <w:p w:rsidR="0014411D" w:rsidRPr="00C95F83" w:rsidRDefault="0014411D" w:rsidP="00784DBD">
            <w:pPr>
              <w:numPr>
                <w:ilvl w:val="0"/>
                <w:numId w:val="19"/>
              </w:numPr>
              <w:spacing w:before="0" w:after="0"/>
              <w:ind w:left="142" w:hanging="142"/>
              <w:rPr>
                <w:sz w:val="20"/>
                <w:szCs w:val="20"/>
              </w:rPr>
            </w:pPr>
            <w:r w:rsidRPr="00C95F83">
              <w:rPr>
                <w:sz w:val="20"/>
                <w:szCs w:val="20"/>
              </w:rPr>
              <w:t>Comorbidities preventing exercise participation</w:t>
            </w:r>
          </w:p>
        </w:tc>
        <w:tc>
          <w:tcPr>
            <w:tcW w:w="1128" w:type="dxa"/>
          </w:tcPr>
          <w:p w:rsidR="0014411D" w:rsidRPr="00C95F83" w:rsidRDefault="0014411D" w:rsidP="00784DBD">
            <w:pPr>
              <w:spacing w:before="0" w:after="0"/>
              <w:rPr>
                <w:sz w:val="20"/>
                <w:szCs w:val="20"/>
              </w:rPr>
            </w:pPr>
            <w:r w:rsidRPr="00C95F83">
              <w:rPr>
                <w:sz w:val="20"/>
                <w:szCs w:val="20"/>
              </w:rPr>
              <w:t>Multiple centres</w:t>
            </w:r>
          </w:p>
        </w:tc>
        <w:tc>
          <w:tcPr>
            <w:tcW w:w="1250" w:type="dxa"/>
          </w:tcPr>
          <w:p w:rsidR="0014411D" w:rsidRPr="00C95F83" w:rsidRDefault="0014411D" w:rsidP="00784DBD">
            <w:pPr>
              <w:spacing w:before="0" w:after="0"/>
              <w:rPr>
                <w:sz w:val="20"/>
                <w:szCs w:val="20"/>
              </w:rPr>
            </w:pPr>
            <w:r w:rsidRPr="00C95F83">
              <w:rPr>
                <w:sz w:val="20"/>
                <w:szCs w:val="20"/>
              </w:rPr>
              <w:t>HBPR: 80</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OPR: 86</w:t>
            </w:r>
          </w:p>
        </w:tc>
        <w:tc>
          <w:tcPr>
            <w:tcW w:w="1131" w:type="dxa"/>
          </w:tcPr>
          <w:p w:rsidR="0014411D" w:rsidRPr="00C95F83" w:rsidRDefault="0014411D" w:rsidP="00784DBD">
            <w:pPr>
              <w:spacing w:before="0" w:after="0"/>
              <w:rPr>
                <w:sz w:val="20"/>
                <w:szCs w:val="20"/>
              </w:rPr>
            </w:pPr>
            <w:r w:rsidRPr="00C95F83">
              <w:rPr>
                <w:sz w:val="20"/>
                <w:szCs w:val="20"/>
              </w:rPr>
              <w:t>12 months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Dyspnea</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Hospital admission</w:t>
            </w:r>
          </w:p>
          <w:p w:rsidR="0014411D" w:rsidRPr="00C95F83" w:rsidRDefault="0014411D" w:rsidP="00784DBD">
            <w:pPr>
              <w:numPr>
                <w:ilvl w:val="0"/>
                <w:numId w:val="22"/>
              </w:numPr>
              <w:spacing w:before="0" w:after="0"/>
              <w:ind w:left="142" w:hanging="142"/>
              <w:rPr>
                <w:sz w:val="20"/>
                <w:szCs w:val="20"/>
              </w:rPr>
            </w:pPr>
            <w:r w:rsidRPr="00C95F83">
              <w:rPr>
                <w:sz w:val="20"/>
                <w:szCs w:val="20"/>
              </w:rPr>
              <w:t>Length of hospitalization</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numPr>
                <w:ilvl w:val="0"/>
                <w:numId w:val="22"/>
              </w:numPr>
              <w:spacing w:before="0" w:after="0"/>
              <w:ind w:left="142" w:hanging="142"/>
              <w:rPr>
                <w:sz w:val="20"/>
                <w:szCs w:val="20"/>
              </w:rPr>
            </w:pPr>
            <w:r w:rsidRPr="00C95F83">
              <w:rPr>
                <w:sz w:val="20"/>
                <w:szCs w:val="20"/>
              </w:rPr>
              <w:t>Safety</w:t>
            </w:r>
          </w:p>
          <w:p w:rsidR="0014411D" w:rsidRPr="00C95F83" w:rsidRDefault="0014411D" w:rsidP="00784DBD">
            <w:pPr>
              <w:numPr>
                <w:ilvl w:val="0"/>
                <w:numId w:val="22"/>
              </w:numPr>
              <w:spacing w:before="0" w:after="0"/>
              <w:ind w:left="142" w:hanging="142"/>
              <w:rPr>
                <w:sz w:val="20"/>
                <w:szCs w:val="20"/>
              </w:rPr>
            </w:pPr>
            <w:r w:rsidRPr="00C95F83">
              <w:rPr>
                <w:sz w:val="20"/>
                <w:szCs w:val="20"/>
              </w:rPr>
              <w:t>Self-efficacy</w:t>
            </w:r>
          </w:p>
        </w:tc>
      </w:tr>
      <w:tr w:rsidR="0014411D" w:rsidRPr="00C95F83" w:rsidTr="000812B8">
        <w:trPr>
          <w:trHeight w:val="230"/>
        </w:trPr>
        <w:tc>
          <w:tcPr>
            <w:tcW w:w="1413" w:type="dxa"/>
          </w:tcPr>
          <w:p w:rsidR="0014411D" w:rsidRPr="00C95F83" w:rsidRDefault="0014411D" w:rsidP="00784DBD">
            <w:pPr>
              <w:tabs>
                <w:tab w:val="left" w:pos="1174"/>
              </w:tabs>
              <w:spacing w:before="0" w:after="0"/>
              <w:rPr>
                <w:sz w:val="20"/>
                <w:szCs w:val="20"/>
              </w:rPr>
            </w:pPr>
            <w:r w:rsidRPr="00C95F83">
              <w:rPr>
                <w:sz w:val="20"/>
                <w:szCs w:val="20"/>
              </w:rPr>
              <w:t xml:space="preserve">Mendes de Oliveira 2010 </w:t>
            </w:r>
          </w:p>
          <w:p w:rsidR="0014411D" w:rsidRPr="00C95F83" w:rsidRDefault="0014411D" w:rsidP="00784DBD">
            <w:pPr>
              <w:tabs>
                <w:tab w:val="left" w:pos="1174"/>
              </w:tabs>
              <w:spacing w:before="0" w:after="0"/>
              <w:rPr>
                <w:sz w:val="20"/>
                <w:szCs w:val="20"/>
              </w:rPr>
            </w:pPr>
            <w:r w:rsidRPr="00C95F83">
              <w:rPr>
                <w:sz w:val="20"/>
                <w:szCs w:val="20"/>
              </w:rPr>
              <w:t>(Brazil)</w:t>
            </w:r>
          </w:p>
        </w:tc>
        <w:tc>
          <w:tcPr>
            <w:tcW w:w="1421" w:type="dxa"/>
          </w:tcPr>
          <w:p w:rsidR="0014411D" w:rsidRPr="00C95F83" w:rsidRDefault="0014411D" w:rsidP="00784DBD">
            <w:pPr>
              <w:spacing w:before="0" w:after="0"/>
              <w:rPr>
                <w:sz w:val="20"/>
                <w:szCs w:val="20"/>
              </w:rPr>
            </w:pPr>
            <w:r w:rsidRPr="00C95F83">
              <w:rPr>
                <w:sz w:val="20"/>
                <w:szCs w:val="20"/>
              </w:rPr>
              <w:t>Jan 2007- May 2009</w:t>
            </w:r>
          </w:p>
          <w:p w:rsidR="0014411D" w:rsidRPr="00C95F83" w:rsidRDefault="0014411D" w:rsidP="00784DBD">
            <w:pPr>
              <w:spacing w:before="0" w:after="0"/>
              <w:rPr>
                <w:sz w:val="20"/>
                <w:szCs w:val="20"/>
              </w:rPr>
            </w:pPr>
            <w:r w:rsidRPr="00C95F83">
              <w:rPr>
                <w:sz w:val="20"/>
                <w:szCs w:val="20"/>
              </w:rPr>
              <w:t>(RCT)</w:t>
            </w:r>
          </w:p>
        </w:tc>
        <w:tc>
          <w:tcPr>
            <w:tcW w:w="1680" w:type="dxa"/>
          </w:tcPr>
          <w:p w:rsidR="0014411D" w:rsidRPr="00C95F83" w:rsidRDefault="0014411D" w:rsidP="00784DBD">
            <w:pPr>
              <w:spacing w:before="0" w:after="0"/>
              <w:rPr>
                <w:sz w:val="20"/>
                <w:szCs w:val="20"/>
              </w:rPr>
            </w:pPr>
            <w:r w:rsidRPr="00C95F83">
              <w:rPr>
                <w:sz w:val="20"/>
                <w:szCs w:val="20"/>
              </w:rPr>
              <w:t>To compare the effectiveness of HBPR and OPR.</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3"/>
              </w:numPr>
              <w:spacing w:before="0" w:after="0"/>
              <w:ind w:left="142" w:hanging="142"/>
              <w:rPr>
                <w:sz w:val="20"/>
                <w:szCs w:val="20"/>
              </w:rPr>
            </w:pPr>
            <w:r w:rsidRPr="00C95F83">
              <w:rPr>
                <w:sz w:val="20"/>
                <w:szCs w:val="20"/>
              </w:rPr>
              <w:t>Diagnosis of COPD based on GOLD guidelines</w:t>
            </w:r>
          </w:p>
          <w:p w:rsidR="0014411D" w:rsidRPr="00C95F83" w:rsidRDefault="0014411D" w:rsidP="00784DBD">
            <w:pPr>
              <w:numPr>
                <w:ilvl w:val="0"/>
                <w:numId w:val="3"/>
              </w:numPr>
              <w:spacing w:before="0" w:after="0"/>
              <w:ind w:left="142" w:hanging="142"/>
              <w:rPr>
                <w:sz w:val="20"/>
                <w:szCs w:val="20"/>
              </w:rPr>
            </w:pPr>
            <w:r w:rsidRPr="00C95F83">
              <w:rPr>
                <w:sz w:val="20"/>
                <w:szCs w:val="20"/>
              </w:rPr>
              <w:t>Clinically stable in the last 2 months (no reports of worsening of dyspnea, increased phlegm production or phlegm purulence)</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4"/>
              </w:numPr>
              <w:spacing w:before="0" w:after="0"/>
              <w:ind w:left="142" w:hanging="142"/>
              <w:rPr>
                <w:sz w:val="20"/>
                <w:szCs w:val="20"/>
              </w:rPr>
            </w:pPr>
            <w:r w:rsidRPr="00C95F83">
              <w:rPr>
                <w:sz w:val="20"/>
                <w:szCs w:val="20"/>
              </w:rPr>
              <w:t>Hospitalization</w:t>
            </w:r>
          </w:p>
          <w:p w:rsidR="0014411D" w:rsidRPr="00C95F83" w:rsidRDefault="0014411D" w:rsidP="00784DBD">
            <w:pPr>
              <w:numPr>
                <w:ilvl w:val="0"/>
                <w:numId w:val="4"/>
              </w:numPr>
              <w:spacing w:before="0" w:after="0"/>
              <w:ind w:left="142" w:hanging="142"/>
              <w:rPr>
                <w:sz w:val="20"/>
                <w:szCs w:val="20"/>
              </w:rPr>
            </w:pPr>
            <w:r w:rsidRPr="00C95F83">
              <w:rPr>
                <w:sz w:val="20"/>
                <w:szCs w:val="20"/>
              </w:rPr>
              <w:lastRenderedPageBreak/>
              <w:t>Presence of neuromuscular disease, associated respiratory disease, orthopedic or neurological disease that affected gait</w:t>
            </w:r>
          </w:p>
          <w:p w:rsidR="0014411D" w:rsidRPr="00C95F83" w:rsidRDefault="0014411D" w:rsidP="00784DBD">
            <w:pPr>
              <w:numPr>
                <w:ilvl w:val="0"/>
                <w:numId w:val="4"/>
              </w:numPr>
              <w:spacing w:before="0" w:after="0"/>
              <w:ind w:left="142" w:hanging="142"/>
              <w:rPr>
                <w:sz w:val="20"/>
                <w:szCs w:val="20"/>
              </w:rPr>
            </w:pPr>
            <w:r w:rsidRPr="00C95F83">
              <w:rPr>
                <w:sz w:val="20"/>
                <w:szCs w:val="20"/>
              </w:rPr>
              <w:t>Recent impairment due to comorbidities, such as myocardial infarction, heart failure, stroke or neoplasm</w:t>
            </w:r>
          </w:p>
          <w:p w:rsidR="0014411D" w:rsidRPr="00C95F83" w:rsidRDefault="0014411D" w:rsidP="00784DBD">
            <w:pPr>
              <w:numPr>
                <w:ilvl w:val="0"/>
                <w:numId w:val="4"/>
              </w:numPr>
              <w:spacing w:before="0" w:after="0"/>
              <w:ind w:left="142" w:hanging="142"/>
              <w:rPr>
                <w:sz w:val="20"/>
                <w:szCs w:val="20"/>
              </w:rPr>
            </w:pPr>
            <w:r w:rsidRPr="00C95F83">
              <w:rPr>
                <w:sz w:val="20"/>
                <w:szCs w:val="20"/>
              </w:rPr>
              <w:t>Prior pneumonectomy or other thoracic surgery.</w:t>
            </w:r>
          </w:p>
        </w:tc>
        <w:tc>
          <w:tcPr>
            <w:tcW w:w="1128" w:type="dxa"/>
          </w:tcPr>
          <w:p w:rsidR="0014411D" w:rsidRPr="00C95F83" w:rsidRDefault="0014411D" w:rsidP="00784DBD">
            <w:pPr>
              <w:spacing w:before="0" w:after="0"/>
              <w:rPr>
                <w:sz w:val="20"/>
                <w:szCs w:val="20"/>
              </w:rPr>
            </w:pPr>
            <w:r w:rsidRPr="00C95F83">
              <w:rPr>
                <w:sz w:val="20"/>
                <w:szCs w:val="20"/>
              </w:rPr>
              <w:lastRenderedPageBreak/>
              <w:t>Single centre</w:t>
            </w:r>
          </w:p>
        </w:tc>
        <w:tc>
          <w:tcPr>
            <w:tcW w:w="1250" w:type="dxa"/>
          </w:tcPr>
          <w:p w:rsidR="0014411D" w:rsidRPr="00C95F83" w:rsidRDefault="0014411D" w:rsidP="00784DBD">
            <w:pPr>
              <w:spacing w:before="0" w:after="0"/>
              <w:rPr>
                <w:sz w:val="20"/>
                <w:szCs w:val="20"/>
              </w:rPr>
            </w:pPr>
            <w:r w:rsidRPr="00C95F83">
              <w:rPr>
                <w:sz w:val="20"/>
                <w:szCs w:val="20"/>
              </w:rPr>
              <w:t>HBPR: 42</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OPR: 46</w:t>
            </w:r>
          </w:p>
          <w:p w:rsidR="0014411D" w:rsidRPr="00C95F83" w:rsidRDefault="0014411D" w:rsidP="00784DBD">
            <w:pPr>
              <w:spacing w:before="0" w:after="0"/>
              <w:rPr>
                <w:sz w:val="20"/>
                <w:szCs w:val="20"/>
              </w:rPr>
            </w:pPr>
          </w:p>
        </w:tc>
        <w:tc>
          <w:tcPr>
            <w:tcW w:w="1131" w:type="dxa"/>
          </w:tcPr>
          <w:p w:rsidR="0014411D" w:rsidRPr="00C95F83" w:rsidRDefault="0014411D" w:rsidP="00784DBD">
            <w:pPr>
              <w:spacing w:before="0" w:after="0"/>
              <w:rPr>
                <w:sz w:val="20"/>
                <w:szCs w:val="20"/>
              </w:rPr>
            </w:pPr>
            <w:r w:rsidRPr="00C95F83">
              <w:rPr>
                <w:sz w:val="20"/>
                <w:szCs w:val="20"/>
              </w:rPr>
              <w:t>12 weeks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tc>
      </w:tr>
      <w:tr w:rsidR="0014411D" w:rsidRPr="00C95F83" w:rsidTr="000812B8">
        <w:trPr>
          <w:trHeight w:val="230"/>
        </w:trPr>
        <w:tc>
          <w:tcPr>
            <w:tcW w:w="1413" w:type="dxa"/>
          </w:tcPr>
          <w:p w:rsidR="0014411D" w:rsidRPr="00C95F83" w:rsidRDefault="0014411D" w:rsidP="00784DBD">
            <w:pPr>
              <w:spacing w:before="0" w:after="0"/>
              <w:rPr>
                <w:sz w:val="20"/>
                <w:szCs w:val="20"/>
              </w:rPr>
            </w:pPr>
            <w:r w:rsidRPr="00C95F83">
              <w:rPr>
                <w:sz w:val="20"/>
                <w:szCs w:val="20"/>
              </w:rPr>
              <w:t xml:space="preserve">Nolan 2019 </w:t>
            </w:r>
          </w:p>
          <w:p w:rsidR="0014411D" w:rsidRPr="00C95F83" w:rsidRDefault="0014411D" w:rsidP="00784DBD">
            <w:pPr>
              <w:spacing w:before="0" w:after="0"/>
              <w:rPr>
                <w:sz w:val="20"/>
                <w:szCs w:val="20"/>
              </w:rPr>
            </w:pPr>
            <w:r w:rsidRPr="00C95F83">
              <w:rPr>
                <w:sz w:val="20"/>
                <w:szCs w:val="20"/>
              </w:rPr>
              <w:t>(UK)</w:t>
            </w:r>
          </w:p>
        </w:tc>
        <w:tc>
          <w:tcPr>
            <w:tcW w:w="1421" w:type="dxa"/>
          </w:tcPr>
          <w:p w:rsidR="0014411D" w:rsidRPr="00C95F83" w:rsidRDefault="0014411D" w:rsidP="00784DBD">
            <w:pPr>
              <w:spacing w:before="0" w:after="0"/>
              <w:rPr>
                <w:sz w:val="20"/>
                <w:szCs w:val="20"/>
              </w:rPr>
            </w:pPr>
            <w:r w:rsidRPr="00C95F83">
              <w:rPr>
                <w:sz w:val="20"/>
                <w:szCs w:val="20"/>
              </w:rPr>
              <w:t>2012- 2015</w:t>
            </w:r>
          </w:p>
          <w:p w:rsidR="0014411D" w:rsidRPr="00C95F83" w:rsidRDefault="0014411D" w:rsidP="00784DBD">
            <w:pPr>
              <w:spacing w:before="0" w:after="0"/>
              <w:rPr>
                <w:sz w:val="20"/>
                <w:szCs w:val="20"/>
              </w:rPr>
            </w:pPr>
            <w:r w:rsidRPr="00C95F83">
              <w:rPr>
                <w:sz w:val="20"/>
                <w:szCs w:val="20"/>
              </w:rPr>
              <w:t>(Cohort study)</w:t>
            </w: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t>To assess the effectiveness of home-based exercise compared with OPR.</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16"/>
              </w:numPr>
              <w:spacing w:before="0" w:after="0"/>
              <w:ind w:left="142" w:hanging="142"/>
              <w:rPr>
                <w:sz w:val="20"/>
                <w:szCs w:val="20"/>
              </w:rPr>
            </w:pPr>
            <w:r w:rsidRPr="00C95F83">
              <w:rPr>
                <w:sz w:val="20"/>
                <w:szCs w:val="20"/>
              </w:rPr>
              <w:t>Physician diagnosis of COPD referred to PR</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16"/>
              </w:numPr>
              <w:spacing w:before="0" w:after="0"/>
              <w:ind w:left="142" w:hanging="142"/>
              <w:rPr>
                <w:sz w:val="20"/>
                <w:szCs w:val="20"/>
              </w:rPr>
            </w:pPr>
            <w:r w:rsidRPr="00C95F83">
              <w:rPr>
                <w:sz w:val="20"/>
                <w:szCs w:val="20"/>
              </w:rPr>
              <w:t>Comorbidities that would make exercise unsafe (e.g. unstable angina, severe aortic stenosis, abdominal aortic aneurysm &gt;5.5cm, uncontrolled cardiac arrhythmias)</w:t>
            </w:r>
          </w:p>
        </w:tc>
        <w:tc>
          <w:tcPr>
            <w:tcW w:w="1128" w:type="dxa"/>
          </w:tcPr>
          <w:p w:rsidR="0014411D" w:rsidRPr="00C95F83" w:rsidRDefault="0014411D" w:rsidP="00784DBD">
            <w:pPr>
              <w:spacing w:before="0" w:after="0"/>
              <w:rPr>
                <w:sz w:val="20"/>
                <w:szCs w:val="20"/>
              </w:rPr>
            </w:pPr>
            <w:r w:rsidRPr="00C95F83">
              <w:rPr>
                <w:sz w:val="20"/>
                <w:szCs w:val="20"/>
              </w:rPr>
              <w:t>Single centre</w:t>
            </w:r>
          </w:p>
        </w:tc>
        <w:tc>
          <w:tcPr>
            <w:tcW w:w="1250" w:type="dxa"/>
          </w:tcPr>
          <w:p w:rsidR="0014411D" w:rsidRPr="00C95F83" w:rsidRDefault="0014411D" w:rsidP="00784DBD">
            <w:pPr>
              <w:spacing w:before="0" w:after="0"/>
              <w:rPr>
                <w:sz w:val="20"/>
                <w:szCs w:val="20"/>
              </w:rPr>
            </w:pPr>
            <w:r w:rsidRPr="00C95F83">
              <w:rPr>
                <w:sz w:val="20"/>
                <w:szCs w:val="20"/>
              </w:rPr>
              <w:t>HBPR: 154</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OPR: 154</w:t>
            </w:r>
          </w:p>
        </w:tc>
        <w:tc>
          <w:tcPr>
            <w:tcW w:w="1131" w:type="dxa"/>
          </w:tcPr>
          <w:p w:rsidR="0014411D" w:rsidRPr="00C95F83" w:rsidRDefault="0014411D" w:rsidP="00784DBD">
            <w:pPr>
              <w:spacing w:before="0" w:after="0"/>
              <w:rPr>
                <w:sz w:val="20"/>
                <w:szCs w:val="20"/>
              </w:rPr>
            </w:pPr>
            <w:r w:rsidRPr="00C95F83">
              <w:rPr>
                <w:sz w:val="20"/>
                <w:szCs w:val="20"/>
              </w:rPr>
              <w:t>8 weeks</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tc>
      </w:tr>
      <w:tr w:rsidR="0014411D" w:rsidRPr="00C95F83" w:rsidTr="000812B8">
        <w:trPr>
          <w:trHeight w:val="243"/>
        </w:trPr>
        <w:tc>
          <w:tcPr>
            <w:tcW w:w="1413" w:type="dxa"/>
          </w:tcPr>
          <w:p w:rsidR="0014411D" w:rsidRPr="00C95F83" w:rsidRDefault="0014411D" w:rsidP="00784DBD">
            <w:pPr>
              <w:spacing w:before="0" w:after="0"/>
              <w:rPr>
                <w:sz w:val="20"/>
                <w:szCs w:val="20"/>
              </w:rPr>
            </w:pPr>
            <w:r w:rsidRPr="00C95F83">
              <w:rPr>
                <w:sz w:val="20"/>
                <w:szCs w:val="20"/>
              </w:rPr>
              <w:t xml:space="preserve">Chaplin 2017 </w:t>
            </w:r>
          </w:p>
          <w:p w:rsidR="0014411D" w:rsidRPr="00C95F83" w:rsidRDefault="0014411D" w:rsidP="00784DBD">
            <w:pPr>
              <w:spacing w:before="0" w:after="0"/>
              <w:rPr>
                <w:sz w:val="20"/>
                <w:szCs w:val="20"/>
              </w:rPr>
            </w:pPr>
            <w:r w:rsidRPr="00C95F83">
              <w:rPr>
                <w:sz w:val="20"/>
                <w:szCs w:val="20"/>
              </w:rPr>
              <w:t>(UK)</w:t>
            </w:r>
          </w:p>
        </w:tc>
        <w:tc>
          <w:tcPr>
            <w:tcW w:w="1421" w:type="dxa"/>
          </w:tcPr>
          <w:p w:rsidR="0014411D" w:rsidRPr="00C95F83" w:rsidRDefault="0014411D" w:rsidP="00784DBD">
            <w:pPr>
              <w:spacing w:before="0" w:after="0"/>
              <w:rPr>
                <w:sz w:val="20"/>
                <w:szCs w:val="20"/>
              </w:rPr>
            </w:pPr>
            <w:r w:rsidRPr="00C95F83">
              <w:rPr>
                <w:sz w:val="20"/>
                <w:szCs w:val="20"/>
              </w:rPr>
              <w:t>May 2013- Jul 2015</w:t>
            </w:r>
          </w:p>
          <w:p w:rsidR="0014411D" w:rsidRPr="00C95F83" w:rsidRDefault="0014411D" w:rsidP="00784DBD">
            <w:pPr>
              <w:spacing w:before="0" w:after="0"/>
              <w:rPr>
                <w:sz w:val="20"/>
                <w:szCs w:val="20"/>
              </w:rPr>
            </w:pPr>
            <w:r w:rsidRPr="00C95F83">
              <w:rPr>
                <w:sz w:val="20"/>
                <w:szCs w:val="20"/>
              </w:rPr>
              <w:t>(RCT)</w:t>
            </w:r>
          </w:p>
          <w:p w:rsidR="0014411D" w:rsidRPr="00C95F83" w:rsidRDefault="0014411D" w:rsidP="00784DBD">
            <w:pPr>
              <w:spacing w:before="0" w:after="0"/>
              <w:rPr>
                <w:sz w:val="20"/>
                <w:szCs w:val="20"/>
              </w:rPr>
            </w:pPr>
          </w:p>
        </w:tc>
        <w:tc>
          <w:tcPr>
            <w:tcW w:w="1680" w:type="dxa"/>
          </w:tcPr>
          <w:p w:rsidR="0014411D" w:rsidRPr="00C95F83" w:rsidRDefault="0014411D" w:rsidP="00784DBD">
            <w:pPr>
              <w:spacing w:before="0" w:after="0"/>
              <w:rPr>
                <w:sz w:val="20"/>
                <w:szCs w:val="20"/>
              </w:rPr>
            </w:pPr>
            <w:r w:rsidRPr="00C95F83">
              <w:rPr>
                <w:sz w:val="20"/>
                <w:szCs w:val="20"/>
              </w:rPr>
              <w:t>To examine if a web-based rehabilitation programme could be an alternative to conventional rehabilitation programme.</w:t>
            </w:r>
          </w:p>
        </w:tc>
        <w:tc>
          <w:tcPr>
            <w:tcW w:w="3909" w:type="dxa"/>
          </w:tcPr>
          <w:p w:rsidR="0014411D" w:rsidRPr="00C95F83" w:rsidRDefault="0014411D" w:rsidP="00784DBD">
            <w:pPr>
              <w:spacing w:before="0" w:after="0"/>
              <w:rPr>
                <w:i/>
                <w:iCs/>
                <w:sz w:val="20"/>
                <w:szCs w:val="20"/>
              </w:rPr>
            </w:pPr>
            <w:r w:rsidRPr="00C95F83">
              <w:rPr>
                <w:i/>
                <w:iCs/>
                <w:sz w:val="20"/>
                <w:szCs w:val="20"/>
              </w:rPr>
              <w:t>Inclusion criteria:</w:t>
            </w:r>
          </w:p>
          <w:p w:rsidR="0014411D" w:rsidRPr="00C95F83" w:rsidRDefault="0014411D" w:rsidP="00784DBD">
            <w:pPr>
              <w:numPr>
                <w:ilvl w:val="0"/>
                <w:numId w:val="1"/>
              </w:numPr>
              <w:spacing w:before="0" w:after="0"/>
              <w:ind w:left="142" w:hanging="142"/>
              <w:rPr>
                <w:sz w:val="20"/>
                <w:szCs w:val="20"/>
              </w:rPr>
            </w:pPr>
            <w:r w:rsidRPr="00C95F83">
              <w:rPr>
                <w:sz w:val="20"/>
                <w:szCs w:val="20"/>
              </w:rPr>
              <w:t>Diagnosis of COPD (FEV1/FVC&lt;70%, FEV</w:t>
            </w:r>
            <w:r w:rsidRPr="00C95F83">
              <w:rPr>
                <w:sz w:val="20"/>
                <w:szCs w:val="20"/>
                <w:vertAlign w:val="subscript"/>
              </w:rPr>
              <w:t>1</w:t>
            </w:r>
            <w:r w:rsidRPr="00C95F83">
              <w:rPr>
                <w:sz w:val="20"/>
                <w:szCs w:val="20"/>
              </w:rPr>
              <w:t>&lt; 80% predicted)</w:t>
            </w:r>
          </w:p>
          <w:p w:rsidR="0014411D" w:rsidRPr="00C95F83" w:rsidRDefault="0014411D" w:rsidP="00784DBD">
            <w:pPr>
              <w:numPr>
                <w:ilvl w:val="0"/>
                <w:numId w:val="1"/>
              </w:numPr>
              <w:spacing w:before="0" w:after="0"/>
              <w:ind w:left="142" w:hanging="142"/>
              <w:rPr>
                <w:sz w:val="20"/>
                <w:szCs w:val="20"/>
              </w:rPr>
            </w:pPr>
            <w:r w:rsidRPr="00C95F83">
              <w:rPr>
                <w:sz w:val="20"/>
                <w:szCs w:val="20"/>
              </w:rPr>
              <w:t>MRC</w:t>
            </w:r>
            <w:r w:rsidRPr="00C95F83">
              <w:rPr>
                <w:sz w:val="20"/>
                <w:szCs w:val="20"/>
              </w:rPr>
              <w:sym w:font="Symbol" w:char="F0B3"/>
            </w:r>
            <w:r w:rsidRPr="00C95F83">
              <w:rPr>
                <w:sz w:val="20"/>
                <w:szCs w:val="20"/>
              </w:rPr>
              <w:t>2</w:t>
            </w:r>
          </w:p>
          <w:p w:rsidR="0014411D" w:rsidRPr="00C95F83" w:rsidRDefault="0014411D" w:rsidP="00784DBD">
            <w:pPr>
              <w:numPr>
                <w:ilvl w:val="0"/>
                <w:numId w:val="1"/>
              </w:numPr>
              <w:spacing w:before="0" w:after="0"/>
              <w:ind w:left="142" w:hanging="142"/>
              <w:rPr>
                <w:sz w:val="20"/>
                <w:szCs w:val="20"/>
              </w:rPr>
            </w:pPr>
            <w:r w:rsidRPr="00C95F83">
              <w:rPr>
                <w:sz w:val="20"/>
                <w:szCs w:val="20"/>
              </w:rPr>
              <w:t>Access to the internet for more than 3 months</w:t>
            </w:r>
          </w:p>
          <w:p w:rsidR="0014411D" w:rsidRPr="00C95F83" w:rsidRDefault="0014411D" w:rsidP="00784DBD">
            <w:pPr>
              <w:numPr>
                <w:ilvl w:val="0"/>
                <w:numId w:val="1"/>
              </w:numPr>
              <w:spacing w:before="0" w:after="0"/>
              <w:ind w:left="142" w:hanging="142"/>
              <w:rPr>
                <w:sz w:val="20"/>
                <w:szCs w:val="20"/>
              </w:rPr>
            </w:pPr>
            <w:r w:rsidRPr="00C95F83">
              <w:rPr>
                <w:sz w:val="20"/>
                <w:szCs w:val="20"/>
              </w:rPr>
              <w:t>Able to navigate around websites and regular use of email</w:t>
            </w:r>
          </w:p>
          <w:p w:rsidR="0014411D" w:rsidRPr="00C95F83" w:rsidRDefault="0014411D" w:rsidP="00784DBD">
            <w:pPr>
              <w:numPr>
                <w:ilvl w:val="0"/>
                <w:numId w:val="1"/>
              </w:numPr>
              <w:spacing w:before="0" w:after="0"/>
              <w:ind w:left="142" w:hanging="142"/>
              <w:rPr>
                <w:sz w:val="20"/>
                <w:szCs w:val="20"/>
              </w:rPr>
            </w:pPr>
            <w:r w:rsidRPr="00C95F83">
              <w:rPr>
                <w:sz w:val="20"/>
                <w:szCs w:val="20"/>
              </w:rPr>
              <w:t>Able to read and write in English</w:t>
            </w:r>
          </w:p>
          <w:p w:rsidR="0014411D" w:rsidRPr="00C95F83" w:rsidRDefault="0014411D" w:rsidP="00784DBD">
            <w:pPr>
              <w:spacing w:before="0" w:after="0"/>
              <w:rPr>
                <w:sz w:val="20"/>
                <w:szCs w:val="20"/>
              </w:rPr>
            </w:pPr>
          </w:p>
          <w:p w:rsidR="0014411D" w:rsidRPr="00C95F83" w:rsidRDefault="0014411D" w:rsidP="00784DBD">
            <w:pPr>
              <w:spacing w:before="0" w:after="0"/>
              <w:rPr>
                <w:i/>
                <w:iCs/>
                <w:sz w:val="20"/>
                <w:szCs w:val="20"/>
              </w:rPr>
            </w:pPr>
            <w:r w:rsidRPr="00C95F83">
              <w:rPr>
                <w:i/>
                <w:iCs/>
                <w:sz w:val="20"/>
                <w:szCs w:val="20"/>
              </w:rPr>
              <w:t>Exclusion criteria:</w:t>
            </w:r>
          </w:p>
          <w:p w:rsidR="0014411D" w:rsidRPr="00C95F83" w:rsidRDefault="0014411D" w:rsidP="00784DBD">
            <w:pPr>
              <w:numPr>
                <w:ilvl w:val="0"/>
                <w:numId w:val="1"/>
              </w:numPr>
              <w:spacing w:before="0" w:after="0"/>
              <w:ind w:left="142" w:hanging="142"/>
              <w:rPr>
                <w:sz w:val="20"/>
                <w:szCs w:val="20"/>
              </w:rPr>
            </w:pPr>
            <w:r w:rsidRPr="00C95F83">
              <w:rPr>
                <w:sz w:val="20"/>
                <w:szCs w:val="20"/>
              </w:rPr>
              <w:t>Attended PR in the previous year</w:t>
            </w:r>
          </w:p>
          <w:p w:rsidR="0014411D" w:rsidRPr="00C95F83" w:rsidRDefault="0014411D" w:rsidP="00784DBD">
            <w:pPr>
              <w:numPr>
                <w:ilvl w:val="0"/>
                <w:numId w:val="1"/>
              </w:numPr>
              <w:spacing w:before="0" w:after="0"/>
              <w:ind w:left="142" w:hanging="142"/>
              <w:rPr>
                <w:sz w:val="20"/>
                <w:szCs w:val="20"/>
              </w:rPr>
            </w:pPr>
            <w:r w:rsidRPr="00C95F83">
              <w:rPr>
                <w:sz w:val="20"/>
                <w:szCs w:val="20"/>
              </w:rPr>
              <w:t>Comorbidities that would make exercise unsafe</w:t>
            </w:r>
          </w:p>
        </w:tc>
        <w:tc>
          <w:tcPr>
            <w:tcW w:w="1128" w:type="dxa"/>
          </w:tcPr>
          <w:p w:rsidR="0014411D" w:rsidRPr="00C95F83" w:rsidRDefault="0014411D" w:rsidP="00784DBD">
            <w:pPr>
              <w:spacing w:before="0" w:after="0"/>
              <w:rPr>
                <w:sz w:val="20"/>
                <w:szCs w:val="20"/>
              </w:rPr>
            </w:pPr>
            <w:r w:rsidRPr="00C95F83">
              <w:rPr>
                <w:sz w:val="20"/>
                <w:szCs w:val="20"/>
              </w:rPr>
              <w:t>Multiple centres</w:t>
            </w:r>
          </w:p>
        </w:tc>
        <w:tc>
          <w:tcPr>
            <w:tcW w:w="1250" w:type="dxa"/>
          </w:tcPr>
          <w:p w:rsidR="0014411D" w:rsidRPr="00C95F83" w:rsidRDefault="0014411D" w:rsidP="00784DBD">
            <w:pPr>
              <w:spacing w:before="0" w:after="0"/>
              <w:rPr>
                <w:sz w:val="20"/>
                <w:szCs w:val="20"/>
              </w:rPr>
            </w:pPr>
            <w:r w:rsidRPr="00C95F83">
              <w:rPr>
                <w:sz w:val="20"/>
                <w:szCs w:val="20"/>
              </w:rPr>
              <w:t>HBPR: 51</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rPr>
            </w:pPr>
            <w:r w:rsidRPr="00C95F83">
              <w:rPr>
                <w:sz w:val="20"/>
                <w:szCs w:val="20"/>
              </w:rPr>
              <w:t>OPR: 52</w:t>
            </w:r>
          </w:p>
        </w:tc>
        <w:tc>
          <w:tcPr>
            <w:tcW w:w="1131" w:type="dxa"/>
          </w:tcPr>
          <w:p w:rsidR="0014411D" w:rsidRPr="00C95F83" w:rsidRDefault="0014411D" w:rsidP="00784DBD">
            <w:pPr>
              <w:spacing w:before="0" w:after="0"/>
              <w:rPr>
                <w:sz w:val="20"/>
                <w:szCs w:val="20"/>
              </w:rPr>
            </w:pPr>
            <w:r w:rsidRPr="00C95F83">
              <w:rPr>
                <w:sz w:val="20"/>
                <w:szCs w:val="20"/>
              </w:rPr>
              <w:t>Mean±SD</w:t>
            </w:r>
          </w:p>
          <w:p w:rsidR="0014411D" w:rsidRPr="00C95F83" w:rsidRDefault="0014411D" w:rsidP="00784DBD">
            <w:pPr>
              <w:spacing w:before="0" w:after="0"/>
              <w:rPr>
                <w:sz w:val="20"/>
                <w:szCs w:val="20"/>
              </w:rPr>
            </w:pPr>
            <w:r w:rsidRPr="00C95F83">
              <w:rPr>
                <w:sz w:val="20"/>
                <w:szCs w:val="20"/>
              </w:rPr>
              <w:t>HBPR: 11±4 weeks</w:t>
            </w:r>
          </w:p>
          <w:p w:rsidR="0014411D" w:rsidRPr="00C95F83" w:rsidRDefault="0014411D" w:rsidP="00784DBD">
            <w:pPr>
              <w:spacing w:before="0" w:after="0"/>
              <w:rPr>
                <w:sz w:val="20"/>
                <w:szCs w:val="20"/>
              </w:rPr>
            </w:pPr>
          </w:p>
          <w:p w:rsidR="0014411D" w:rsidRPr="00C95F83" w:rsidRDefault="0014411D" w:rsidP="00784DBD">
            <w:pPr>
              <w:spacing w:before="0" w:after="0"/>
              <w:rPr>
                <w:sz w:val="20"/>
                <w:szCs w:val="20"/>
                <w:highlight w:val="yellow"/>
              </w:rPr>
            </w:pPr>
            <w:r w:rsidRPr="00C95F83">
              <w:rPr>
                <w:sz w:val="20"/>
                <w:szCs w:val="20"/>
              </w:rPr>
              <w:t>OPR: NR</w:t>
            </w:r>
          </w:p>
        </w:tc>
        <w:tc>
          <w:tcPr>
            <w:tcW w:w="2522" w:type="dxa"/>
          </w:tcPr>
          <w:p w:rsidR="0014411D" w:rsidRPr="00C95F83" w:rsidRDefault="0014411D" w:rsidP="00784DBD">
            <w:pPr>
              <w:numPr>
                <w:ilvl w:val="0"/>
                <w:numId w:val="22"/>
              </w:numPr>
              <w:spacing w:before="0" w:after="0"/>
              <w:ind w:left="142" w:hanging="142"/>
              <w:rPr>
                <w:sz w:val="20"/>
                <w:szCs w:val="20"/>
              </w:rPr>
            </w:pPr>
            <w:r w:rsidRPr="00C95F83">
              <w:rPr>
                <w:sz w:val="20"/>
                <w:szCs w:val="20"/>
              </w:rPr>
              <w:t>Adherence</w:t>
            </w:r>
          </w:p>
          <w:p w:rsidR="0014411D" w:rsidRPr="00C95F83" w:rsidRDefault="0014411D" w:rsidP="00784DBD">
            <w:pPr>
              <w:numPr>
                <w:ilvl w:val="0"/>
                <w:numId w:val="22"/>
              </w:numPr>
              <w:spacing w:before="0" w:after="0"/>
              <w:ind w:left="142" w:hanging="142"/>
              <w:rPr>
                <w:sz w:val="20"/>
                <w:szCs w:val="20"/>
              </w:rPr>
            </w:pPr>
            <w:r w:rsidRPr="00C95F83">
              <w:rPr>
                <w:sz w:val="20"/>
                <w:szCs w:val="20"/>
              </w:rPr>
              <w:t>Functional exercise capacity</w:t>
            </w:r>
          </w:p>
          <w:p w:rsidR="0014411D" w:rsidRPr="00C95F83" w:rsidRDefault="0014411D" w:rsidP="00784DBD">
            <w:pPr>
              <w:numPr>
                <w:ilvl w:val="0"/>
                <w:numId w:val="22"/>
              </w:numPr>
              <w:spacing w:before="0" w:after="0"/>
              <w:ind w:left="142" w:hanging="142"/>
              <w:rPr>
                <w:sz w:val="20"/>
                <w:szCs w:val="20"/>
              </w:rPr>
            </w:pPr>
            <w:r w:rsidRPr="00C95F83">
              <w:rPr>
                <w:sz w:val="20"/>
                <w:szCs w:val="20"/>
              </w:rPr>
              <w:t>Mental health</w:t>
            </w:r>
          </w:p>
          <w:p w:rsidR="0014411D" w:rsidRPr="00C95F83" w:rsidRDefault="0014411D" w:rsidP="00784DBD">
            <w:pPr>
              <w:numPr>
                <w:ilvl w:val="0"/>
                <w:numId w:val="22"/>
              </w:numPr>
              <w:spacing w:before="0" w:after="0"/>
              <w:ind w:left="142" w:hanging="142"/>
              <w:rPr>
                <w:sz w:val="20"/>
                <w:szCs w:val="20"/>
              </w:rPr>
            </w:pPr>
            <w:r w:rsidRPr="00C95F83">
              <w:rPr>
                <w:sz w:val="20"/>
                <w:szCs w:val="20"/>
              </w:rPr>
              <w:t>Health-related quality of life</w:t>
            </w:r>
          </w:p>
          <w:p w:rsidR="0014411D" w:rsidRPr="00C95F83" w:rsidRDefault="0014411D" w:rsidP="00784DBD">
            <w:pPr>
              <w:numPr>
                <w:ilvl w:val="0"/>
                <w:numId w:val="22"/>
              </w:numPr>
              <w:spacing w:before="0" w:after="0"/>
              <w:ind w:left="142" w:hanging="142"/>
              <w:rPr>
                <w:sz w:val="20"/>
                <w:szCs w:val="20"/>
              </w:rPr>
            </w:pPr>
            <w:r w:rsidRPr="00C95F83">
              <w:rPr>
                <w:sz w:val="20"/>
                <w:szCs w:val="20"/>
              </w:rPr>
              <w:t>Self-efficacy</w:t>
            </w:r>
          </w:p>
        </w:tc>
      </w:tr>
      <w:tr w:rsidR="0014411D" w:rsidRPr="00C95F83" w:rsidTr="004313FE">
        <w:trPr>
          <w:trHeight w:val="230"/>
        </w:trPr>
        <w:tc>
          <w:tcPr>
            <w:tcW w:w="14454" w:type="dxa"/>
            <w:gridSpan w:val="8"/>
            <w:tcBorders>
              <w:top w:val="single" w:sz="4" w:space="0" w:color="auto"/>
              <w:left w:val="nil"/>
              <w:bottom w:val="nil"/>
              <w:right w:val="nil"/>
            </w:tcBorders>
          </w:tcPr>
          <w:p w:rsidR="0014411D" w:rsidRPr="004313FE" w:rsidRDefault="0014411D" w:rsidP="00784DBD">
            <w:pPr>
              <w:spacing w:before="0" w:after="0"/>
              <w:rPr>
                <w:sz w:val="16"/>
                <w:szCs w:val="20"/>
              </w:rPr>
            </w:pPr>
            <w:r w:rsidRPr="004313FE">
              <w:rPr>
                <w:sz w:val="16"/>
                <w:szCs w:val="20"/>
              </w:rPr>
              <w:t xml:space="preserve">Notes: No pulmonary rehabilitation (Usual care): patients were managed by their GP, specialist or both according to local practices. </w:t>
            </w:r>
          </w:p>
          <w:p w:rsidR="0014411D" w:rsidRPr="00C95F83" w:rsidRDefault="0014411D" w:rsidP="00A52967">
            <w:pPr>
              <w:spacing w:before="0" w:after="0"/>
              <w:rPr>
                <w:sz w:val="20"/>
                <w:szCs w:val="20"/>
              </w:rPr>
            </w:pPr>
            <w:r w:rsidRPr="004313FE">
              <w:rPr>
                <w:sz w:val="16"/>
                <w:szCs w:val="20"/>
              </w:rPr>
              <w:t>ATS: American Thoracic Society; COPD: chronic obstructive pulmonary disease; EKG: electrocardiogram; ERS: European Respiratory Society; FEV</w:t>
            </w:r>
            <w:r w:rsidRPr="004313FE">
              <w:rPr>
                <w:sz w:val="16"/>
                <w:szCs w:val="20"/>
                <w:vertAlign w:val="subscript"/>
              </w:rPr>
              <w:t>1</w:t>
            </w:r>
            <w:r w:rsidRPr="004313FE">
              <w:rPr>
                <w:sz w:val="16"/>
                <w:szCs w:val="20"/>
              </w:rPr>
              <w:t>: forced expiratory volume in one second; FVC: forced vital capacity; HBPR: home-based pulmonary rehabilitation; mMRC: Modified Medical Research Council; MRC: Medical Research Council; NR: not reported; OPR: outpatient pulmonary rehabilitation; PR: pulmonary rehabilitation; RCT: randomized controlled trial; SD: standard deviation</w:t>
            </w:r>
          </w:p>
        </w:tc>
      </w:tr>
    </w:tbl>
    <w:p w:rsidR="007A5CEF" w:rsidRPr="00C95F83" w:rsidRDefault="007A5CEF">
      <w:pPr>
        <w:rPr>
          <w:rFonts w:cs="Times New Roman"/>
          <w:b/>
          <w:bCs/>
          <w:sz w:val="20"/>
          <w:szCs w:val="20"/>
        </w:rPr>
      </w:pPr>
      <w:r w:rsidRPr="00C95F83">
        <w:rPr>
          <w:rFonts w:cs="Times New Roman"/>
          <w:b/>
          <w:bCs/>
          <w:sz w:val="20"/>
          <w:szCs w:val="20"/>
        </w:rPr>
        <w:br w:type="page"/>
      </w:r>
    </w:p>
    <w:tbl>
      <w:tblPr>
        <w:tblStyle w:val="TableGrid1"/>
        <w:tblW w:w="14467" w:type="dxa"/>
        <w:tblLayout w:type="fixed"/>
        <w:tblLook w:val="04A0" w:firstRow="1" w:lastRow="0" w:firstColumn="1" w:lastColumn="0" w:noHBand="0" w:noVBand="1"/>
      </w:tblPr>
      <w:tblGrid>
        <w:gridCol w:w="972"/>
        <w:gridCol w:w="857"/>
        <w:gridCol w:w="1294"/>
        <w:gridCol w:w="1294"/>
        <w:gridCol w:w="1294"/>
        <w:gridCol w:w="1116"/>
        <w:gridCol w:w="1294"/>
        <w:gridCol w:w="951"/>
        <w:gridCol w:w="851"/>
        <w:gridCol w:w="1276"/>
        <w:gridCol w:w="1194"/>
        <w:gridCol w:w="1229"/>
        <w:gridCol w:w="821"/>
        <w:gridCol w:w="24"/>
      </w:tblGrid>
      <w:tr w:rsidR="007A5CEF" w:rsidRPr="00923564" w:rsidTr="009F25AF">
        <w:trPr>
          <w:trHeight w:val="66"/>
          <w:tblHeader/>
        </w:trPr>
        <w:tc>
          <w:tcPr>
            <w:tcW w:w="14467" w:type="dxa"/>
            <w:gridSpan w:val="14"/>
            <w:tcBorders>
              <w:top w:val="nil"/>
              <w:left w:val="nil"/>
              <w:bottom w:val="single" w:sz="4" w:space="0" w:color="auto"/>
              <w:right w:val="nil"/>
            </w:tcBorders>
          </w:tcPr>
          <w:p w:rsidR="00E9274A" w:rsidRPr="00923564" w:rsidRDefault="00E9274A" w:rsidP="00E9274A">
            <w:pPr>
              <w:pStyle w:val="Caption"/>
              <w:keepNext/>
              <w:spacing w:before="0" w:after="0" w:line="480" w:lineRule="auto"/>
              <w:rPr>
                <w:sz w:val="24"/>
              </w:rPr>
            </w:pPr>
            <w:bookmarkStart w:id="4" w:name="_Toc46751699"/>
            <w:bookmarkStart w:id="5" w:name="_Toc89180458"/>
            <w:r w:rsidRPr="00923564">
              <w:rPr>
                <w:sz w:val="24"/>
              </w:rPr>
              <w:lastRenderedPageBreak/>
              <w:t>Supplementary Appendix</w:t>
            </w:r>
            <w:r w:rsidR="007A5CEF" w:rsidRPr="00923564">
              <w:rPr>
                <w:sz w:val="24"/>
              </w:rPr>
              <w:t xml:space="preserve"> </w:t>
            </w:r>
            <w:r w:rsidR="007A5CEF" w:rsidRPr="00923564">
              <w:rPr>
                <w:sz w:val="24"/>
              </w:rPr>
              <w:fldChar w:fldCharType="begin"/>
            </w:r>
            <w:r w:rsidR="007A5CEF" w:rsidRPr="00923564">
              <w:rPr>
                <w:sz w:val="24"/>
              </w:rPr>
              <w:instrText xml:space="preserve"> SEQ Table \* ARABIC </w:instrText>
            </w:r>
            <w:r w:rsidR="007A5CEF" w:rsidRPr="00923564">
              <w:rPr>
                <w:sz w:val="24"/>
              </w:rPr>
              <w:fldChar w:fldCharType="separate"/>
            </w:r>
            <w:r w:rsidR="004F0C9E">
              <w:rPr>
                <w:noProof/>
                <w:sz w:val="24"/>
              </w:rPr>
              <w:t>3</w:t>
            </w:r>
            <w:r w:rsidR="007A5CEF" w:rsidRPr="00923564">
              <w:rPr>
                <w:sz w:val="24"/>
              </w:rPr>
              <w:fldChar w:fldCharType="end"/>
            </w:r>
            <w:r w:rsidR="007A5CEF" w:rsidRPr="00923564">
              <w:rPr>
                <w:sz w:val="24"/>
              </w:rPr>
              <w:t>. Characteristics of patient populations across included studies</w:t>
            </w:r>
            <w:bookmarkEnd w:id="4"/>
            <w:bookmarkEnd w:id="5"/>
          </w:p>
        </w:tc>
      </w:tr>
      <w:tr w:rsidR="007A5CEF" w:rsidRPr="00C95F83" w:rsidTr="009F25AF">
        <w:trPr>
          <w:gridAfter w:val="1"/>
          <w:wAfter w:w="24" w:type="dxa"/>
          <w:trHeight w:val="534"/>
          <w:tblHeader/>
        </w:trPr>
        <w:tc>
          <w:tcPr>
            <w:tcW w:w="972"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Study</w:t>
            </w:r>
          </w:p>
        </w:tc>
        <w:tc>
          <w:tcPr>
            <w:tcW w:w="857"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Sample size</w:t>
            </w:r>
          </w:p>
        </w:tc>
        <w:tc>
          <w:tcPr>
            <w:tcW w:w="1294"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Age in years</w:t>
            </w:r>
          </w:p>
          <w:p w:rsidR="007A5CEF" w:rsidRPr="00C95F83" w:rsidRDefault="007A5CEF" w:rsidP="00784DBD">
            <w:pPr>
              <w:spacing w:before="0" w:after="0"/>
              <w:jc w:val="center"/>
              <w:rPr>
                <w:b/>
                <w:bCs/>
                <w:sz w:val="20"/>
                <w:szCs w:val="20"/>
              </w:rPr>
            </w:pPr>
            <w:r w:rsidRPr="00C95F83">
              <w:rPr>
                <w:b/>
                <w:bCs/>
                <w:sz w:val="20"/>
                <w:szCs w:val="20"/>
              </w:rPr>
              <w:t>Mean±SD</w:t>
            </w:r>
          </w:p>
          <w:p w:rsidR="007A5CEF" w:rsidRPr="00C95F83" w:rsidRDefault="007A5CEF" w:rsidP="00784DBD">
            <w:pPr>
              <w:spacing w:before="0" w:after="0"/>
              <w:jc w:val="center"/>
              <w:rPr>
                <w:b/>
                <w:bCs/>
                <w:sz w:val="20"/>
                <w:szCs w:val="20"/>
              </w:rPr>
            </w:pPr>
            <w:r w:rsidRPr="00C95F83">
              <w:rPr>
                <w:b/>
                <w:bCs/>
                <w:sz w:val="20"/>
                <w:szCs w:val="20"/>
              </w:rPr>
              <w:t>Median (IQR)</w:t>
            </w:r>
          </w:p>
        </w:tc>
        <w:tc>
          <w:tcPr>
            <w:tcW w:w="1294"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Gender n(% Male)</w:t>
            </w:r>
          </w:p>
        </w:tc>
        <w:tc>
          <w:tcPr>
            <w:tcW w:w="1294" w:type="dxa"/>
            <w:tcBorders>
              <w:top w:val="single" w:sz="4" w:space="0" w:color="auto"/>
            </w:tcBorders>
            <w:vAlign w:val="center"/>
          </w:tcPr>
          <w:p w:rsidR="007A5CEF" w:rsidRPr="00C95F83" w:rsidRDefault="007A5CEF" w:rsidP="00784DBD">
            <w:pPr>
              <w:spacing w:before="0" w:after="0"/>
              <w:jc w:val="center"/>
              <w:rPr>
                <w:b/>
                <w:bCs/>
                <w:sz w:val="20"/>
                <w:szCs w:val="20"/>
                <w:vertAlign w:val="superscript"/>
              </w:rPr>
            </w:pPr>
            <w:r w:rsidRPr="00C95F83">
              <w:rPr>
                <w:b/>
                <w:bCs/>
                <w:sz w:val="20"/>
                <w:szCs w:val="20"/>
              </w:rPr>
              <w:t>BMI in kg/m</w:t>
            </w:r>
            <w:r w:rsidRPr="00C95F83">
              <w:rPr>
                <w:b/>
                <w:bCs/>
                <w:sz w:val="20"/>
                <w:szCs w:val="20"/>
                <w:vertAlign w:val="superscript"/>
              </w:rPr>
              <w:t>2</w:t>
            </w:r>
          </w:p>
          <w:p w:rsidR="007A5CEF" w:rsidRPr="00C95F83" w:rsidRDefault="007A5CEF" w:rsidP="00784DBD">
            <w:pPr>
              <w:spacing w:before="0" w:after="0"/>
              <w:jc w:val="center"/>
              <w:rPr>
                <w:b/>
                <w:bCs/>
                <w:sz w:val="20"/>
                <w:szCs w:val="20"/>
              </w:rPr>
            </w:pPr>
            <w:r w:rsidRPr="00C95F83">
              <w:rPr>
                <w:b/>
                <w:bCs/>
                <w:sz w:val="20"/>
                <w:szCs w:val="20"/>
              </w:rPr>
              <w:t>Mean±SD</w:t>
            </w:r>
          </w:p>
        </w:tc>
        <w:tc>
          <w:tcPr>
            <w:tcW w:w="1116"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COPD GOLD stages</w:t>
            </w:r>
          </w:p>
          <w:p w:rsidR="007A5CEF" w:rsidRPr="00C95F83" w:rsidRDefault="007A5CEF" w:rsidP="00784DBD">
            <w:pPr>
              <w:spacing w:before="0" w:after="0"/>
              <w:jc w:val="center"/>
              <w:rPr>
                <w:b/>
                <w:bCs/>
                <w:sz w:val="20"/>
                <w:szCs w:val="20"/>
              </w:rPr>
            </w:pPr>
            <w:r w:rsidRPr="00C95F83">
              <w:rPr>
                <w:b/>
                <w:bCs/>
                <w:sz w:val="20"/>
                <w:szCs w:val="20"/>
              </w:rPr>
              <w:t>n (%)</w:t>
            </w:r>
          </w:p>
        </w:tc>
        <w:tc>
          <w:tcPr>
            <w:tcW w:w="1294"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FEV</w:t>
            </w:r>
            <w:r w:rsidRPr="00C95F83">
              <w:rPr>
                <w:b/>
                <w:bCs/>
                <w:sz w:val="20"/>
                <w:szCs w:val="20"/>
                <w:vertAlign w:val="subscript"/>
              </w:rPr>
              <w:t xml:space="preserve">1 </w:t>
            </w:r>
            <w:r w:rsidRPr="00C95F83">
              <w:rPr>
                <w:b/>
                <w:bCs/>
                <w:sz w:val="20"/>
                <w:szCs w:val="20"/>
              </w:rPr>
              <w:t>in % predicted</w:t>
            </w:r>
          </w:p>
          <w:p w:rsidR="007A5CEF" w:rsidRPr="00C95F83" w:rsidRDefault="007A5CEF" w:rsidP="00784DBD">
            <w:pPr>
              <w:spacing w:before="0" w:after="0"/>
              <w:jc w:val="center"/>
              <w:rPr>
                <w:b/>
                <w:bCs/>
                <w:sz w:val="20"/>
                <w:szCs w:val="20"/>
              </w:rPr>
            </w:pPr>
            <w:r w:rsidRPr="00C95F83">
              <w:rPr>
                <w:b/>
                <w:bCs/>
                <w:sz w:val="20"/>
                <w:szCs w:val="20"/>
              </w:rPr>
              <w:t>Mean±SD</w:t>
            </w:r>
          </w:p>
          <w:p w:rsidR="007A5CEF" w:rsidRPr="00C95F83" w:rsidRDefault="007A5CEF" w:rsidP="00784DBD">
            <w:pPr>
              <w:spacing w:before="0" w:after="0"/>
              <w:jc w:val="center"/>
              <w:rPr>
                <w:b/>
                <w:bCs/>
                <w:sz w:val="20"/>
                <w:szCs w:val="20"/>
              </w:rPr>
            </w:pPr>
            <w:r w:rsidRPr="00C95F83">
              <w:rPr>
                <w:b/>
                <w:bCs/>
                <w:sz w:val="20"/>
                <w:szCs w:val="20"/>
              </w:rPr>
              <w:t>Median (IQR)</w:t>
            </w:r>
          </w:p>
        </w:tc>
        <w:tc>
          <w:tcPr>
            <w:tcW w:w="951"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FEV</w:t>
            </w:r>
            <w:r w:rsidRPr="00C95F83">
              <w:rPr>
                <w:b/>
                <w:bCs/>
                <w:sz w:val="20"/>
                <w:szCs w:val="20"/>
                <w:vertAlign w:val="subscript"/>
              </w:rPr>
              <w:t>1</w:t>
            </w:r>
            <w:r w:rsidRPr="00C95F83">
              <w:rPr>
                <w:b/>
                <w:bCs/>
                <w:sz w:val="20"/>
                <w:szCs w:val="20"/>
              </w:rPr>
              <w:t xml:space="preserve"> in l</w:t>
            </w:r>
          </w:p>
          <w:p w:rsidR="007A5CEF" w:rsidRPr="00C95F83" w:rsidRDefault="007A5CEF" w:rsidP="00784DBD">
            <w:pPr>
              <w:spacing w:before="0" w:after="0"/>
              <w:jc w:val="center"/>
              <w:rPr>
                <w:b/>
                <w:bCs/>
                <w:sz w:val="20"/>
                <w:szCs w:val="20"/>
              </w:rPr>
            </w:pPr>
            <w:r w:rsidRPr="00C95F83">
              <w:rPr>
                <w:b/>
                <w:bCs/>
                <w:sz w:val="20"/>
                <w:szCs w:val="20"/>
              </w:rPr>
              <w:t>Mean±SD</w:t>
            </w:r>
          </w:p>
          <w:p w:rsidR="007A5CEF" w:rsidRPr="00C95F83" w:rsidRDefault="007A5CEF" w:rsidP="00784DBD">
            <w:pPr>
              <w:spacing w:before="0" w:after="0"/>
              <w:jc w:val="center"/>
              <w:rPr>
                <w:b/>
                <w:bCs/>
                <w:sz w:val="20"/>
                <w:szCs w:val="20"/>
              </w:rPr>
            </w:pPr>
            <w:r w:rsidRPr="00C95F83">
              <w:rPr>
                <w:b/>
                <w:bCs/>
                <w:sz w:val="20"/>
                <w:szCs w:val="20"/>
              </w:rPr>
              <w:t>Median (IQR)</w:t>
            </w:r>
          </w:p>
        </w:tc>
        <w:tc>
          <w:tcPr>
            <w:tcW w:w="851"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FVC (l)</w:t>
            </w:r>
          </w:p>
          <w:p w:rsidR="007A5CEF" w:rsidRPr="00C95F83" w:rsidRDefault="007A5CEF" w:rsidP="00784DBD">
            <w:pPr>
              <w:spacing w:before="0" w:after="0"/>
              <w:jc w:val="center"/>
              <w:rPr>
                <w:b/>
                <w:bCs/>
                <w:sz w:val="20"/>
                <w:szCs w:val="20"/>
              </w:rPr>
            </w:pPr>
            <w:r w:rsidRPr="00C95F83">
              <w:rPr>
                <w:b/>
                <w:bCs/>
                <w:sz w:val="20"/>
                <w:szCs w:val="20"/>
              </w:rPr>
              <w:t>Mean±SD</w:t>
            </w:r>
          </w:p>
          <w:p w:rsidR="007A5CEF" w:rsidRPr="00C95F83" w:rsidRDefault="007A5CEF" w:rsidP="00784DBD">
            <w:pPr>
              <w:spacing w:before="0" w:after="0"/>
              <w:jc w:val="center"/>
              <w:rPr>
                <w:b/>
                <w:bCs/>
                <w:sz w:val="20"/>
                <w:szCs w:val="20"/>
              </w:rPr>
            </w:pPr>
            <w:r w:rsidRPr="00C95F83">
              <w:rPr>
                <w:b/>
                <w:bCs/>
                <w:sz w:val="20"/>
                <w:szCs w:val="20"/>
              </w:rPr>
              <w:t>Median (IQR)</w:t>
            </w:r>
          </w:p>
        </w:tc>
        <w:tc>
          <w:tcPr>
            <w:tcW w:w="1276"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FEV</w:t>
            </w:r>
            <w:r w:rsidRPr="00C95F83">
              <w:rPr>
                <w:b/>
                <w:bCs/>
                <w:sz w:val="20"/>
                <w:szCs w:val="20"/>
                <w:vertAlign w:val="subscript"/>
              </w:rPr>
              <w:t>1</w:t>
            </w:r>
            <w:r w:rsidRPr="00C95F83">
              <w:rPr>
                <w:b/>
                <w:bCs/>
                <w:sz w:val="20"/>
                <w:szCs w:val="20"/>
              </w:rPr>
              <w:t>/FVC ratio in %</w:t>
            </w:r>
          </w:p>
          <w:p w:rsidR="007A5CEF" w:rsidRPr="00C95F83" w:rsidRDefault="007A5CEF" w:rsidP="00784DBD">
            <w:pPr>
              <w:spacing w:before="0" w:after="0"/>
              <w:jc w:val="center"/>
              <w:rPr>
                <w:b/>
                <w:bCs/>
                <w:sz w:val="20"/>
                <w:szCs w:val="20"/>
              </w:rPr>
            </w:pPr>
            <w:r w:rsidRPr="00C95F83">
              <w:rPr>
                <w:b/>
                <w:bCs/>
                <w:sz w:val="20"/>
                <w:szCs w:val="20"/>
              </w:rPr>
              <w:t>Mean±SD</w:t>
            </w:r>
          </w:p>
          <w:p w:rsidR="007A5CEF" w:rsidRPr="00C95F83" w:rsidRDefault="007A5CEF" w:rsidP="00784DBD">
            <w:pPr>
              <w:spacing w:before="0" w:after="0"/>
              <w:jc w:val="center"/>
              <w:rPr>
                <w:b/>
                <w:bCs/>
                <w:sz w:val="20"/>
                <w:szCs w:val="20"/>
              </w:rPr>
            </w:pPr>
            <w:r w:rsidRPr="00C95F83">
              <w:rPr>
                <w:b/>
                <w:bCs/>
                <w:sz w:val="20"/>
                <w:szCs w:val="20"/>
              </w:rPr>
              <w:t>Median (IQR)</w:t>
            </w:r>
          </w:p>
        </w:tc>
        <w:tc>
          <w:tcPr>
            <w:tcW w:w="1194"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Comorbidities</w:t>
            </w:r>
          </w:p>
          <w:p w:rsidR="007A5CEF" w:rsidRPr="00C95F83" w:rsidRDefault="007A5CEF" w:rsidP="00784DBD">
            <w:pPr>
              <w:spacing w:before="0" w:after="0"/>
              <w:jc w:val="center"/>
              <w:rPr>
                <w:b/>
                <w:bCs/>
                <w:sz w:val="20"/>
                <w:szCs w:val="20"/>
              </w:rPr>
            </w:pPr>
            <w:r w:rsidRPr="00C95F83">
              <w:rPr>
                <w:b/>
                <w:bCs/>
                <w:sz w:val="20"/>
                <w:szCs w:val="20"/>
              </w:rPr>
              <w:t>Mean±SD</w:t>
            </w:r>
          </w:p>
          <w:p w:rsidR="007A5CEF" w:rsidRPr="00C95F83" w:rsidRDefault="007A5CEF" w:rsidP="00784DBD">
            <w:pPr>
              <w:spacing w:before="0" w:after="0"/>
              <w:jc w:val="center"/>
              <w:rPr>
                <w:b/>
                <w:bCs/>
                <w:sz w:val="20"/>
                <w:szCs w:val="20"/>
              </w:rPr>
            </w:pPr>
            <w:r w:rsidRPr="00C95F83">
              <w:rPr>
                <w:b/>
                <w:bCs/>
                <w:sz w:val="20"/>
                <w:szCs w:val="20"/>
              </w:rPr>
              <w:t>Median (IQR)</w:t>
            </w:r>
          </w:p>
        </w:tc>
        <w:tc>
          <w:tcPr>
            <w:tcW w:w="1229"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Smoking status</w:t>
            </w:r>
          </w:p>
          <w:p w:rsidR="007A5CEF" w:rsidRPr="00C95F83" w:rsidRDefault="007A5CEF" w:rsidP="00784DBD">
            <w:pPr>
              <w:spacing w:before="0" w:after="0"/>
              <w:jc w:val="center"/>
              <w:rPr>
                <w:b/>
                <w:bCs/>
                <w:sz w:val="20"/>
                <w:szCs w:val="20"/>
              </w:rPr>
            </w:pPr>
            <w:r w:rsidRPr="00C95F83">
              <w:rPr>
                <w:b/>
                <w:bCs/>
                <w:sz w:val="20"/>
                <w:szCs w:val="20"/>
              </w:rPr>
              <w:t>N (%)</w:t>
            </w:r>
          </w:p>
        </w:tc>
        <w:tc>
          <w:tcPr>
            <w:tcW w:w="821"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LTOT</w:t>
            </w:r>
          </w:p>
          <w:p w:rsidR="007A5CEF" w:rsidRPr="00C95F83" w:rsidRDefault="007A5CEF" w:rsidP="00784DBD">
            <w:pPr>
              <w:spacing w:before="0" w:after="0"/>
              <w:jc w:val="center"/>
              <w:rPr>
                <w:b/>
                <w:bCs/>
                <w:sz w:val="20"/>
                <w:szCs w:val="20"/>
              </w:rPr>
            </w:pPr>
            <w:r w:rsidRPr="00C95F83">
              <w:rPr>
                <w:b/>
                <w:bCs/>
                <w:sz w:val="20"/>
                <w:szCs w:val="20"/>
              </w:rPr>
              <w:t>N(%)</w:t>
            </w:r>
          </w:p>
        </w:tc>
      </w:tr>
      <w:tr w:rsidR="007A5CEF" w:rsidRPr="00C95F83" w:rsidTr="004A270F">
        <w:trPr>
          <w:trHeight w:val="193"/>
        </w:trPr>
        <w:tc>
          <w:tcPr>
            <w:tcW w:w="14467" w:type="dxa"/>
            <w:gridSpan w:val="14"/>
          </w:tcPr>
          <w:p w:rsidR="007A5CEF" w:rsidRPr="00C95F83" w:rsidRDefault="007A5CEF" w:rsidP="00784DBD">
            <w:pPr>
              <w:spacing w:before="0" w:after="0"/>
              <w:rPr>
                <w:b/>
                <w:bCs/>
                <w:i/>
                <w:iCs/>
                <w:sz w:val="20"/>
                <w:szCs w:val="20"/>
              </w:rPr>
            </w:pPr>
            <w:r w:rsidRPr="00C95F83">
              <w:rPr>
                <w:b/>
                <w:bCs/>
                <w:i/>
                <w:iCs/>
                <w:sz w:val="20"/>
                <w:szCs w:val="20"/>
              </w:rPr>
              <w:t>HBPR vs ‘usual care’</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Lahham 2019 </w:t>
            </w:r>
          </w:p>
          <w:p w:rsidR="007A5CEF" w:rsidRPr="00C95F83" w:rsidRDefault="007A5CEF" w:rsidP="00784DBD">
            <w:pPr>
              <w:spacing w:before="0" w:after="0"/>
              <w:rPr>
                <w:sz w:val="20"/>
                <w:szCs w:val="20"/>
              </w:rPr>
            </w:pPr>
            <w:r w:rsidRPr="00C95F83">
              <w:rPr>
                <w:sz w:val="20"/>
                <w:szCs w:val="20"/>
              </w:rPr>
              <w:t>Australia</w:t>
            </w:r>
          </w:p>
        </w:tc>
        <w:tc>
          <w:tcPr>
            <w:tcW w:w="857" w:type="dxa"/>
          </w:tcPr>
          <w:p w:rsidR="007A5CEF" w:rsidRPr="00C95F83" w:rsidRDefault="007A5CEF" w:rsidP="00784DBD">
            <w:pPr>
              <w:spacing w:before="0" w:after="0"/>
              <w:rPr>
                <w:sz w:val="20"/>
                <w:szCs w:val="20"/>
              </w:rPr>
            </w:pPr>
            <w:r w:rsidRPr="00C95F83">
              <w:rPr>
                <w:sz w:val="20"/>
                <w:szCs w:val="20"/>
              </w:rPr>
              <w:t>HBPR: 29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29</w:t>
            </w:r>
          </w:p>
        </w:tc>
        <w:tc>
          <w:tcPr>
            <w:tcW w:w="1294" w:type="dxa"/>
          </w:tcPr>
          <w:p w:rsidR="007A5CEF" w:rsidRPr="00C95F83" w:rsidRDefault="007A5CEF" w:rsidP="00784DBD">
            <w:pPr>
              <w:spacing w:before="0" w:after="0"/>
              <w:rPr>
                <w:sz w:val="20"/>
                <w:szCs w:val="20"/>
              </w:rPr>
            </w:pPr>
            <w:r w:rsidRPr="00C95F83">
              <w:rPr>
                <w:sz w:val="20"/>
                <w:szCs w:val="20"/>
              </w:rPr>
              <w:t>HBPR: 68.0± 9.0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67.0±10.0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17 (59)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17 (59)</w:t>
            </w:r>
          </w:p>
          <w:p w:rsidR="007A5CEF" w:rsidRPr="00C95F83" w:rsidRDefault="007A5CEF" w:rsidP="00784DBD">
            <w:pPr>
              <w:spacing w:before="0" w:after="0"/>
              <w:jc w:val="center"/>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28.0±4.5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28.0±4.3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HBPR:</w:t>
            </w:r>
          </w:p>
          <w:p w:rsidR="007A5CEF" w:rsidRPr="00C95F83" w:rsidRDefault="007A5CEF" w:rsidP="00784DBD">
            <w:pPr>
              <w:spacing w:before="0" w:after="0"/>
              <w:rPr>
                <w:sz w:val="20"/>
                <w:szCs w:val="20"/>
              </w:rPr>
            </w:pPr>
            <w:r w:rsidRPr="00C95F83">
              <w:rPr>
                <w:sz w:val="20"/>
                <w:szCs w:val="20"/>
              </w:rPr>
              <w:t>Mild: 29 (100)</w:t>
            </w:r>
          </w:p>
          <w:p w:rsidR="007A5CEF" w:rsidRPr="00C95F83" w:rsidRDefault="007A5CEF" w:rsidP="00784DBD">
            <w:pPr>
              <w:spacing w:before="0" w:after="0"/>
              <w:rPr>
                <w:sz w:val="20"/>
                <w:szCs w:val="20"/>
              </w:rPr>
            </w:pPr>
            <w:r w:rsidRPr="00C95F83">
              <w:rPr>
                <w:sz w:val="20"/>
                <w:szCs w:val="20"/>
              </w:rPr>
              <w:t>Moderate: 0 (0)</w:t>
            </w:r>
          </w:p>
          <w:p w:rsidR="007A5CEF" w:rsidRPr="00C95F83" w:rsidRDefault="007A5CEF" w:rsidP="00784DBD">
            <w:pPr>
              <w:spacing w:before="0" w:after="0"/>
              <w:rPr>
                <w:sz w:val="20"/>
                <w:szCs w:val="20"/>
              </w:rPr>
            </w:pPr>
            <w:r w:rsidRPr="00C95F83">
              <w:rPr>
                <w:sz w:val="20"/>
                <w:szCs w:val="20"/>
              </w:rPr>
              <w:t>Severe: 0 (0)</w:t>
            </w:r>
          </w:p>
          <w:p w:rsidR="007A5CEF" w:rsidRPr="00C95F83" w:rsidRDefault="007A5CEF" w:rsidP="00784DBD">
            <w:pPr>
              <w:spacing w:before="0" w:after="0"/>
              <w:rPr>
                <w:sz w:val="20"/>
                <w:szCs w:val="20"/>
              </w:rPr>
            </w:pPr>
            <w:r w:rsidRPr="00C95F83">
              <w:rPr>
                <w:sz w:val="20"/>
                <w:szCs w:val="20"/>
              </w:rPr>
              <w:t>Very severe: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w:t>
            </w:r>
          </w:p>
          <w:p w:rsidR="007A5CEF" w:rsidRPr="00C95F83" w:rsidRDefault="007A5CEF" w:rsidP="00784DBD">
            <w:pPr>
              <w:spacing w:before="0" w:after="0"/>
              <w:rPr>
                <w:sz w:val="20"/>
                <w:szCs w:val="20"/>
              </w:rPr>
            </w:pPr>
            <w:r w:rsidRPr="00C95F83">
              <w:rPr>
                <w:sz w:val="20"/>
                <w:szCs w:val="20"/>
              </w:rPr>
              <w:t>Mild: 29 (100)</w:t>
            </w:r>
          </w:p>
          <w:p w:rsidR="007A5CEF" w:rsidRPr="00C95F83" w:rsidRDefault="007A5CEF" w:rsidP="00784DBD">
            <w:pPr>
              <w:spacing w:before="0" w:after="0"/>
              <w:rPr>
                <w:sz w:val="20"/>
                <w:szCs w:val="20"/>
              </w:rPr>
            </w:pPr>
            <w:r w:rsidRPr="00C95F83">
              <w:rPr>
                <w:sz w:val="20"/>
                <w:szCs w:val="20"/>
              </w:rPr>
              <w:t>Moderate: 0 (0)</w:t>
            </w:r>
          </w:p>
          <w:p w:rsidR="007A5CEF" w:rsidRPr="00C95F83" w:rsidRDefault="007A5CEF" w:rsidP="00784DBD">
            <w:pPr>
              <w:spacing w:before="0" w:after="0"/>
              <w:rPr>
                <w:sz w:val="20"/>
                <w:szCs w:val="20"/>
              </w:rPr>
            </w:pPr>
            <w:r w:rsidRPr="00C95F83">
              <w:rPr>
                <w:sz w:val="20"/>
                <w:szCs w:val="20"/>
              </w:rPr>
              <w:t>Severe: 0 (0)</w:t>
            </w:r>
          </w:p>
          <w:p w:rsidR="007A5CEF" w:rsidRPr="00C95F83" w:rsidRDefault="007A5CEF" w:rsidP="00784DBD">
            <w:pPr>
              <w:spacing w:before="0" w:after="0"/>
              <w:rPr>
                <w:sz w:val="20"/>
                <w:szCs w:val="20"/>
              </w:rPr>
            </w:pPr>
            <w:r w:rsidRPr="00C95F83">
              <w:rPr>
                <w:sz w:val="20"/>
                <w:szCs w:val="20"/>
              </w:rPr>
              <w:t>Very severe: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90± 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92±7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951" w:type="dxa"/>
          </w:tcPr>
          <w:p w:rsidR="007A5CEF" w:rsidRPr="00C95F83" w:rsidRDefault="007A5CEF" w:rsidP="00784DBD">
            <w:pPr>
              <w:spacing w:before="0" w:after="0"/>
              <w:rPr>
                <w:sz w:val="20"/>
                <w:szCs w:val="20"/>
              </w:rPr>
            </w:pPr>
            <w:r w:rsidRPr="00C95F83">
              <w:rPr>
                <w:sz w:val="20"/>
                <w:szCs w:val="20"/>
              </w:rPr>
              <w:t>HBPR: 2.4±0.6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2.7±0.6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51" w:type="dxa"/>
          </w:tcPr>
          <w:p w:rsidR="007A5CEF" w:rsidRPr="00C95F83" w:rsidRDefault="007A5CEF" w:rsidP="00784DBD">
            <w:pPr>
              <w:spacing w:before="0" w:after="0"/>
              <w:rPr>
                <w:sz w:val="20"/>
                <w:szCs w:val="20"/>
              </w:rPr>
            </w:pPr>
            <w:r w:rsidRPr="00C95F83">
              <w:rPr>
                <w:sz w:val="20"/>
                <w:szCs w:val="20"/>
              </w:rPr>
              <w:t>HBPR: 3.8±0.9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4.3±1.1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76" w:type="dxa"/>
          </w:tcPr>
          <w:p w:rsidR="007A5CEF" w:rsidRPr="00C95F83" w:rsidRDefault="007A5CEF" w:rsidP="00784DBD">
            <w:pPr>
              <w:spacing w:before="0" w:after="0"/>
              <w:rPr>
                <w:sz w:val="20"/>
                <w:szCs w:val="20"/>
              </w:rPr>
            </w:pPr>
            <w:r w:rsidRPr="00C95F83">
              <w:rPr>
                <w:sz w:val="20"/>
                <w:szCs w:val="20"/>
              </w:rPr>
              <w:t>HBPR: 57±20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 61±13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HBPR:</w:t>
            </w:r>
          </w:p>
          <w:p w:rsidR="007A5CEF" w:rsidRPr="00C95F83" w:rsidRDefault="007A5CEF" w:rsidP="00784DBD">
            <w:pPr>
              <w:spacing w:before="0" w:after="0"/>
              <w:rPr>
                <w:sz w:val="20"/>
                <w:szCs w:val="20"/>
              </w:rPr>
            </w:pPr>
            <w:r w:rsidRPr="00C95F83">
              <w:rPr>
                <w:sz w:val="20"/>
                <w:szCs w:val="20"/>
              </w:rPr>
              <w:t>Current: 6(21)</w:t>
            </w:r>
          </w:p>
          <w:p w:rsidR="007A5CEF" w:rsidRPr="00C95F83" w:rsidRDefault="007A5CEF" w:rsidP="00784DBD">
            <w:pPr>
              <w:spacing w:before="0" w:after="0"/>
              <w:rPr>
                <w:sz w:val="20"/>
                <w:szCs w:val="20"/>
              </w:rPr>
            </w:pPr>
            <w:r w:rsidRPr="00C95F83">
              <w:rPr>
                <w:sz w:val="20"/>
                <w:szCs w:val="20"/>
              </w:rPr>
              <w:t>Former: 23 (79)</w:t>
            </w:r>
          </w:p>
          <w:p w:rsidR="007A5CEF" w:rsidRPr="00C95F83" w:rsidRDefault="007A5CEF" w:rsidP="00784DBD">
            <w:pPr>
              <w:spacing w:before="0" w:after="0"/>
              <w:rPr>
                <w:sz w:val="20"/>
                <w:szCs w:val="20"/>
              </w:rPr>
            </w:pPr>
            <w:r w:rsidRPr="00C95F83">
              <w:rPr>
                <w:sz w:val="20"/>
                <w:szCs w:val="20"/>
              </w:rPr>
              <w:t>Never: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w:t>
            </w:r>
          </w:p>
          <w:p w:rsidR="007A5CEF" w:rsidRPr="00C95F83" w:rsidRDefault="007A5CEF" w:rsidP="00784DBD">
            <w:pPr>
              <w:spacing w:before="0" w:after="0"/>
              <w:rPr>
                <w:sz w:val="20"/>
                <w:szCs w:val="20"/>
              </w:rPr>
            </w:pPr>
            <w:r w:rsidRPr="00C95F83">
              <w:rPr>
                <w:sz w:val="20"/>
                <w:szCs w:val="20"/>
              </w:rPr>
              <w:t>Current: 6(21)</w:t>
            </w:r>
          </w:p>
          <w:p w:rsidR="007A5CEF" w:rsidRPr="00C95F83" w:rsidRDefault="007A5CEF" w:rsidP="00784DBD">
            <w:pPr>
              <w:spacing w:before="0" w:after="0"/>
              <w:rPr>
                <w:sz w:val="20"/>
                <w:szCs w:val="20"/>
              </w:rPr>
            </w:pPr>
            <w:r w:rsidRPr="00C95F83">
              <w:rPr>
                <w:sz w:val="20"/>
                <w:szCs w:val="20"/>
              </w:rPr>
              <w:t>Former: 23 (79)</w:t>
            </w:r>
          </w:p>
          <w:p w:rsidR="007A5CEF" w:rsidRPr="00C95F83" w:rsidRDefault="007A5CEF" w:rsidP="00784DBD">
            <w:pPr>
              <w:spacing w:before="0" w:after="0"/>
              <w:rPr>
                <w:sz w:val="20"/>
                <w:szCs w:val="20"/>
              </w:rPr>
            </w:pPr>
            <w:r w:rsidRPr="00C95F83">
              <w:rPr>
                <w:sz w:val="20"/>
                <w:szCs w:val="20"/>
              </w:rPr>
              <w:t>Never: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p w:rsidR="007A5CEF" w:rsidRPr="00C95F83" w:rsidRDefault="007A5CEF" w:rsidP="00784DBD">
            <w:pPr>
              <w:spacing w:before="0" w:after="0"/>
              <w:rPr>
                <w:sz w:val="20"/>
                <w:szCs w:val="20"/>
              </w:rPr>
            </w:pPr>
            <w:r w:rsidRPr="00C95F83">
              <w:rPr>
                <w:sz w:val="20"/>
                <w:szCs w:val="20"/>
              </w:rPr>
              <w:t xml:space="preserve"> </w:t>
            </w:r>
          </w:p>
        </w:tc>
        <w:tc>
          <w:tcPr>
            <w:tcW w:w="821" w:type="dxa"/>
          </w:tcPr>
          <w:p w:rsidR="007A5CEF" w:rsidRPr="00C95F83" w:rsidRDefault="007A5CEF" w:rsidP="00784DBD">
            <w:pPr>
              <w:spacing w:before="0" w:after="0"/>
              <w:rPr>
                <w:sz w:val="20"/>
                <w:szCs w:val="20"/>
              </w:rPr>
            </w:pPr>
            <w:r w:rsidRPr="00C95F83">
              <w:rPr>
                <w:sz w:val="20"/>
                <w:szCs w:val="20"/>
              </w:rPr>
              <w:t>HBPR: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p=NA</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Coultas 2018 </w:t>
            </w:r>
          </w:p>
          <w:p w:rsidR="007A5CEF" w:rsidRPr="00C95F83" w:rsidRDefault="007A5CEF" w:rsidP="00784DBD">
            <w:pPr>
              <w:spacing w:before="0" w:after="0"/>
              <w:rPr>
                <w:sz w:val="20"/>
                <w:szCs w:val="20"/>
              </w:rPr>
            </w:pPr>
            <w:r w:rsidRPr="00C95F83">
              <w:rPr>
                <w:sz w:val="20"/>
                <w:szCs w:val="20"/>
              </w:rPr>
              <w:t>USA</w:t>
            </w:r>
          </w:p>
        </w:tc>
        <w:tc>
          <w:tcPr>
            <w:tcW w:w="857" w:type="dxa"/>
          </w:tcPr>
          <w:p w:rsidR="007A5CEF" w:rsidRPr="00C95F83" w:rsidRDefault="007A5CEF" w:rsidP="00784DBD">
            <w:pPr>
              <w:spacing w:before="0" w:after="0"/>
              <w:rPr>
                <w:sz w:val="20"/>
                <w:szCs w:val="20"/>
              </w:rPr>
            </w:pPr>
            <w:r w:rsidRPr="00C95F83">
              <w:rPr>
                <w:sz w:val="20"/>
                <w:szCs w:val="20"/>
              </w:rPr>
              <w:t>HBPR: 149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156</w:t>
            </w:r>
          </w:p>
        </w:tc>
        <w:tc>
          <w:tcPr>
            <w:tcW w:w="1294" w:type="dxa"/>
          </w:tcPr>
          <w:p w:rsidR="007A5CEF" w:rsidRPr="00C95F83" w:rsidRDefault="007A5CEF" w:rsidP="00784DBD">
            <w:pPr>
              <w:spacing w:before="0" w:after="0"/>
              <w:rPr>
                <w:sz w:val="20"/>
                <w:szCs w:val="20"/>
              </w:rPr>
            </w:pPr>
            <w:r w:rsidRPr="00C95F83">
              <w:rPr>
                <w:sz w:val="20"/>
                <w:szCs w:val="20"/>
              </w:rPr>
              <w:t xml:space="preserve">HBPR: </w:t>
            </w:r>
            <w:r w:rsidRPr="00C95F83">
              <w:rPr>
                <w:rFonts w:eastAsia="DengXian"/>
                <w:sz w:val="20"/>
                <w:szCs w:val="20"/>
                <w:lang w:eastAsia="zh-CN"/>
              </w:rPr>
              <w:t>70.8</w:t>
            </w:r>
            <w:r w:rsidRPr="00C95F83">
              <w:rPr>
                <w:sz w:val="20"/>
                <w:szCs w:val="20"/>
              </w:rPr>
              <w:t>±9.5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 </w:t>
            </w:r>
            <w:r w:rsidRPr="00C95F83">
              <w:rPr>
                <w:rFonts w:eastAsia="DengXian"/>
                <w:sz w:val="20"/>
                <w:szCs w:val="20"/>
                <w:lang w:eastAsia="zh-CN"/>
              </w:rPr>
              <w:t>69.8</w:t>
            </w:r>
            <w:r w:rsidRPr="00C95F83">
              <w:rPr>
                <w:sz w:val="20"/>
                <w:szCs w:val="20"/>
              </w:rPr>
              <w:t>±9.5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t>HBPR: 74 (50)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77 (49)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t xml:space="preserve">NR </w:t>
            </w:r>
          </w:p>
        </w:tc>
        <w:tc>
          <w:tcPr>
            <w:tcW w:w="1116" w:type="dxa"/>
          </w:tcPr>
          <w:p w:rsidR="007A5CEF" w:rsidRPr="00C95F83" w:rsidRDefault="007A5CEF" w:rsidP="00784DBD">
            <w:pPr>
              <w:spacing w:before="0" w:after="0"/>
              <w:rPr>
                <w:sz w:val="20"/>
                <w:szCs w:val="20"/>
              </w:rPr>
            </w:pPr>
            <w:r w:rsidRPr="00C95F83">
              <w:rPr>
                <w:sz w:val="20"/>
                <w:szCs w:val="20"/>
              </w:rPr>
              <w:t xml:space="preserve">HBPR: </w:t>
            </w:r>
          </w:p>
          <w:p w:rsidR="007A5CEF" w:rsidRPr="00C95F83" w:rsidRDefault="007A5CEF" w:rsidP="00784DBD">
            <w:pPr>
              <w:spacing w:before="0" w:after="0"/>
              <w:rPr>
                <w:sz w:val="20"/>
                <w:szCs w:val="20"/>
              </w:rPr>
            </w:pPr>
            <w:r w:rsidRPr="00C95F83">
              <w:rPr>
                <w:sz w:val="20"/>
                <w:szCs w:val="20"/>
              </w:rPr>
              <w:t>Mild: 0 (0)</w:t>
            </w:r>
          </w:p>
          <w:p w:rsidR="007A5CEF" w:rsidRPr="00C95F83" w:rsidRDefault="007A5CEF" w:rsidP="00784DBD">
            <w:pPr>
              <w:spacing w:before="0" w:after="0"/>
              <w:rPr>
                <w:sz w:val="20"/>
                <w:szCs w:val="20"/>
              </w:rPr>
            </w:pPr>
            <w:r w:rsidRPr="00C95F83">
              <w:rPr>
                <w:sz w:val="20"/>
                <w:szCs w:val="20"/>
              </w:rPr>
              <w:t>Moderate: 59 (40)</w:t>
            </w:r>
          </w:p>
          <w:p w:rsidR="007A5CEF" w:rsidRPr="00C95F83" w:rsidRDefault="007A5CEF" w:rsidP="00784DBD">
            <w:pPr>
              <w:spacing w:before="0" w:after="0"/>
              <w:rPr>
                <w:sz w:val="20"/>
                <w:szCs w:val="20"/>
              </w:rPr>
            </w:pPr>
            <w:r w:rsidRPr="00C95F83">
              <w:rPr>
                <w:sz w:val="20"/>
                <w:szCs w:val="20"/>
              </w:rPr>
              <w:t>Severe: 71 (48)</w:t>
            </w:r>
          </w:p>
          <w:p w:rsidR="007A5CEF" w:rsidRPr="00C95F83" w:rsidRDefault="007A5CEF" w:rsidP="00784DBD">
            <w:pPr>
              <w:spacing w:before="0" w:after="0"/>
              <w:rPr>
                <w:sz w:val="20"/>
                <w:szCs w:val="20"/>
              </w:rPr>
            </w:pPr>
            <w:r w:rsidRPr="00C95F83">
              <w:rPr>
                <w:sz w:val="20"/>
                <w:szCs w:val="20"/>
              </w:rPr>
              <w:t>Very severe: 19 (13)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w:t>
            </w:r>
          </w:p>
          <w:p w:rsidR="007A5CEF" w:rsidRPr="00C95F83" w:rsidRDefault="007A5CEF" w:rsidP="00784DBD">
            <w:pPr>
              <w:spacing w:before="0" w:after="0"/>
              <w:rPr>
                <w:sz w:val="20"/>
                <w:szCs w:val="20"/>
              </w:rPr>
            </w:pPr>
            <w:r w:rsidRPr="00C95F83">
              <w:rPr>
                <w:sz w:val="20"/>
                <w:szCs w:val="20"/>
              </w:rPr>
              <w:lastRenderedPageBreak/>
              <w:t>Mild: 0 (0)</w:t>
            </w:r>
          </w:p>
          <w:p w:rsidR="007A5CEF" w:rsidRPr="00C95F83" w:rsidRDefault="007A5CEF" w:rsidP="00784DBD">
            <w:pPr>
              <w:spacing w:before="0" w:after="0"/>
              <w:rPr>
                <w:sz w:val="20"/>
                <w:szCs w:val="20"/>
              </w:rPr>
            </w:pPr>
            <w:r w:rsidRPr="00C95F83">
              <w:rPr>
                <w:sz w:val="20"/>
                <w:szCs w:val="20"/>
              </w:rPr>
              <w:t>Moderate: 75 (48)</w:t>
            </w:r>
          </w:p>
          <w:p w:rsidR="007A5CEF" w:rsidRPr="00C95F83" w:rsidRDefault="007A5CEF" w:rsidP="00784DBD">
            <w:pPr>
              <w:spacing w:before="0" w:after="0"/>
              <w:rPr>
                <w:sz w:val="20"/>
                <w:szCs w:val="20"/>
              </w:rPr>
            </w:pPr>
            <w:r w:rsidRPr="00C95F83">
              <w:rPr>
                <w:sz w:val="20"/>
                <w:szCs w:val="20"/>
              </w:rPr>
              <w:t>Severe: 59 (38)</w:t>
            </w:r>
          </w:p>
          <w:p w:rsidR="007A5CEF" w:rsidRPr="00C95F83" w:rsidRDefault="007A5CEF" w:rsidP="00784DBD">
            <w:pPr>
              <w:spacing w:before="0" w:after="0"/>
              <w:rPr>
                <w:sz w:val="20"/>
                <w:szCs w:val="20"/>
              </w:rPr>
            </w:pPr>
            <w:r w:rsidRPr="00C95F83">
              <w:rPr>
                <w:sz w:val="20"/>
                <w:szCs w:val="20"/>
              </w:rPr>
              <w:t>Very severe: 22 (14)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lastRenderedPageBreak/>
              <w:t xml:space="preserve">HBPR: </w:t>
            </w:r>
            <w:r w:rsidRPr="00C95F83">
              <w:rPr>
                <w:rFonts w:eastAsia="DengXian"/>
                <w:sz w:val="20"/>
                <w:szCs w:val="20"/>
                <w:lang w:eastAsia="zh-CN"/>
              </w:rPr>
              <w:t>45.5</w:t>
            </w:r>
            <w:r w:rsidRPr="00C95F83">
              <w:rPr>
                <w:sz w:val="20"/>
                <w:szCs w:val="20"/>
              </w:rPr>
              <w:t>±12.6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 </w:t>
            </w:r>
            <w:r w:rsidRPr="00C95F83">
              <w:rPr>
                <w:rFonts w:eastAsia="DengXian"/>
                <w:sz w:val="20"/>
                <w:szCs w:val="20"/>
                <w:lang w:eastAsia="zh-CN"/>
              </w:rPr>
              <w:t>47.3</w:t>
            </w:r>
            <w:r w:rsidRPr="00C95F83">
              <w:rPr>
                <w:sz w:val="20"/>
                <w:szCs w:val="20"/>
              </w:rPr>
              <w:t>±13.5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951" w:type="dxa"/>
          </w:tcPr>
          <w:p w:rsidR="007A5CEF" w:rsidRPr="00C95F83" w:rsidRDefault="007A5CEF" w:rsidP="00784DBD">
            <w:pPr>
              <w:spacing w:before="0" w:after="0"/>
              <w:rPr>
                <w:sz w:val="20"/>
                <w:szCs w:val="20"/>
              </w:rPr>
            </w:pPr>
            <w:r w:rsidRPr="00C95F83">
              <w:rPr>
                <w:sz w:val="20"/>
                <w:szCs w:val="20"/>
              </w:rPr>
              <w:t xml:space="preserve">NR </w:t>
            </w:r>
          </w:p>
        </w:tc>
        <w:tc>
          <w:tcPr>
            <w:tcW w:w="851" w:type="dxa"/>
          </w:tcPr>
          <w:p w:rsidR="007A5CEF" w:rsidRPr="00C95F83" w:rsidRDefault="007A5CEF" w:rsidP="00784DBD">
            <w:pPr>
              <w:spacing w:before="0" w:after="0"/>
              <w:rPr>
                <w:sz w:val="20"/>
                <w:szCs w:val="20"/>
              </w:rPr>
            </w:pPr>
            <w:r w:rsidRPr="00C95F83">
              <w:rPr>
                <w:sz w:val="20"/>
                <w:szCs w:val="20"/>
              </w:rPr>
              <w:t xml:space="preserve">NR </w:t>
            </w:r>
          </w:p>
        </w:tc>
        <w:tc>
          <w:tcPr>
            <w:tcW w:w="1276" w:type="dxa"/>
          </w:tcPr>
          <w:p w:rsidR="007A5CEF" w:rsidRPr="00C95F83" w:rsidRDefault="007A5CEF" w:rsidP="00784DBD">
            <w:pPr>
              <w:spacing w:before="0" w:after="0"/>
              <w:rPr>
                <w:sz w:val="20"/>
                <w:szCs w:val="20"/>
              </w:rPr>
            </w:pPr>
            <w:r w:rsidRPr="00C95F83">
              <w:rPr>
                <w:sz w:val="20"/>
                <w:szCs w:val="20"/>
              </w:rPr>
              <w:t xml:space="preserve">NR </w:t>
            </w:r>
          </w:p>
        </w:tc>
        <w:tc>
          <w:tcPr>
            <w:tcW w:w="1194" w:type="dxa"/>
          </w:tcPr>
          <w:p w:rsidR="007A5CEF" w:rsidRPr="00C95F83" w:rsidRDefault="007A5CEF" w:rsidP="00784DBD">
            <w:pPr>
              <w:spacing w:before="0" w:after="0"/>
              <w:rPr>
                <w:sz w:val="20"/>
                <w:szCs w:val="20"/>
              </w:rPr>
            </w:pPr>
            <w:r w:rsidRPr="00C95F83">
              <w:rPr>
                <w:sz w:val="20"/>
                <w:szCs w:val="20"/>
              </w:rPr>
              <w:t>HBPR: 3.1±2.2</w:t>
            </w:r>
          </w:p>
          <w:p w:rsidR="007A5CEF" w:rsidRPr="00C95F83" w:rsidRDefault="007A5CEF" w:rsidP="00784DBD">
            <w:pPr>
              <w:spacing w:before="0" w:after="0"/>
              <w:rPr>
                <w:sz w:val="20"/>
                <w:szCs w:val="20"/>
              </w:rPr>
            </w:pPr>
            <w:r w:rsidRPr="00C95F83">
              <w:rPr>
                <w:sz w:val="20"/>
                <w:szCs w:val="20"/>
              </w:rPr>
              <w:t>5 (4-6)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2.9±1.7</w:t>
            </w:r>
          </w:p>
          <w:p w:rsidR="007A5CEF" w:rsidRPr="00C95F83" w:rsidRDefault="007A5CEF" w:rsidP="00784DBD">
            <w:pPr>
              <w:spacing w:before="0" w:after="0"/>
              <w:rPr>
                <w:sz w:val="20"/>
                <w:szCs w:val="20"/>
              </w:rPr>
            </w:pPr>
            <w:r w:rsidRPr="00C95F83">
              <w:rPr>
                <w:sz w:val="20"/>
                <w:szCs w:val="20"/>
              </w:rPr>
              <w:t>5 (4-6)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29" w:type="dxa"/>
          </w:tcPr>
          <w:p w:rsidR="007A5CEF" w:rsidRPr="00C95F83" w:rsidRDefault="007A5CEF" w:rsidP="00784DBD">
            <w:pPr>
              <w:spacing w:before="0" w:after="0"/>
              <w:rPr>
                <w:sz w:val="20"/>
                <w:szCs w:val="20"/>
              </w:rPr>
            </w:pPr>
            <w:r w:rsidRPr="00C95F83">
              <w:rPr>
                <w:sz w:val="20"/>
                <w:szCs w:val="20"/>
              </w:rPr>
              <w:t xml:space="preserve">HBPR: </w:t>
            </w:r>
          </w:p>
          <w:p w:rsidR="007A5CEF" w:rsidRPr="00C95F83" w:rsidRDefault="007A5CEF" w:rsidP="00784DBD">
            <w:pPr>
              <w:spacing w:before="0" w:after="0"/>
              <w:rPr>
                <w:sz w:val="20"/>
                <w:szCs w:val="20"/>
              </w:rPr>
            </w:pPr>
            <w:r w:rsidRPr="00C95F83">
              <w:rPr>
                <w:sz w:val="20"/>
                <w:szCs w:val="20"/>
              </w:rPr>
              <w:t>Current: 30 (20)</w:t>
            </w:r>
          </w:p>
          <w:p w:rsidR="007A5CEF" w:rsidRPr="00C95F83" w:rsidRDefault="007A5CEF" w:rsidP="00784DBD">
            <w:pPr>
              <w:spacing w:before="0" w:after="0"/>
              <w:rPr>
                <w:sz w:val="20"/>
                <w:szCs w:val="20"/>
              </w:rPr>
            </w:pPr>
            <w:r w:rsidRPr="00C95F83">
              <w:rPr>
                <w:sz w:val="20"/>
                <w:szCs w:val="20"/>
              </w:rPr>
              <w:t>Former: 107 (72)</w:t>
            </w:r>
          </w:p>
          <w:p w:rsidR="007A5CEF" w:rsidRPr="00C95F83" w:rsidRDefault="007A5CEF" w:rsidP="00784DBD">
            <w:pPr>
              <w:spacing w:before="0" w:after="0"/>
              <w:rPr>
                <w:sz w:val="20"/>
                <w:szCs w:val="20"/>
              </w:rPr>
            </w:pPr>
            <w:r w:rsidRPr="00C95F83">
              <w:rPr>
                <w:sz w:val="20"/>
                <w:szCs w:val="20"/>
              </w:rPr>
              <w:t>Never: 12 (8)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 </w:t>
            </w:r>
          </w:p>
          <w:p w:rsidR="007A5CEF" w:rsidRPr="00C95F83" w:rsidRDefault="007A5CEF" w:rsidP="00784DBD">
            <w:pPr>
              <w:spacing w:before="0" w:after="0"/>
              <w:rPr>
                <w:sz w:val="20"/>
                <w:szCs w:val="20"/>
              </w:rPr>
            </w:pPr>
            <w:r w:rsidRPr="00C95F83">
              <w:rPr>
                <w:sz w:val="20"/>
                <w:szCs w:val="20"/>
              </w:rPr>
              <w:t>Current: 46 (29)</w:t>
            </w:r>
          </w:p>
          <w:p w:rsidR="007A5CEF" w:rsidRPr="00C95F83" w:rsidRDefault="007A5CEF" w:rsidP="00784DBD">
            <w:pPr>
              <w:spacing w:before="0" w:after="0"/>
              <w:rPr>
                <w:sz w:val="20"/>
                <w:szCs w:val="20"/>
              </w:rPr>
            </w:pPr>
            <w:r w:rsidRPr="00C95F83">
              <w:rPr>
                <w:sz w:val="20"/>
                <w:szCs w:val="20"/>
              </w:rPr>
              <w:lastRenderedPageBreak/>
              <w:t>Former: 99 (63)</w:t>
            </w:r>
          </w:p>
          <w:p w:rsidR="007A5CEF" w:rsidRPr="00C95F83" w:rsidRDefault="007A5CEF" w:rsidP="00784DBD">
            <w:pPr>
              <w:spacing w:before="0" w:after="0"/>
              <w:rPr>
                <w:sz w:val="20"/>
                <w:szCs w:val="20"/>
              </w:rPr>
            </w:pPr>
            <w:r w:rsidRPr="00C95F83">
              <w:rPr>
                <w:sz w:val="20"/>
                <w:szCs w:val="20"/>
              </w:rPr>
              <w:t>Never: 11 (7)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821" w:type="dxa"/>
          </w:tcPr>
          <w:p w:rsidR="007A5CEF" w:rsidRPr="00C95F83" w:rsidRDefault="007A5CEF" w:rsidP="00784DBD">
            <w:pPr>
              <w:spacing w:before="0" w:after="0"/>
              <w:rPr>
                <w:sz w:val="20"/>
                <w:szCs w:val="20"/>
              </w:rPr>
            </w:pPr>
            <w:r w:rsidRPr="00C95F83">
              <w:rPr>
                <w:sz w:val="20"/>
                <w:szCs w:val="20"/>
              </w:rPr>
              <w:lastRenderedPageBreak/>
              <w:t>HBPR: 6 (4)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15 (10)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Li 2018 </w:t>
            </w:r>
          </w:p>
          <w:p w:rsidR="007A5CEF" w:rsidRPr="00C95F83" w:rsidRDefault="007A5CEF" w:rsidP="00784DBD">
            <w:pPr>
              <w:spacing w:before="0" w:after="0"/>
              <w:rPr>
                <w:sz w:val="20"/>
                <w:szCs w:val="20"/>
              </w:rPr>
            </w:pPr>
            <w:r w:rsidRPr="00C95F83">
              <w:rPr>
                <w:sz w:val="20"/>
                <w:szCs w:val="20"/>
              </w:rPr>
              <w:t>China</w:t>
            </w:r>
          </w:p>
        </w:tc>
        <w:tc>
          <w:tcPr>
            <w:tcW w:w="857" w:type="dxa"/>
          </w:tcPr>
          <w:p w:rsidR="007A5CEF" w:rsidRPr="00C95F83" w:rsidRDefault="007A5CEF" w:rsidP="00784DBD">
            <w:pPr>
              <w:spacing w:before="0" w:after="0"/>
              <w:rPr>
                <w:sz w:val="20"/>
                <w:szCs w:val="20"/>
              </w:rPr>
            </w:pPr>
            <w:r w:rsidRPr="00C95F83">
              <w:rPr>
                <w:sz w:val="20"/>
                <w:szCs w:val="20"/>
              </w:rPr>
              <w:t>HBPR: 82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69</w:t>
            </w:r>
          </w:p>
        </w:tc>
        <w:tc>
          <w:tcPr>
            <w:tcW w:w="1294" w:type="dxa"/>
          </w:tcPr>
          <w:p w:rsidR="007A5CEF" w:rsidRPr="00C95F83" w:rsidRDefault="007A5CEF" w:rsidP="00784DBD">
            <w:pPr>
              <w:spacing w:before="0" w:after="0"/>
              <w:rPr>
                <w:sz w:val="20"/>
                <w:szCs w:val="20"/>
              </w:rPr>
            </w:pPr>
            <w:r w:rsidRPr="00C95F83">
              <w:rPr>
                <w:sz w:val="20"/>
                <w:szCs w:val="20"/>
              </w:rPr>
              <w:t>HBPR: 65.1±8.7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66.0±9.3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p=0.19</w:t>
            </w:r>
          </w:p>
        </w:tc>
        <w:tc>
          <w:tcPr>
            <w:tcW w:w="1294" w:type="dxa"/>
          </w:tcPr>
          <w:p w:rsidR="007A5CEF" w:rsidRPr="00C95F83" w:rsidRDefault="007A5CEF" w:rsidP="00784DBD">
            <w:pPr>
              <w:spacing w:before="0" w:after="0"/>
              <w:rPr>
                <w:sz w:val="20"/>
                <w:szCs w:val="20"/>
              </w:rPr>
            </w:pPr>
            <w:r w:rsidRPr="00C95F83">
              <w:rPr>
                <w:sz w:val="20"/>
                <w:szCs w:val="20"/>
              </w:rPr>
              <w:t>HBPR: 71 (87)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55 (80)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p=0.28</w:t>
            </w:r>
          </w:p>
        </w:tc>
        <w:tc>
          <w:tcPr>
            <w:tcW w:w="1294" w:type="dxa"/>
          </w:tcPr>
          <w:p w:rsidR="007A5CEF" w:rsidRPr="00C95F83" w:rsidRDefault="007A5CEF" w:rsidP="00784DBD">
            <w:pPr>
              <w:pStyle w:val="Pa1"/>
              <w:spacing w:line="240" w:lineRule="auto"/>
              <w:rPr>
                <w:rFonts w:ascii="Times New Roman" w:hAnsi="Times New Roman"/>
                <w:color w:val="000000"/>
                <w:sz w:val="20"/>
                <w:szCs w:val="20"/>
              </w:rPr>
            </w:pPr>
            <w:r w:rsidRPr="00C95F83">
              <w:rPr>
                <w:rFonts w:ascii="Times New Roman" w:hAnsi="Times New Roman"/>
                <w:sz w:val="20"/>
                <w:szCs w:val="20"/>
              </w:rPr>
              <w:t xml:space="preserve">HBPR: </w:t>
            </w:r>
            <w:r w:rsidRPr="00C95F83">
              <w:rPr>
                <w:rFonts w:ascii="Times New Roman" w:hAnsi="Times New Roman"/>
                <w:color w:val="000000"/>
                <w:sz w:val="20"/>
                <w:szCs w:val="20"/>
              </w:rPr>
              <w:t>24.0±2.0</w:t>
            </w:r>
          </w:p>
          <w:p w:rsidR="007A5CEF" w:rsidRPr="00C95F83" w:rsidRDefault="007A5CEF" w:rsidP="00784DBD">
            <w:pPr>
              <w:spacing w:before="0" w:after="0"/>
              <w:rPr>
                <w:sz w:val="20"/>
                <w:szCs w:val="20"/>
              </w:rPr>
            </w:pPr>
          </w:p>
          <w:p w:rsidR="007A5CEF" w:rsidRPr="00C95F83" w:rsidRDefault="007A5CEF" w:rsidP="00784DBD">
            <w:pPr>
              <w:pStyle w:val="Pa1"/>
              <w:spacing w:line="240" w:lineRule="auto"/>
              <w:rPr>
                <w:rFonts w:ascii="Times New Roman" w:hAnsi="Times New Roman"/>
                <w:color w:val="000000"/>
                <w:sz w:val="20"/>
                <w:szCs w:val="20"/>
              </w:rPr>
            </w:pPr>
            <w:r w:rsidRPr="00C95F83">
              <w:rPr>
                <w:rFonts w:ascii="Times New Roman" w:hAnsi="Times New Roman"/>
                <w:sz w:val="20"/>
                <w:szCs w:val="20"/>
              </w:rPr>
              <w:t xml:space="preserve">Usual care: </w:t>
            </w:r>
            <w:r w:rsidRPr="00C95F83">
              <w:rPr>
                <w:rFonts w:ascii="Times New Roman" w:hAnsi="Times New Roman"/>
                <w:color w:val="000000"/>
                <w:sz w:val="20"/>
                <w:szCs w:val="20"/>
              </w:rPr>
              <w:t>24.4±2.0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pStyle w:val="Pa1"/>
              <w:spacing w:line="240" w:lineRule="auto"/>
              <w:rPr>
                <w:rFonts w:ascii="Times New Roman" w:hAnsi="Times New Roman"/>
                <w:color w:val="000000"/>
                <w:sz w:val="20"/>
                <w:szCs w:val="20"/>
              </w:rPr>
            </w:pPr>
            <w:r w:rsidRPr="00C95F83">
              <w:rPr>
                <w:rFonts w:ascii="Times New Roman" w:hAnsi="Times New Roman"/>
                <w:sz w:val="20"/>
                <w:szCs w:val="20"/>
              </w:rPr>
              <w:t xml:space="preserve">HBPR: </w:t>
            </w:r>
            <w:r w:rsidRPr="00C95F83">
              <w:rPr>
                <w:rFonts w:ascii="Times New Roman" w:hAnsi="Times New Roman"/>
                <w:color w:val="000000"/>
                <w:sz w:val="20"/>
                <w:szCs w:val="20"/>
              </w:rPr>
              <w:t>49.2±12.2</w:t>
            </w:r>
          </w:p>
          <w:p w:rsidR="007A5CEF" w:rsidRPr="00C95F83" w:rsidRDefault="007A5CEF" w:rsidP="00784DBD">
            <w:pPr>
              <w:spacing w:before="0" w:after="0"/>
              <w:rPr>
                <w:sz w:val="20"/>
                <w:szCs w:val="20"/>
              </w:rPr>
            </w:pPr>
          </w:p>
          <w:p w:rsidR="007A5CEF" w:rsidRPr="00C95F83" w:rsidRDefault="007A5CEF" w:rsidP="00784DBD">
            <w:pPr>
              <w:pStyle w:val="Pa1"/>
              <w:spacing w:line="240" w:lineRule="auto"/>
              <w:rPr>
                <w:rFonts w:ascii="Times New Roman" w:hAnsi="Times New Roman"/>
                <w:color w:val="000000"/>
                <w:sz w:val="20"/>
                <w:szCs w:val="20"/>
              </w:rPr>
            </w:pPr>
            <w:r w:rsidRPr="00C95F83">
              <w:rPr>
                <w:rFonts w:ascii="Times New Roman" w:hAnsi="Times New Roman"/>
                <w:sz w:val="20"/>
                <w:szCs w:val="20"/>
              </w:rPr>
              <w:t xml:space="preserve">Usual care: </w:t>
            </w:r>
            <w:r w:rsidRPr="00C95F83">
              <w:rPr>
                <w:rFonts w:ascii="Times New Roman" w:hAnsi="Times New Roman"/>
                <w:color w:val="000000"/>
                <w:sz w:val="20"/>
                <w:szCs w:val="20"/>
              </w:rPr>
              <w:t>49.1±11.1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951" w:type="dxa"/>
          </w:tcPr>
          <w:p w:rsidR="007A5CEF" w:rsidRPr="00C95F83" w:rsidRDefault="007A5CEF" w:rsidP="00784DBD">
            <w:pPr>
              <w:pStyle w:val="Pa1"/>
              <w:spacing w:line="240" w:lineRule="auto"/>
              <w:rPr>
                <w:rFonts w:ascii="Times New Roman" w:hAnsi="Times New Roman"/>
                <w:color w:val="000000"/>
                <w:sz w:val="20"/>
                <w:szCs w:val="20"/>
              </w:rPr>
            </w:pPr>
            <w:r w:rsidRPr="00C95F83">
              <w:rPr>
                <w:rFonts w:ascii="Times New Roman" w:hAnsi="Times New Roman"/>
                <w:sz w:val="20"/>
                <w:szCs w:val="20"/>
              </w:rPr>
              <w:t xml:space="preserve">HBPR: </w:t>
            </w:r>
            <w:r w:rsidRPr="00C95F83">
              <w:rPr>
                <w:rFonts w:ascii="Times New Roman" w:hAnsi="Times New Roman"/>
                <w:color w:val="000000"/>
                <w:sz w:val="20"/>
                <w:szCs w:val="20"/>
              </w:rPr>
              <w:t>1.1±0.4</w:t>
            </w:r>
          </w:p>
          <w:p w:rsidR="007A5CEF" w:rsidRPr="00C95F83" w:rsidRDefault="007A5CEF" w:rsidP="00784DBD">
            <w:pPr>
              <w:spacing w:before="0" w:after="0"/>
              <w:rPr>
                <w:sz w:val="20"/>
                <w:szCs w:val="20"/>
              </w:rPr>
            </w:pPr>
          </w:p>
          <w:p w:rsidR="007A5CEF" w:rsidRPr="00C95F83" w:rsidRDefault="007A5CEF" w:rsidP="00784DBD">
            <w:pPr>
              <w:spacing w:before="0" w:after="0"/>
              <w:rPr>
                <w:color w:val="000000"/>
                <w:sz w:val="20"/>
                <w:szCs w:val="20"/>
              </w:rPr>
            </w:pPr>
            <w:r w:rsidRPr="00C95F83">
              <w:rPr>
                <w:sz w:val="20"/>
                <w:szCs w:val="20"/>
              </w:rPr>
              <w:t xml:space="preserve">Usual care: </w:t>
            </w:r>
            <w:r w:rsidRPr="00C95F83">
              <w:rPr>
                <w:color w:val="000000"/>
                <w:sz w:val="20"/>
                <w:szCs w:val="20"/>
              </w:rPr>
              <w:t>1.1±0.4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51" w:type="dxa"/>
          </w:tcPr>
          <w:p w:rsidR="007A5CEF" w:rsidRPr="00C95F83" w:rsidRDefault="007A5CEF" w:rsidP="00784DBD">
            <w:pPr>
              <w:spacing w:before="0" w:after="0"/>
              <w:rPr>
                <w:sz w:val="20"/>
                <w:szCs w:val="20"/>
              </w:rPr>
            </w:pPr>
            <w:r w:rsidRPr="00C95F83">
              <w:rPr>
                <w:sz w:val="20"/>
                <w:szCs w:val="20"/>
              </w:rPr>
              <w:t xml:space="preserve">HBPR: </w:t>
            </w:r>
            <w:r w:rsidRPr="00C95F83">
              <w:rPr>
                <w:color w:val="000000"/>
                <w:sz w:val="20"/>
                <w:szCs w:val="20"/>
              </w:rPr>
              <w:t>2.3±0.5</w:t>
            </w:r>
          </w:p>
          <w:p w:rsidR="007A5CEF" w:rsidRPr="00C95F83" w:rsidRDefault="007A5CEF" w:rsidP="00784DBD">
            <w:pPr>
              <w:spacing w:before="0" w:after="0"/>
              <w:rPr>
                <w:sz w:val="20"/>
                <w:szCs w:val="20"/>
              </w:rPr>
            </w:pPr>
          </w:p>
          <w:p w:rsidR="007A5CEF" w:rsidRPr="00C95F83" w:rsidRDefault="007A5CEF" w:rsidP="00784DBD">
            <w:pPr>
              <w:spacing w:before="0" w:after="0"/>
              <w:rPr>
                <w:color w:val="000000"/>
                <w:sz w:val="20"/>
                <w:szCs w:val="20"/>
              </w:rPr>
            </w:pPr>
            <w:r w:rsidRPr="00C95F83">
              <w:rPr>
                <w:sz w:val="20"/>
                <w:szCs w:val="20"/>
              </w:rPr>
              <w:t xml:space="preserve">Usual care: </w:t>
            </w:r>
            <w:r w:rsidRPr="00C95F83">
              <w:rPr>
                <w:color w:val="000000"/>
                <w:sz w:val="20"/>
                <w:szCs w:val="20"/>
              </w:rPr>
              <w:t>2.3±0.5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76" w:type="dxa"/>
          </w:tcPr>
          <w:p w:rsidR="007A5CEF" w:rsidRPr="00C95F83" w:rsidRDefault="007A5CEF" w:rsidP="00784DBD">
            <w:pPr>
              <w:pStyle w:val="Pa1"/>
              <w:spacing w:line="240" w:lineRule="auto"/>
              <w:rPr>
                <w:rFonts w:ascii="Times New Roman" w:hAnsi="Times New Roman"/>
                <w:color w:val="000000"/>
                <w:sz w:val="20"/>
                <w:szCs w:val="20"/>
              </w:rPr>
            </w:pPr>
            <w:r w:rsidRPr="00C95F83">
              <w:rPr>
                <w:rFonts w:ascii="Times New Roman" w:hAnsi="Times New Roman"/>
                <w:sz w:val="20"/>
                <w:szCs w:val="20"/>
              </w:rPr>
              <w:t xml:space="preserve">HBPR: </w:t>
            </w:r>
            <w:r w:rsidRPr="00C95F83">
              <w:rPr>
                <w:rFonts w:ascii="Times New Roman" w:hAnsi="Times New Roman"/>
                <w:color w:val="000000"/>
                <w:sz w:val="20"/>
                <w:szCs w:val="20"/>
              </w:rPr>
              <w:t>49.5±11.4</w:t>
            </w:r>
          </w:p>
          <w:p w:rsidR="007A5CEF" w:rsidRPr="00C95F83" w:rsidRDefault="007A5CEF" w:rsidP="00784DBD">
            <w:pPr>
              <w:spacing w:before="0" w:after="0"/>
              <w:rPr>
                <w:sz w:val="20"/>
                <w:szCs w:val="20"/>
              </w:rPr>
            </w:pPr>
          </w:p>
          <w:p w:rsidR="007A5CEF" w:rsidRPr="00C95F83" w:rsidRDefault="007A5CEF" w:rsidP="00784DBD">
            <w:pPr>
              <w:pStyle w:val="Pa1"/>
              <w:spacing w:line="240" w:lineRule="auto"/>
              <w:rPr>
                <w:rFonts w:ascii="Times New Roman" w:hAnsi="Times New Roman"/>
                <w:color w:val="000000"/>
                <w:sz w:val="20"/>
                <w:szCs w:val="20"/>
              </w:rPr>
            </w:pPr>
            <w:r w:rsidRPr="00C95F83">
              <w:rPr>
                <w:rFonts w:ascii="Times New Roman" w:hAnsi="Times New Roman"/>
                <w:sz w:val="20"/>
                <w:szCs w:val="20"/>
              </w:rPr>
              <w:t>Usual care: 48.8</w:t>
            </w:r>
            <w:r w:rsidRPr="00C95F83">
              <w:rPr>
                <w:rFonts w:ascii="Times New Roman" w:hAnsi="Times New Roman"/>
                <w:color w:val="000000"/>
                <w:sz w:val="20"/>
                <w:szCs w:val="20"/>
              </w:rPr>
              <w:t>±10.3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NR</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Khoshkesht 2015 </w:t>
            </w:r>
          </w:p>
          <w:p w:rsidR="007A5CEF" w:rsidRPr="00C95F83" w:rsidRDefault="007A5CEF" w:rsidP="00784DBD">
            <w:pPr>
              <w:spacing w:before="0" w:after="0"/>
              <w:rPr>
                <w:sz w:val="20"/>
                <w:szCs w:val="20"/>
              </w:rPr>
            </w:pPr>
            <w:r w:rsidRPr="00C95F83">
              <w:rPr>
                <w:sz w:val="20"/>
                <w:szCs w:val="20"/>
              </w:rPr>
              <w:t>Iran</w:t>
            </w:r>
          </w:p>
        </w:tc>
        <w:tc>
          <w:tcPr>
            <w:tcW w:w="857" w:type="dxa"/>
          </w:tcPr>
          <w:p w:rsidR="007A5CEF" w:rsidRPr="00C95F83" w:rsidRDefault="007A5CEF" w:rsidP="00784DBD">
            <w:pPr>
              <w:spacing w:before="0" w:after="0"/>
              <w:rPr>
                <w:sz w:val="20"/>
                <w:szCs w:val="20"/>
              </w:rPr>
            </w:pPr>
            <w:r w:rsidRPr="00C95F83">
              <w:rPr>
                <w:sz w:val="20"/>
                <w:szCs w:val="20"/>
              </w:rPr>
              <w:t>HBPR: 35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35</w:t>
            </w:r>
          </w:p>
        </w:tc>
        <w:tc>
          <w:tcPr>
            <w:tcW w:w="1294"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spacing w:before="0" w:after="0"/>
              <w:rPr>
                <w:sz w:val="20"/>
                <w:szCs w:val="20"/>
              </w:rPr>
            </w:pPr>
            <w:r w:rsidRPr="00C95F83">
              <w:rPr>
                <w:sz w:val="20"/>
                <w:szCs w:val="20"/>
              </w:rPr>
              <w:t>HBPR(n=34): 24(71)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care(n=32): 23(72)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p=0.91</w:t>
            </w:r>
          </w:p>
        </w:tc>
        <w:tc>
          <w:tcPr>
            <w:tcW w:w="1294" w:type="dxa"/>
          </w:tcPr>
          <w:p w:rsidR="007A5CEF" w:rsidRPr="00C95F83" w:rsidRDefault="007A5CEF" w:rsidP="00784DBD">
            <w:pPr>
              <w:spacing w:before="0" w:after="0"/>
              <w:rPr>
                <w:sz w:val="20"/>
                <w:szCs w:val="20"/>
              </w:rPr>
            </w:pPr>
            <w:r w:rsidRPr="00C95F83">
              <w:rPr>
                <w:sz w:val="20"/>
                <w:szCs w:val="20"/>
              </w:rPr>
              <w:t xml:space="preserve">NR </w:t>
            </w:r>
          </w:p>
        </w:tc>
        <w:tc>
          <w:tcPr>
            <w:tcW w:w="1116" w:type="dxa"/>
          </w:tcPr>
          <w:p w:rsidR="007A5CEF" w:rsidRPr="00C95F83" w:rsidRDefault="007A5CEF" w:rsidP="00784DBD">
            <w:pPr>
              <w:spacing w:before="0" w:after="0"/>
              <w:rPr>
                <w:sz w:val="20"/>
                <w:szCs w:val="20"/>
              </w:rPr>
            </w:pPr>
            <w:r w:rsidRPr="00C95F83">
              <w:rPr>
                <w:sz w:val="20"/>
                <w:szCs w:val="20"/>
              </w:rPr>
              <w:t>HBPR(n=34):</w:t>
            </w:r>
          </w:p>
          <w:p w:rsidR="007A5CEF" w:rsidRPr="00C95F83" w:rsidRDefault="007A5CEF" w:rsidP="00784DBD">
            <w:pPr>
              <w:autoSpaceDE w:val="0"/>
              <w:autoSpaceDN w:val="0"/>
              <w:adjustRightInd w:val="0"/>
              <w:spacing w:before="0" w:after="0"/>
              <w:rPr>
                <w:sz w:val="20"/>
                <w:szCs w:val="20"/>
              </w:rPr>
            </w:pPr>
            <w:r w:rsidRPr="00C95F83">
              <w:rPr>
                <w:sz w:val="20"/>
                <w:szCs w:val="20"/>
              </w:rPr>
              <w:t>Mild: 15(44)</w:t>
            </w:r>
          </w:p>
          <w:p w:rsidR="007A5CEF" w:rsidRPr="00C95F83" w:rsidRDefault="007A5CEF" w:rsidP="00784DBD">
            <w:pPr>
              <w:spacing w:before="0" w:after="0"/>
              <w:rPr>
                <w:sz w:val="20"/>
                <w:szCs w:val="20"/>
              </w:rPr>
            </w:pPr>
            <w:r w:rsidRPr="00C95F83">
              <w:rPr>
                <w:sz w:val="20"/>
                <w:szCs w:val="20"/>
              </w:rPr>
              <w:t>Moderate: 19(56)</w:t>
            </w:r>
          </w:p>
          <w:p w:rsidR="007A5CEF" w:rsidRPr="00C95F83" w:rsidRDefault="007A5CEF" w:rsidP="00784DBD">
            <w:pPr>
              <w:spacing w:before="0" w:after="0"/>
              <w:rPr>
                <w:sz w:val="20"/>
                <w:szCs w:val="20"/>
              </w:rPr>
            </w:pPr>
            <w:r w:rsidRPr="00C95F83">
              <w:rPr>
                <w:sz w:val="20"/>
                <w:szCs w:val="20"/>
              </w:rPr>
              <w:t>Severe: 0 (0)</w:t>
            </w:r>
          </w:p>
          <w:p w:rsidR="007A5CEF" w:rsidRPr="00C95F83" w:rsidRDefault="007A5CEF" w:rsidP="00784DBD">
            <w:pPr>
              <w:spacing w:before="0" w:after="0"/>
              <w:rPr>
                <w:sz w:val="20"/>
                <w:szCs w:val="20"/>
              </w:rPr>
            </w:pPr>
            <w:r w:rsidRPr="00C95F83">
              <w:rPr>
                <w:sz w:val="20"/>
                <w:szCs w:val="20"/>
              </w:rPr>
              <w:t>Very severe: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care(n=32): </w:t>
            </w:r>
          </w:p>
          <w:p w:rsidR="007A5CEF" w:rsidRPr="00C95F83" w:rsidRDefault="007A5CEF" w:rsidP="00784DBD">
            <w:pPr>
              <w:spacing w:before="0" w:after="0"/>
              <w:rPr>
                <w:sz w:val="20"/>
                <w:szCs w:val="20"/>
              </w:rPr>
            </w:pPr>
            <w:r w:rsidRPr="00C95F83">
              <w:rPr>
                <w:sz w:val="20"/>
                <w:szCs w:val="20"/>
              </w:rPr>
              <w:t>Mild: 14(44)</w:t>
            </w:r>
          </w:p>
          <w:p w:rsidR="007A5CEF" w:rsidRPr="00C95F83" w:rsidRDefault="007A5CEF" w:rsidP="00784DBD">
            <w:pPr>
              <w:spacing w:before="0" w:after="0"/>
              <w:rPr>
                <w:sz w:val="20"/>
                <w:szCs w:val="20"/>
              </w:rPr>
            </w:pPr>
            <w:r w:rsidRPr="00C95F83">
              <w:rPr>
                <w:sz w:val="20"/>
                <w:szCs w:val="20"/>
              </w:rPr>
              <w:t>Moderate: 18(56)</w:t>
            </w:r>
          </w:p>
          <w:p w:rsidR="007A5CEF" w:rsidRPr="00C95F83" w:rsidRDefault="007A5CEF" w:rsidP="00784DBD">
            <w:pPr>
              <w:spacing w:before="0" w:after="0"/>
              <w:rPr>
                <w:sz w:val="20"/>
                <w:szCs w:val="20"/>
              </w:rPr>
            </w:pPr>
            <w:r w:rsidRPr="00C95F83">
              <w:rPr>
                <w:sz w:val="20"/>
                <w:szCs w:val="20"/>
              </w:rPr>
              <w:lastRenderedPageBreak/>
              <w:t>Severe: 0 (0)</w:t>
            </w:r>
          </w:p>
          <w:p w:rsidR="007A5CEF" w:rsidRPr="00C95F83" w:rsidRDefault="007A5CEF" w:rsidP="00784DBD">
            <w:pPr>
              <w:spacing w:before="0" w:after="0"/>
              <w:rPr>
                <w:sz w:val="20"/>
                <w:szCs w:val="20"/>
              </w:rPr>
            </w:pPr>
            <w:r w:rsidRPr="00C95F83">
              <w:rPr>
                <w:sz w:val="20"/>
                <w:szCs w:val="20"/>
              </w:rPr>
              <w:t>Very severe: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p=0.98</w:t>
            </w:r>
          </w:p>
        </w:tc>
        <w:tc>
          <w:tcPr>
            <w:tcW w:w="1294" w:type="dxa"/>
          </w:tcPr>
          <w:p w:rsidR="007A5CEF" w:rsidRPr="00C95F83" w:rsidRDefault="007A5CEF" w:rsidP="00784DBD">
            <w:pPr>
              <w:spacing w:before="0" w:after="0"/>
              <w:rPr>
                <w:sz w:val="20"/>
                <w:szCs w:val="20"/>
              </w:rPr>
            </w:pPr>
            <w:r w:rsidRPr="00C95F83">
              <w:rPr>
                <w:sz w:val="20"/>
                <w:szCs w:val="20"/>
              </w:rPr>
              <w:lastRenderedPageBreak/>
              <w:t>NR</w:t>
            </w:r>
          </w:p>
        </w:tc>
        <w:tc>
          <w:tcPr>
            <w:tcW w:w="951" w:type="dxa"/>
          </w:tcPr>
          <w:p w:rsidR="007A5CEF" w:rsidRPr="00C95F83" w:rsidRDefault="007A5CEF" w:rsidP="00784DBD">
            <w:pPr>
              <w:spacing w:before="0" w:after="0"/>
              <w:rPr>
                <w:sz w:val="20"/>
                <w:szCs w:val="20"/>
              </w:rPr>
            </w:pPr>
            <w:r w:rsidRPr="00C95F83">
              <w:rPr>
                <w:sz w:val="20"/>
                <w:szCs w:val="20"/>
              </w:rPr>
              <w:t>NR</w:t>
            </w:r>
          </w:p>
        </w:tc>
        <w:tc>
          <w:tcPr>
            <w:tcW w:w="851" w:type="dxa"/>
          </w:tcPr>
          <w:p w:rsidR="007A5CEF" w:rsidRPr="00C95F83" w:rsidRDefault="007A5CEF" w:rsidP="00784DBD">
            <w:pPr>
              <w:spacing w:before="0" w:after="0"/>
              <w:rPr>
                <w:sz w:val="20"/>
                <w:szCs w:val="20"/>
              </w:rPr>
            </w:pPr>
            <w:r w:rsidRPr="00C95F83">
              <w:rPr>
                <w:sz w:val="20"/>
                <w:szCs w:val="20"/>
              </w:rPr>
              <w:t>NR</w:t>
            </w:r>
          </w:p>
        </w:tc>
        <w:tc>
          <w:tcPr>
            <w:tcW w:w="1276" w:type="dxa"/>
          </w:tcPr>
          <w:p w:rsidR="007A5CEF" w:rsidRPr="00C95F83" w:rsidRDefault="007A5CEF" w:rsidP="00784DBD">
            <w:pPr>
              <w:spacing w:before="0" w:after="0"/>
              <w:rPr>
                <w:sz w:val="20"/>
                <w:szCs w:val="20"/>
              </w:rPr>
            </w:pPr>
            <w:r w:rsidRPr="00C95F83">
              <w:rPr>
                <w:sz w:val="20"/>
                <w:szCs w:val="20"/>
              </w:rPr>
              <w:t>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HBPR (n=34):</w:t>
            </w:r>
          </w:p>
          <w:p w:rsidR="007A5CEF" w:rsidRPr="00C95F83" w:rsidRDefault="007A5CEF" w:rsidP="00784DBD">
            <w:pPr>
              <w:spacing w:before="0" w:after="0"/>
              <w:rPr>
                <w:sz w:val="20"/>
                <w:szCs w:val="20"/>
              </w:rPr>
            </w:pPr>
            <w:r w:rsidRPr="00C95F83">
              <w:rPr>
                <w:sz w:val="20"/>
                <w:szCs w:val="20"/>
              </w:rPr>
              <w:t>Current/former: 24(71)</w:t>
            </w:r>
          </w:p>
          <w:p w:rsidR="007A5CEF" w:rsidRPr="00C95F83" w:rsidRDefault="007A5CEF" w:rsidP="00784DBD">
            <w:pPr>
              <w:spacing w:before="0" w:after="0"/>
              <w:rPr>
                <w:sz w:val="20"/>
                <w:szCs w:val="20"/>
              </w:rPr>
            </w:pPr>
            <w:r w:rsidRPr="00C95F83">
              <w:rPr>
                <w:sz w:val="20"/>
                <w:szCs w:val="20"/>
              </w:rPr>
              <w:t>Never: 10(29)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(n=32):</w:t>
            </w:r>
          </w:p>
          <w:p w:rsidR="007A5CEF" w:rsidRPr="00C95F83" w:rsidRDefault="007A5CEF" w:rsidP="00784DBD">
            <w:pPr>
              <w:spacing w:before="0" w:after="0"/>
              <w:rPr>
                <w:sz w:val="20"/>
                <w:szCs w:val="20"/>
              </w:rPr>
            </w:pPr>
            <w:r w:rsidRPr="00C95F83">
              <w:rPr>
                <w:sz w:val="20"/>
                <w:szCs w:val="20"/>
              </w:rPr>
              <w:t>Current/ former: 23 (72)</w:t>
            </w:r>
          </w:p>
          <w:p w:rsidR="007A5CEF" w:rsidRPr="00C95F83" w:rsidRDefault="007A5CEF" w:rsidP="00784DBD">
            <w:pPr>
              <w:spacing w:before="0" w:after="0"/>
              <w:rPr>
                <w:sz w:val="20"/>
                <w:szCs w:val="20"/>
              </w:rPr>
            </w:pPr>
            <w:r w:rsidRPr="00C95F83">
              <w:rPr>
                <w:sz w:val="20"/>
                <w:szCs w:val="20"/>
              </w:rPr>
              <w:t>Never: 9 (28)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p=0.90</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Pradella 2015 </w:t>
            </w:r>
          </w:p>
          <w:p w:rsidR="007A5CEF" w:rsidRPr="00C95F83" w:rsidRDefault="007A5CEF" w:rsidP="00784DBD">
            <w:pPr>
              <w:spacing w:before="0" w:after="0"/>
              <w:rPr>
                <w:sz w:val="20"/>
                <w:szCs w:val="20"/>
              </w:rPr>
            </w:pPr>
            <w:r w:rsidRPr="00C95F83">
              <w:rPr>
                <w:sz w:val="20"/>
                <w:szCs w:val="20"/>
              </w:rPr>
              <w:t>Brazil</w:t>
            </w:r>
          </w:p>
        </w:tc>
        <w:tc>
          <w:tcPr>
            <w:tcW w:w="857" w:type="dxa"/>
          </w:tcPr>
          <w:p w:rsidR="007A5CEF" w:rsidRPr="00C95F83" w:rsidRDefault="007A5CEF" w:rsidP="00784DBD">
            <w:pPr>
              <w:spacing w:before="0" w:after="0"/>
              <w:rPr>
                <w:sz w:val="20"/>
                <w:szCs w:val="20"/>
              </w:rPr>
            </w:pPr>
            <w:r w:rsidRPr="00C95F83">
              <w:rPr>
                <w:sz w:val="20"/>
                <w:szCs w:val="20"/>
              </w:rPr>
              <w:t>HBPR: 32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18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tc>
        <w:tc>
          <w:tcPr>
            <w:tcW w:w="1294" w:type="dxa"/>
          </w:tcPr>
          <w:p w:rsidR="007A5CEF" w:rsidRPr="00C95F83" w:rsidRDefault="007A5CEF" w:rsidP="00784DBD">
            <w:pPr>
              <w:spacing w:before="0" w:after="0"/>
              <w:rPr>
                <w:sz w:val="20"/>
                <w:szCs w:val="20"/>
              </w:rPr>
            </w:pPr>
            <w:r w:rsidRPr="00C95F83">
              <w:rPr>
                <w:sz w:val="20"/>
                <w:szCs w:val="20"/>
              </w:rPr>
              <w:t>HBPR(n=29):</w:t>
            </w:r>
          </w:p>
          <w:p w:rsidR="007A5CEF" w:rsidRPr="00C95F83" w:rsidRDefault="007A5CEF" w:rsidP="00784DBD">
            <w:pPr>
              <w:spacing w:before="0" w:after="0"/>
              <w:rPr>
                <w:sz w:val="20"/>
                <w:szCs w:val="20"/>
              </w:rPr>
            </w:pPr>
            <w:r w:rsidRPr="00C95F83">
              <w:rPr>
                <w:sz w:val="20"/>
                <w:szCs w:val="20"/>
              </w:rPr>
              <w:t>62.4±10.7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care(n=15): 65.3±8.0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t>HBPR(n=29): 23 (79)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care(n=15): 13 (87)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HBPR(n=29): 25.2±5.0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care(n=15): 26.7±5.3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HBPR(n=29):</w:t>
            </w:r>
          </w:p>
          <w:p w:rsidR="007A5CEF" w:rsidRPr="00C95F83" w:rsidRDefault="007A5CEF" w:rsidP="00784DBD">
            <w:pPr>
              <w:spacing w:before="0" w:after="0"/>
              <w:rPr>
                <w:sz w:val="20"/>
                <w:szCs w:val="20"/>
              </w:rPr>
            </w:pPr>
            <w:r w:rsidRPr="00C95F83">
              <w:rPr>
                <w:sz w:val="20"/>
                <w:szCs w:val="20"/>
              </w:rPr>
              <w:t>Mild: 1 (3)</w:t>
            </w:r>
          </w:p>
          <w:p w:rsidR="007A5CEF" w:rsidRPr="00C95F83" w:rsidRDefault="007A5CEF" w:rsidP="00784DBD">
            <w:pPr>
              <w:spacing w:before="0" w:after="0"/>
              <w:rPr>
                <w:sz w:val="20"/>
                <w:szCs w:val="20"/>
              </w:rPr>
            </w:pPr>
            <w:r w:rsidRPr="00C95F83">
              <w:rPr>
                <w:sz w:val="20"/>
                <w:szCs w:val="20"/>
              </w:rPr>
              <w:t>Moderate: 6 (21)</w:t>
            </w:r>
          </w:p>
          <w:p w:rsidR="007A5CEF" w:rsidRPr="00C95F83" w:rsidRDefault="007A5CEF" w:rsidP="00784DBD">
            <w:pPr>
              <w:spacing w:before="0" w:after="0"/>
              <w:rPr>
                <w:sz w:val="20"/>
                <w:szCs w:val="20"/>
              </w:rPr>
            </w:pPr>
            <w:r w:rsidRPr="00C95F83">
              <w:rPr>
                <w:sz w:val="20"/>
                <w:szCs w:val="20"/>
              </w:rPr>
              <w:t>Severe: 14 (48)</w:t>
            </w:r>
          </w:p>
          <w:p w:rsidR="007A5CEF" w:rsidRPr="00C95F83" w:rsidRDefault="007A5CEF" w:rsidP="00784DBD">
            <w:pPr>
              <w:spacing w:before="0" w:after="0"/>
              <w:rPr>
                <w:sz w:val="20"/>
                <w:szCs w:val="20"/>
              </w:rPr>
            </w:pPr>
            <w:r w:rsidRPr="00C95F83">
              <w:rPr>
                <w:sz w:val="20"/>
                <w:szCs w:val="20"/>
              </w:rPr>
              <w:t>Very severe: 8 (28)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care(n=15):</w:t>
            </w:r>
          </w:p>
          <w:p w:rsidR="007A5CEF" w:rsidRPr="00C95F83" w:rsidRDefault="007A5CEF" w:rsidP="00784DBD">
            <w:pPr>
              <w:spacing w:before="0" w:after="0"/>
              <w:rPr>
                <w:sz w:val="20"/>
                <w:szCs w:val="20"/>
              </w:rPr>
            </w:pPr>
            <w:r w:rsidRPr="00C95F83">
              <w:rPr>
                <w:sz w:val="20"/>
                <w:szCs w:val="20"/>
              </w:rPr>
              <w:t>Mild: 1 (7)</w:t>
            </w:r>
          </w:p>
          <w:p w:rsidR="007A5CEF" w:rsidRPr="00C95F83" w:rsidRDefault="007A5CEF" w:rsidP="00784DBD">
            <w:pPr>
              <w:spacing w:before="0" w:after="0"/>
              <w:rPr>
                <w:sz w:val="20"/>
                <w:szCs w:val="20"/>
              </w:rPr>
            </w:pPr>
            <w:r w:rsidRPr="00C95F83">
              <w:rPr>
                <w:sz w:val="20"/>
                <w:szCs w:val="20"/>
              </w:rPr>
              <w:t>Moderate: 8 (53)</w:t>
            </w:r>
          </w:p>
          <w:p w:rsidR="007A5CEF" w:rsidRPr="00C95F83" w:rsidRDefault="007A5CEF" w:rsidP="00784DBD">
            <w:pPr>
              <w:spacing w:before="0" w:after="0"/>
              <w:rPr>
                <w:sz w:val="20"/>
                <w:szCs w:val="20"/>
              </w:rPr>
            </w:pPr>
            <w:r w:rsidRPr="00C95F83">
              <w:rPr>
                <w:sz w:val="20"/>
                <w:szCs w:val="20"/>
              </w:rPr>
              <w:t>Severe: 3 (20)</w:t>
            </w:r>
          </w:p>
          <w:p w:rsidR="007A5CEF" w:rsidRPr="00C95F83" w:rsidRDefault="007A5CEF" w:rsidP="00784DBD">
            <w:pPr>
              <w:spacing w:before="0" w:after="0"/>
              <w:rPr>
                <w:sz w:val="20"/>
                <w:szCs w:val="20"/>
              </w:rPr>
            </w:pPr>
            <w:r w:rsidRPr="00C95F83">
              <w:rPr>
                <w:sz w:val="20"/>
                <w:szCs w:val="20"/>
              </w:rPr>
              <w:t>Very severe: 3 (20)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HBPR(n=29): 43.9±16.2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care(n=15): 54.0±22.2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951" w:type="dxa"/>
          </w:tcPr>
          <w:p w:rsidR="007A5CEF" w:rsidRPr="00C95F83" w:rsidRDefault="007A5CEF" w:rsidP="00784DBD">
            <w:pPr>
              <w:spacing w:before="0" w:after="0"/>
              <w:rPr>
                <w:sz w:val="20"/>
                <w:szCs w:val="20"/>
              </w:rPr>
            </w:pPr>
            <w:r w:rsidRPr="00C95F83">
              <w:rPr>
                <w:sz w:val="20"/>
                <w:szCs w:val="20"/>
              </w:rPr>
              <w:t>HBPR(n=29): 1.2± 0.4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care(n=15): 1.5±0.6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851" w:type="dxa"/>
          </w:tcPr>
          <w:p w:rsidR="007A5CEF" w:rsidRPr="00C95F83" w:rsidRDefault="007A5CEF" w:rsidP="00784DBD">
            <w:pPr>
              <w:spacing w:before="0" w:after="0"/>
              <w:rPr>
                <w:sz w:val="20"/>
                <w:szCs w:val="20"/>
              </w:rPr>
            </w:pPr>
            <w:r w:rsidRPr="00C95F83">
              <w:rPr>
                <w:sz w:val="20"/>
                <w:szCs w:val="20"/>
              </w:rPr>
              <w:t>HBPR (n=29): 2.8</w:t>
            </w:r>
            <w:r w:rsidRPr="00C95F83">
              <w:rPr>
                <w:sz w:val="20"/>
                <w:szCs w:val="20"/>
                <w:u w:val="single"/>
              </w:rPr>
              <w:t>+</w:t>
            </w:r>
            <w:r w:rsidRPr="00C95F83">
              <w:rPr>
                <w:sz w:val="20"/>
                <w:szCs w:val="20"/>
              </w:rPr>
              <w:t>0.8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(n=15): 3.1</w:t>
            </w:r>
            <w:r w:rsidRPr="00C95F83">
              <w:rPr>
                <w:sz w:val="20"/>
                <w:szCs w:val="20"/>
                <w:u w:val="single"/>
              </w:rPr>
              <w:t>+</w:t>
            </w:r>
            <w:r w:rsidRPr="00C95F83">
              <w:rPr>
                <w:sz w:val="20"/>
                <w:szCs w:val="20"/>
              </w:rPr>
              <w:t>0.7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76" w:type="dxa"/>
          </w:tcPr>
          <w:p w:rsidR="007A5CEF" w:rsidRPr="00C95F83" w:rsidRDefault="007A5CEF" w:rsidP="00784DBD">
            <w:pPr>
              <w:spacing w:before="0" w:after="0"/>
              <w:rPr>
                <w:sz w:val="20"/>
                <w:szCs w:val="20"/>
              </w:rPr>
            </w:pPr>
            <w:r w:rsidRPr="00C95F83">
              <w:rPr>
                <w:sz w:val="20"/>
                <w:szCs w:val="20"/>
              </w:rPr>
              <w:t xml:space="preserve">HBPR(n=29):45±13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(n=15): 48±14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NR</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De Sousa Pinto 2014 </w:t>
            </w:r>
          </w:p>
          <w:p w:rsidR="007A5CEF" w:rsidRPr="00C95F83" w:rsidRDefault="007A5CEF" w:rsidP="00784DBD">
            <w:pPr>
              <w:spacing w:before="0" w:after="0"/>
              <w:rPr>
                <w:sz w:val="20"/>
                <w:szCs w:val="20"/>
              </w:rPr>
            </w:pPr>
            <w:r w:rsidRPr="00C95F83">
              <w:rPr>
                <w:sz w:val="20"/>
                <w:szCs w:val="20"/>
              </w:rPr>
              <w:t>Spain</w:t>
            </w:r>
          </w:p>
        </w:tc>
        <w:tc>
          <w:tcPr>
            <w:tcW w:w="857" w:type="dxa"/>
          </w:tcPr>
          <w:p w:rsidR="007A5CEF" w:rsidRPr="00C95F83" w:rsidRDefault="007A5CEF" w:rsidP="00784DBD">
            <w:pPr>
              <w:spacing w:before="0" w:after="0"/>
              <w:rPr>
                <w:sz w:val="20"/>
                <w:szCs w:val="20"/>
              </w:rPr>
            </w:pPr>
            <w:r w:rsidRPr="00C95F83">
              <w:rPr>
                <w:sz w:val="20"/>
                <w:szCs w:val="20"/>
              </w:rPr>
              <w:t>HBPR: 29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21</w:t>
            </w:r>
          </w:p>
        </w:tc>
        <w:tc>
          <w:tcPr>
            <w:tcW w:w="1294" w:type="dxa"/>
          </w:tcPr>
          <w:p w:rsidR="007A5CEF" w:rsidRPr="00C95F83" w:rsidRDefault="007A5CEF" w:rsidP="00784DBD">
            <w:pPr>
              <w:spacing w:before="0" w:after="0"/>
              <w:rPr>
                <w:sz w:val="20"/>
                <w:szCs w:val="20"/>
              </w:rPr>
            </w:pPr>
            <w:r w:rsidRPr="00C95F83">
              <w:rPr>
                <w:sz w:val="20"/>
                <w:szCs w:val="20"/>
              </w:rPr>
              <w:t>HBPR(n=23):</w:t>
            </w:r>
          </w:p>
          <w:p w:rsidR="007A5CEF" w:rsidRPr="00C95F83" w:rsidRDefault="007A5CEF" w:rsidP="00784DBD">
            <w:pPr>
              <w:spacing w:before="0" w:after="0"/>
              <w:rPr>
                <w:sz w:val="20"/>
                <w:szCs w:val="20"/>
              </w:rPr>
            </w:pPr>
            <w:r w:rsidRPr="00C95F83">
              <w:rPr>
                <w:sz w:val="20"/>
                <w:szCs w:val="20"/>
              </w:rPr>
              <w:t>68.9±9.2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lastRenderedPageBreak/>
              <w:t>Usual care(n=18): 71.9±7.6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lastRenderedPageBreak/>
              <w:t>HBPR(n=23): 22 (96)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care(n=18): 17 (94)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lastRenderedPageBreak/>
              <w:t>HBPR(n=23): 26.0±3.3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care(n=18): 26.4±5.0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116" w:type="dxa"/>
          </w:tcPr>
          <w:p w:rsidR="007A5CEF" w:rsidRPr="00C95F83" w:rsidRDefault="007A5CEF" w:rsidP="00784DBD">
            <w:pPr>
              <w:spacing w:before="0" w:after="0"/>
              <w:rPr>
                <w:sz w:val="20"/>
                <w:szCs w:val="20"/>
              </w:rPr>
            </w:pPr>
            <w:r w:rsidRPr="00C95F83">
              <w:rPr>
                <w:sz w:val="20"/>
                <w:szCs w:val="20"/>
              </w:rPr>
              <w:lastRenderedPageBreak/>
              <w:t>HBPR(n=23):</w:t>
            </w:r>
          </w:p>
          <w:p w:rsidR="007A5CEF" w:rsidRPr="00C95F83" w:rsidRDefault="007A5CEF" w:rsidP="00784DBD">
            <w:pPr>
              <w:spacing w:before="0" w:after="0"/>
              <w:rPr>
                <w:sz w:val="20"/>
                <w:szCs w:val="20"/>
              </w:rPr>
            </w:pPr>
            <w:r w:rsidRPr="00C95F83">
              <w:rPr>
                <w:sz w:val="20"/>
                <w:szCs w:val="20"/>
              </w:rPr>
              <w:t>Mild: 0 (0)</w:t>
            </w:r>
          </w:p>
          <w:p w:rsidR="007A5CEF" w:rsidRPr="00C95F83" w:rsidRDefault="007A5CEF" w:rsidP="00784DBD">
            <w:pPr>
              <w:spacing w:before="0" w:after="0"/>
              <w:rPr>
                <w:sz w:val="20"/>
                <w:szCs w:val="20"/>
              </w:rPr>
            </w:pPr>
            <w:r w:rsidRPr="00C95F83">
              <w:rPr>
                <w:sz w:val="20"/>
                <w:szCs w:val="20"/>
              </w:rPr>
              <w:t>Moderate: 0 (0)</w:t>
            </w:r>
          </w:p>
          <w:p w:rsidR="007A5CEF" w:rsidRPr="00C95F83" w:rsidRDefault="007A5CEF" w:rsidP="00784DBD">
            <w:pPr>
              <w:spacing w:before="0" w:after="0"/>
              <w:rPr>
                <w:sz w:val="20"/>
                <w:szCs w:val="20"/>
              </w:rPr>
            </w:pPr>
            <w:r w:rsidRPr="00C95F83">
              <w:rPr>
                <w:sz w:val="20"/>
                <w:szCs w:val="20"/>
              </w:rPr>
              <w:lastRenderedPageBreak/>
              <w:t>Severe: 9 (39)</w:t>
            </w:r>
          </w:p>
          <w:p w:rsidR="007A5CEF" w:rsidRPr="00C95F83" w:rsidRDefault="007A5CEF" w:rsidP="00784DBD">
            <w:pPr>
              <w:spacing w:before="0" w:after="0"/>
              <w:rPr>
                <w:sz w:val="20"/>
                <w:szCs w:val="20"/>
              </w:rPr>
            </w:pPr>
            <w:r w:rsidRPr="00C95F83">
              <w:rPr>
                <w:sz w:val="20"/>
                <w:szCs w:val="20"/>
              </w:rPr>
              <w:t>Very severe: 14 (61)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care(n=18):</w:t>
            </w:r>
          </w:p>
          <w:p w:rsidR="007A5CEF" w:rsidRPr="00C95F83" w:rsidRDefault="007A5CEF" w:rsidP="00784DBD">
            <w:pPr>
              <w:spacing w:before="0" w:after="0"/>
              <w:rPr>
                <w:sz w:val="20"/>
                <w:szCs w:val="20"/>
              </w:rPr>
            </w:pPr>
            <w:r w:rsidRPr="00C95F83">
              <w:rPr>
                <w:sz w:val="20"/>
                <w:szCs w:val="20"/>
              </w:rPr>
              <w:t>Mild: 0 (0)</w:t>
            </w:r>
          </w:p>
          <w:p w:rsidR="007A5CEF" w:rsidRPr="00C95F83" w:rsidRDefault="007A5CEF" w:rsidP="00784DBD">
            <w:pPr>
              <w:spacing w:before="0" w:after="0"/>
              <w:rPr>
                <w:sz w:val="20"/>
                <w:szCs w:val="20"/>
              </w:rPr>
            </w:pPr>
            <w:r w:rsidRPr="00C95F83">
              <w:rPr>
                <w:sz w:val="20"/>
                <w:szCs w:val="20"/>
              </w:rPr>
              <w:t>Moderate: 0 (0)</w:t>
            </w:r>
          </w:p>
          <w:p w:rsidR="007A5CEF" w:rsidRPr="00C95F83" w:rsidRDefault="007A5CEF" w:rsidP="00784DBD">
            <w:pPr>
              <w:spacing w:before="0" w:after="0"/>
              <w:rPr>
                <w:sz w:val="20"/>
                <w:szCs w:val="20"/>
              </w:rPr>
            </w:pPr>
            <w:r w:rsidRPr="00C95F83">
              <w:rPr>
                <w:sz w:val="20"/>
                <w:szCs w:val="20"/>
              </w:rPr>
              <w:t>Severe: 10 (56)</w:t>
            </w:r>
          </w:p>
          <w:p w:rsidR="007A5CEF" w:rsidRPr="00C95F83" w:rsidRDefault="007A5CEF" w:rsidP="00784DBD">
            <w:pPr>
              <w:spacing w:before="0" w:after="0"/>
              <w:rPr>
                <w:sz w:val="20"/>
                <w:szCs w:val="20"/>
              </w:rPr>
            </w:pPr>
            <w:r w:rsidRPr="00C95F83">
              <w:rPr>
                <w:sz w:val="20"/>
                <w:szCs w:val="20"/>
              </w:rPr>
              <w:t>Very severe: 8 (44)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lastRenderedPageBreak/>
              <w:t>HBPR(n=23): 33.5±7.3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care(n=18): 34.5±9.5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951" w:type="dxa"/>
          </w:tcPr>
          <w:p w:rsidR="007A5CEF" w:rsidRPr="00C95F83" w:rsidRDefault="007A5CEF" w:rsidP="00784DBD">
            <w:pPr>
              <w:spacing w:before="0" w:after="0"/>
              <w:rPr>
                <w:sz w:val="20"/>
                <w:szCs w:val="20"/>
              </w:rPr>
            </w:pPr>
            <w:r w:rsidRPr="00C95F83">
              <w:rPr>
                <w:sz w:val="20"/>
                <w:szCs w:val="20"/>
              </w:rPr>
              <w:lastRenderedPageBreak/>
              <w:t>HBPR(n=23): 0.9±0.2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w:t>
            </w:r>
            <w:r w:rsidRPr="00C95F83">
              <w:rPr>
                <w:sz w:val="20"/>
                <w:szCs w:val="20"/>
              </w:rPr>
              <w:lastRenderedPageBreak/>
              <w:t>8): 0.9±0.2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851" w:type="dxa"/>
          </w:tcPr>
          <w:p w:rsidR="007A5CEF" w:rsidRPr="00C95F83" w:rsidRDefault="007A5CEF" w:rsidP="00784DBD">
            <w:pPr>
              <w:spacing w:before="0" w:after="0"/>
              <w:rPr>
                <w:sz w:val="20"/>
                <w:szCs w:val="20"/>
              </w:rPr>
            </w:pPr>
            <w:r w:rsidRPr="00C95F83">
              <w:rPr>
                <w:sz w:val="20"/>
                <w:szCs w:val="20"/>
              </w:rPr>
              <w:lastRenderedPageBreak/>
              <w:t>HBPR(n=23): 2.5±0.8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w:t>
            </w:r>
            <w:r w:rsidRPr="00C95F83">
              <w:rPr>
                <w:sz w:val="20"/>
                <w:szCs w:val="20"/>
              </w:rPr>
              <w:lastRenderedPageBreak/>
              <w:t>18): 2.3±0.5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76" w:type="dxa"/>
          </w:tcPr>
          <w:p w:rsidR="007A5CEF" w:rsidRPr="00C95F83" w:rsidRDefault="007A5CEF" w:rsidP="00784DBD">
            <w:pPr>
              <w:spacing w:before="0" w:after="0"/>
              <w:rPr>
                <w:sz w:val="20"/>
                <w:szCs w:val="20"/>
              </w:rPr>
            </w:pPr>
            <w:r w:rsidRPr="00C95F83">
              <w:rPr>
                <w:sz w:val="20"/>
                <w:szCs w:val="20"/>
              </w:rPr>
              <w:lastRenderedPageBreak/>
              <w:t>HBPR(n=23): 74.4±18.9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care(n=18): 67.9±16.4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194" w:type="dxa"/>
          </w:tcPr>
          <w:p w:rsidR="007A5CEF" w:rsidRPr="00C95F83" w:rsidRDefault="007A5CEF" w:rsidP="00784DBD">
            <w:pPr>
              <w:spacing w:before="0" w:after="0"/>
              <w:rPr>
                <w:sz w:val="20"/>
                <w:szCs w:val="20"/>
              </w:rPr>
            </w:pPr>
            <w:r w:rsidRPr="00C95F83">
              <w:rPr>
                <w:sz w:val="20"/>
                <w:szCs w:val="20"/>
              </w:rPr>
              <w:lastRenderedPageBreak/>
              <w:t>NR</w:t>
            </w:r>
          </w:p>
        </w:tc>
        <w:tc>
          <w:tcPr>
            <w:tcW w:w="1229" w:type="dxa"/>
          </w:tcPr>
          <w:p w:rsidR="007A5CEF" w:rsidRPr="00C95F83" w:rsidRDefault="007A5CEF" w:rsidP="00784DBD">
            <w:pPr>
              <w:spacing w:before="0" w:after="0"/>
              <w:rPr>
                <w:sz w:val="20"/>
                <w:szCs w:val="20"/>
              </w:rPr>
            </w:pPr>
            <w:r w:rsidRPr="00C95F83">
              <w:rPr>
                <w:sz w:val="20"/>
                <w:szCs w:val="20"/>
              </w:rPr>
              <w:t>NR</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Liu 2013 </w:t>
            </w:r>
          </w:p>
          <w:p w:rsidR="007A5CEF" w:rsidRPr="00C95F83" w:rsidRDefault="007A5CEF" w:rsidP="00784DBD">
            <w:pPr>
              <w:spacing w:before="0" w:after="0"/>
              <w:rPr>
                <w:sz w:val="20"/>
                <w:szCs w:val="20"/>
              </w:rPr>
            </w:pPr>
            <w:r w:rsidRPr="00C95F83">
              <w:rPr>
                <w:sz w:val="20"/>
                <w:szCs w:val="20"/>
              </w:rPr>
              <w:t>China</w:t>
            </w:r>
          </w:p>
        </w:tc>
        <w:tc>
          <w:tcPr>
            <w:tcW w:w="857" w:type="dxa"/>
          </w:tcPr>
          <w:p w:rsidR="007A5CEF" w:rsidRPr="00C95F83" w:rsidRDefault="007A5CEF" w:rsidP="00784DBD">
            <w:pPr>
              <w:spacing w:before="0" w:after="0"/>
              <w:rPr>
                <w:sz w:val="20"/>
                <w:szCs w:val="20"/>
              </w:rPr>
            </w:pPr>
            <w:r w:rsidRPr="00C95F83">
              <w:rPr>
                <w:sz w:val="20"/>
                <w:szCs w:val="20"/>
              </w:rPr>
              <w:t>HBPR: 30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30</w:t>
            </w:r>
          </w:p>
        </w:tc>
        <w:tc>
          <w:tcPr>
            <w:tcW w:w="1294" w:type="dxa"/>
          </w:tcPr>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HBPR(n=29): </w:t>
            </w:r>
            <w:r w:rsidRPr="00C95F83">
              <w:rPr>
                <w:rFonts w:ascii="Times New Roman" w:hAnsi="Times New Roman"/>
                <w:color w:val="000000"/>
                <w:sz w:val="20"/>
                <w:szCs w:val="20"/>
              </w:rPr>
              <w:t xml:space="preserve">69.4±3.3 </w:t>
            </w:r>
          </w:p>
          <w:p w:rsidR="007A5CEF" w:rsidRPr="00C95F83" w:rsidRDefault="007A5CEF" w:rsidP="00784DBD">
            <w:pPr>
              <w:spacing w:before="0" w:after="0"/>
              <w:rPr>
                <w:sz w:val="20"/>
                <w:szCs w:val="20"/>
              </w:rPr>
            </w:pPr>
          </w:p>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Usual care(n=28): </w:t>
            </w:r>
            <w:r w:rsidRPr="00C95F83">
              <w:rPr>
                <w:rFonts w:ascii="Times New Roman" w:hAnsi="Times New Roman"/>
                <w:color w:val="000000"/>
                <w:sz w:val="20"/>
                <w:szCs w:val="20"/>
              </w:rPr>
              <w:t xml:space="preserve">68.8±1.4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p=0.87</w:t>
            </w:r>
          </w:p>
        </w:tc>
        <w:tc>
          <w:tcPr>
            <w:tcW w:w="1294" w:type="dxa"/>
          </w:tcPr>
          <w:p w:rsidR="007A5CEF" w:rsidRPr="00C95F83" w:rsidRDefault="007A5CEF" w:rsidP="00784DBD">
            <w:pPr>
              <w:spacing w:before="0" w:after="0"/>
              <w:rPr>
                <w:sz w:val="20"/>
                <w:szCs w:val="20"/>
              </w:rPr>
            </w:pPr>
            <w:r w:rsidRPr="00C95F83">
              <w:rPr>
                <w:sz w:val="20"/>
                <w:szCs w:val="20"/>
              </w:rPr>
              <w:t>HBPR(n=29): 21 (72)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care(n=28): 23 (82)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p=0.53</w:t>
            </w:r>
          </w:p>
        </w:tc>
        <w:tc>
          <w:tcPr>
            <w:tcW w:w="1294" w:type="dxa"/>
          </w:tcPr>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HBPR(n=29): </w:t>
            </w:r>
            <w:r w:rsidRPr="00C95F83">
              <w:rPr>
                <w:rFonts w:ascii="Times New Roman" w:hAnsi="Times New Roman"/>
                <w:color w:val="000000"/>
                <w:sz w:val="20"/>
                <w:szCs w:val="20"/>
              </w:rPr>
              <w:t xml:space="preserve">19.2 ±0.4 </w:t>
            </w:r>
          </w:p>
          <w:p w:rsidR="007A5CEF" w:rsidRPr="00C95F83" w:rsidRDefault="007A5CEF" w:rsidP="00784DBD">
            <w:pPr>
              <w:spacing w:before="0" w:after="0"/>
              <w:rPr>
                <w:sz w:val="20"/>
                <w:szCs w:val="20"/>
              </w:rPr>
            </w:pPr>
          </w:p>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Usual care(n=28): </w:t>
            </w:r>
            <w:r w:rsidRPr="00C95F83">
              <w:rPr>
                <w:rFonts w:ascii="Times New Roman" w:hAnsi="Times New Roman"/>
                <w:color w:val="000000"/>
                <w:sz w:val="20"/>
                <w:szCs w:val="20"/>
              </w:rPr>
              <w:t xml:space="preserve">18.8±0.2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p=0.50</w:t>
            </w:r>
          </w:p>
        </w:tc>
        <w:tc>
          <w:tcPr>
            <w:tcW w:w="1116" w:type="dxa"/>
          </w:tcPr>
          <w:p w:rsidR="007A5CEF" w:rsidRPr="00C95F83" w:rsidRDefault="007A5CEF" w:rsidP="00784DBD">
            <w:pPr>
              <w:spacing w:before="0" w:after="0"/>
              <w:rPr>
                <w:sz w:val="20"/>
                <w:szCs w:val="20"/>
              </w:rPr>
            </w:pPr>
            <w:r w:rsidRPr="00C95F83">
              <w:rPr>
                <w:sz w:val="20"/>
                <w:szCs w:val="20"/>
              </w:rPr>
              <w:t xml:space="preserve">HBPR: </w:t>
            </w:r>
          </w:p>
          <w:p w:rsidR="007A5CEF" w:rsidRPr="00C95F83" w:rsidRDefault="007A5CEF" w:rsidP="00784DBD">
            <w:pPr>
              <w:spacing w:before="0" w:after="0"/>
              <w:rPr>
                <w:sz w:val="20"/>
                <w:szCs w:val="20"/>
              </w:rPr>
            </w:pPr>
            <w:r w:rsidRPr="00C95F83">
              <w:rPr>
                <w:sz w:val="20"/>
                <w:szCs w:val="20"/>
              </w:rPr>
              <w:t>Mild: 0 (0)</w:t>
            </w:r>
          </w:p>
          <w:p w:rsidR="007A5CEF" w:rsidRPr="00C95F83" w:rsidRDefault="007A5CEF" w:rsidP="00784DBD">
            <w:pPr>
              <w:spacing w:before="0" w:after="0"/>
              <w:rPr>
                <w:sz w:val="20"/>
                <w:szCs w:val="20"/>
              </w:rPr>
            </w:pPr>
            <w:r w:rsidRPr="00C95F83">
              <w:rPr>
                <w:sz w:val="20"/>
                <w:szCs w:val="20"/>
              </w:rPr>
              <w:t>Moderate: 19 (63)</w:t>
            </w:r>
          </w:p>
          <w:p w:rsidR="007A5CEF" w:rsidRPr="00C95F83" w:rsidRDefault="007A5CEF" w:rsidP="00784DBD">
            <w:pPr>
              <w:spacing w:before="0" w:after="0"/>
              <w:rPr>
                <w:sz w:val="20"/>
                <w:szCs w:val="20"/>
              </w:rPr>
            </w:pPr>
            <w:r w:rsidRPr="00C95F83">
              <w:rPr>
                <w:sz w:val="20"/>
                <w:szCs w:val="20"/>
              </w:rPr>
              <w:t>Severe: 11 (37)</w:t>
            </w:r>
          </w:p>
          <w:p w:rsidR="007A5CEF" w:rsidRPr="00C95F83" w:rsidRDefault="007A5CEF" w:rsidP="00784DBD">
            <w:pPr>
              <w:spacing w:before="0" w:after="0"/>
              <w:rPr>
                <w:sz w:val="20"/>
                <w:szCs w:val="20"/>
              </w:rPr>
            </w:pPr>
            <w:r w:rsidRPr="00C95F83">
              <w:rPr>
                <w:sz w:val="20"/>
                <w:szCs w:val="20"/>
              </w:rPr>
              <w:t>Very severe: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w:t>
            </w:r>
          </w:p>
          <w:p w:rsidR="007A5CEF" w:rsidRPr="00C95F83" w:rsidRDefault="007A5CEF" w:rsidP="00784DBD">
            <w:pPr>
              <w:spacing w:before="0" w:after="0"/>
              <w:rPr>
                <w:sz w:val="20"/>
                <w:szCs w:val="20"/>
              </w:rPr>
            </w:pPr>
            <w:r w:rsidRPr="00C95F83">
              <w:rPr>
                <w:sz w:val="20"/>
                <w:szCs w:val="20"/>
              </w:rPr>
              <w:t>Mild: 0 (0)</w:t>
            </w:r>
          </w:p>
          <w:p w:rsidR="007A5CEF" w:rsidRPr="00C95F83" w:rsidRDefault="007A5CEF" w:rsidP="00784DBD">
            <w:pPr>
              <w:spacing w:before="0" w:after="0"/>
              <w:rPr>
                <w:sz w:val="20"/>
                <w:szCs w:val="20"/>
              </w:rPr>
            </w:pPr>
            <w:r w:rsidRPr="00C95F83">
              <w:rPr>
                <w:sz w:val="20"/>
                <w:szCs w:val="20"/>
              </w:rPr>
              <w:t>Moderate: 17 (57)</w:t>
            </w:r>
          </w:p>
          <w:p w:rsidR="007A5CEF" w:rsidRPr="00C95F83" w:rsidRDefault="007A5CEF" w:rsidP="00784DBD">
            <w:pPr>
              <w:spacing w:before="0" w:after="0"/>
              <w:rPr>
                <w:sz w:val="20"/>
                <w:szCs w:val="20"/>
              </w:rPr>
            </w:pPr>
            <w:r w:rsidRPr="00C95F83">
              <w:rPr>
                <w:sz w:val="20"/>
                <w:szCs w:val="20"/>
              </w:rPr>
              <w:t>Severe:13 (43)</w:t>
            </w:r>
          </w:p>
          <w:p w:rsidR="007A5CEF" w:rsidRPr="00C95F83" w:rsidRDefault="007A5CEF" w:rsidP="00784DBD">
            <w:pPr>
              <w:spacing w:before="0" w:after="0"/>
              <w:rPr>
                <w:sz w:val="20"/>
                <w:szCs w:val="20"/>
              </w:rPr>
            </w:pPr>
            <w:r w:rsidRPr="00C95F83">
              <w:rPr>
                <w:sz w:val="20"/>
                <w:szCs w:val="20"/>
              </w:rPr>
              <w:lastRenderedPageBreak/>
              <w:t>Very severe: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lastRenderedPageBreak/>
              <w:t xml:space="preserve">HBPR(n=29): </w:t>
            </w:r>
            <w:r w:rsidRPr="00C95F83">
              <w:rPr>
                <w:rFonts w:ascii="Times New Roman" w:hAnsi="Times New Roman"/>
                <w:color w:val="000000"/>
                <w:sz w:val="20"/>
                <w:szCs w:val="20"/>
              </w:rPr>
              <w:t xml:space="preserve">49.2± 0.5 </w:t>
            </w:r>
          </w:p>
          <w:p w:rsidR="007A5CEF" w:rsidRPr="00C95F83" w:rsidRDefault="007A5CEF" w:rsidP="00784DBD">
            <w:pPr>
              <w:spacing w:before="0" w:after="0"/>
              <w:rPr>
                <w:sz w:val="20"/>
                <w:szCs w:val="20"/>
              </w:rPr>
            </w:pPr>
          </w:p>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Usual care(n=28): </w:t>
            </w:r>
            <w:r w:rsidRPr="00C95F83">
              <w:rPr>
                <w:rFonts w:ascii="Times New Roman" w:hAnsi="Times New Roman"/>
                <w:color w:val="000000"/>
                <w:sz w:val="20"/>
                <w:szCs w:val="20"/>
              </w:rPr>
              <w:t xml:space="preserve">49.8± 0.7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p=0.56</w:t>
            </w:r>
          </w:p>
        </w:tc>
        <w:tc>
          <w:tcPr>
            <w:tcW w:w="951" w:type="dxa"/>
          </w:tcPr>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HBPR(n=29): </w:t>
            </w:r>
            <w:r w:rsidRPr="00C95F83">
              <w:rPr>
                <w:rFonts w:ascii="Times New Roman" w:hAnsi="Times New Roman"/>
                <w:color w:val="000000"/>
                <w:sz w:val="20"/>
                <w:szCs w:val="20"/>
              </w:rPr>
              <w:t xml:space="preserve">0.9±0.1 </w:t>
            </w:r>
          </w:p>
          <w:p w:rsidR="007A5CEF" w:rsidRPr="00C95F83" w:rsidRDefault="007A5CEF" w:rsidP="00784DBD">
            <w:pPr>
              <w:spacing w:before="0" w:after="0"/>
              <w:rPr>
                <w:sz w:val="20"/>
                <w:szCs w:val="20"/>
              </w:rPr>
            </w:pPr>
          </w:p>
          <w:p w:rsidR="007A5CEF" w:rsidRPr="00C95F83" w:rsidRDefault="007A5CEF" w:rsidP="00784DBD">
            <w:pPr>
              <w:spacing w:before="0" w:after="0"/>
              <w:rPr>
                <w:color w:val="000000"/>
                <w:sz w:val="20"/>
                <w:szCs w:val="20"/>
              </w:rPr>
            </w:pPr>
            <w:r w:rsidRPr="00C95F83">
              <w:rPr>
                <w:sz w:val="20"/>
                <w:szCs w:val="20"/>
              </w:rPr>
              <w:t xml:space="preserve">Usual care(n=28): </w:t>
            </w:r>
            <w:r w:rsidRPr="00C95F83">
              <w:rPr>
                <w:color w:val="000000"/>
                <w:sz w:val="20"/>
                <w:szCs w:val="20"/>
              </w:rPr>
              <w:t>1.0±0.0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p=0.27</w:t>
            </w:r>
          </w:p>
        </w:tc>
        <w:tc>
          <w:tcPr>
            <w:tcW w:w="851" w:type="dxa"/>
          </w:tcPr>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HBPR(n=29): </w:t>
            </w:r>
            <w:r w:rsidRPr="00C95F83">
              <w:rPr>
                <w:rFonts w:ascii="Times New Roman" w:hAnsi="Times New Roman"/>
                <w:color w:val="000000"/>
                <w:sz w:val="20"/>
                <w:szCs w:val="20"/>
              </w:rPr>
              <w:t xml:space="preserve">1.7±0.0 </w:t>
            </w:r>
          </w:p>
          <w:p w:rsidR="007A5CEF" w:rsidRPr="00C95F83" w:rsidRDefault="007A5CEF" w:rsidP="00784DBD">
            <w:pPr>
              <w:spacing w:before="0" w:after="0"/>
              <w:rPr>
                <w:sz w:val="20"/>
                <w:szCs w:val="20"/>
              </w:rPr>
            </w:pPr>
          </w:p>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Usual care(n=28): </w:t>
            </w:r>
            <w:r w:rsidRPr="00C95F83">
              <w:rPr>
                <w:rFonts w:ascii="Times New Roman" w:hAnsi="Times New Roman"/>
                <w:color w:val="000000"/>
                <w:sz w:val="20"/>
                <w:szCs w:val="20"/>
              </w:rPr>
              <w:t xml:space="preserve">1.8±0.0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p=0.18</w:t>
            </w:r>
          </w:p>
        </w:tc>
        <w:tc>
          <w:tcPr>
            <w:tcW w:w="1276" w:type="dxa"/>
          </w:tcPr>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HBPR(n=29): </w:t>
            </w:r>
            <w:r w:rsidRPr="00C95F83">
              <w:rPr>
                <w:rFonts w:ascii="Times New Roman" w:hAnsi="Times New Roman"/>
                <w:color w:val="000000"/>
                <w:sz w:val="20"/>
                <w:szCs w:val="20"/>
              </w:rPr>
              <w:t xml:space="preserve">52.6±0.5 </w:t>
            </w:r>
          </w:p>
          <w:p w:rsidR="007A5CEF" w:rsidRPr="00C95F83" w:rsidRDefault="007A5CEF" w:rsidP="00784DBD">
            <w:pPr>
              <w:spacing w:before="0" w:after="0"/>
              <w:rPr>
                <w:sz w:val="20"/>
                <w:szCs w:val="20"/>
              </w:rPr>
            </w:pPr>
          </w:p>
          <w:p w:rsidR="007A5CEF" w:rsidRPr="00C95F83" w:rsidRDefault="007A5CEF" w:rsidP="00784DBD">
            <w:pPr>
              <w:pStyle w:val="Pa0"/>
              <w:spacing w:line="240" w:lineRule="auto"/>
              <w:rPr>
                <w:rFonts w:ascii="Times New Roman" w:hAnsi="Times New Roman"/>
                <w:color w:val="000000"/>
                <w:sz w:val="20"/>
                <w:szCs w:val="20"/>
              </w:rPr>
            </w:pPr>
            <w:r w:rsidRPr="00C95F83">
              <w:rPr>
                <w:rFonts w:ascii="Times New Roman" w:hAnsi="Times New Roman"/>
                <w:sz w:val="20"/>
                <w:szCs w:val="20"/>
              </w:rPr>
              <w:t xml:space="preserve">Usual care (n=28): </w:t>
            </w:r>
            <w:r w:rsidRPr="00C95F83">
              <w:rPr>
                <w:rFonts w:ascii="Times New Roman" w:hAnsi="Times New Roman"/>
                <w:color w:val="000000"/>
                <w:sz w:val="20"/>
                <w:szCs w:val="20"/>
              </w:rPr>
              <w:t xml:space="preserve">53.4± 0.4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p=0.58</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HBPR (n=29):</w:t>
            </w:r>
          </w:p>
          <w:p w:rsidR="007A5CEF" w:rsidRPr="00C95F83" w:rsidRDefault="007A5CEF" w:rsidP="00784DBD">
            <w:pPr>
              <w:spacing w:before="0" w:after="0"/>
              <w:rPr>
                <w:sz w:val="20"/>
                <w:szCs w:val="20"/>
              </w:rPr>
            </w:pPr>
            <w:r w:rsidRPr="00C95F83">
              <w:rPr>
                <w:sz w:val="20"/>
                <w:szCs w:val="20"/>
              </w:rPr>
              <w:t>Current: 10 (34)</w:t>
            </w:r>
          </w:p>
          <w:p w:rsidR="007A5CEF" w:rsidRPr="00C95F83" w:rsidRDefault="007A5CEF" w:rsidP="00784DBD">
            <w:pPr>
              <w:spacing w:before="0" w:after="0"/>
              <w:rPr>
                <w:sz w:val="20"/>
                <w:szCs w:val="20"/>
              </w:rPr>
            </w:pPr>
            <w:r w:rsidRPr="00C95F83">
              <w:rPr>
                <w:sz w:val="20"/>
                <w:szCs w:val="20"/>
              </w:rPr>
              <w:t>Former: 14 (14)</w:t>
            </w:r>
          </w:p>
          <w:p w:rsidR="007A5CEF" w:rsidRPr="00C95F83" w:rsidRDefault="007A5CEF" w:rsidP="00784DBD">
            <w:pPr>
              <w:spacing w:before="0" w:after="0"/>
              <w:rPr>
                <w:sz w:val="20"/>
                <w:szCs w:val="20"/>
              </w:rPr>
            </w:pPr>
            <w:r w:rsidRPr="00C95F83">
              <w:rPr>
                <w:sz w:val="20"/>
                <w:szCs w:val="20"/>
              </w:rPr>
              <w:t>Never: 5 (17)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(n=28):</w:t>
            </w:r>
          </w:p>
          <w:p w:rsidR="007A5CEF" w:rsidRPr="00C95F83" w:rsidRDefault="007A5CEF" w:rsidP="00784DBD">
            <w:pPr>
              <w:spacing w:before="0" w:after="0"/>
              <w:rPr>
                <w:sz w:val="20"/>
                <w:szCs w:val="20"/>
              </w:rPr>
            </w:pPr>
            <w:r w:rsidRPr="00C95F83">
              <w:rPr>
                <w:sz w:val="20"/>
                <w:szCs w:val="20"/>
              </w:rPr>
              <w:t>Current: 8 (29)</w:t>
            </w:r>
          </w:p>
          <w:p w:rsidR="007A5CEF" w:rsidRPr="00C95F83" w:rsidRDefault="007A5CEF" w:rsidP="00784DBD">
            <w:pPr>
              <w:spacing w:before="0" w:after="0"/>
              <w:rPr>
                <w:sz w:val="20"/>
                <w:szCs w:val="20"/>
              </w:rPr>
            </w:pPr>
            <w:r w:rsidRPr="00C95F83">
              <w:rPr>
                <w:sz w:val="20"/>
                <w:szCs w:val="20"/>
              </w:rPr>
              <w:t>Former: 12 (43)</w:t>
            </w:r>
          </w:p>
          <w:p w:rsidR="007A5CEF" w:rsidRPr="00C95F83" w:rsidRDefault="007A5CEF" w:rsidP="00784DBD">
            <w:pPr>
              <w:spacing w:before="0" w:after="0"/>
              <w:rPr>
                <w:sz w:val="20"/>
                <w:szCs w:val="20"/>
              </w:rPr>
            </w:pPr>
            <w:r w:rsidRPr="00C95F83">
              <w:rPr>
                <w:sz w:val="20"/>
                <w:szCs w:val="20"/>
              </w:rPr>
              <w:t>Never: 8 (29)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p=0.43</w:t>
            </w:r>
          </w:p>
        </w:tc>
        <w:tc>
          <w:tcPr>
            <w:tcW w:w="821" w:type="dxa"/>
          </w:tcPr>
          <w:p w:rsidR="007A5CEF" w:rsidRPr="00C95F83" w:rsidRDefault="007A5CEF" w:rsidP="00784DBD">
            <w:pPr>
              <w:spacing w:before="0" w:after="0"/>
              <w:rPr>
                <w:sz w:val="20"/>
                <w:szCs w:val="20"/>
              </w:rPr>
            </w:pPr>
            <w:r w:rsidRPr="00C95F83">
              <w:rPr>
                <w:sz w:val="20"/>
                <w:szCs w:val="20"/>
              </w:rPr>
              <w:lastRenderedPageBreak/>
              <w:t>NR</w:t>
            </w:r>
          </w:p>
        </w:tc>
      </w:tr>
      <w:tr w:rsidR="007A5CEF" w:rsidRPr="00C95F83" w:rsidTr="004A270F">
        <w:trPr>
          <w:gridAfter w:val="1"/>
          <w:wAfter w:w="24" w:type="dxa"/>
          <w:trHeight w:val="274"/>
        </w:trPr>
        <w:tc>
          <w:tcPr>
            <w:tcW w:w="972" w:type="dxa"/>
          </w:tcPr>
          <w:p w:rsidR="007A5CEF" w:rsidRPr="00C95F83" w:rsidRDefault="007A5CEF" w:rsidP="00784DBD">
            <w:pPr>
              <w:tabs>
                <w:tab w:val="left" w:pos="1174"/>
              </w:tabs>
              <w:spacing w:before="0" w:after="0"/>
              <w:rPr>
                <w:sz w:val="20"/>
                <w:szCs w:val="20"/>
              </w:rPr>
            </w:pPr>
            <w:r w:rsidRPr="00C95F83">
              <w:rPr>
                <w:sz w:val="20"/>
                <w:szCs w:val="20"/>
              </w:rPr>
              <w:t>Mendes de Oliveira 2010</w:t>
            </w:r>
          </w:p>
          <w:p w:rsidR="007A5CEF" w:rsidRPr="00C95F83" w:rsidRDefault="007A5CEF" w:rsidP="00784DBD">
            <w:pPr>
              <w:tabs>
                <w:tab w:val="left" w:pos="1174"/>
              </w:tabs>
              <w:spacing w:before="0" w:after="0"/>
              <w:rPr>
                <w:sz w:val="20"/>
                <w:szCs w:val="20"/>
              </w:rPr>
            </w:pPr>
            <w:r w:rsidRPr="00C95F83">
              <w:rPr>
                <w:sz w:val="20"/>
                <w:szCs w:val="20"/>
              </w:rPr>
              <w:t>Brazil</w:t>
            </w:r>
          </w:p>
        </w:tc>
        <w:tc>
          <w:tcPr>
            <w:tcW w:w="857" w:type="dxa"/>
          </w:tcPr>
          <w:p w:rsidR="007A5CEF" w:rsidRPr="00C95F83" w:rsidRDefault="007A5CEF" w:rsidP="00784DBD">
            <w:pPr>
              <w:spacing w:before="0" w:after="0"/>
              <w:rPr>
                <w:sz w:val="20"/>
                <w:szCs w:val="20"/>
              </w:rPr>
            </w:pPr>
            <w:r w:rsidRPr="00C95F83">
              <w:rPr>
                <w:sz w:val="20"/>
                <w:szCs w:val="20"/>
              </w:rPr>
              <w:t>HBPR: 42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29</w:t>
            </w:r>
          </w:p>
        </w:tc>
        <w:tc>
          <w:tcPr>
            <w:tcW w:w="1294" w:type="dxa"/>
          </w:tcPr>
          <w:p w:rsidR="007A5CEF" w:rsidRPr="00C95F83" w:rsidRDefault="007A5CEF" w:rsidP="00784DBD">
            <w:pPr>
              <w:spacing w:before="0" w:after="0"/>
              <w:rPr>
                <w:sz w:val="20"/>
                <w:szCs w:val="20"/>
              </w:rPr>
            </w:pPr>
            <w:r w:rsidRPr="00C95F83">
              <w:rPr>
                <w:sz w:val="20"/>
                <w:szCs w:val="20"/>
              </w:rPr>
              <w:t>HBPR(n=33): 66.4±9.5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care(n=29): 70.8±8.7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 xml:space="preserve">HBPR(n=33): </w:t>
            </w:r>
            <w:r w:rsidRPr="00C95F83">
              <w:rPr>
                <w:rFonts w:eastAsia="DengXian"/>
                <w:sz w:val="20"/>
                <w:szCs w:val="20"/>
                <w:lang w:eastAsia="zh-CN"/>
              </w:rPr>
              <w:t>27 (82)</w:t>
            </w:r>
          </w:p>
          <w:p w:rsidR="007A5CEF" w:rsidRPr="00C95F83" w:rsidRDefault="007A5CEF" w:rsidP="00784DBD">
            <w:pPr>
              <w:spacing w:before="0" w:after="0"/>
              <w:rPr>
                <w:sz w:val="20"/>
                <w:szCs w:val="20"/>
              </w:rPr>
            </w:pPr>
          </w:p>
          <w:p w:rsidR="007A5CEF" w:rsidRPr="00C95F83" w:rsidRDefault="007A5CEF" w:rsidP="00784DBD">
            <w:pPr>
              <w:spacing w:before="0" w:after="0"/>
              <w:rPr>
                <w:rFonts w:eastAsia="DengXian"/>
                <w:sz w:val="20"/>
                <w:szCs w:val="20"/>
                <w:lang w:eastAsia="zh-CN"/>
              </w:rPr>
            </w:pPr>
            <w:r w:rsidRPr="00C95F83">
              <w:rPr>
                <w:sz w:val="20"/>
                <w:szCs w:val="20"/>
              </w:rPr>
              <w:t xml:space="preserve">Usual care(n=29): </w:t>
            </w:r>
            <w:r w:rsidRPr="00C95F83">
              <w:rPr>
                <w:rFonts w:eastAsia="DengXian"/>
                <w:sz w:val="20"/>
                <w:szCs w:val="20"/>
                <w:lang w:eastAsia="zh-CN"/>
              </w:rPr>
              <w:t>19 (66)</w:t>
            </w:r>
          </w:p>
          <w:p w:rsidR="007A5CEF" w:rsidRPr="00C95F83" w:rsidRDefault="007A5CEF" w:rsidP="00784DBD">
            <w:pPr>
              <w:spacing w:before="0" w:after="0"/>
              <w:rPr>
                <w:rFonts w:eastAsia="DengXian"/>
                <w:sz w:val="20"/>
                <w:szCs w:val="20"/>
                <w:lang w:eastAsia="zh-CN"/>
              </w:rPr>
            </w:pPr>
          </w:p>
          <w:p w:rsidR="007A5CEF" w:rsidRPr="00C95F83" w:rsidRDefault="007A5CEF" w:rsidP="00784DBD">
            <w:pPr>
              <w:spacing w:before="0" w:after="0"/>
              <w:rPr>
                <w:sz w:val="20"/>
                <w:szCs w:val="20"/>
              </w:rPr>
            </w:pPr>
            <w:r w:rsidRPr="00C95F83">
              <w:rPr>
                <w:rFonts w:eastAsia="DengXian"/>
                <w:sz w:val="20"/>
                <w:szCs w:val="20"/>
                <w:lang w:eastAsia="zh-CN"/>
              </w:rPr>
              <w:t>p=NR</w:t>
            </w:r>
          </w:p>
        </w:tc>
        <w:tc>
          <w:tcPr>
            <w:tcW w:w="1294" w:type="dxa"/>
          </w:tcPr>
          <w:p w:rsidR="007A5CEF" w:rsidRPr="00C95F83" w:rsidRDefault="007A5CEF" w:rsidP="00784DBD">
            <w:pPr>
              <w:spacing w:before="0" w:after="0"/>
              <w:rPr>
                <w:sz w:val="20"/>
                <w:szCs w:val="20"/>
              </w:rPr>
            </w:pPr>
            <w:r w:rsidRPr="00C95F83">
              <w:rPr>
                <w:sz w:val="20"/>
                <w:szCs w:val="20"/>
              </w:rPr>
              <w:t xml:space="preserve">HBPR(n=33): </w:t>
            </w:r>
            <w:r w:rsidRPr="00C95F83">
              <w:rPr>
                <w:rFonts w:eastAsia="DengXian"/>
                <w:sz w:val="20"/>
                <w:szCs w:val="20"/>
                <w:lang w:eastAsia="zh-CN"/>
              </w:rPr>
              <w:t>25.0</w:t>
            </w:r>
            <w:r w:rsidRPr="00C95F83">
              <w:rPr>
                <w:sz w:val="20"/>
                <w:szCs w:val="20"/>
              </w:rPr>
              <w:t>±6.2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care(n=29): </w:t>
            </w:r>
            <w:r w:rsidRPr="00C95F83">
              <w:rPr>
                <w:rFonts w:eastAsia="DengXian"/>
                <w:sz w:val="20"/>
                <w:szCs w:val="20"/>
                <w:lang w:eastAsia="zh-CN"/>
              </w:rPr>
              <w:t>24.6</w:t>
            </w:r>
            <w:r w:rsidRPr="00C95F83">
              <w:rPr>
                <w:sz w:val="20"/>
                <w:szCs w:val="20"/>
              </w:rPr>
              <w:t>±6.3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HBPR(n=33):</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Mild: 4 (12)</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Moderate: 8 (24)</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Severe: 11 (33)</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Very severe: 10 (30)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care(n=29):</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Mild: 2 (7)</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Moderate: 6 (21)</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Severe: 13 (45)</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Very severe: 8 (28)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 xml:space="preserve">HBPR(n=33): </w:t>
            </w:r>
            <w:r w:rsidRPr="00C95F83">
              <w:rPr>
                <w:rFonts w:eastAsia="DengXian"/>
                <w:sz w:val="20"/>
                <w:szCs w:val="20"/>
                <w:lang w:eastAsia="zh-CN"/>
              </w:rPr>
              <w:t>47.5</w:t>
            </w:r>
            <w:r w:rsidRPr="00C95F83">
              <w:rPr>
                <w:sz w:val="20"/>
                <w:szCs w:val="20"/>
              </w:rPr>
              <w:t>±23.3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care(n=29): </w:t>
            </w:r>
            <w:r w:rsidRPr="00C95F83">
              <w:rPr>
                <w:rFonts w:eastAsia="DengXian"/>
                <w:sz w:val="20"/>
                <w:szCs w:val="20"/>
                <w:lang w:eastAsia="zh-CN"/>
              </w:rPr>
              <w:t>41.4</w:t>
            </w:r>
            <w:r w:rsidRPr="00C95F83">
              <w:rPr>
                <w:sz w:val="20"/>
                <w:szCs w:val="20"/>
              </w:rPr>
              <w:t>±18.4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951" w:type="dxa"/>
          </w:tcPr>
          <w:p w:rsidR="007A5CEF" w:rsidRPr="00C95F83" w:rsidRDefault="007A5CEF" w:rsidP="00784DBD">
            <w:pPr>
              <w:spacing w:before="0" w:after="0"/>
              <w:rPr>
                <w:sz w:val="20"/>
                <w:szCs w:val="20"/>
              </w:rPr>
            </w:pPr>
            <w:r w:rsidRPr="00C95F83">
              <w:rPr>
                <w:sz w:val="20"/>
                <w:szCs w:val="20"/>
              </w:rPr>
              <w:t>HBPR(n=33): 1.3±0.8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care(n=29): 1.0 ± 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51" w:type="dxa"/>
          </w:tcPr>
          <w:p w:rsidR="007A5CEF" w:rsidRPr="00C95F83" w:rsidRDefault="007A5CEF" w:rsidP="00784DBD">
            <w:pPr>
              <w:spacing w:before="0" w:after="0"/>
              <w:rPr>
                <w:sz w:val="20"/>
                <w:szCs w:val="20"/>
              </w:rPr>
            </w:pPr>
            <w:r w:rsidRPr="00C95F83">
              <w:rPr>
                <w:sz w:val="20"/>
                <w:szCs w:val="20"/>
              </w:rPr>
              <w:t>HBPR(n=33): 2.2±0.7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care(n=29): 2.2± 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76" w:type="dxa"/>
          </w:tcPr>
          <w:p w:rsidR="007A5CEF" w:rsidRPr="00C95F83" w:rsidRDefault="007A5CEF" w:rsidP="00784DBD">
            <w:pPr>
              <w:spacing w:before="0" w:after="0"/>
              <w:rPr>
                <w:sz w:val="20"/>
                <w:szCs w:val="20"/>
              </w:rPr>
            </w:pPr>
            <w:r w:rsidRPr="00C95F83">
              <w:rPr>
                <w:sz w:val="20"/>
                <w:szCs w:val="20"/>
              </w:rPr>
              <w:t>HBPR(n=33): 69.1±21.8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care(n=29): 59.2±20.6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Ex and current</w:t>
            </w:r>
          </w:p>
          <w:p w:rsidR="007A5CEF" w:rsidRPr="00C95F83" w:rsidRDefault="007A5CEF" w:rsidP="00784DBD">
            <w:pPr>
              <w:spacing w:before="0" w:after="0"/>
              <w:rPr>
                <w:sz w:val="20"/>
                <w:szCs w:val="20"/>
              </w:rPr>
            </w:pPr>
            <w:r w:rsidRPr="00C95F83">
              <w:rPr>
                <w:sz w:val="20"/>
                <w:szCs w:val="20"/>
              </w:rPr>
              <w:t xml:space="preserve">HBPR (n=33): </w:t>
            </w:r>
          </w:p>
          <w:p w:rsidR="007A5CEF" w:rsidRPr="00C95F83" w:rsidRDefault="007A5CEF" w:rsidP="00784DBD">
            <w:pPr>
              <w:spacing w:before="0" w:after="0"/>
              <w:rPr>
                <w:sz w:val="20"/>
                <w:szCs w:val="20"/>
              </w:rPr>
            </w:pPr>
            <w:r w:rsidRPr="00C95F83">
              <w:rPr>
                <w:sz w:val="20"/>
                <w:szCs w:val="20"/>
              </w:rPr>
              <w:t>Current/former: 32 (97)</w:t>
            </w:r>
          </w:p>
          <w:p w:rsidR="007A5CEF" w:rsidRPr="00C95F83" w:rsidRDefault="007A5CEF" w:rsidP="00784DBD">
            <w:pPr>
              <w:spacing w:before="0" w:after="0"/>
              <w:rPr>
                <w:sz w:val="20"/>
                <w:szCs w:val="20"/>
              </w:rPr>
            </w:pPr>
            <w:r w:rsidRPr="00C95F83">
              <w:rPr>
                <w:sz w:val="20"/>
                <w:szCs w:val="20"/>
              </w:rPr>
              <w:t>Never: 1 (3)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 (n=29): </w:t>
            </w:r>
          </w:p>
          <w:p w:rsidR="007A5CEF" w:rsidRPr="00C95F83" w:rsidRDefault="007A5CEF" w:rsidP="00784DBD">
            <w:pPr>
              <w:spacing w:before="0" w:after="0"/>
              <w:rPr>
                <w:sz w:val="20"/>
                <w:szCs w:val="20"/>
              </w:rPr>
            </w:pPr>
            <w:r w:rsidRPr="00C95F83">
              <w:rPr>
                <w:sz w:val="20"/>
                <w:szCs w:val="20"/>
              </w:rPr>
              <w:t>Current/former: 28 (97)</w:t>
            </w:r>
          </w:p>
          <w:p w:rsidR="007A5CEF" w:rsidRPr="00C95F83" w:rsidRDefault="007A5CEF" w:rsidP="00784DBD">
            <w:pPr>
              <w:spacing w:before="0" w:after="0"/>
              <w:rPr>
                <w:sz w:val="20"/>
                <w:szCs w:val="20"/>
              </w:rPr>
            </w:pPr>
            <w:r w:rsidRPr="00C95F83">
              <w:rPr>
                <w:sz w:val="20"/>
                <w:szCs w:val="20"/>
              </w:rPr>
              <w:t>Never: 1 (3)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Moore 2009 </w:t>
            </w:r>
          </w:p>
          <w:p w:rsidR="007A5CEF" w:rsidRPr="00C95F83" w:rsidRDefault="007A5CEF" w:rsidP="00784DBD">
            <w:pPr>
              <w:spacing w:before="0" w:after="0"/>
              <w:rPr>
                <w:sz w:val="20"/>
                <w:szCs w:val="20"/>
              </w:rPr>
            </w:pPr>
            <w:r w:rsidRPr="00C95F83">
              <w:rPr>
                <w:sz w:val="20"/>
                <w:szCs w:val="20"/>
              </w:rPr>
              <w:t>UK</w:t>
            </w:r>
          </w:p>
        </w:tc>
        <w:tc>
          <w:tcPr>
            <w:tcW w:w="857" w:type="dxa"/>
          </w:tcPr>
          <w:p w:rsidR="007A5CEF" w:rsidRPr="00C95F83" w:rsidRDefault="007A5CEF" w:rsidP="00784DBD">
            <w:pPr>
              <w:spacing w:before="0" w:after="0"/>
              <w:rPr>
                <w:sz w:val="20"/>
                <w:szCs w:val="20"/>
              </w:rPr>
            </w:pPr>
            <w:r w:rsidRPr="00C95F83">
              <w:rPr>
                <w:sz w:val="20"/>
                <w:szCs w:val="20"/>
              </w:rPr>
              <w:t>HBPR: 14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13</w:t>
            </w:r>
          </w:p>
        </w:tc>
        <w:tc>
          <w:tcPr>
            <w:tcW w:w="1294" w:type="dxa"/>
          </w:tcPr>
          <w:p w:rsidR="007A5CEF" w:rsidRPr="00C95F83" w:rsidRDefault="007A5CEF" w:rsidP="00784DBD">
            <w:pPr>
              <w:spacing w:before="0" w:after="0"/>
              <w:rPr>
                <w:sz w:val="20"/>
                <w:szCs w:val="20"/>
              </w:rPr>
            </w:pPr>
            <w:r w:rsidRPr="00C95F83">
              <w:rPr>
                <w:sz w:val="20"/>
                <w:szCs w:val="20"/>
              </w:rPr>
              <w:t>HBPR (n=10): 70 (NR)</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(n=10): 70.5 (57.5- 78.5)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1294" w:type="dxa"/>
          </w:tcPr>
          <w:p w:rsidR="007A5CEF" w:rsidRPr="00C95F83" w:rsidRDefault="007A5CEF" w:rsidP="00784DBD">
            <w:pPr>
              <w:spacing w:before="0" w:after="0"/>
              <w:rPr>
                <w:sz w:val="20"/>
                <w:szCs w:val="20"/>
              </w:rPr>
            </w:pPr>
            <w:r w:rsidRPr="00C95F83">
              <w:rPr>
                <w:sz w:val="20"/>
                <w:szCs w:val="20"/>
              </w:rPr>
              <w:lastRenderedPageBreak/>
              <w:t>HBPR (n=10): 6 (60)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(n=10): 4 (40)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p=0.66 </w:t>
            </w:r>
          </w:p>
        </w:tc>
        <w:tc>
          <w:tcPr>
            <w:tcW w:w="1294" w:type="dxa"/>
          </w:tcPr>
          <w:p w:rsidR="007A5CEF" w:rsidRPr="00C95F83" w:rsidRDefault="007A5CEF" w:rsidP="00784DBD">
            <w:pPr>
              <w:spacing w:before="0" w:after="0"/>
              <w:rPr>
                <w:sz w:val="20"/>
                <w:szCs w:val="20"/>
              </w:rPr>
            </w:pPr>
            <w:r w:rsidRPr="00C95F83">
              <w:rPr>
                <w:sz w:val="20"/>
                <w:szCs w:val="20"/>
              </w:rPr>
              <w:lastRenderedPageBreak/>
              <w:t>NR</w:t>
            </w:r>
          </w:p>
        </w:tc>
        <w:tc>
          <w:tcPr>
            <w:tcW w:w="1116"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spacing w:before="0" w:after="0"/>
              <w:rPr>
                <w:sz w:val="20"/>
                <w:szCs w:val="20"/>
              </w:rPr>
            </w:pPr>
            <w:r w:rsidRPr="00C95F83">
              <w:rPr>
                <w:sz w:val="20"/>
                <w:szCs w:val="20"/>
              </w:rPr>
              <w:t>HBPR (n=10):</w:t>
            </w:r>
          </w:p>
          <w:p w:rsidR="007A5CEF" w:rsidRPr="00C95F83" w:rsidRDefault="007A5CEF" w:rsidP="00784DBD">
            <w:pPr>
              <w:spacing w:before="0" w:after="0"/>
              <w:rPr>
                <w:sz w:val="20"/>
                <w:szCs w:val="20"/>
              </w:rPr>
            </w:pPr>
            <w:r w:rsidRPr="00C95F83">
              <w:rPr>
                <w:sz w:val="20"/>
                <w:szCs w:val="20"/>
              </w:rPr>
              <w:t>40.0 (36.5 49.0)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lastRenderedPageBreak/>
              <w:t>Usual care (n=10): 41.5 (30.0-55.0)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951" w:type="dxa"/>
          </w:tcPr>
          <w:p w:rsidR="007A5CEF" w:rsidRPr="00C95F83" w:rsidRDefault="007A5CEF" w:rsidP="00784DBD">
            <w:pPr>
              <w:spacing w:before="0" w:after="0"/>
              <w:rPr>
                <w:sz w:val="20"/>
                <w:szCs w:val="20"/>
              </w:rPr>
            </w:pPr>
            <w:r w:rsidRPr="00C95F83">
              <w:rPr>
                <w:sz w:val="20"/>
                <w:szCs w:val="20"/>
              </w:rPr>
              <w:lastRenderedPageBreak/>
              <w:t>HBPR (n=10): 0.9 (0.7-1.2)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Usual care </w:t>
            </w:r>
            <w:r w:rsidRPr="00C95F83">
              <w:rPr>
                <w:sz w:val="20"/>
                <w:szCs w:val="20"/>
              </w:rPr>
              <w:lastRenderedPageBreak/>
              <w:t>(n=10): 1.0 (0.8-1.3)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p&gt;0.05</w:t>
            </w:r>
          </w:p>
        </w:tc>
        <w:tc>
          <w:tcPr>
            <w:tcW w:w="851" w:type="dxa"/>
          </w:tcPr>
          <w:p w:rsidR="007A5CEF" w:rsidRPr="00C95F83" w:rsidRDefault="007A5CEF" w:rsidP="00784DBD">
            <w:pPr>
              <w:spacing w:before="0" w:after="0"/>
              <w:rPr>
                <w:sz w:val="20"/>
                <w:szCs w:val="20"/>
              </w:rPr>
            </w:pPr>
            <w:r w:rsidRPr="00C95F83">
              <w:rPr>
                <w:sz w:val="20"/>
                <w:szCs w:val="20"/>
              </w:rPr>
              <w:lastRenderedPageBreak/>
              <w:t>NR</w:t>
            </w:r>
          </w:p>
        </w:tc>
        <w:tc>
          <w:tcPr>
            <w:tcW w:w="1276" w:type="dxa"/>
          </w:tcPr>
          <w:p w:rsidR="007A5CEF" w:rsidRPr="00C95F83" w:rsidRDefault="007A5CEF" w:rsidP="00784DBD">
            <w:pPr>
              <w:spacing w:before="0" w:after="0"/>
              <w:rPr>
                <w:sz w:val="20"/>
                <w:szCs w:val="20"/>
              </w:rPr>
            </w:pPr>
            <w:r w:rsidRPr="00C95F83">
              <w:rPr>
                <w:sz w:val="20"/>
                <w:szCs w:val="20"/>
              </w:rPr>
              <w:t>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NR</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Lalmolda 2017 </w:t>
            </w:r>
          </w:p>
          <w:p w:rsidR="007A5CEF" w:rsidRPr="00C95F83" w:rsidRDefault="007A5CEF" w:rsidP="00784DBD">
            <w:pPr>
              <w:spacing w:before="0" w:after="0"/>
              <w:rPr>
                <w:sz w:val="20"/>
                <w:szCs w:val="20"/>
              </w:rPr>
            </w:pPr>
            <w:r w:rsidRPr="00C95F83">
              <w:rPr>
                <w:sz w:val="20"/>
                <w:szCs w:val="20"/>
              </w:rPr>
              <w:t>Spain</w:t>
            </w:r>
          </w:p>
        </w:tc>
        <w:tc>
          <w:tcPr>
            <w:tcW w:w="857" w:type="dxa"/>
          </w:tcPr>
          <w:p w:rsidR="007A5CEF" w:rsidRPr="00C95F83" w:rsidRDefault="007A5CEF" w:rsidP="00784DBD">
            <w:pPr>
              <w:spacing w:before="0" w:after="0"/>
              <w:rPr>
                <w:sz w:val="20"/>
                <w:szCs w:val="20"/>
              </w:rPr>
            </w:pPr>
            <w:r w:rsidRPr="00C95F83">
              <w:rPr>
                <w:sz w:val="20"/>
                <w:szCs w:val="20"/>
              </w:rPr>
              <w:t>HBPR: 21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29</w:t>
            </w:r>
          </w:p>
        </w:tc>
        <w:tc>
          <w:tcPr>
            <w:tcW w:w="1294" w:type="dxa"/>
          </w:tcPr>
          <w:p w:rsidR="007A5CEF" w:rsidRPr="00C95F83" w:rsidRDefault="007A5CEF" w:rsidP="00784DBD">
            <w:pPr>
              <w:spacing w:before="0" w:after="0"/>
              <w:rPr>
                <w:sz w:val="20"/>
                <w:szCs w:val="20"/>
              </w:rPr>
            </w:pPr>
            <w:r w:rsidRPr="00C95F83">
              <w:rPr>
                <w:sz w:val="20"/>
                <w:szCs w:val="20"/>
              </w:rPr>
              <w:t>HBPR (n=19): 74.3±7.6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71.4±6.8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p=0.18</w:t>
            </w:r>
          </w:p>
        </w:tc>
        <w:tc>
          <w:tcPr>
            <w:tcW w:w="1294" w:type="dxa"/>
          </w:tcPr>
          <w:p w:rsidR="007A5CEF" w:rsidRPr="00C95F83" w:rsidRDefault="007A5CEF" w:rsidP="00784DBD">
            <w:pPr>
              <w:spacing w:before="0" w:after="0"/>
              <w:rPr>
                <w:sz w:val="20"/>
                <w:szCs w:val="20"/>
              </w:rPr>
            </w:pPr>
            <w:r w:rsidRPr="00C95F83">
              <w:rPr>
                <w:sz w:val="20"/>
                <w:szCs w:val="20"/>
              </w:rPr>
              <w:t>HBPR (n=19): 18 (95)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27 (93)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p=1.00</w:t>
            </w:r>
          </w:p>
        </w:tc>
        <w:tc>
          <w:tcPr>
            <w:tcW w:w="1294" w:type="dxa"/>
          </w:tcPr>
          <w:p w:rsidR="007A5CEF" w:rsidRPr="00C95F83" w:rsidRDefault="007A5CEF" w:rsidP="00784DBD">
            <w:pPr>
              <w:spacing w:before="0" w:after="0"/>
              <w:rPr>
                <w:sz w:val="20"/>
                <w:szCs w:val="20"/>
              </w:rPr>
            </w:pPr>
            <w:r w:rsidRPr="00C95F83">
              <w:rPr>
                <w:sz w:val="20"/>
                <w:szCs w:val="20"/>
              </w:rPr>
              <w:t>NR</w:t>
            </w:r>
          </w:p>
        </w:tc>
        <w:tc>
          <w:tcPr>
            <w:tcW w:w="1116"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spacing w:before="0" w:after="0"/>
              <w:rPr>
                <w:sz w:val="20"/>
                <w:szCs w:val="20"/>
              </w:rPr>
            </w:pPr>
            <w:r w:rsidRPr="00C95F83">
              <w:rPr>
                <w:sz w:val="20"/>
                <w:szCs w:val="20"/>
              </w:rPr>
              <w:t>HBPR (n=19): 46.7±10.6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w:t>
            </w:r>
          </w:p>
          <w:p w:rsidR="007A5CEF" w:rsidRPr="00C95F83" w:rsidRDefault="007A5CEF" w:rsidP="00784DBD">
            <w:pPr>
              <w:spacing w:before="0" w:after="0"/>
              <w:rPr>
                <w:sz w:val="20"/>
                <w:szCs w:val="20"/>
              </w:rPr>
            </w:pPr>
            <w:r w:rsidRPr="00C95F83">
              <w:rPr>
                <w:sz w:val="20"/>
                <w:szCs w:val="20"/>
              </w:rPr>
              <w:t>45.4±14.7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p=0.74</w:t>
            </w:r>
          </w:p>
        </w:tc>
        <w:tc>
          <w:tcPr>
            <w:tcW w:w="951" w:type="dxa"/>
          </w:tcPr>
          <w:p w:rsidR="007A5CEF" w:rsidRPr="00C95F83" w:rsidRDefault="007A5CEF" w:rsidP="00784DBD">
            <w:pPr>
              <w:spacing w:before="0" w:after="0"/>
              <w:rPr>
                <w:sz w:val="20"/>
                <w:szCs w:val="20"/>
              </w:rPr>
            </w:pPr>
            <w:r w:rsidRPr="00C95F83">
              <w:rPr>
                <w:sz w:val="20"/>
                <w:szCs w:val="20"/>
              </w:rPr>
              <w:t>NR</w:t>
            </w:r>
          </w:p>
        </w:tc>
        <w:tc>
          <w:tcPr>
            <w:tcW w:w="851" w:type="dxa"/>
          </w:tcPr>
          <w:p w:rsidR="007A5CEF" w:rsidRPr="00C95F83" w:rsidRDefault="007A5CEF" w:rsidP="00784DBD">
            <w:pPr>
              <w:spacing w:before="0" w:after="0"/>
              <w:rPr>
                <w:sz w:val="20"/>
                <w:szCs w:val="20"/>
              </w:rPr>
            </w:pPr>
            <w:r w:rsidRPr="00C95F83">
              <w:rPr>
                <w:sz w:val="20"/>
                <w:szCs w:val="20"/>
              </w:rPr>
              <w:t>NR</w:t>
            </w:r>
          </w:p>
        </w:tc>
        <w:tc>
          <w:tcPr>
            <w:tcW w:w="1276" w:type="dxa"/>
          </w:tcPr>
          <w:p w:rsidR="007A5CEF" w:rsidRPr="00C95F83" w:rsidRDefault="007A5CEF" w:rsidP="00784DBD">
            <w:pPr>
              <w:spacing w:before="0" w:after="0"/>
              <w:rPr>
                <w:sz w:val="20"/>
                <w:szCs w:val="20"/>
              </w:rPr>
            </w:pPr>
            <w:r w:rsidRPr="00C95F83">
              <w:rPr>
                <w:sz w:val="20"/>
                <w:szCs w:val="20"/>
              </w:rPr>
              <w:t>NR</w:t>
            </w:r>
          </w:p>
        </w:tc>
        <w:tc>
          <w:tcPr>
            <w:tcW w:w="1194" w:type="dxa"/>
          </w:tcPr>
          <w:p w:rsidR="007A5CEF" w:rsidRPr="00C95F83" w:rsidRDefault="007A5CEF" w:rsidP="00784DBD">
            <w:pPr>
              <w:spacing w:before="0" w:after="0"/>
              <w:rPr>
                <w:sz w:val="20"/>
                <w:szCs w:val="20"/>
              </w:rPr>
            </w:pPr>
            <w:r w:rsidRPr="00C95F83">
              <w:rPr>
                <w:sz w:val="20"/>
                <w:szCs w:val="20"/>
              </w:rPr>
              <w:t>HBPR (n=19): 2 (1–3)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 2 (1–3)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p=0.82</w:t>
            </w:r>
          </w:p>
          <w:p w:rsidR="007A5CEF" w:rsidRPr="00C95F83" w:rsidRDefault="007A5CEF" w:rsidP="00784DBD">
            <w:pPr>
              <w:spacing w:before="0" w:after="0"/>
              <w:rPr>
                <w:sz w:val="20"/>
                <w:szCs w:val="20"/>
              </w:rPr>
            </w:pPr>
          </w:p>
        </w:tc>
        <w:tc>
          <w:tcPr>
            <w:tcW w:w="1229" w:type="dxa"/>
          </w:tcPr>
          <w:p w:rsidR="007A5CEF" w:rsidRPr="00C95F83" w:rsidRDefault="007A5CEF" w:rsidP="00784DBD">
            <w:pPr>
              <w:spacing w:before="0" w:after="0"/>
              <w:rPr>
                <w:sz w:val="20"/>
                <w:szCs w:val="20"/>
              </w:rPr>
            </w:pPr>
            <w:r w:rsidRPr="00C95F83">
              <w:rPr>
                <w:sz w:val="20"/>
                <w:szCs w:val="20"/>
              </w:rPr>
              <w:t>HBPR (n=19):</w:t>
            </w:r>
          </w:p>
          <w:p w:rsidR="007A5CEF" w:rsidRPr="00C95F83" w:rsidRDefault="007A5CEF" w:rsidP="00784DBD">
            <w:pPr>
              <w:spacing w:before="0" w:after="0"/>
              <w:rPr>
                <w:sz w:val="20"/>
                <w:szCs w:val="20"/>
              </w:rPr>
            </w:pPr>
            <w:r w:rsidRPr="00C95F83">
              <w:rPr>
                <w:sz w:val="20"/>
                <w:szCs w:val="20"/>
              </w:rPr>
              <w:t>Current: 4 (21)</w:t>
            </w:r>
          </w:p>
          <w:p w:rsidR="007A5CEF" w:rsidRPr="00C95F83" w:rsidRDefault="007A5CEF" w:rsidP="00784DBD">
            <w:pPr>
              <w:spacing w:before="0" w:after="0"/>
              <w:rPr>
                <w:sz w:val="20"/>
                <w:szCs w:val="20"/>
              </w:rPr>
            </w:pPr>
            <w:r w:rsidRPr="00C95F83">
              <w:rPr>
                <w:sz w:val="20"/>
                <w:szCs w:val="20"/>
              </w:rPr>
              <w:t>Former: NR</w:t>
            </w:r>
          </w:p>
          <w:p w:rsidR="007A5CEF" w:rsidRPr="00C95F83" w:rsidRDefault="007A5CEF" w:rsidP="00784DBD">
            <w:pPr>
              <w:spacing w:before="0" w:after="0"/>
              <w:rPr>
                <w:sz w:val="20"/>
                <w:szCs w:val="20"/>
              </w:rPr>
            </w:pPr>
            <w:r w:rsidRPr="00C95F83">
              <w:rPr>
                <w:sz w:val="20"/>
                <w:szCs w:val="20"/>
              </w:rPr>
              <w:t>Never: NR</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Usual care:</w:t>
            </w:r>
          </w:p>
          <w:p w:rsidR="007A5CEF" w:rsidRPr="00C95F83" w:rsidRDefault="007A5CEF" w:rsidP="00784DBD">
            <w:pPr>
              <w:spacing w:before="0" w:after="0"/>
              <w:rPr>
                <w:sz w:val="20"/>
                <w:szCs w:val="20"/>
              </w:rPr>
            </w:pPr>
            <w:r w:rsidRPr="00C95F83">
              <w:rPr>
                <w:sz w:val="20"/>
                <w:szCs w:val="20"/>
              </w:rPr>
              <w:t>Current: 4 (14)</w:t>
            </w:r>
          </w:p>
          <w:p w:rsidR="007A5CEF" w:rsidRPr="00C95F83" w:rsidRDefault="007A5CEF" w:rsidP="00784DBD">
            <w:pPr>
              <w:spacing w:before="0" w:after="0"/>
              <w:rPr>
                <w:sz w:val="20"/>
                <w:szCs w:val="20"/>
              </w:rPr>
            </w:pPr>
            <w:r w:rsidRPr="00C95F83">
              <w:rPr>
                <w:sz w:val="20"/>
                <w:szCs w:val="20"/>
              </w:rPr>
              <w:t>Former: NR</w:t>
            </w:r>
          </w:p>
          <w:p w:rsidR="007A5CEF" w:rsidRPr="00C95F83" w:rsidRDefault="007A5CEF" w:rsidP="00784DBD">
            <w:pPr>
              <w:spacing w:before="0" w:after="0"/>
              <w:rPr>
                <w:sz w:val="20"/>
                <w:szCs w:val="20"/>
              </w:rPr>
            </w:pPr>
            <w:r w:rsidRPr="00C95F83">
              <w:rPr>
                <w:sz w:val="20"/>
                <w:szCs w:val="20"/>
              </w:rPr>
              <w:t>Never: NR</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p=0.69</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trHeight w:val="144"/>
        </w:trPr>
        <w:tc>
          <w:tcPr>
            <w:tcW w:w="14467" w:type="dxa"/>
            <w:gridSpan w:val="14"/>
          </w:tcPr>
          <w:p w:rsidR="007A5CEF" w:rsidRPr="00C95F83" w:rsidRDefault="007A5CEF" w:rsidP="00784DBD">
            <w:pPr>
              <w:spacing w:before="0" w:after="0"/>
              <w:rPr>
                <w:b/>
                <w:bCs/>
                <w:i/>
                <w:iCs/>
                <w:sz w:val="20"/>
                <w:szCs w:val="20"/>
              </w:rPr>
            </w:pPr>
            <w:r w:rsidRPr="00C95F83">
              <w:rPr>
                <w:b/>
                <w:bCs/>
                <w:i/>
                <w:iCs/>
                <w:sz w:val="20"/>
                <w:szCs w:val="20"/>
              </w:rPr>
              <w:t>HBPR vs OPR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Horton 2017 </w:t>
            </w:r>
          </w:p>
          <w:p w:rsidR="007A5CEF" w:rsidRPr="00C95F83" w:rsidRDefault="007A5CEF" w:rsidP="00784DBD">
            <w:pPr>
              <w:spacing w:before="0" w:after="0"/>
              <w:rPr>
                <w:sz w:val="20"/>
                <w:szCs w:val="20"/>
              </w:rPr>
            </w:pPr>
            <w:r w:rsidRPr="00C95F83">
              <w:rPr>
                <w:sz w:val="20"/>
                <w:szCs w:val="20"/>
              </w:rPr>
              <w:t>UK</w:t>
            </w:r>
          </w:p>
        </w:tc>
        <w:tc>
          <w:tcPr>
            <w:tcW w:w="857" w:type="dxa"/>
          </w:tcPr>
          <w:p w:rsidR="007A5CEF" w:rsidRPr="00C95F83" w:rsidRDefault="007A5CEF" w:rsidP="00784DBD">
            <w:pPr>
              <w:spacing w:before="0" w:after="0"/>
              <w:rPr>
                <w:sz w:val="20"/>
                <w:szCs w:val="20"/>
              </w:rPr>
            </w:pPr>
            <w:r w:rsidRPr="00C95F83">
              <w:rPr>
                <w:sz w:val="20"/>
                <w:szCs w:val="20"/>
              </w:rPr>
              <w:t>HBPR: 145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142</w:t>
            </w:r>
          </w:p>
        </w:tc>
        <w:tc>
          <w:tcPr>
            <w:tcW w:w="1294" w:type="dxa"/>
          </w:tcPr>
          <w:p w:rsidR="007A5CEF" w:rsidRPr="00C95F83" w:rsidRDefault="007A5CEF" w:rsidP="00784DBD">
            <w:pPr>
              <w:spacing w:before="0" w:after="0"/>
              <w:rPr>
                <w:sz w:val="20"/>
                <w:szCs w:val="20"/>
              </w:rPr>
            </w:pPr>
            <w:r w:rsidRPr="00C95F83">
              <w:rPr>
                <w:sz w:val="20"/>
                <w:szCs w:val="20"/>
              </w:rPr>
              <w:t>HBPR: 68±9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67±8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93 (64)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94 (66)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27±6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28±6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spacing w:before="0" w:after="0"/>
              <w:rPr>
                <w:sz w:val="20"/>
                <w:szCs w:val="20"/>
              </w:rPr>
            </w:pPr>
            <w:r w:rsidRPr="00C95F83">
              <w:rPr>
                <w:sz w:val="20"/>
                <w:szCs w:val="20"/>
              </w:rPr>
              <w:t>HBPR: 47.9±18.7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48.8±17.2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951" w:type="dxa"/>
          </w:tcPr>
          <w:p w:rsidR="007A5CEF" w:rsidRPr="00C95F83" w:rsidRDefault="007A5CEF" w:rsidP="00784DBD">
            <w:pPr>
              <w:spacing w:before="0" w:after="0"/>
              <w:rPr>
                <w:sz w:val="20"/>
                <w:szCs w:val="20"/>
              </w:rPr>
            </w:pPr>
            <w:r w:rsidRPr="00C95F83">
              <w:rPr>
                <w:sz w:val="20"/>
                <w:szCs w:val="20"/>
              </w:rPr>
              <w:t>HBPR: 1.2±0.5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1.3±0.6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51" w:type="dxa"/>
          </w:tcPr>
          <w:p w:rsidR="007A5CEF" w:rsidRPr="00C95F83" w:rsidRDefault="007A5CEF" w:rsidP="00784DBD">
            <w:pPr>
              <w:spacing w:before="0" w:after="0"/>
              <w:rPr>
                <w:sz w:val="20"/>
                <w:szCs w:val="20"/>
              </w:rPr>
            </w:pPr>
            <w:r w:rsidRPr="00C95F83">
              <w:rPr>
                <w:sz w:val="20"/>
                <w:szCs w:val="20"/>
              </w:rPr>
              <w:t>HBPR: 2.7±0.8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2.7±0.9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76" w:type="dxa"/>
          </w:tcPr>
          <w:p w:rsidR="007A5CEF" w:rsidRPr="00C95F83" w:rsidRDefault="007A5CEF" w:rsidP="00784DBD">
            <w:pPr>
              <w:spacing w:before="0" w:after="0"/>
              <w:rPr>
                <w:sz w:val="20"/>
                <w:szCs w:val="20"/>
              </w:rPr>
            </w:pPr>
            <w:r w:rsidRPr="00C95F83">
              <w:rPr>
                <w:sz w:val="20"/>
                <w:szCs w:val="20"/>
              </w:rPr>
              <w:t>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HBPR:</w:t>
            </w:r>
          </w:p>
          <w:p w:rsidR="007A5CEF" w:rsidRPr="00C95F83" w:rsidRDefault="007A5CEF" w:rsidP="00784DBD">
            <w:pPr>
              <w:spacing w:before="0" w:after="0"/>
              <w:rPr>
                <w:sz w:val="20"/>
                <w:szCs w:val="20"/>
              </w:rPr>
            </w:pPr>
            <w:r w:rsidRPr="00C95F83">
              <w:rPr>
                <w:sz w:val="20"/>
                <w:szCs w:val="20"/>
              </w:rPr>
              <w:t>Current: 45 (31)</w:t>
            </w:r>
          </w:p>
          <w:p w:rsidR="007A5CEF" w:rsidRPr="00C95F83" w:rsidRDefault="007A5CEF" w:rsidP="00784DBD">
            <w:pPr>
              <w:spacing w:before="0" w:after="0"/>
              <w:rPr>
                <w:sz w:val="20"/>
                <w:szCs w:val="20"/>
              </w:rPr>
            </w:pPr>
            <w:r w:rsidRPr="00C95F83">
              <w:rPr>
                <w:sz w:val="20"/>
                <w:szCs w:val="20"/>
              </w:rPr>
              <w:t>Former: 92 (63)</w:t>
            </w:r>
          </w:p>
          <w:p w:rsidR="007A5CEF" w:rsidRPr="00C95F83" w:rsidRDefault="007A5CEF" w:rsidP="00784DBD">
            <w:pPr>
              <w:spacing w:before="0" w:after="0"/>
              <w:rPr>
                <w:sz w:val="20"/>
                <w:szCs w:val="20"/>
              </w:rPr>
            </w:pPr>
            <w:r w:rsidRPr="00C95F83">
              <w:rPr>
                <w:sz w:val="20"/>
                <w:szCs w:val="20"/>
              </w:rPr>
              <w:t>Never: 8 (6)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OPR: </w:t>
            </w:r>
          </w:p>
          <w:p w:rsidR="007A5CEF" w:rsidRPr="00C95F83" w:rsidRDefault="007A5CEF" w:rsidP="00784DBD">
            <w:pPr>
              <w:spacing w:before="0" w:after="0"/>
              <w:rPr>
                <w:sz w:val="20"/>
                <w:szCs w:val="20"/>
              </w:rPr>
            </w:pPr>
            <w:r w:rsidRPr="00C95F83">
              <w:rPr>
                <w:sz w:val="20"/>
                <w:szCs w:val="20"/>
              </w:rPr>
              <w:t>Current: 28 (20)</w:t>
            </w:r>
          </w:p>
          <w:p w:rsidR="007A5CEF" w:rsidRPr="00C95F83" w:rsidRDefault="007A5CEF" w:rsidP="00784DBD">
            <w:pPr>
              <w:spacing w:before="0" w:after="0"/>
              <w:rPr>
                <w:sz w:val="20"/>
                <w:szCs w:val="20"/>
              </w:rPr>
            </w:pPr>
            <w:r w:rsidRPr="00C95F83">
              <w:rPr>
                <w:sz w:val="20"/>
                <w:szCs w:val="20"/>
              </w:rPr>
              <w:t>Former: 109 (77)</w:t>
            </w:r>
          </w:p>
          <w:p w:rsidR="007A5CEF" w:rsidRPr="00C95F83" w:rsidRDefault="007A5CEF" w:rsidP="00784DBD">
            <w:pPr>
              <w:spacing w:before="0" w:after="0"/>
              <w:rPr>
                <w:sz w:val="20"/>
                <w:szCs w:val="20"/>
              </w:rPr>
            </w:pPr>
            <w:r w:rsidRPr="00C95F83">
              <w:rPr>
                <w:sz w:val="20"/>
                <w:szCs w:val="20"/>
              </w:rPr>
              <w:t>Never: 5 (4)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tc>
        <w:tc>
          <w:tcPr>
            <w:tcW w:w="821" w:type="dxa"/>
          </w:tcPr>
          <w:p w:rsidR="007A5CEF" w:rsidRPr="00C95F83" w:rsidRDefault="007A5CEF" w:rsidP="00784DBD">
            <w:pPr>
              <w:spacing w:before="0" w:after="0"/>
              <w:rPr>
                <w:sz w:val="20"/>
                <w:szCs w:val="20"/>
              </w:rPr>
            </w:pPr>
            <w:r w:rsidRPr="00C95F83">
              <w:rPr>
                <w:sz w:val="20"/>
                <w:szCs w:val="20"/>
              </w:rPr>
              <w:lastRenderedPageBreak/>
              <w:t>HBPR: 9 (6)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15 (11)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Holland 2017</w:t>
            </w:r>
          </w:p>
          <w:p w:rsidR="007A5CEF" w:rsidRPr="00C95F83" w:rsidRDefault="007A5CEF" w:rsidP="00784DBD">
            <w:pPr>
              <w:spacing w:before="0" w:after="0"/>
              <w:rPr>
                <w:sz w:val="20"/>
                <w:szCs w:val="20"/>
              </w:rPr>
            </w:pPr>
            <w:r w:rsidRPr="00C95F83">
              <w:rPr>
                <w:sz w:val="20"/>
                <w:szCs w:val="20"/>
              </w:rPr>
              <w:t>Australia</w:t>
            </w:r>
          </w:p>
        </w:tc>
        <w:tc>
          <w:tcPr>
            <w:tcW w:w="857" w:type="dxa"/>
          </w:tcPr>
          <w:p w:rsidR="007A5CEF" w:rsidRPr="00C95F83" w:rsidRDefault="007A5CEF" w:rsidP="00784DBD">
            <w:pPr>
              <w:spacing w:before="0" w:after="0"/>
              <w:rPr>
                <w:sz w:val="20"/>
                <w:szCs w:val="20"/>
              </w:rPr>
            </w:pPr>
            <w:r w:rsidRPr="00C95F83">
              <w:rPr>
                <w:sz w:val="20"/>
                <w:szCs w:val="20"/>
              </w:rPr>
              <w:t>HBPR: 80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86</w:t>
            </w:r>
          </w:p>
        </w:tc>
        <w:tc>
          <w:tcPr>
            <w:tcW w:w="1294" w:type="dxa"/>
          </w:tcPr>
          <w:p w:rsidR="007A5CEF" w:rsidRPr="00C95F83" w:rsidRDefault="007A5CEF" w:rsidP="00784DBD">
            <w:pPr>
              <w:spacing w:before="0" w:after="0"/>
              <w:rPr>
                <w:sz w:val="20"/>
                <w:szCs w:val="20"/>
              </w:rPr>
            </w:pPr>
            <w:r w:rsidRPr="00C95F83">
              <w:rPr>
                <w:sz w:val="20"/>
                <w:szCs w:val="20"/>
              </w:rPr>
              <w:t>HBPR: 69±13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69±10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48 (60)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51 (59)</w:t>
            </w:r>
          </w:p>
        </w:tc>
        <w:tc>
          <w:tcPr>
            <w:tcW w:w="1294" w:type="dxa"/>
          </w:tcPr>
          <w:p w:rsidR="007A5CEF" w:rsidRPr="00C95F83" w:rsidRDefault="007A5CEF" w:rsidP="00784DBD">
            <w:pPr>
              <w:spacing w:before="0" w:after="0"/>
              <w:rPr>
                <w:sz w:val="20"/>
                <w:szCs w:val="20"/>
              </w:rPr>
            </w:pPr>
            <w:r w:rsidRPr="00C95F83">
              <w:rPr>
                <w:sz w:val="20"/>
                <w:szCs w:val="20"/>
              </w:rPr>
              <w:t>HBPR: 29±7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28±6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spacing w:before="0" w:after="0"/>
              <w:rPr>
                <w:sz w:val="20"/>
                <w:szCs w:val="20"/>
              </w:rPr>
            </w:pPr>
            <w:r w:rsidRPr="00C95F83">
              <w:rPr>
                <w:sz w:val="20"/>
                <w:szCs w:val="20"/>
              </w:rPr>
              <w:t>HBPR: 52±19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49±19</w:t>
            </w:r>
          </w:p>
        </w:tc>
        <w:tc>
          <w:tcPr>
            <w:tcW w:w="951" w:type="dxa"/>
          </w:tcPr>
          <w:p w:rsidR="007A5CEF" w:rsidRPr="00C95F83" w:rsidRDefault="007A5CEF" w:rsidP="00784DBD">
            <w:pPr>
              <w:spacing w:before="0" w:after="0"/>
              <w:rPr>
                <w:sz w:val="20"/>
                <w:szCs w:val="20"/>
              </w:rPr>
            </w:pPr>
            <w:r w:rsidRPr="00C95F83">
              <w:rPr>
                <w:sz w:val="20"/>
                <w:szCs w:val="20"/>
              </w:rPr>
              <w:t>HBPR: 1.3±0.5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1.2±0.6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51" w:type="dxa"/>
          </w:tcPr>
          <w:p w:rsidR="007A5CEF" w:rsidRPr="00C95F83" w:rsidRDefault="007A5CEF" w:rsidP="00784DBD">
            <w:pPr>
              <w:spacing w:before="0" w:after="0"/>
              <w:rPr>
                <w:sz w:val="20"/>
                <w:szCs w:val="20"/>
              </w:rPr>
            </w:pPr>
            <w:r w:rsidRPr="00C95F83">
              <w:rPr>
                <w:sz w:val="20"/>
                <w:szCs w:val="20"/>
              </w:rPr>
              <w:t>HBPR: 2.7±0.7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2.7±0.9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76" w:type="dxa"/>
          </w:tcPr>
          <w:p w:rsidR="007A5CEF" w:rsidRPr="00C95F83" w:rsidRDefault="007A5CEF" w:rsidP="00784DBD">
            <w:pPr>
              <w:spacing w:before="0" w:after="0"/>
              <w:rPr>
                <w:sz w:val="20"/>
                <w:szCs w:val="20"/>
              </w:rPr>
            </w:pPr>
            <w:r w:rsidRPr="00C95F83">
              <w:rPr>
                <w:sz w:val="20"/>
                <w:szCs w:val="20"/>
              </w:rPr>
              <w:t xml:space="preserve">HBPR: 47±16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45±14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NR</w:t>
            </w:r>
          </w:p>
        </w:tc>
        <w:tc>
          <w:tcPr>
            <w:tcW w:w="1194" w:type="dxa"/>
          </w:tcPr>
          <w:p w:rsidR="007A5CEF" w:rsidRPr="00C95F83" w:rsidRDefault="007A5CEF" w:rsidP="00784DBD">
            <w:pPr>
              <w:spacing w:before="0" w:after="0"/>
              <w:rPr>
                <w:sz w:val="20"/>
                <w:szCs w:val="20"/>
              </w:rPr>
            </w:pPr>
            <w:r w:rsidRPr="00C95F83">
              <w:rPr>
                <w:sz w:val="20"/>
                <w:szCs w:val="20"/>
              </w:rPr>
              <w:t>HBPR: 4(2-6)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5(3-6)</w:t>
            </w:r>
          </w:p>
        </w:tc>
        <w:tc>
          <w:tcPr>
            <w:tcW w:w="1229" w:type="dxa"/>
          </w:tcPr>
          <w:p w:rsidR="007A5CEF" w:rsidRPr="00C95F83" w:rsidRDefault="007A5CEF" w:rsidP="00784DBD">
            <w:pPr>
              <w:spacing w:before="0" w:after="0"/>
              <w:rPr>
                <w:sz w:val="20"/>
                <w:szCs w:val="20"/>
              </w:rPr>
            </w:pPr>
            <w:r w:rsidRPr="00C95F83">
              <w:rPr>
                <w:sz w:val="20"/>
                <w:szCs w:val="20"/>
              </w:rPr>
              <w:t>HBPR:</w:t>
            </w:r>
          </w:p>
          <w:p w:rsidR="007A5CEF" w:rsidRPr="00C95F83" w:rsidRDefault="007A5CEF" w:rsidP="00784DBD">
            <w:pPr>
              <w:spacing w:before="0" w:after="0"/>
              <w:rPr>
                <w:sz w:val="20"/>
                <w:szCs w:val="20"/>
              </w:rPr>
            </w:pPr>
            <w:r w:rsidRPr="00C95F83">
              <w:rPr>
                <w:sz w:val="20"/>
                <w:szCs w:val="20"/>
              </w:rPr>
              <w:t>Current: 10 (13)</w:t>
            </w:r>
          </w:p>
          <w:p w:rsidR="007A5CEF" w:rsidRPr="00C95F83" w:rsidRDefault="007A5CEF" w:rsidP="00784DBD">
            <w:pPr>
              <w:spacing w:before="0" w:after="0"/>
              <w:rPr>
                <w:sz w:val="20"/>
                <w:szCs w:val="20"/>
              </w:rPr>
            </w:pPr>
            <w:r w:rsidRPr="00C95F83">
              <w:rPr>
                <w:sz w:val="20"/>
                <w:szCs w:val="20"/>
              </w:rPr>
              <w:t>Former: 70 (87)</w:t>
            </w:r>
          </w:p>
          <w:p w:rsidR="007A5CEF" w:rsidRPr="00C95F83" w:rsidRDefault="007A5CEF" w:rsidP="00784DBD">
            <w:pPr>
              <w:spacing w:before="0" w:after="0"/>
              <w:rPr>
                <w:sz w:val="20"/>
                <w:szCs w:val="20"/>
              </w:rPr>
            </w:pPr>
            <w:r w:rsidRPr="00C95F83">
              <w:rPr>
                <w:sz w:val="20"/>
                <w:szCs w:val="20"/>
              </w:rPr>
              <w:t>Never: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w:t>
            </w:r>
          </w:p>
          <w:p w:rsidR="007A5CEF" w:rsidRPr="00C95F83" w:rsidRDefault="007A5CEF" w:rsidP="00784DBD">
            <w:pPr>
              <w:spacing w:before="0" w:after="0"/>
              <w:rPr>
                <w:sz w:val="20"/>
                <w:szCs w:val="20"/>
              </w:rPr>
            </w:pPr>
            <w:r w:rsidRPr="00C95F83">
              <w:rPr>
                <w:sz w:val="20"/>
                <w:szCs w:val="20"/>
              </w:rPr>
              <w:t>Current: 18 (21)</w:t>
            </w:r>
          </w:p>
          <w:p w:rsidR="007A5CEF" w:rsidRPr="00C95F83" w:rsidRDefault="007A5CEF" w:rsidP="00784DBD">
            <w:pPr>
              <w:spacing w:before="0" w:after="0"/>
              <w:rPr>
                <w:sz w:val="20"/>
                <w:szCs w:val="20"/>
              </w:rPr>
            </w:pPr>
            <w:r w:rsidRPr="00C95F83">
              <w:rPr>
                <w:sz w:val="20"/>
                <w:szCs w:val="20"/>
              </w:rPr>
              <w:t>Former: 68 (79)</w:t>
            </w:r>
          </w:p>
          <w:p w:rsidR="007A5CEF" w:rsidRPr="00C95F83" w:rsidRDefault="007A5CEF" w:rsidP="00784DBD">
            <w:pPr>
              <w:spacing w:before="0" w:after="0"/>
              <w:rPr>
                <w:sz w:val="20"/>
                <w:szCs w:val="20"/>
              </w:rPr>
            </w:pPr>
            <w:r w:rsidRPr="00C95F83">
              <w:rPr>
                <w:sz w:val="20"/>
                <w:szCs w:val="20"/>
              </w:rPr>
              <w:t>Never: 0 (0)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21" w:type="dxa"/>
          </w:tcPr>
          <w:p w:rsidR="007A5CEF" w:rsidRPr="00C95F83" w:rsidRDefault="007A5CEF" w:rsidP="00784DBD">
            <w:pPr>
              <w:spacing w:before="0" w:after="0"/>
              <w:rPr>
                <w:sz w:val="20"/>
                <w:szCs w:val="20"/>
              </w:rPr>
            </w:pPr>
            <w:r w:rsidRPr="00C95F83">
              <w:rPr>
                <w:sz w:val="20"/>
                <w:szCs w:val="20"/>
              </w:rPr>
              <w:t>HBPR: 2(3)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6(7)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r>
      <w:tr w:rsidR="007A5CEF" w:rsidRPr="00C95F83" w:rsidTr="004A270F">
        <w:trPr>
          <w:gridAfter w:val="1"/>
          <w:wAfter w:w="24" w:type="dxa"/>
          <w:trHeight w:val="274"/>
        </w:trPr>
        <w:tc>
          <w:tcPr>
            <w:tcW w:w="972" w:type="dxa"/>
          </w:tcPr>
          <w:p w:rsidR="007A5CEF" w:rsidRPr="00C95F83" w:rsidRDefault="007A5CEF" w:rsidP="00784DBD">
            <w:pPr>
              <w:tabs>
                <w:tab w:val="left" w:pos="1174"/>
              </w:tabs>
              <w:spacing w:before="0" w:after="0"/>
              <w:rPr>
                <w:sz w:val="20"/>
                <w:szCs w:val="20"/>
              </w:rPr>
            </w:pPr>
            <w:r w:rsidRPr="00C95F83">
              <w:rPr>
                <w:sz w:val="20"/>
                <w:szCs w:val="20"/>
              </w:rPr>
              <w:t xml:space="preserve">Mendes de Oliveira 2010 </w:t>
            </w:r>
          </w:p>
          <w:p w:rsidR="007A5CEF" w:rsidRPr="00C95F83" w:rsidRDefault="007A5CEF" w:rsidP="00784DBD">
            <w:pPr>
              <w:tabs>
                <w:tab w:val="left" w:pos="1174"/>
              </w:tabs>
              <w:spacing w:before="0" w:after="0"/>
              <w:rPr>
                <w:sz w:val="20"/>
                <w:szCs w:val="20"/>
              </w:rPr>
            </w:pPr>
            <w:r w:rsidRPr="00C95F83">
              <w:rPr>
                <w:sz w:val="20"/>
                <w:szCs w:val="20"/>
              </w:rPr>
              <w:t>Brazil</w:t>
            </w:r>
          </w:p>
        </w:tc>
        <w:tc>
          <w:tcPr>
            <w:tcW w:w="857" w:type="dxa"/>
          </w:tcPr>
          <w:p w:rsidR="007A5CEF" w:rsidRPr="00C95F83" w:rsidRDefault="007A5CEF" w:rsidP="00784DBD">
            <w:pPr>
              <w:spacing w:before="0" w:after="0"/>
              <w:rPr>
                <w:sz w:val="20"/>
                <w:szCs w:val="20"/>
              </w:rPr>
            </w:pPr>
            <w:r w:rsidRPr="00C95F83">
              <w:rPr>
                <w:sz w:val="20"/>
                <w:szCs w:val="20"/>
              </w:rPr>
              <w:t>HBPR: 42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46</w:t>
            </w:r>
          </w:p>
        </w:tc>
        <w:tc>
          <w:tcPr>
            <w:tcW w:w="1294" w:type="dxa"/>
          </w:tcPr>
          <w:p w:rsidR="007A5CEF" w:rsidRPr="00C95F83" w:rsidRDefault="007A5CEF" w:rsidP="00784DBD">
            <w:pPr>
              <w:spacing w:before="0" w:after="0"/>
              <w:rPr>
                <w:sz w:val="20"/>
                <w:szCs w:val="20"/>
              </w:rPr>
            </w:pPr>
            <w:r w:rsidRPr="00C95F83">
              <w:rPr>
                <w:sz w:val="20"/>
                <w:szCs w:val="20"/>
              </w:rPr>
              <w:t>HBPR (n=33): 66.4±9.5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(n=23): 71.3±6.7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(n=33):</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27 (82)</w:t>
            </w:r>
          </w:p>
          <w:p w:rsidR="007A5CEF" w:rsidRPr="00C95F83" w:rsidRDefault="007A5CEF" w:rsidP="00784DBD">
            <w:pPr>
              <w:spacing w:before="0" w:after="0"/>
              <w:rPr>
                <w:sz w:val="20"/>
                <w:szCs w:val="20"/>
              </w:rPr>
            </w:pPr>
          </w:p>
          <w:p w:rsidR="007A5CEF" w:rsidRPr="00C95F83" w:rsidRDefault="007A5CEF" w:rsidP="00784DBD">
            <w:pPr>
              <w:spacing w:before="0" w:after="0"/>
              <w:rPr>
                <w:rFonts w:eastAsia="DengXian"/>
                <w:sz w:val="20"/>
                <w:szCs w:val="20"/>
                <w:lang w:eastAsia="zh-CN"/>
              </w:rPr>
            </w:pPr>
            <w:r w:rsidRPr="00C95F83">
              <w:rPr>
                <w:sz w:val="20"/>
                <w:szCs w:val="20"/>
              </w:rPr>
              <w:t xml:space="preserve">OPR (n=23): </w:t>
            </w:r>
            <w:r w:rsidRPr="00C95F83">
              <w:rPr>
                <w:rFonts w:eastAsia="DengXian"/>
                <w:sz w:val="20"/>
                <w:szCs w:val="20"/>
                <w:lang w:eastAsia="zh-CN"/>
              </w:rPr>
              <w:t>19 (83)</w:t>
            </w:r>
          </w:p>
          <w:p w:rsidR="007A5CEF" w:rsidRPr="00C95F83" w:rsidRDefault="007A5CEF" w:rsidP="00784DBD">
            <w:pPr>
              <w:spacing w:before="0" w:after="0"/>
              <w:rPr>
                <w:rFonts w:eastAsia="DengXian"/>
                <w:sz w:val="20"/>
                <w:szCs w:val="20"/>
                <w:lang w:eastAsia="zh-CN"/>
              </w:rPr>
            </w:pPr>
          </w:p>
          <w:p w:rsidR="007A5CEF" w:rsidRPr="00C95F83" w:rsidRDefault="007A5CEF" w:rsidP="00784DBD">
            <w:pPr>
              <w:spacing w:before="0" w:after="0"/>
              <w:rPr>
                <w:sz w:val="20"/>
                <w:szCs w:val="20"/>
              </w:rPr>
            </w:pPr>
            <w:r w:rsidRPr="00C95F83">
              <w:rPr>
                <w:rFonts w:eastAsia="DengXian"/>
                <w:sz w:val="20"/>
                <w:szCs w:val="20"/>
                <w:lang w:eastAsia="zh-CN"/>
              </w:rPr>
              <w:t>p=NR</w:t>
            </w:r>
          </w:p>
          <w:p w:rsidR="007A5CEF" w:rsidRPr="00C95F83" w:rsidRDefault="007A5CEF" w:rsidP="00784DBD">
            <w:pPr>
              <w:spacing w:before="0" w:after="0"/>
              <w:rPr>
                <w:sz w:val="20"/>
                <w:szCs w:val="20"/>
              </w:rPr>
            </w:pPr>
          </w:p>
        </w:tc>
        <w:tc>
          <w:tcPr>
            <w:tcW w:w="1294" w:type="dxa"/>
          </w:tcPr>
          <w:p w:rsidR="007A5CEF" w:rsidRPr="00C95F83" w:rsidRDefault="007A5CEF" w:rsidP="00784DBD">
            <w:pPr>
              <w:spacing w:before="0" w:after="0"/>
              <w:rPr>
                <w:sz w:val="20"/>
                <w:szCs w:val="20"/>
              </w:rPr>
            </w:pPr>
            <w:r w:rsidRPr="00C95F83">
              <w:rPr>
                <w:sz w:val="20"/>
                <w:szCs w:val="20"/>
              </w:rPr>
              <w:t xml:space="preserve">HBPR (n=33): </w:t>
            </w:r>
            <w:r w:rsidRPr="00C95F83">
              <w:rPr>
                <w:rFonts w:eastAsia="DengXian"/>
                <w:sz w:val="20"/>
                <w:szCs w:val="20"/>
                <w:lang w:eastAsia="zh-CN"/>
              </w:rPr>
              <w:t>25.0</w:t>
            </w:r>
            <w:r w:rsidRPr="00C95F83">
              <w:rPr>
                <w:sz w:val="20"/>
                <w:szCs w:val="20"/>
              </w:rPr>
              <w:t>±6.2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OPR (n=23): </w:t>
            </w:r>
            <w:r w:rsidRPr="00C95F83">
              <w:rPr>
                <w:rFonts w:eastAsia="DengXian"/>
                <w:sz w:val="20"/>
                <w:szCs w:val="20"/>
                <w:lang w:eastAsia="zh-CN"/>
              </w:rPr>
              <w:t>23.5</w:t>
            </w:r>
            <w:r w:rsidRPr="00C95F83">
              <w:rPr>
                <w:sz w:val="20"/>
                <w:szCs w:val="20"/>
              </w:rPr>
              <w:t>±4.2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HBPR (n=33):</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Mild: 4 (12)</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Moderate: 8 (24)</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Severe: 11 (33)</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Very severe: 10 (30)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(n=23):</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Mild: 2 (9)</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Moderate: 10 (43)</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t>Severe: 5 (22)</w:t>
            </w:r>
          </w:p>
          <w:p w:rsidR="007A5CEF" w:rsidRPr="00C95F83" w:rsidRDefault="007A5CEF" w:rsidP="00784DBD">
            <w:pPr>
              <w:spacing w:before="0" w:after="0"/>
              <w:rPr>
                <w:rFonts w:eastAsia="DengXian"/>
                <w:sz w:val="20"/>
                <w:szCs w:val="20"/>
                <w:lang w:eastAsia="zh-CN"/>
              </w:rPr>
            </w:pPr>
            <w:r w:rsidRPr="00C95F83">
              <w:rPr>
                <w:rFonts w:eastAsia="DengXian"/>
                <w:sz w:val="20"/>
                <w:szCs w:val="20"/>
                <w:lang w:eastAsia="zh-CN"/>
              </w:rPr>
              <w:lastRenderedPageBreak/>
              <w:t>Very severe: 6 (26)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lastRenderedPageBreak/>
              <w:t xml:space="preserve">HBPR (n=33): </w:t>
            </w:r>
            <w:r w:rsidRPr="00C95F83">
              <w:rPr>
                <w:rFonts w:eastAsia="DengXian"/>
                <w:sz w:val="20"/>
                <w:szCs w:val="20"/>
                <w:lang w:eastAsia="zh-CN"/>
              </w:rPr>
              <w:t>47.5</w:t>
            </w:r>
            <w:r w:rsidRPr="00C95F83">
              <w:rPr>
                <w:sz w:val="20"/>
                <w:szCs w:val="20"/>
              </w:rPr>
              <w:t>±23.3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OPR (n=23): </w:t>
            </w:r>
            <w:r w:rsidRPr="00C95F83">
              <w:rPr>
                <w:rFonts w:eastAsia="DengXian"/>
                <w:sz w:val="20"/>
                <w:szCs w:val="20"/>
                <w:lang w:eastAsia="zh-CN"/>
              </w:rPr>
              <w:t>51.5</w:t>
            </w:r>
            <w:r w:rsidRPr="00C95F83">
              <w:rPr>
                <w:sz w:val="20"/>
                <w:szCs w:val="20"/>
              </w:rPr>
              <w:t>±23.9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951" w:type="dxa"/>
          </w:tcPr>
          <w:p w:rsidR="007A5CEF" w:rsidRPr="00C95F83" w:rsidRDefault="007A5CEF" w:rsidP="00784DBD">
            <w:pPr>
              <w:spacing w:before="0" w:after="0"/>
              <w:rPr>
                <w:sz w:val="20"/>
                <w:szCs w:val="20"/>
              </w:rPr>
            </w:pPr>
            <w:r w:rsidRPr="00C95F83">
              <w:rPr>
                <w:sz w:val="20"/>
                <w:szCs w:val="20"/>
              </w:rPr>
              <w:t>HBPR (n=33): 1.3±0.8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(n=23): 1.3 ± 0.7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51" w:type="dxa"/>
          </w:tcPr>
          <w:p w:rsidR="007A5CEF" w:rsidRPr="00C95F83" w:rsidRDefault="007A5CEF" w:rsidP="00784DBD">
            <w:pPr>
              <w:spacing w:before="0" w:after="0"/>
              <w:rPr>
                <w:sz w:val="20"/>
                <w:szCs w:val="20"/>
              </w:rPr>
            </w:pPr>
            <w:r w:rsidRPr="00C95F83">
              <w:rPr>
                <w:sz w:val="20"/>
                <w:szCs w:val="20"/>
              </w:rPr>
              <w:t>HBPR(n=33): 2.2± 0.7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OPR(n=23): 2.5±0.8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76" w:type="dxa"/>
          </w:tcPr>
          <w:p w:rsidR="007A5CEF" w:rsidRPr="00C95F83" w:rsidRDefault="007A5CEF" w:rsidP="00784DBD">
            <w:pPr>
              <w:spacing w:before="0" w:after="0"/>
              <w:rPr>
                <w:sz w:val="20"/>
                <w:szCs w:val="20"/>
              </w:rPr>
            </w:pPr>
            <w:r w:rsidRPr="00C95F83">
              <w:rPr>
                <w:sz w:val="20"/>
                <w:szCs w:val="20"/>
              </w:rPr>
              <w:t>HBPR(n=33): 69.1±21.8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OPR(n=23): 65.1±24.5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 xml:space="preserve">HBPR (n=33): </w:t>
            </w:r>
          </w:p>
          <w:p w:rsidR="007A5CEF" w:rsidRPr="00C95F83" w:rsidRDefault="007A5CEF" w:rsidP="00784DBD">
            <w:pPr>
              <w:spacing w:before="0" w:after="0"/>
              <w:rPr>
                <w:sz w:val="20"/>
                <w:szCs w:val="20"/>
              </w:rPr>
            </w:pPr>
            <w:r w:rsidRPr="00C95F83">
              <w:rPr>
                <w:sz w:val="20"/>
                <w:szCs w:val="20"/>
              </w:rPr>
              <w:t>Current/former: 32 (97)</w:t>
            </w:r>
          </w:p>
          <w:p w:rsidR="007A5CEF" w:rsidRPr="00C95F83" w:rsidRDefault="007A5CEF" w:rsidP="00784DBD">
            <w:pPr>
              <w:spacing w:before="0" w:after="0"/>
              <w:rPr>
                <w:sz w:val="20"/>
                <w:szCs w:val="20"/>
              </w:rPr>
            </w:pPr>
            <w:r w:rsidRPr="00C95F83">
              <w:rPr>
                <w:sz w:val="20"/>
                <w:szCs w:val="20"/>
              </w:rPr>
              <w:t>Never: 1 (3)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OPR(n=23): </w:t>
            </w:r>
          </w:p>
          <w:p w:rsidR="007A5CEF" w:rsidRPr="00C95F83" w:rsidRDefault="007A5CEF" w:rsidP="00784DBD">
            <w:pPr>
              <w:spacing w:before="0" w:after="0"/>
              <w:rPr>
                <w:sz w:val="20"/>
                <w:szCs w:val="20"/>
              </w:rPr>
            </w:pPr>
            <w:r w:rsidRPr="00C95F83">
              <w:rPr>
                <w:sz w:val="20"/>
                <w:szCs w:val="20"/>
              </w:rPr>
              <w:t>Current/ former: 20 (87)</w:t>
            </w:r>
          </w:p>
          <w:p w:rsidR="007A5CEF" w:rsidRPr="00C95F83" w:rsidRDefault="007A5CEF" w:rsidP="00784DBD">
            <w:pPr>
              <w:spacing w:before="0" w:after="0"/>
              <w:rPr>
                <w:sz w:val="20"/>
                <w:szCs w:val="20"/>
              </w:rPr>
            </w:pPr>
            <w:r w:rsidRPr="00C95F83">
              <w:rPr>
                <w:sz w:val="20"/>
                <w:szCs w:val="20"/>
              </w:rPr>
              <w:t>Never: 3 (13)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Nolan 2019 </w:t>
            </w:r>
          </w:p>
          <w:p w:rsidR="007A5CEF" w:rsidRPr="00C95F83" w:rsidRDefault="007A5CEF" w:rsidP="00784DBD">
            <w:pPr>
              <w:spacing w:before="0" w:after="0"/>
              <w:rPr>
                <w:sz w:val="20"/>
                <w:szCs w:val="20"/>
              </w:rPr>
            </w:pPr>
            <w:r w:rsidRPr="00C95F83">
              <w:rPr>
                <w:sz w:val="20"/>
                <w:szCs w:val="20"/>
              </w:rPr>
              <w:t>UK</w:t>
            </w:r>
          </w:p>
        </w:tc>
        <w:tc>
          <w:tcPr>
            <w:tcW w:w="857" w:type="dxa"/>
          </w:tcPr>
          <w:p w:rsidR="007A5CEF" w:rsidRPr="00C95F83" w:rsidRDefault="007A5CEF" w:rsidP="00784DBD">
            <w:pPr>
              <w:spacing w:before="0" w:after="0"/>
              <w:rPr>
                <w:sz w:val="20"/>
                <w:szCs w:val="20"/>
              </w:rPr>
            </w:pPr>
            <w:r w:rsidRPr="00C95F83">
              <w:rPr>
                <w:sz w:val="20"/>
                <w:szCs w:val="20"/>
              </w:rPr>
              <w:t>HBPR: 154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154</w:t>
            </w:r>
          </w:p>
        </w:tc>
        <w:tc>
          <w:tcPr>
            <w:tcW w:w="1294" w:type="dxa"/>
          </w:tcPr>
          <w:p w:rsidR="007A5CEF" w:rsidRPr="00C95F83" w:rsidRDefault="007A5CEF" w:rsidP="00784DBD">
            <w:pPr>
              <w:spacing w:before="0" w:after="0"/>
              <w:rPr>
                <w:sz w:val="20"/>
                <w:szCs w:val="20"/>
              </w:rPr>
            </w:pPr>
            <w:r w:rsidRPr="00C95F83">
              <w:rPr>
                <w:sz w:val="20"/>
                <w:szCs w:val="20"/>
              </w:rPr>
              <w:t>HBPR: 71±10</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71±9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p=0.76</w:t>
            </w:r>
          </w:p>
        </w:tc>
        <w:tc>
          <w:tcPr>
            <w:tcW w:w="1294" w:type="dxa"/>
          </w:tcPr>
          <w:p w:rsidR="007A5CEF" w:rsidRPr="00C95F83" w:rsidRDefault="007A5CEF" w:rsidP="00784DBD">
            <w:pPr>
              <w:spacing w:before="0" w:after="0"/>
              <w:rPr>
                <w:sz w:val="20"/>
                <w:szCs w:val="20"/>
              </w:rPr>
            </w:pPr>
            <w:r w:rsidRPr="00C95F83">
              <w:rPr>
                <w:sz w:val="20"/>
                <w:szCs w:val="20"/>
              </w:rPr>
              <w:t>HBPR: 75 (49)</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72 (47)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p=0.82</w:t>
            </w:r>
          </w:p>
        </w:tc>
        <w:tc>
          <w:tcPr>
            <w:tcW w:w="1294" w:type="dxa"/>
          </w:tcPr>
          <w:p w:rsidR="007A5CEF" w:rsidRPr="00C95F83" w:rsidRDefault="007A5CEF" w:rsidP="00784DBD">
            <w:pPr>
              <w:spacing w:before="0" w:after="0"/>
              <w:rPr>
                <w:sz w:val="20"/>
                <w:szCs w:val="20"/>
              </w:rPr>
            </w:pPr>
            <w:r w:rsidRPr="00C95F83">
              <w:rPr>
                <w:sz w:val="20"/>
                <w:szCs w:val="20"/>
              </w:rPr>
              <w:t>HBPR: 28.3±7.8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27.9±7.2</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p=0.97</w:t>
            </w:r>
          </w:p>
        </w:tc>
        <w:tc>
          <w:tcPr>
            <w:tcW w:w="1116"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spacing w:before="0" w:after="0"/>
              <w:rPr>
                <w:sz w:val="20"/>
                <w:szCs w:val="20"/>
              </w:rPr>
            </w:pPr>
            <w:r w:rsidRPr="00C95F83">
              <w:rPr>
                <w:sz w:val="20"/>
                <w:szCs w:val="20"/>
              </w:rPr>
              <w:t>HBPR: 45.7±19.7</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45.3±20.3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p=0.87</w:t>
            </w:r>
          </w:p>
        </w:tc>
        <w:tc>
          <w:tcPr>
            <w:tcW w:w="951" w:type="dxa"/>
          </w:tcPr>
          <w:p w:rsidR="007A5CEF" w:rsidRPr="00C95F83" w:rsidRDefault="007A5CEF" w:rsidP="00784DBD">
            <w:pPr>
              <w:spacing w:before="0" w:after="0"/>
              <w:rPr>
                <w:sz w:val="20"/>
                <w:szCs w:val="20"/>
              </w:rPr>
            </w:pPr>
            <w:r w:rsidRPr="00C95F83">
              <w:rPr>
                <w:sz w:val="20"/>
                <w:szCs w:val="20"/>
              </w:rPr>
              <w:t>HBPR: 1.1±0.6</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1.0±0.5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p=0.54</w:t>
            </w:r>
          </w:p>
        </w:tc>
        <w:tc>
          <w:tcPr>
            <w:tcW w:w="851" w:type="dxa"/>
          </w:tcPr>
          <w:p w:rsidR="007A5CEF" w:rsidRPr="00C95F83" w:rsidRDefault="007A5CEF" w:rsidP="00784DBD">
            <w:pPr>
              <w:spacing w:before="0" w:after="0"/>
              <w:rPr>
                <w:sz w:val="20"/>
                <w:szCs w:val="20"/>
              </w:rPr>
            </w:pPr>
            <w:r w:rsidRPr="00C95F83">
              <w:rPr>
                <w:sz w:val="20"/>
                <w:szCs w:val="20"/>
              </w:rPr>
              <w:t>NR</w:t>
            </w:r>
          </w:p>
        </w:tc>
        <w:tc>
          <w:tcPr>
            <w:tcW w:w="1276" w:type="dxa"/>
          </w:tcPr>
          <w:p w:rsidR="007A5CEF" w:rsidRPr="00C95F83" w:rsidRDefault="007A5CEF" w:rsidP="00784DBD">
            <w:pPr>
              <w:spacing w:before="0" w:after="0"/>
              <w:rPr>
                <w:sz w:val="20"/>
                <w:szCs w:val="20"/>
              </w:rPr>
            </w:pPr>
            <w:r w:rsidRPr="00C95F83">
              <w:rPr>
                <w:sz w:val="20"/>
                <w:szCs w:val="20"/>
              </w:rPr>
              <w:t>HBPR: 47±14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46±13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p=0.39</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HBPR:</w:t>
            </w:r>
          </w:p>
          <w:p w:rsidR="007A5CEF" w:rsidRPr="00C95F83" w:rsidRDefault="007A5CEF" w:rsidP="00784DBD">
            <w:pPr>
              <w:spacing w:before="0" w:after="0"/>
              <w:rPr>
                <w:sz w:val="20"/>
                <w:szCs w:val="20"/>
              </w:rPr>
            </w:pPr>
            <w:r w:rsidRPr="00C95F83">
              <w:rPr>
                <w:sz w:val="20"/>
                <w:szCs w:val="20"/>
              </w:rPr>
              <w:t>Current: 32 (21)</w:t>
            </w:r>
          </w:p>
          <w:p w:rsidR="007A5CEF" w:rsidRPr="00C95F83" w:rsidRDefault="007A5CEF" w:rsidP="00784DBD">
            <w:pPr>
              <w:spacing w:before="0" w:after="0"/>
              <w:rPr>
                <w:sz w:val="20"/>
                <w:szCs w:val="20"/>
              </w:rPr>
            </w:pPr>
            <w:r w:rsidRPr="00C95F83">
              <w:rPr>
                <w:sz w:val="20"/>
                <w:szCs w:val="20"/>
              </w:rPr>
              <w:t>Former: 105 (68)</w:t>
            </w:r>
          </w:p>
          <w:p w:rsidR="007A5CEF" w:rsidRPr="00C95F83" w:rsidRDefault="007A5CEF" w:rsidP="00784DBD">
            <w:pPr>
              <w:spacing w:before="0" w:after="0"/>
              <w:rPr>
                <w:sz w:val="20"/>
                <w:szCs w:val="20"/>
              </w:rPr>
            </w:pPr>
            <w:r w:rsidRPr="00C95F83">
              <w:rPr>
                <w:sz w:val="20"/>
                <w:szCs w:val="20"/>
              </w:rPr>
              <w:t>Never: 17 (11)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w:t>
            </w:r>
          </w:p>
          <w:p w:rsidR="007A5CEF" w:rsidRPr="00C95F83" w:rsidRDefault="007A5CEF" w:rsidP="00784DBD">
            <w:pPr>
              <w:spacing w:before="0" w:after="0"/>
              <w:rPr>
                <w:sz w:val="20"/>
                <w:szCs w:val="20"/>
              </w:rPr>
            </w:pPr>
            <w:r w:rsidRPr="00C95F83">
              <w:rPr>
                <w:sz w:val="20"/>
                <w:szCs w:val="20"/>
              </w:rPr>
              <w:t>Current: 29 (19)</w:t>
            </w:r>
          </w:p>
          <w:p w:rsidR="007A5CEF" w:rsidRPr="00C95F83" w:rsidRDefault="007A5CEF" w:rsidP="00784DBD">
            <w:pPr>
              <w:spacing w:before="0" w:after="0"/>
              <w:rPr>
                <w:sz w:val="20"/>
                <w:szCs w:val="20"/>
              </w:rPr>
            </w:pPr>
            <w:r w:rsidRPr="00C95F83">
              <w:rPr>
                <w:sz w:val="20"/>
                <w:szCs w:val="20"/>
              </w:rPr>
              <w:t>Former: 108 (70)</w:t>
            </w:r>
          </w:p>
          <w:p w:rsidR="007A5CEF" w:rsidRPr="00C95F83" w:rsidRDefault="007A5CEF" w:rsidP="00784DBD">
            <w:pPr>
              <w:spacing w:before="0" w:after="0"/>
              <w:rPr>
                <w:sz w:val="20"/>
                <w:szCs w:val="20"/>
              </w:rPr>
            </w:pPr>
            <w:r w:rsidRPr="00C95F83">
              <w:rPr>
                <w:sz w:val="20"/>
                <w:szCs w:val="20"/>
              </w:rPr>
              <w:t>Never: 17 (11)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p=0.85</w:t>
            </w:r>
          </w:p>
        </w:tc>
        <w:tc>
          <w:tcPr>
            <w:tcW w:w="821" w:type="dxa"/>
          </w:tcPr>
          <w:p w:rsidR="007A5CEF" w:rsidRPr="00C95F83" w:rsidRDefault="007A5CEF" w:rsidP="00784DBD">
            <w:pPr>
              <w:spacing w:before="0" w:after="0"/>
              <w:rPr>
                <w:sz w:val="20"/>
                <w:szCs w:val="20"/>
              </w:rPr>
            </w:pPr>
            <w:r w:rsidRPr="00C95F83">
              <w:rPr>
                <w:sz w:val="20"/>
                <w:szCs w:val="20"/>
              </w:rPr>
              <w:t>HBPR: 17 (11%)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12 (8%)</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p=0.33</w:t>
            </w:r>
          </w:p>
        </w:tc>
      </w:tr>
      <w:tr w:rsidR="007A5CEF" w:rsidRPr="00C95F83" w:rsidTr="004A270F">
        <w:trPr>
          <w:gridAfter w:val="1"/>
          <w:wAfter w:w="24" w:type="dxa"/>
          <w:trHeight w:val="274"/>
        </w:trPr>
        <w:tc>
          <w:tcPr>
            <w:tcW w:w="972" w:type="dxa"/>
          </w:tcPr>
          <w:p w:rsidR="007A5CEF" w:rsidRPr="00C95F83" w:rsidRDefault="007A5CEF" w:rsidP="00784DBD">
            <w:pPr>
              <w:spacing w:before="0" w:after="0"/>
              <w:rPr>
                <w:sz w:val="20"/>
                <w:szCs w:val="20"/>
              </w:rPr>
            </w:pPr>
            <w:r w:rsidRPr="00C95F83">
              <w:rPr>
                <w:sz w:val="20"/>
                <w:szCs w:val="20"/>
              </w:rPr>
              <w:t xml:space="preserve">Chaplin 2017 </w:t>
            </w:r>
          </w:p>
          <w:p w:rsidR="007A5CEF" w:rsidRPr="00C95F83" w:rsidRDefault="007A5CEF" w:rsidP="00784DBD">
            <w:pPr>
              <w:spacing w:before="0" w:after="0"/>
              <w:rPr>
                <w:sz w:val="20"/>
                <w:szCs w:val="20"/>
              </w:rPr>
            </w:pPr>
            <w:r w:rsidRPr="00C95F83">
              <w:rPr>
                <w:sz w:val="20"/>
                <w:szCs w:val="20"/>
              </w:rPr>
              <w:t>UK</w:t>
            </w:r>
          </w:p>
        </w:tc>
        <w:tc>
          <w:tcPr>
            <w:tcW w:w="857" w:type="dxa"/>
          </w:tcPr>
          <w:p w:rsidR="007A5CEF" w:rsidRPr="00C95F83" w:rsidRDefault="007A5CEF" w:rsidP="00784DBD">
            <w:pPr>
              <w:spacing w:before="0" w:after="0"/>
              <w:rPr>
                <w:sz w:val="20"/>
                <w:szCs w:val="20"/>
              </w:rPr>
            </w:pPr>
            <w:r w:rsidRPr="00C95F83">
              <w:rPr>
                <w:sz w:val="20"/>
                <w:szCs w:val="20"/>
              </w:rPr>
              <w:t>HBPR: 51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52</w:t>
            </w:r>
          </w:p>
        </w:tc>
        <w:tc>
          <w:tcPr>
            <w:tcW w:w="1294" w:type="dxa"/>
          </w:tcPr>
          <w:p w:rsidR="007A5CEF" w:rsidRPr="00C95F83" w:rsidRDefault="007A5CEF" w:rsidP="00784DBD">
            <w:pPr>
              <w:spacing w:before="0" w:after="0"/>
              <w:rPr>
                <w:sz w:val="20"/>
                <w:szCs w:val="20"/>
              </w:rPr>
            </w:pPr>
            <w:r w:rsidRPr="00C95F83">
              <w:rPr>
                <w:sz w:val="20"/>
                <w:szCs w:val="20"/>
              </w:rPr>
              <w:t>HBPR: 66.4±10.1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66.1±8.1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 NR</w:t>
            </w:r>
          </w:p>
        </w:tc>
        <w:tc>
          <w:tcPr>
            <w:tcW w:w="1294" w:type="dxa"/>
          </w:tcPr>
          <w:p w:rsidR="007A5CEF" w:rsidRPr="00C95F83" w:rsidRDefault="007A5CEF" w:rsidP="00784DBD">
            <w:pPr>
              <w:spacing w:before="0" w:after="0"/>
              <w:rPr>
                <w:sz w:val="20"/>
                <w:szCs w:val="20"/>
              </w:rPr>
            </w:pPr>
            <w:r w:rsidRPr="00C95F83">
              <w:rPr>
                <w:sz w:val="20"/>
                <w:szCs w:val="20"/>
              </w:rPr>
              <w:t>HBPR: 38 (75)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 xml:space="preserve">OPR: </w:t>
            </w:r>
          </w:p>
          <w:p w:rsidR="007A5CEF" w:rsidRPr="00C95F83" w:rsidRDefault="007A5CEF" w:rsidP="00784DBD">
            <w:pPr>
              <w:spacing w:before="0" w:after="0"/>
              <w:rPr>
                <w:sz w:val="20"/>
                <w:szCs w:val="20"/>
              </w:rPr>
            </w:pPr>
            <w:r w:rsidRPr="00C95F83">
              <w:rPr>
                <w:sz w:val="20"/>
                <w:szCs w:val="20"/>
              </w:rPr>
              <w:t>33 (63)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294" w:type="dxa"/>
          </w:tcPr>
          <w:p w:rsidR="007A5CEF" w:rsidRPr="00C95F83" w:rsidRDefault="007A5CEF" w:rsidP="00784DBD">
            <w:pPr>
              <w:spacing w:before="0" w:after="0"/>
              <w:rPr>
                <w:sz w:val="20"/>
                <w:szCs w:val="20"/>
              </w:rPr>
            </w:pPr>
            <w:r w:rsidRPr="00C95F83">
              <w:rPr>
                <w:sz w:val="20"/>
                <w:szCs w:val="20"/>
              </w:rPr>
              <w:t>HBPR: 27.9±6.4</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29.3±6.3</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1116" w:type="dxa"/>
          </w:tcPr>
          <w:p w:rsidR="007A5CEF" w:rsidRPr="00C95F83" w:rsidRDefault="007A5CEF" w:rsidP="00784DBD">
            <w:pPr>
              <w:spacing w:before="0" w:after="0"/>
              <w:rPr>
                <w:sz w:val="20"/>
                <w:szCs w:val="20"/>
              </w:rPr>
            </w:pPr>
            <w:r w:rsidRPr="00C95F83">
              <w:rPr>
                <w:sz w:val="20"/>
                <w:szCs w:val="20"/>
              </w:rPr>
              <w:t>NR</w:t>
            </w:r>
          </w:p>
        </w:tc>
        <w:tc>
          <w:tcPr>
            <w:tcW w:w="1294" w:type="dxa"/>
          </w:tcPr>
          <w:p w:rsidR="007A5CEF" w:rsidRPr="00C95F83" w:rsidRDefault="007A5CEF" w:rsidP="00784DBD">
            <w:pPr>
              <w:spacing w:before="0" w:after="0"/>
              <w:rPr>
                <w:sz w:val="20"/>
                <w:szCs w:val="20"/>
              </w:rPr>
            </w:pPr>
            <w:r w:rsidRPr="00C95F83">
              <w:rPr>
                <w:sz w:val="20"/>
                <w:szCs w:val="20"/>
              </w:rPr>
              <w:t>HBPR: 58.7±29.1</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w:t>
            </w:r>
          </w:p>
          <w:p w:rsidR="007A5CEF" w:rsidRPr="00C95F83" w:rsidRDefault="007A5CEF" w:rsidP="00784DBD">
            <w:pPr>
              <w:spacing w:before="0" w:after="0"/>
              <w:rPr>
                <w:sz w:val="20"/>
                <w:szCs w:val="20"/>
              </w:rPr>
            </w:pPr>
            <w:r w:rsidRPr="00C95F83">
              <w:rPr>
                <w:sz w:val="20"/>
                <w:szCs w:val="20"/>
              </w:rPr>
              <w:t>55.0±20.5</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p=NR</w:t>
            </w:r>
          </w:p>
        </w:tc>
        <w:tc>
          <w:tcPr>
            <w:tcW w:w="951" w:type="dxa"/>
          </w:tcPr>
          <w:p w:rsidR="007A5CEF" w:rsidRPr="00C95F83" w:rsidRDefault="007A5CEF" w:rsidP="00784DBD">
            <w:pPr>
              <w:spacing w:before="0" w:after="0"/>
              <w:rPr>
                <w:sz w:val="20"/>
                <w:szCs w:val="20"/>
              </w:rPr>
            </w:pPr>
            <w:r w:rsidRPr="00C95F83">
              <w:rPr>
                <w:sz w:val="20"/>
                <w:szCs w:val="20"/>
              </w:rPr>
              <w:t>HBPR: NR</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r w:rsidRPr="00C95F83">
              <w:rPr>
                <w:sz w:val="20"/>
                <w:szCs w:val="20"/>
              </w:rPr>
              <w:t>OPR: NR</w:t>
            </w:r>
          </w:p>
        </w:tc>
        <w:tc>
          <w:tcPr>
            <w:tcW w:w="851" w:type="dxa"/>
          </w:tcPr>
          <w:p w:rsidR="007A5CEF" w:rsidRPr="00C95F83" w:rsidRDefault="007A5CEF" w:rsidP="00784DBD">
            <w:pPr>
              <w:spacing w:before="0" w:after="0"/>
              <w:rPr>
                <w:sz w:val="20"/>
                <w:szCs w:val="20"/>
              </w:rPr>
            </w:pPr>
            <w:r w:rsidRPr="00C95F83">
              <w:rPr>
                <w:sz w:val="20"/>
                <w:szCs w:val="20"/>
              </w:rPr>
              <w:t>NR</w:t>
            </w:r>
          </w:p>
        </w:tc>
        <w:tc>
          <w:tcPr>
            <w:tcW w:w="1276" w:type="dxa"/>
          </w:tcPr>
          <w:p w:rsidR="007A5CEF" w:rsidRPr="00C95F83" w:rsidRDefault="007A5CEF" w:rsidP="00784DBD">
            <w:pPr>
              <w:spacing w:before="0" w:after="0"/>
              <w:rPr>
                <w:sz w:val="20"/>
                <w:szCs w:val="20"/>
              </w:rPr>
            </w:pPr>
            <w:r w:rsidRPr="00C95F83">
              <w:rPr>
                <w:sz w:val="20"/>
                <w:szCs w:val="20"/>
              </w:rPr>
              <w:t>NR</w:t>
            </w:r>
          </w:p>
        </w:tc>
        <w:tc>
          <w:tcPr>
            <w:tcW w:w="1194" w:type="dxa"/>
          </w:tcPr>
          <w:p w:rsidR="007A5CEF" w:rsidRPr="00C95F83" w:rsidRDefault="007A5CEF" w:rsidP="00784DBD">
            <w:pPr>
              <w:spacing w:before="0" w:after="0"/>
              <w:rPr>
                <w:sz w:val="20"/>
                <w:szCs w:val="20"/>
              </w:rPr>
            </w:pPr>
            <w:r w:rsidRPr="00C95F83">
              <w:rPr>
                <w:sz w:val="20"/>
                <w:szCs w:val="20"/>
              </w:rPr>
              <w:t>NR</w:t>
            </w:r>
          </w:p>
        </w:tc>
        <w:tc>
          <w:tcPr>
            <w:tcW w:w="1229" w:type="dxa"/>
          </w:tcPr>
          <w:p w:rsidR="007A5CEF" w:rsidRPr="00C95F83" w:rsidRDefault="007A5CEF" w:rsidP="00784DBD">
            <w:pPr>
              <w:spacing w:before="0" w:after="0"/>
              <w:rPr>
                <w:sz w:val="20"/>
                <w:szCs w:val="20"/>
              </w:rPr>
            </w:pPr>
            <w:r w:rsidRPr="00C95F83">
              <w:rPr>
                <w:sz w:val="20"/>
                <w:szCs w:val="20"/>
              </w:rPr>
              <w:t>NR</w:t>
            </w:r>
          </w:p>
        </w:tc>
        <w:tc>
          <w:tcPr>
            <w:tcW w:w="821" w:type="dxa"/>
          </w:tcPr>
          <w:p w:rsidR="007A5CEF" w:rsidRPr="00C95F83" w:rsidRDefault="007A5CEF" w:rsidP="00784DBD">
            <w:pPr>
              <w:spacing w:before="0" w:after="0"/>
              <w:rPr>
                <w:sz w:val="20"/>
                <w:szCs w:val="20"/>
              </w:rPr>
            </w:pPr>
            <w:r w:rsidRPr="00C95F83">
              <w:rPr>
                <w:sz w:val="20"/>
                <w:szCs w:val="20"/>
              </w:rPr>
              <w:t>NR</w:t>
            </w:r>
          </w:p>
        </w:tc>
      </w:tr>
      <w:tr w:rsidR="007A5CEF" w:rsidRPr="004313FE" w:rsidTr="004313FE">
        <w:trPr>
          <w:trHeight w:val="274"/>
        </w:trPr>
        <w:tc>
          <w:tcPr>
            <w:tcW w:w="14467" w:type="dxa"/>
            <w:gridSpan w:val="14"/>
            <w:tcBorders>
              <w:top w:val="nil"/>
              <w:left w:val="nil"/>
              <w:bottom w:val="nil"/>
              <w:right w:val="nil"/>
            </w:tcBorders>
          </w:tcPr>
          <w:p w:rsidR="007A5CEF" w:rsidRPr="004313FE" w:rsidRDefault="007A5CEF" w:rsidP="00784DBD">
            <w:pPr>
              <w:spacing w:before="0" w:after="0"/>
              <w:rPr>
                <w:sz w:val="16"/>
                <w:szCs w:val="20"/>
              </w:rPr>
            </w:pPr>
            <w:r w:rsidRPr="004313FE">
              <w:rPr>
                <w:sz w:val="16"/>
                <w:szCs w:val="20"/>
              </w:rPr>
              <w:t>*Reported as n(%)</w:t>
            </w:r>
          </w:p>
          <w:p w:rsidR="007A5CEF" w:rsidRPr="004313FE" w:rsidRDefault="007A5CEF" w:rsidP="00A52967">
            <w:pPr>
              <w:spacing w:before="0" w:after="0"/>
              <w:rPr>
                <w:sz w:val="16"/>
                <w:szCs w:val="20"/>
              </w:rPr>
            </w:pPr>
            <w:r w:rsidRPr="004313FE">
              <w:rPr>
                <w:sz w:val="16"/>
                <w:szCs w:val="20"/>
              </w:rPr>
              <w:t>Notes: No pulmonary rehabilitation (Usual care): patients were managed by their GP, specialist or both according to local practices. COPD: chronic obstructive pulmonary disease; FEV</w:t>
            </w:r>
            <w:r w:rsidRPr="004313FE">
              <w:rPr>
                <w:sz w:val="16"/>
                <w:szCs w:val="20"/>
                <w:vertAlign w:val="subscript"/>
              </w:rPr>
              <w:t>1</w:t>
            </w:r>
            <w:r w:rsidRPr="004313FE">
              <w:rPr>
                <w:sz w:val="16"/>
                <w:szCs w:val="20"/>
              </w:rPr>
              <w:t>: forced expiratory volume in one second; FVC: forced vital capacity; IQR: interquartile range; LTOT: Long-term oxygen therapy; NR: not reported; OPR: outpatient pulmonary rehabilitation; PR: pulmonary</w:t>
            </w:r>
          </w:p>
        </w:tc>
      </w:tr>
    </w:tbl>
    <w:tbl>
      <w:tblPr>
        <w:tblStyle w:val="TableGrid"/>
        <w:tblW w:w="5000" w:type="pct"/>
        <w:tblCellMar>
          <w:left w:w="28" w:type="dxa"/>
          <w:right w:w="28" w:type="dxa"/>
        </w:tblCellMar>
        <w:tblLook w:val="04A0" w:firstRow="1" w:lastRow="0" w:firstColumn="1" w:lastColumn="0" w:noHBand="0" w:noVBand="1"/>
      </w:tblPr>
      <w:tblGrid>
        <w:gridCol w:w="2633"/>
        <w:gridCol w:w="1670"/>
        <w:gridCol w:w="2638"/>
        <w:gridCol w:w="4542"/>
        <w:gridCol w:w="2917"/>
      </w:tblGrid>
      <w:tr w:rsidR="007A5CEF" w:rsidRPr="00923564" w:rsidTr="00784DBD">
        <w:trPr>
          <w:trHeight w:val="274"/>
          <w:tblHeader/>
        </w:trPr>
        <w:tc>
          <w:tcPr>
            <w:tcW w:w="5000" w:type="pct"/>
            <w:gridSpan w:val="5"/>
            <w:tcBorders>
              <w:top w:val="nil"/>
              <w:left w:val="nil"/>
              <w:bottom w:val="single" w:sz="4" w:space="0" w:color="auto"/>
              <w:right w:val="nil"/>
            </w:tcBorders>
            <w:vAlign w:val="bottom"/>
          </w:tcPr>
          <w:p w:rsidR="007A5CEF" w:rsidRPr="00923564" w:rsidRDefault="004A270F" w:rsidP="004A270F">
            <w:pPr>
              <w:pStyle w:val="Caption"/>
              <w:keepNext/>
              <w:spacing w:before="0" w:after="0" w:line="480" w:lineRule="auto"/>
              <w:rPr>
                <w:sz w:val="24"/>
              </w:rPr>
            </w:pPr>
            <w:bookmarkStart w:id="6" w:name="_Toc46751700"/>
            <w:bookmarkStart w:id="7" w:name="_Toc89180459"/>
            <w:r w:rsidRPr="00923564">
              <w:rPr>
                <w:sz w:val="24"/>
              </w:rPr>
              <w:t>Supplementary Appendix</w:t>
            </w:r>
            <w:r w:rsidR="007A5CEF" w:rsidRPr="00923564">
              <w:rPr>
                <w:sz w:val="24"/>
              </w:rPr>
              <w:t xml:space="preserve"> </w:t>
            </w:r>
            <w:r w:rsidR="007A5CEF" w:rsidRPr="00923564">
              <w:rPr>
                <w:sz w:val="24"/>
              </w:rPr>
              <w:fldChar w:fldCharType="begin"/>
            </w:r>
            <w:r w:rsidR="007A5CEF" w:rsidRPr="00923564">
              <w:rPr>
                <w:sz w:val="24"/>
              </w:rPr>
              <w:instrText xml:space="preserve"> SEQ Table \* ARABIC </w:instrText>
            </w:r>
            <w:r w:rsidR="007A5CEF" w:rsidRPr="00923564">
              <w:rPr>
                <w:sz w:val="24"/>
              </w:rPr>
              <w:fldChar w:fldCharType="separate"/>
            </w:r>
            <w:r w:rsidR="004F0C9E">
              <w:rPr>
                <w:noProof/>
                <w:sz w:val="24"/>
              </w:rPr>
              <w:t>4</w:t>
            </w:r>
            <w:r w:rsidR="007A5CEF" w:rsidRPr="00923564">
              <w:rPr>
                <w:sz w:val="24"/>
              </w:rPr>
              <w:fldChar w:fldCharType="end"/>
            </w:r>
            <w:r w:rsidR="007A5CEF" w:rsidRPr="00923564">
              <w:rPr>
                <w:sz w:val="24"/>
              </w:rPr>
              <w:t xml:space="preserve">. Summary of </w:t>
            </w:r>
            <w:r w:rsidR="00E323A2" w:rsidRPr="00923564">
              <w:rPr>
                <w:sz w:val="24"/>
              </w:rPr>
              <w:t>HBPR</w:t>
            </w:r>
            <w:r w:rsidR="007A5CEF" w:rsidRPr="00923564">
              <w:rPr>
                <w:sz w:val="24"/>
              </w:rPr>
              <w:t xml:space="preserve"> comparator interventions in included studies</w:t>
            </w:r>
            <w:bookmarkEnd w:id="6"/>
            <w:bookmarkEnd w:id="7"/>
          </w:p>
        </w:tc>
      </w:tr>
      <w:tr w:rsidR="007A5CEF" w:rsidRPr="00C95F83" w:rsidTr="00784DBD">
        <w:trPr>
          <w:trHeight w:val="473"/>
          <w:tblHeader/>
        </w:trPr>
        <w:tc>
          <w:tcPr>
            <w:tcW w:w="914" w:type="pct"/>
            <w:tcBorders>
              <w:bottom w:val="double" w:sz="4" w:space="0" w:color="auto"/>
            </w:tcBorders>
            <w:vAlign w:val="center"/>
          </w:tcPr>
          <w:p w:rsidR="007A5CEF" w:rsidRPr="00C95F83" w:rsidRDefault="007A5CEF" w:rsidP="00784DBD">
            <w:pPr>
              <w:spacing w:before="0" w:after="0"/>
              <w:jc w:val="center"/>
              <w:rPr>
                <w:rFonts w:cs="Times New Roman"/>
                <w:b/>
                <w:bCs/>
                <w:sz w:val="20"/>
                <w:szCs w:val="20"/>
              </w:rPr>
            </w:pPr>
            <w:r w:rsidRPr="00C95F83">
              <w:rPr>
                <w:rFonts w:cs="Times New Roman"/>
                <w:b/>
                <w:bCs/>
                <w:sz w:val="20"/>
                <w:szCs w:val="20"/>
              </w:rPr>
              <w:t>Study</w:t>
            </w:r>
          </w:p>
        </w:tc>
        <w:tc>
          <w:tcPr>
            <w:tcW w:w="580" w:type="pct"/>
            <w:tcBorders>
              <w:bottom w:val="double" w:sz="4" w:space="0" w:color="auto"/>
            </w:tcBorders>
            <w:vAlign w:val="center"/>
          </w:tcPr>
          <w:p w:rsidR="007A5CEF" w:rsidRPr="00C95F83" w:rsidRDefault="007A5CEF" w:rsidP="00784DBD">
            <w:pPr>
              <w:spacing w:before="0" w:after="0"/>
              <w:jc w:val="center"/>
              <w:rPr>
                <w:rFonts w:cs="Times New Roman"/>
                <w:b/>
                <w:bCs/>
                <w:sz w:val="20"/>
                <w:szCs w:val="20"/>
              </w:rPr>
            </w:pPr>
            <w:r w:rsidRPr="00C95F83">
              <w:rPr>
                <w:rFonts w:cs="Times New Roman"/>
                <w:b/>
                <w:bCs/>
                <w:sz w:val="20"/>
                <w:szCs w:val="20"/>
              </w:rPr>
              <w:t>Duration of HBPR Program</w:t>
            </w:r>
          </w:p>
        </w:tc>
        <w:tc>
          <w:tcPr>
            <w:tcW w:w="916" w:type="pct"/>
            <w:tcBorders>
              <w:bottom w:val="double" w:sz="4" w:space="0" w:color="auto"/>
            </w:tcBorders>
            <w:vAlign w:val="center"/>
          </w:tcPr>
          <w:p w:rsidR="007A5CEF" w:rsidRPr="00C95F83" w:rsidRDefault="007A5CEF" w:rsidP="00784DBD">
            <w:pPr>
              <w:spacing w:before="0" w:after="0"/>
              <w:jc w:val="center"/>
              <w:rPr>
                <w:rFonts w:cs="Times New Roman"/>
                <w:b/>
                <w:bCs/>
                <w:sz w:val="20"/>
                <w:szCs w:val="20"/>
              </w:rPr>
            </w:pPr>
            <w:r w:rsidRPr="00C95F83">
              <w:rPr>
                <w:rFonts w:cs="Times New Roman"/>
                <w:b/>
                <w:bCs/>
                <w:sz w:val="20"/>
                <w:szCs w:val="20"/>
              </w:rPr>
              <w:t>Comparator</w:t>
            </w:r>
          </w:p>
        </w:tc>
        <w:tc>
          <w:tcPr>
            <w:tcW w:w="1577" w:type="pct"/>
            <w:tcBorders>
              <w:bottom w:val="double" w:sz="4" w:space="0" w:color="auto"/>
            </w:tcBorders>
            <w:vAlign w:val="center"/>
          </w:tcPr>
          <w:p w:rsidR="007A5CEF" w:rsidRPr="00C95F83" w:rsidRDefault="007A5CEF" w:rsidP="00784DBD">
            <w:pPr>
              <w:spacing w:before="0" w:after="0"/>
              <w:jc w:val="center"/>
              <w:rPr>
                <w:rFonts w:cs="Times New Roman"/>
                <w:b/>
                <w:bCs/>
                <w:sz w:val="20"/>
                <w:szCs w:val="20"/>
              </w:rPr>
            </w:pPr>
            <w:r w:rsidRPr="00C95F83">
              <w:rPr>
                <w:rFonts w:cs="Times New Roman"/>
                <w:b/>
                <w:bCs/>
                <w:sz w:val="20"/>
                <w:szCs w:val="20"/>
              </w:rPr>
              <w:t>HBPR Intervention</w:t>
            </w:r>
          </w:p>
        </w:tc>
        <w:tc>
          <w:tcPr>
            <w:tcW w:w="1013" w:type="pct"/>
            <w:tcBorders>
              <w:bottom w:val="double" w:sz="4" w:space="0" w:color="auto"/>
            </w:tcBorders>
            <w:vAlign w:val="center"/>
          </w:tcPr>
          <w:p w:rsidR="007A5CEF" w:rsidRPr="00C95F83" w:rsidRDefault="007A5CEF" w:rsidP="00784DBD">
            <w:pPr>
              <w:spacing w:before="0" w:after="0"/>
              <w:jc w:val="center"/>
              <w:rPr>
                <w:rFonts w:cs="Times New Roman"/>
                <w:b/>
                <w:bCs/>
                <w:sz w:val="20"/>
                <w:szCs w:val="20"/>
              </w:rPr>
            </w:pPr>
            <w:r w:rsidRPr="00C95F83">
              <w:rPr>
                <w:rFonts w:cs="Times New Roman"/>
                <w:b/>
                <w:bCs/>
                <w:sz w:val="20"/>
                <w:szCs w:val="20"/>
              </w:rPr>
              <w:t>HBPR Program Equipment</w:t>
            </w:r>
          </w:p>
        </w:tc>
      </w:tr>
      <w:tr w:rsidR="007A5CEF" w:rsidRPr="00C95F83" w:rsidTr="00784DBD">
        <w:trPr>
          <w:trHeight w:val="210"/>
        </w:trPr>
        <w:tc>
          <w:tcPr>
            <w:tcW w:w="5000" w:type="pct"/>
            <w:gridSpan w:val="5"/>
            <w:tcBorders>
              <w:top w:val="double" w:sz="4" w:space="0" w:color="auto"/>
            </w:tcBorders>
            <w:shd w:val="clear" w:color="auto" w:fill="D9D9D9"/>
          </w:tcPr>
          <w:p w:rsidR="007A5CEF" w:rsidRPr="00C95F83" w:rsidRDefault="007A5CEF" w:rsidP="00784DBD">
            <w:pPr>
              <w:spacing w:before="0" w:after="0"/>
              <w:rPr>
                <w:rFonts w:cs="Times New Roman"/>
                <w:sz w:val="20"/>
                <w:szCs w:val="20"/>
              </w:rPr>
            </w:pPr>
            <w:r w:rsidRPr="00C95F83">
              <w:rPr>
                <w:rFonts w:cs="Times New Roman"/>
                <w:b/>
                <w:bCs/>
                <w:i/>
                <w:iCs/>
                <w:sz w:val="20"/>
                <w:szCs w:val="20"/>
              </w:rPr>
              <w:t>HBPR vs usual care</w:t>
            </w:r>
          </w:p>
        </w:tc>
      </w:tr>
      <w:tr w:rsidR="007A5CEF" w:rsidRPr="00C95F83" w:rsidTr="00784DBD">
        <w:trPr>
          <w:trHeight w:val="47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lastRenderedPageBreak/>
              <w:t xml:space="preserve">Lahham 2019 </w:t>
            </w:r>
          </w:p>
          <w:p w:rsidR="007A5CEF" w:rsidRPr="00C95F83" w:rsidRDefault="007A5CEF" w:rsidP="00784DBD">
            <w:pPr>
              <w:spacing w:before="0" w:after="0"/>
              <w:rPr>
                <w:rFonts w:cs="Times New Roman"/>
                <w:sz w:val="20"/>
                <w:szCs w:val="20"/>
              </w:rPr>
            </w:pPr>
            <w:r w:rsidRPr="00C95F83">
              <w:rPr>
                <w:rFonts w:cs="Times New Roman"/>
                <w:sz w:val="20"/>
                <w:szCs w:val="20"/>
              </w:rPr>
              <w:t>Australia</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8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an information booklet on living with COPD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Initial phone call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Advised to stay active and take medication as prescribed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phone calls to control for attention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No feedback on exercise or activity progression provided</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an information booklet on living with COPD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Initial home visit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 home diary for monitoring</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phone calls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an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home exercise 5 times per week for 30 minutes per day</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home exercise training included endurance, lower limb, upper limb exercises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Motivational interviewing during weekly phone calls used by physiotherapist to encourage behavior change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 selected from menu of educational topics to discuss during weekly phone call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phone calls included disease specific self-management training</w:t>
            </w:r>
          </w:p>
        </w:tc>
        <w:tc>
          <w:tcPr>
            <w:tcW w:w="1013"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Pedometer provided to patients to track walking distance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No special equipment required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Exercise training used daily activities and equipment available in the home</w:t>
            </w:r>
          </w:p>
        </w:tc>
      </w:tr>
      <w:tr w:rsidR="007A5CEF" w:rsidRPr="00C95F83" w:rsidTr="00784DBD">
        <w:trPr>
          <w:trHeight w:val="47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Coultas 2018 </w:t>
            </w:r>
          </w:p>
          <w:p w:rsidR="007A5CEF" w:rsidRPr="00C95F83" w:rsidRDefault="007A5CEF" w:rsidP="00784DBD">
            <w:pPr>
              <w:spacing w:before="0" w:after="0"/>
              <w:rPr>
                <w:rFonts w:cs="Times New Roman"/>
                <w:sz w:val="20"/>
                <w:szCs w:val="20"/>
              </w:rPr>
            </w:pPr>
            <w:r w:rsidRPr="00C95F83">
              <w:rPr>
                <w:rFonts w:cs="Times New Roman"/>
                <w:sz w:val="20"/>
                <w:szCs w:val="20"/>
              </w:rPr>
              <w:t>USA</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18 months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 (10 months)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Self-management needs assessment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Patients provided with a COPD self-management manual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Six-week self-management education program delivered by a health coach using a workbook and weekly telephone calls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Twenty weeks of Usual Care</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Self-management needs assessment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Patients provided with a COPD self-management manual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Six-week self-management education program delivered by a health coach using a workbook and weekly telephone calls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Twenty-week physical activity and behavior change program delivered by a health coach using a self-study workbook and weekly telephone calls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Ten-month maintenance program</w:t>
            </w:r>
          </w:p>
        </w:tc>
        <w:tc>
          <w:tcPr>
            <w:tcW w:w="1013" w:type="pct"/>
          </w:tcPr>
          <w:p w:rsidR="007A5CEF" w:rsidRPr="00C95F83" w:rsidRDefault="007A5CEF" w:rsidP="00784DBD">
            <w:pPr>
              <w:pStyle w:val="ListParagraph"/>
              <w:numPr>
                <w:ilvl w:val="0"/>
                <w:numId w:val="21"/>
              </w:numPr>
              <w:spacing w:before="0" w:after="0"/>
              <w:ind w:left="142" w:hanging="142"/>
              <w:contextualSpacing w:val="0"/>
              <w:rPr>
                <w:rFonts w:cs="Times New Roman"/>
                <w:sz w:val="20"/>
                <w:szCs w:val="20"/>
                <w:lang w:val="en-US"/>
              </w:rPr>
            </w:pPr>
            <w:r w:rsidRPr="00C95F83">
              <w:rPr>
                <w:rFonts w:cs="Times New Roman"/>
                <w:sz w:val="20"/>
                <w:szCs w:val="20"/>
                <w:lang w:val="en-US"/>
              </w:rPr>
              <w:t>Computer assisted telephone system (CAT)</w:t>
            </w:r>
          </w:p>
        </w:tc>
      </w:tr>
      <w:tr w:rsidR="007A5CEF" w:rsidRPr="00C95F83" w:rsidTr="00784DBD">
        <w:trPr>
          <w:trHeight w:val="47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Li 2018 </w:t>
            </w:r>
          </w:p>
          <w:p w:rsidR="007A5CEF" w:rsidRPr="00C95F83" w:rsidRDefault="007A5CEF" w:rsidP="00784DBD">
            <w:pPr>
              <w:spacing w:before="0" w:after="0"/>
              <w:rPr>
                <w:rFonts w:cs="Times New Roman"/>
                <w:sz w:val="20"/>
                <w:szCs w:val="20"/>
              </w:rPr>
            </w:pPr>
            <w:r w:rsidRPr="00C95F83">
              <w:rPr>
                <w:rFonts w:cs="Times New Roman"/>
                <w:sz w:val="20"/>
                <w:szCs w:val="20"/>
              </w:rPr>
              <w:t>China</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12 months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 (12 months)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Eight-week Outpatient Pulmonary Rehabilitation Program</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Eight-week Outpatient Pulmonary Rehabilitation Program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rPr>
            </w:pPr>
            <w:r w:rsidRPr="00C95F83">
              <w:rPr>
                <w:rFonts w:cs="Times New Roman"/>
                <w:sz w:val="20"/>
                <w:szCs w:val="20"/>
                <w:lang w:val="en-US"/>
              </w:rPr>
              <w:t xml:space="preserve">Twelve-month Home Based Pulmonary Rehabilitation Program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rPr>
            </w:pPr>
            <w:r w:rsidRPr="00C95F83">
              <w:rPr>
                <w:rFonts w:cs="Times New Roman"/>
                <w:sz w:val="20"/>
                <w:szCs w:val="20"/>
                <w:lang w:val="en-US"/>
              </w:rPr>
              <w:t>Bi-weekly home visits for two months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rPr>
            </w:pPr>
            <w:r w:rsidRPr="00C95F83">
              <w:rPr>
                <w:rFonts w:cs="Times New Roman"/>
                <w:sz w:val="20"/>
                <w:szCs w:val="20"/>
              </w:rPr>
              <w:t>Monthly home visit and weekly telephone calls for four months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rPr>
              <w:t>Weekly telephone calls for six months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an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home exercise once per week (Supervised bi-weekly for first two months)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lastRenderedPageBreak/>
              <w:t>Unsupervised home exercise training included endurance and upper limb exercises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respiratory training three times per week</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Health education provided during bi-weekly home visits for first two months</w:t>
            </w:r>
          </w:p>
        </w:tc>
        <w:tc>
          <w:tcPr>
            <w:tcW w:w="1013" w:type="pct"/>
          </w:tcPr>
          <w:p w:rsidR="007A5CEF" w:rsidRPr="00C95F83" w:rsidRDefault="007A5CEF" w:rsidP="00784DBD">
            <w:pPr>
              <w:spacing w:before="0" w:after="0"/>
              <w:rPr>
                <w:rFonts w:cs="Times New Roman"/>
                <w:sz w:val="20"/>
                <w:szCs w:val="20"/>
              </w:rPr>
            </w:pPr>
            <w:r w:rsidRPr="00C95F83">
              <w:rPr>
                <w:rFonts w:cs="Times New Roman"/>
                <w:sz w:val="20"/>
                <w:szCs w:val="20"/>
              </w:rPr>
              <w:lastRenderedPageBreak/>
              <w:t>NR</w:t>
            </w:r>
          </w:p>
        </w:tc>
      </w:tr>
      <w:tr w:rsidR="007A5CEF" w:rsidRPr="00C95F83" w:rsidTr="00784DBD">
        <w:trPr>
          <w:trHeight w:val="47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Khoshkesht 2015</w:t>
            </w:r>
          </w:p>
          <w:p w:rsidR="007A5CEF" w:rsidRPr="00C95F83" w:rsidRDefault="007A5CEF" w:rsidP="00784DBD">
            <w:pPr>
              <w:spacing w:before="0" w:after="0"/>
              <w:rPr>
                <w:rFonts w:cs="Times New Roman"/>
                <w:sz w:val="20"/>
                <w:szCs w:val="20"/>
              </w:rPr>
            </w:pPr>
            <w:r w:rsidRPr="00C95F83">
              <w:rPr>
                <w:rFonts w:cs="Times New Roman"/>
                <w:sz w:val="20"/>
                <w:szCs w:val="20"/>
              </w:rPr>
              <w:t>Iran</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7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Three in person educational sessions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muscle stretching exercises three times per week</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breathing exercises three to four times per day</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telephone calls with nurses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kept daily records on program checklists</w:t>
            </w:r>
          </w:p>
        </w:tc>
        <w:tc>
          <w:tcPr>
            <w:tcW w:w="1013" w:type="pct"/>
          </w:tcPr>
          <w:p w:rsidR="007A5CEF" w:rsidRPr="00C95F83" w:rsidRDefault="007A5CEF" w:rsidP="00784DBD">
            <w:pPr>
              <w:numPr>
                <w:ilvl w:val="0"/>
                <w:numId w:val="12"/>
              </w:numPr>
              <w:spacing w:before="0" w:after="0"/>
              <w:ind w:left="142" w:hanging="142"/>
              <w:rPr>
                <w:rFonts w:cs="Times New Roman"/>
                <w:sz w:val="20"/>
                <w:szCs w:val="20"/>
              </w:rPr>
            </w:pPr>
            <w:r w:rsidRPr="00C95F83">
              <w:rPr>
                <w:rFonts w:cs="Times New Roman"/>
                <w:sz w:val="20"/>
                <w:szCs w:val="20"/>
              </w:rPr>
              <w:t>None required</w:t>
            </w:r>
          </w:p>
        </w:tc>
      </w:tr>
      <w:tr w:rsidR="007A5CEF" w:rsidRPr="00C95F83" w:rsidTr="00784DBD">
        <w:trPr>
          <w:trHeight w:val="47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Pradella 2015 </w:t>
            </w:r>
          </w:p>
          <w:p w:rsidR="007A5CEF" w:rsidRPr="00C95F83" w:rsidRDefault="007A5CEF" w:rsidP="00784DBD">
            <w:pPr>
              <w:spacing w:before="0" w:after="0"/>
              <w:rPr>
                <w:rFonts w:cs="Times New Roman"/>
                <w:sz w:val="20"/>
                <w:szCs w:val="20"/>
              </w:rPr>
            </w:pPr>
            <w:r w:rsidRPr="00C95F83">
              <w:rPr>
                <w:rFonts w:cs="Times New Roman"/>
                <w:sz w:val="20"/>
                <w:szCs w:val="20"/>
              </w:rPr>
              <w:t>Brazil</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8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telephone call with nurse to assess clinical status</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One week of in-person training at the rehabilitation centre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an educational booklet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 log for monitoring activities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exercise three times per week</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relaxation exercise three times per week</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telephone call with nurse to assess clinical status and encourage program adherence</w:t>
            </w:r>
          </w:p>
        </w:tc>
        <w:tc>
          <w:tcPr>
            <w:tcW w:w="1013" w:type="pct"/>
          </w:tcPr>
          <w:p w:rsidR="007A5CEF" w:rsidRPr="00C95F83" w:rsidRDefault="007A5CEF" w:rsidP="00784DBD">
            <w:pPr>
              <w:numPr>
                <w:ilvl w:val="0"/>
                <w:numId w:val="17"/>
              </w:numPr>
              <w:spacing w:before="0" w:after="0"/>
              <w:ind w:left="142" w:hanging="142"/>
              <w:rPr>
                <w:rFonts w:cs="Times New Roman"/>
                <w:sz w:val="20"/>
                <w:szCs w:val="20"/>
              </w:rPr>
            </w:pPr>
            <w:r w:rsidRPr="00C95F83">
              <w:rPr>
                <w:rFonts w:cs="Times New Roman"/>
                <w:sz w:val="20"/>
                <w:szCs w:val="20"/>
              </w:rPr>
              <w:t>Platform for step-up exercises provided to patients without stairs</w:t>
            </w:r>
          </w:p>
          <w:p w:rsidR="007A5CEF" w:rsidRPr="00C95F83" w:rsidRDefault="007A5CEF" w:rsidP="00784DBD">
            <w:pPr>
              <w:numPr>
                <w:ilvl w:val="0"/>
                <w:numId w:val="17"/>
              </w:numPr>
              <w:spacing w:before="0" w:after="0"/>
              <w:ind w:left="142" w:hanging="142"/>
              <w:rPr>
                <w:rFonts w:cs="Times New Roman"/>
                <w:sz w:val="20"/>
                <w:szCs w:val="20"/>
              </w:rPr>
            </w:pPr>
            <w:r w:rsidRPr="00C95F83">
              <w:rPr>
                <w:rFonts w:cs="Times New Roman"/>
                <w:sz w:val="20"/>
                <w:szCs w:val="20"/>
              </w:rPr>
              <w:t>One kilogram oil can</w:t>
            </w:r>
          </w:p>
        </w:tc>
      </w:tr>
      <w:tr w:rsidR="007A5CEF" w:rsidRPr="00C95F83" w:rsidTr="00784DBD">
        <w:trPr>
          <w:trHeight w:val="47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De Sousa Pinto 2014 </w:t>
            </w:r>
          </w:p>
          <w:p w:rsidR="007A5CEF" w:rsidRPr="00C95F83" w:rsidRDefault="007A5CEF" w:rsidP="00784DBD">
            <w:pPr>
              <w:spacing w:before="0" w:after="0"/>
              <w:rPr>
                <w:rFonts w:cs="Times New Roman"/>
                <w:sz w:val="20"/>
                <w:szCs w:val="20"/>
              </w:rPr>
            </w:pPr>
            <w:r w:rsidRPr="00C95F83">
              <w:rPr>
                <w:rFonts w:cs="Times New Roman"/>
                <w:sz w:val="20"/>
                <w:szCs w:val="20"/>
              </w:rPr>
              <w:t>Spain</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12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In-person session with nurse to receive instruction on inhaler devices and nebulizer therapy</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In-person session with nurse to receive instruction on inhaler devices and nebulizer therapy</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Twelve-week home based pulmonary rehabilitation program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guideline on COPD and COPD treatment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Education provided by physiotherapist in first two in-home visits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Supervised exercise twice per week for two weeks followed by twice per month</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exercise weekly (frequency not specified)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telephone calls</w:t>
            </w:r>
          </w:p>
        </w:tc>
        <w:tc>
          <w:tcPr>
            <w:tcW w:w="1013"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Weights for upper and lower limb exercises</w:t>
            </w:r>
          </w:p>
        </w:tc>
      </w:tr>
      <w:tr w:rsidR="007A5CEF" w:rsidRPr="00C95F83" w:rsidTr="00784DBD">
        <w:trPr>
          <w:trHeight w:val="47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Liu 2013 </w:t>
            </w:r>
          </w:p>
          <w:p w:rsidR="007A5CEF" w:rsidRPr="00C95F83" w:rsidRDefault="007A5CEF" w:rsidP="00784DBD">
            <w:pPr>
              <w:spacing w:before="0" w:after="0"/>
              <w:rPr>
                <w:rFonts w:cs="Times New Roman"/>
                <w:sz w:val="20"/>
                <w:szCs w:val="20"/>
              </w:rPr>
            </w:pPr>
            <w:r w:rsidRPr="00C95F83">
              <w:rPr>
                <w:rFonts w:cs="Times New Roman"/>
                <w:sz w:val="20"/>
                <w:szCs w:val="20"/>
              </w:rPr>
              <w:t>China</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16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Exercise capacity assessed using six-minute walk test prior to hospital discharge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lastRenderedPageBreak/>
              <w:t>Pulmonary function assessed prior to hospital discharge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At time of hospital discharge, in-person instruction from respiratory therapy on importance of exercise and advised to perform exercises twice daily for sixteen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handouts with pictures of breathing exercises</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lastRenderedPageBreak/>
              <w:t>Exercise capacity assessed using six-minute walk test prior to hospital discharge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Pulmonary function assessed prior to hospital discharge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lastRenderedPageBreak/>
              <w:t xml:space="preserve">Sixteen-week online home based pulmonary rehabilitation program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Fifteen-twenty minutes per session with two sessions per day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System monitored program participation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Nurses contacted patients by telephone if they were not regularly logging into the system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could communicate with other patients and nurses through online platform</w:t>
            </w:r>
          </w:p>
        </w:tc>
        <w:tc>
          <w:tcPr>
            <w:tcW w:w="1013" w:type="pct"/>
          </w:tcPr>
          <w:p w:rsidR="007A5CEF" w:rsidRPr="00C95F83" w:rsidRDefault="007A5CEF" w:rsidP="00784DBD">
            <w:pPr>
              <w:numPr>
                <w:ilvl w:val="0"/>
                <w:numId w:val="13"/>
              </w:numPr>
              <w:spacing w:before="0" w:after="0"/>
              <w:ind w:left="142" w:hanging="142"/>
              <w:rPr>
                <w:rFonts w:cs="Times New Roman"/>
                <w:sz w:val="20"/>
                <w:szCs w:val="20"/>
              </w:rPr>
            </w:pPr>
            <w:r w:rsidRPr="00C95F83">
              <w:rPr>
                <w:rFonts w:cs="Times New Roman"/>
                <w:sz w:val="20"/>
                <w:szCs w:val="20"/>
              </w:rPr>
              <w:lastRenderedPageBreak/>
              <w:t xml:space="preserve">Online home based pulmonary rehabilitation program </w:t>
            </w:r>
          </w:p>
        </w:tc>
      </w:tr>
      <w:tr w:rsidR="007A5CEF" w:rsidRPr="00C95F83" w:rsidTr="00784DBD">
        <w:trPr>
          <w:trHeight w:val="230"/>
        </w:trPr>
        <w:tc>
          <w:tcPr>
            <w:tcW w:w="914" w:type="pct"/>
          </w:tcPr>
          <w:p w:rsidR="007A5CEF" w:rsidRPr="00C95F83" w:rsidRDefault="007A5CEF" w:rsidP="00784DBD">
            <w:pPr>
              <w:tabs>
                <w:tab w:val="left" w:pos="1174"/>
              </w:tabs>
              <w:spacing w:before="0" w:after="0"/>
              <w:rPr>
                <w:rFonts w:cs="Times New Roman"/>
                <w:sz w:val="20"/>
                <w:szCs w:val="20"/>
              </w:rPr>
            </w:pPr>
            <w:r w:rsidRPr="00C95F83">
              <w:rPr>
                <w:rFonts w:cs="Times New Roman"/>
                <w:sz w:val="20"/>
                <w:szCs w:val="20"/>
              </w:rPr>
              <w:t xml:space="preserve">Mendes de Oliveira 2010 </w:t>
            </w:r>
          </w:p>
          <w:p w:rsidR="007A5CEF" w:rsidRPr="00C95F83" w:rsidRDefault="007A5CEF" w:rsidP="00784DBD">
            <w:pPr>
              <w:tabs>
                <w:tab w:val="left" w:pos="1174"/>
              </w:tabs>
              <w:spacing w:before="0" w:after="0"/>
              <w:rPr>
                <w:rFonts w:cs="Times New Roman"/>
                <w:sz w:val="20"/>
                <w:szCs w:val="20"/>
              </w:rPr>
            </w:pPr>
            <w:r w:rsidRPr="00C95F83">
              <w:rPr>
                <w:rFonts w:cs="Times New Roman"/>
                <w:sz w:val="20"/>
                <w:szCs w:val="20"/>
              </w:rPr>
              <w:t>Brazil</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12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group education session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written chart summarizing content covered during education session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Comprehensive assessment conducted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Monthly telephone calls to assess health status</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group education session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written chart summarizing content covered during education session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Comprehensive assessment conducted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Exercise prescription provided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In-person exercise program training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Home exercise program three times per week for twelve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recorded exercise activities in a log after each exercise session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telephone calls from health care provider</w:t>
            </w:r>
          </w:p>
        </w:tc>
        <w:tc>
          <w:tcPr>
            <w:tcW w:w="1013" w:type="pct"/>
          </w:tcPr>
          <w:p w:rsidR="007A5CEF" w:rsidRPr="00C95F83" w:rsidRDefault="007A5CEF" w:rsidP="00784DBD">
            <w:pPr>
              <w:pStyle w:val="ListParagraph"/>
              <w:numPr>
                <w:ilvl w:val="0"/>
                <w:numId w:val="4"/>
              </w:numPr>
              <w:spacing w:before="0" w:after="0"/>
              <w:ind w:left="142" w:hanging="142"/>
              <w:contextualSpacing w:val="0"/>
              <w:rPr>
                <w:rFonts w:cs="Times New Roman"/>
                <w:sz w:val="20"/>
                <w:szCs w:val="20"/>
              </w:rPr>
            </w:pPr>
            <w:r w:rsidRPr="00C95F83">
              <w:rPr>
                <w:rFonts w:cs="Times New Roman"/>
                <w:sz w:val="20"/>
                <w:szCs w:val="20"/>
              </w:rPr>
              <w:t>Hand and ankle weights</w:t>
            </w:r>
          </w:p>
          <w:p w:rsidR="007A5CEF" w:rsidRPr="00C95F83" w:rsidRDefault="007A5CEF" w:rsidP="00784DBD">
            <w:pPr>
              <w:pStyle w:val="ListParagraph"/>
              <w:numPr>
                <w:ilvl w:val="0"/>
                <w:numId w:val="4"/>
              </w:numPr>
              <w:spacing w:before="0" w:after="0"/>
              <w:ind w:left="142" w:hanging="142"/>
              <w:contextualSpacing w:val="0"/>
              <w:rPr>
                <w:rFonts w:cs="Times New Roman"/>
                <w:sz w:val="20"/>
                <w:szCs w:val="20"/>
              </w:rPr>
            </w:pPr>
            <w:r w:rsidRPr="00C95F83">
              <w:rPr>
                <w:rFonts w:cs="Times New Roman"/>
                <w:sz w:val="20"/>
                <w:szCs w:val="20"/>
              </w:rPr>
              <w:t>Heart rate monitor</w:t>
            </w:r>
          </w:p>
        </w:tc>
      </w:tr>
      <w:tr w:rsidR="007A5CEF" w:rsidRPr="00C95F83" w:rsidTr="00784DBD">
        <w:trPr>
          <w:trHeight w:val="230"/>
        </w:trPr>
        <w:tc>
          <w:tcPr>
            <w:tcW w:w="914" w:type="pct"/>
            <w:shd w:val="clear" w:color="auto" w:fill="auto"/>
          </w:tcPr>
          <w:p w:rsidR="007A5CEF" w:rsidRPr="00C95F83" w:rsidRDefault="007A5CEF" w:rsidP="00784DBD">
            <w:pPr>
              <w:spacing w:before="0" w:after="0"/>
              <w:rPr>
                <w:rFonts w:cs="Times New Roman"/>
                <w:sz w:val="20"/>
                <w:szCs w:val="20"/>
              </w:rPr>
            </w:pPr>
            <w:r w:rsidRPr="00C95F83">
              <w:rPr>
                <w:rFonts w:cs="Times New Roman"/>
                <w:sz w:val="20"/>
                <w:szCs w:val="20"/>
              </w:rPr>
              <w:t xml:space="preserve">Moore 2009 </w:t>
            </w:r>
          </w:p>
          <w:p w:rsidR="007A5CEF" w:rsidRPr="00C95F83" w:rsidRDefault="007A5CEF" w:rsidP="00784DBD">
            <w:pPr>
              <w:spacing w:before="0" w:after="0"/>
              <w:rPr>
                <w:rFonts w:cs="Times New Roman"/>
                <w:sz w:val="20"/>
                <w:szCs w:val="20"/>
              </w:rPr>
            </w:pPr>
            <w:r w:rsidRPr="00C95F83">
              <w:rPr>
                <w:rFonts w:cs="Times New Roman"/>
                <w:sz w:val="20"/>
                <w:szCs w:val="20"/>
              </w:rPr>
              <w:t>UK</w:t>
            </w:r>
          </w:p>
        </w:tc>
        <w:tc>
          <w:tcPr>
            <w:tcW w:w="580" w:type="pct"/>
            <w:shd w:val="clear" w:color="auto" w:fill="auto"/>
          </w:tcPr>
          <w:p w:rsidR="007A5CEF" w:rsidRPr="00C95F83" w:rsidRDefault="007A5CEF" w:rsidP="00784DBD">
            <w:pPr>
              <w:spacing w:before="0" w:after="0"/>
              <w:rPr>
                <w:rFonts w:cs="Times New Roman"/>
                <w:sz w:val="20"/>
                <w:szCs w:val="20"/>
              </w:rPr>
            </w:pPr>
            <w:r w:rsidRPr="00C95F83">
              <w:rPr>
                <w:rFonts w:cs="Times New Roman"/>
                <w:sz w:val="20"/>
                <w:szCs w:val="20"/>
              </w:rPr>
              <w:t>6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In-person consultation with a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Patients provided with an educational booklet </w:t>
            </w:r>
          </w:p>
        </w:tc>
        <w:tc>
          <w:tcPr>
            <w:tcW w:w="1577" w:type="pct"/>
            <w:shd w:val="clear" w:color="auto" w:fill="auto"/>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In-person consultation with a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Patients provided with an educational booklet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watched a video on the benefits of exercise with a physiotherapist in-person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were provided with an exercise video to take home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Home exercise program four times a week for six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recorded daily exercise in a diary</w:t>
            </w:r>
          </w:p>
        </w:tc>
        <w:tc>
          <w:tcPr>
            <w:tcW w:w="1013" w:type="pct"/>
            <w:shd w:val="clear" w:color="auto" w:fill="auto"/>
          </w:tcPr>
          <w:p w:rsidR="007A5CEF" w:rsidRPr="00C95F83" w:rsidRDefault="007A5CEF" w:rsidP="00784DBD">
            <w:pPr>
              <w:numPr>
                <w:ilvl w:val="0"/>
                <w:numId w:val="15"/>
              </w:numPr>
              <w:spacing w:before="0" w:after="0"/>
              <w:ind w:left="142" w:hanging="142"/>
              <w:rPr>
                <w:rFonts w:cs="Times New Roman"/>
                <w:sz w:val="20"/>
                <w:szCs w:val="20"/>
              </w:rPr>
            </w:pPr>
            <w:r w:rsidRPr="00C95F83">
              <w:rPr>
                <w:rFonts w:cs="Times New Roman"/>
                <w:sz w:val="20"/>
                <w:szCs w:val="20"/>
              </w:rPr>
              <w:t>None required</w:t>
            </w:r>
          </w:p>
        </w:tc>
      </w:tr>
      <w:tr w:rsidR="007A5CEF" w:rsidRPr="00C95F83" w:rsidTr="00784DBD">
        <w:trPr>
          <w:trHeight w:val="24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Lalmolda 2017 </w:t>
            </w:r>
          </w:p>
          <w:p w:rsidR="007A5CEF" w:rsidRPr="00C95F83" w:rsidRDefault="007A5CEF" w:rsidP="00784DBD">
            <w:pPr>
              <w:spacing w:before="0" w:after="0"/>
              <w:rPr>
                <w:rFonts w:cs="Times New Roman"/>
                <w:sz w:val="20"/>
                <w:szCs w:val="20"/>
              </w:rPr>
            </w:pPr>
            <w:r w:rsidRPr="00C95F83">
              <w:rPr>
                <w:rFonts w:cs="Times New Roman"/>
                <w:sz w:val="20"/>
                <w:szCs w:val="20"/>
              </w:rPr>
              <w:t>Spain</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8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Usual care</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Education on prescribed oral and inhaled medications delivered to patients in person prior to hospital discharge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Current smokers referred to smoking cessation program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Supervised home-based exercise program delivered by physiotherapist for one hour twice a week for eight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lastRenderedPageBreak/>
              <w:t>Functional exercise and respiratory capacity assessed by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Individualized daily exercise prescription provided to patient by physiotherapist after the first week</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Compliance with daily home exercises reviewed with physiotherapist using a checklist at each supervised exercise session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Ongoing compliance with unsupervised exercise monitored through monthly follow-up telephone calls with nurses for ten months</w:t>
            </w:r>
          </w:p>
        </w:tc>
        <w:tc>
          <w:tcPr>
            <w:tcW w:w="1013" w:type="pct"/>
          </w:tcPr>
          <w:p w:rsidR="007A5CEF" w:rsidRPr="00C95F83" w:rsidRDefault="007A5CEF" w:rsidP="00784DBD">
            <w:pPr>
              <w:numPr>
                <w:ilvl w:val="0"/>
                <w:numId w:val="5"/>
              </w:numPr>
              <w:spacing w:before="0" w:after="0"/>
              <w:ind w:left="142" w:hanging="142"/>
              <w:rPr>
                <w:rFonts w:cs="Times New Roman"/>
                <w:sz w:val="20"/>
                <w:szCs w:val="20"/>
              </w:rPr>
            </w:pPr>
            <w:r w:rsidRPr="00C95F83">
              <w:rPr>
                <w:rFonts w:cs="Times New Roman"/>
                <w:sz w:val="20"/>
                <w:szCs w:val="20"/>
              </w:rPr>
              <w:lastRenderedPageBreak/>
              <w:t>None required</w:t>
            </w:r>
          </w:p>
        </w:tc>
      </w:tr>
      <w:tr w:rsidR="007A5CEF" w:rsidRPr="00C95F83" w:rsidTr="00784DBD">
        <w:trPr>
          <w:trHeight w:val="243"/>
        </w:trPr>
        <w:tc>
          <w:tcPr>
            <w:tcW w:w="5000" w:type="pct"/>
            <w:gridSpan w:val="5"/>
            <w:shd w:val="clear" w:color="auto" w:fill="D9D9D9"/>
          </w:tcPr>
          <w:p w:rsidR="007A5CEF" w:rsidRPr="00C95F83" w:rsidRDefault="007A5CEF" w:rsidP="00784DBD">
            <w:pPr>
              <w:spacing w:before="0" w:after="0"/>
              <w:rPr>
                <w:rFonts w:cs="Times New Roman"/>
                <w:b/>
                <w:bCs/>
                <w:i/>
                <w:iCs/>
                <w:sz w:val="20"/>
                <w:szCs w:val="20"/>
              </w:rPr>
            </w:pPr>
            <w:r w:rsidRPr="00C95F83">
              <w:rPr>
                <w:rFonts w:cs="Times New Roman"/>
                <w:b/>
                <w:bCs/>
                <w:i/>
                <w:iCs/>
                <w:sz w:val="20"/>
                <w:szCs w:val="20"/>
              </w:rPr>
              <w:t>HBPR vs OPR</w:t>
            </w:r>
          </w:p>
        </w:tc>
      </w:tr>
      <w:tr w:rsidR="007A5CEF" w:rsidRPr="00C95F83" w:rsidTr="00784DBD">
        <w:trPr>
          <w:trHeight w:val="230"/>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Horton 2017 </w:t>
            </w:r>
          </w:p>
          <w:p w:rsidR="007A5CEF" w:rsidRPr="00C95F83" w:rsidRDefault="007A5CEF" w:rsidP="00784DBD">
            <w:pPr>
              <w:spacing w:before="0" w:after="0"/>
              <w:rPr>
                <w:rFonts w:cs="Times New Roman"/>
                <w:sz w:val="20"/>
                <w:szCs w:val="20"/>
              </w:rPr>
            </w:pPr>
            <w:r w:rsidRPr="00C95F83">
              <w:rPr>
                <w:rFonts w:cs="Times New Roman"/>
                <w:sz w:val="20"/>
                <w:szCs w:val="20"/>
              </w:rPr>
              <w:t>UK</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7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Outpatient pulmonary rehabilitation program two days a week for seven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Sessions were two hours each and included exercise and education</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Introductory educational session in-person at the hospital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Exercise capacity assessed in-person at the hospital</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an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 standardized manual to support a home exercise program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Unsupervised exercise program at home with daily endurance training and strength training three times per week for seven weeks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exercise log to track daily physical activity</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Telephone calls during week two and week four to monitor patient progress and encourage patients</w:t>
            </w:r>
          </w:p>
        </w:tc>
        <w:tc>
          <w:tcPr>
            <w:tcW w:w="1013" w:type="pct"/>
          </w:tcPr>
          <w:p w:rsidR="007A5CEF" w:rsidRPr="00C95F83" w:rsidRDefault="007A5CEF" w:rsidP="00784DBD">
            <w:pPr>
              <w:numPr>
                <w:ilvl w:val="0"/>
                <w:numId w:val="10"/>
              </w:numPr>
              <w:spacing w:before="0" w:after="0"/>
              <w:ind w:left="142" w:hanging="142"/>
              <w:rPr>
                <w:rFonts w:cs="Times New Roman"/>
                <w:sz w:val="20"/>
                <w:szCs w:val="20"/>
              </w:rPr>
            </w:pPr>
            <w:r w:rsidRPr="00C95F83">
              <w:rPr>
                <w:rFonts w:cs="Times New Roman"/>
                <w:sz w:val="20"/>
                <w:szCs w:val="20"/>
              </w:rPr>
              <w:t>None required</w:t>
            </w:r>
          </w:p>
        </w:tc>
      </w:tr>
      <w:tr w:rsidR="007A5CEF" w:rsidRPr="00C95F83" w:rsidTr="00784DBD">
        <w:trPr>
          <w:trHeight w:val="230"/>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Holland 2017 </w:t>
            </w:r>
          </w:p>
          <w:p w:rsidR="007A5CEF" w:rsidRPr="00C95F83" w:rsidRDefault="007A5CEF" w:rsidP="00784DBD">
            <w:pPr>
              <w:spacing w:before="0" w:after="0"/>
              <w:rPr>
                <w:rFonts w:cs="Times New Roman"/>
                <w:sz w:val="20"/>
                <w:szCs w:val="20"/>
              </w:rPr>
            </w:pPr>
            <w:r w:rsidRPr="00C95F83">
              <w:rPr>
                <w:rFonts w:cs="Times New Roman"/>
                <w:sz w:val="20"/>
                <w:szCs w:val="20"/>
              </w:rPr>
              <w:t>Australia</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8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Outpatient pulmonary rehabilitation program two days a week for eight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Group sessions were supervised and included exercise and education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were provided with an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Supervised exercise included thirty minutes of aerobic exercise and lower and upper limb strength training</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Self-management education was both structured and unstructured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lastRenderedPageBreak/>
              <w:t>Patients were encouraged to exercise at home an additional three days per week</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recorded home exercise in a home diary and reviewed the diary with the multi-disciplinary team weekly</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lastRenderedPageBreak/>
              <w:t>Patients provided an information booklet on living with COPD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Initial home visit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 home diary for monitoring</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phone calls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an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home exercise 5 times per week for 30 minutes per day</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home exercise training included endurance, lower limb, upper limb exercises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Motivational interviewing during weekly phone calls used by physiotherapist to encourage behavior change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 selected from menu of educational topics to discuss during weekly phone call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phone calls included disease specific self-management training</w:t>
            </w:r>
          </w:p>
        </w:tc>
        <w:tc>
          <w:tcPr>
            <w:tcW w:w="1013"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Pedometer provided to patients to track walking distance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No special equipment required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Exercise training used daily activities and equipment available in the home</w:t>
            </w:r>
          </w:p>
        </w:tc>
      </w:tr>
      <w:tr w:rsidR="007A5CEF" w:rsidRPr="00C95F83" w:rsidTr="00784DBD">
        <w:trPr>
          <w:trHeight w:val="230"/>
        </w:trPr>
        <w:tc>
          <w:tcPr>
            <w:tcW w:w="914" w:type="pct"/>
          </w:tcPr>
          <w:p w:rsidR="007A5CEF" w:rsidRPr="00C95F83" w:rsidRDefault="007A5CEF" w:rsidP="00784DBD">
            <w:pPr>
              <w:tabs>
                <w:tab w:val="left" w:pos="1174"/>
              </w:tabs>
              <w:spacing w:before="0" w:after="0"/>
              <w:rPr>
                <w:rFonts w:cs="Times New Roman"/>
                <w:sz w:val="20"/>
                <w:szCs w:val="20"/>
              </w:rPr>
            </w:pPr>
            <w:r w:rsidRPr="00C95F83">
              <w:rPr>
                <w:rFonts w:cs="Times New Roman"/>
                <w:sz w:val="20"/>
                <w:szCs w:val="20"/>
              </w:rPr>
              <w:t xml:space="preserve">Mendes de Oliveira 2010 </w:t>
            </w:r>
          </w:p>
          <w:p w:rsidR="007A5CEF" w:rsidRPr="00C95F83" w:rsidRDefault="007A5CEF" w:rsidP="00784DBD">
            <w:pPr>
              <w:tabs>
                <w:tab w:val="left" w:pos="1174"/>
              </w:tabs>
              <w:spacing w:before="0" w:after="0"/>
              <w:rPr>
                <w:rFonts w:cs="Times New Roman"/>
                <w:sz w:val="20"/>
                <w:szCs w:val="20"/>
              </w:rPr>
            </w:pPr>
            <w:r w:rsidRPr="00C95F83">
              <w:rPr>
                <w:rFonts w:cs="Times New Roman"/>
                <w:sz w:val="20"/>
                <w:szCs w:val="20"/>
              </w:rPr>
              <w:t>Brazil</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12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group education session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written chart summarizing content covered during education session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Comprehensive assessment conducted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Exercise prescription provided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In-person exercise program training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Outpatient pulmonary rehabilitation program three times per week for twelve weeks</w:t>
            </w:r>
          </w:p>
          <w:p w:rsidR="007A5CEF" w:rsidRPr="00C95F83" w:rsidRDefault="007A5CEF" w:rsidP="00784DBD">
            <w:pPr>
              <w:spacing w:before="0" w:after="0"/>
              <w:rPr>
                <w:rFonts w:cs="Times New Roman"/>
                <w:sz w:val="20"/>
                <w:szCs w:val="20"/>
              </w:rPr>
            </w:pP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group education session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written chart summarizing content covered during education session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Comprehensive assessment conducted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Exercise prescription provided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In-person exercise program training at the clinic</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Home exercise program three times per week for twelve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recorded exercise activities in a log after each exercise session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telephone calls from health care provider</w:t>
            </w:r>
          </w:p>
        </w:tc>
        <w:tc>
          <w:tcPr>
            <w:tcW w:w="1013" w:type="pct"/>
          </w:tcPr>
          <w:p w:rsidR="007A5CEF" w:rsidRPr="00C95F83" w:rsidRDefault="007A5CEF" w:rsidP="00784DBD">
            <w:pPr>
              <w:pStyle w:val="ListParagraph"/>
              <w:numPr>
                <w:ilvl w:val="0"/>
                <w:numId w:val="4"/>
              </w:numPr>
              <w:spacing w:before="0" w:after="0"/>
              <w:ind w:left="142" w:hanging="142"/>
              <w:contextualSpacing w:val="0"/>
              <w:rPr>
                <w:rFonts w:cs="Times New Roman"/>
                <w:sz w:val="20"/>
                <w:szCs w:val="20"/>
              </w:rPr>
            </w:pPr>
            <w:r w:rsidRPr="00C95F83">
              <w:rPr>
                <w:rFonts w:cs="Times New Roman"/>
                <w:sz w:val="20"/>
                <w:szCs w:val="20"/>
              </w:rPr>
              <w:t>Hand and ankle weights</w:t>
            </w:r>
          </w:p>
          <w:p w:rsidR="007A5CEF" w:rsidRPr="00C95F83" w:rsidRDefault="007A5CEF" w:rsidP="00784DBD">
            <w:pPr>
              <w:pStyle w:val="ListParagraph"/>
              <w:numPr>
                <w:ilvl w:val="0"/>
                <w:numId w:val="4"/>
              </w:numPr>
              <w:spacing w:before="0" w:after="0"/>
              <w:ind w:left="142" w:hanging="142"/>
              <w:contextualSpacing w:val="0"/>
              <w:rPr>
                <w:rFonts w:cs="Times New Roman"/>
                <w:sz w:val="20"/>
                <w:szCs w:val="20"/>
              </w:rPr>
            </w:pPr>
            <w:r w:rsidRPr="00C95F83">
              <w:rPr>
                <w:rFonts w:cs="Times New Roman"/>
                <w:sz w:val="20"/>
                <w:szCs w:val="20"/>
              </w:rPr>
              <w:t>Heart rate monitor</w:t>
            </w:r>
          </w:p>
        </w:tc>
      </w:tr>
      <w:tr w:rsidR="007A5CEF" w:rsidRPr="00C95F83" w:rsidTr="00784DBD">
        <w:trPr>
          <w:trHeight w:val="230"/>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t xml:space="preserve">Nolan 2019 </w:t>
            </w:r>
          </w:p>
          <w:p w:rsidR="007A5CEF" w:rsidRPr="00C95F83" w:rsidRDefault="007A5CEF" w:rsidP="00784DBD">
            <w:pPr>
              <w:spacing w:before="0" w:after="0"/>
              <w:rPr>
                <w:rFonts w:cs="Times New Roman"/>
                <w:sz w:val="20"/>
                <w:szCs w:val="20"/>
              </w:rPr>
            </w:pPr>
            <w:r w:rsidRPr="00C95F83">
              <w:rPr>
                <w:rFonts w:cs="Times New Roman"/>
                <w:sz w:val="20"/>
                <w:szCs w:val="20"/>
              </w:rPr>
              <w:t>UK</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8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assessment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Community-based pulmonary rehabilitation comprised of two two-hour sessions per week for eight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Supervised exercise for sixty minutes included endurance and strength training</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Educational session were forty-five minutes and covered the same topics as the home-based pulmonary rehabilitation program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 Unsupervised exercise sessions at least once per week at home encouraged </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assessment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Individual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Unsupervised exercise for three days per week included endurance and strength training</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Weekly telephone calls with physiotherapist</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provided with an educational manual</w:t>
            </w:r>
          </w:p>
        </w:tc>
        <w:tc>
          <w:tcPr>
            <w:tcW w:w="1013" w:type="pct"/>
          </w:tcPr>
          <w:p w:rsidR="007A5CEF" w:rsidRPr="00C95F83" w:rsidRDefault="007A5CEF" w:rsidP="00784DBD">
            <w:pPr>
              <w:pStyle w:val="ListParagraph"/>
              <w:numPr>
                <w:ilvl w:val="0"/>
                <w:numId w:val="16"/>
              </w:numPr>
              <w:spacing w:before="0" w:after="0"/>
              <w:ind w:left="142" w:hanging="142"/>
              <w:contextualSpacing w:val="0"/>
              <w:rPr>
                <w:rFonts w:cs="Times New Roman"/>
                <w:sz w:val="20"/>
                <w:szCs w:val="20"/>
              </w:rPr>
            </w:pPr>
            <w:r w:rsidRPr="00C95F83">
              <w:rPr>
                <w:rFonts w:cs="Times New Roman"/>
                <w:sz w:val="20"/>
                <w:szCs w:val="20"/>
              </w:rPr>
              <w:t>None required</w:t>
            </w:r>
          </w:p>
        </w:tc>
      </w:tr>
      <w:tr w:rsidR="007A5CEF" w:rsidRPr="00C95F83" w:rsidTr="00784DBD">
        <w:trPr>
          <w:trHeight w:val="243"/>
        </w:trPr>
        <w:tc>
          <w:tcPr>
            <w:tcW w:w="914" w:type="pct"/>
          </w:tcPr>
          <w:p w:rsidR="007A5CEF" w:rsidRPr="00C95F83" w:rsidRDefault="007A5CEF" w:rsidP="00784DBD">
            <w:pPr>
              <w:spacing w:before="0" w:after="0"/>
              <w:rPr>
                <w:rFonts w:cs="Times New Roman"/>
                <w:sz w:val="20"/>
                <w:szCs w:val="20"/>
              </w:rPr>
            </w:pPr>
            <w:r w:rsidRPr="00C95F83">
              <w:rPr>
                <w:rFonts w:cs="Times New Roman"/>
                <w:sz w:val="20"/>
                <w:szCs w:val="20"/>
              </w:rPr>
              <w:lastRenderedPageBreak/>
              <w:t xml:space="preserve">Chaplin 2017 </w:t>
            </w:r>
          </w:p>
          <w:p w:rsidR="007A5CEF" w:rsidRPr="00C95F83" w:rsidRDefault="007A5CEF" w:rsidP="00784DBD">
            <w:pPr>
              <w:spacing w:before="0" w:after="0"/>
              <w:rPr>
                <w:rFonts w:cs="Times New Roman"/>
                <w:sz w:val="20"/>
                <w:szCs w:val="20"/>
              </w:rPr>
            </w:pPr>
            <w:r w:rsidRPr="00C95F83">
              <w:rPr>
                <w:rFonts w:cs="Times New Roman"/>
                <w:sz w:val="20"/>
                <w:szCs w:val="20"/>
              </w:rPr>
              <w:t>UK</w:t>
            </w:r>
          </w:p>
        </w:tc>
        <w:tc>
          <w:tcPr>
            <w:tcW w:w="580" w:type="pct"/>
          </w:tcPr>
          <w:p w:rsidR="007A5CEF" w:rsidRPr="00C95F83" w:rsidRDefault="007A5CEF" w:rsidP="00784DBD">
            <w:pPr>
              <w:spacing w:before="0" w:after="0"/>
              <w:rPr>
                <w:rFonts w:cs="Times New Roman"/>
                <w:sz w:val="20"/>
                <w:szCs w:val="20"/>
              </w:rPr>
            </w:pPr>
            <w:r w:rsidRPr="00C95F83">
              <w:rPr>
                <w:rFonts w:cs="Times New Roman"/>
                <w:sz w:val="20"/>
                <w:szCs w:val="20"/>
              </w:rPr>
              <w:t>6-8 weeks</w:t>
            </w:r>
          </w:p>
        </w:tc>
        <w:tc>
          <w:tcPr>
            <w:tcW w:w="916"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assessment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were provided with an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Outpatient or Community-based pulmonary rehabilitation comprised of exercise and education sessions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Outpatient program consisted of one-hour twice weekly exercise training sessions supervised for four weeks followed by three weeks unsupervised</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rPr>
            </w:pPr>
            <w:r w:rsidRPr="00C95F83">
              <w:rPr>
                <w:rFonts w:cs="Times New Roman"/>
                <w:sz w:val="20"/>
                <w:szCs w:val="20"/>
                <w:lang w:val="en-US"/>
              </w:rPr>
              <w:t xml:space="preserve">Community-based program consisted of one-hour twice weekly exercise training sessions supervised for up to seven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rPr>
            </w:pPr>
            <w:r w:rsidRPr="00C95F83">
              <w:rPr>
                <w:rFonts w:cs="Times New Roman"/>
                <w:sz w:val="20"/>
                <w:szCs w:val="20"/>
              </w:rPr>
              <w:t>Education sessions for one hour twice weekly for up to seven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rPr>
            </w:pPr>
            <w:r w:rsidRPr="00C95F83">
              <w:rPr>
                <w:rFonts w:cs="Times New Roman"/>
                <w:sz w:val="20"/>
                <w:szCs w:val="20"/>
              </w:rPr>
              <w:t>Patients were encouraged to exercise at home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rPr>
            </w:pPr>
            <w:r w:rsidRPr="00C95F83">
              <w:rPr>
                <w:rFonts w:cs="Times New Roman"/>
                <w:sz w:val="20"/>
                <w:szCs w:val="20"/>
              </w:rPr>
              <w:t>Patients were encouraged to complete an exercise diary</w:t>
            </w:r>
          </w:p>
        </w:tc>
        <w:tc>
          <w:tcPr>
            <w:tcW w:w="1577" w:type="pct"/>
          </w:tcPr>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 xml:space="preserve">In-person assessment </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were provided with an exercise prescription</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attended an in-person introductory session to be trained on using the web-based program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received written instructions on how to use the web-based program</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were encouraged to exercise daily for six to eight weeks</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were encouraged to record their physical activity in the online exercise diary</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Patients were contacted by a rehabilitation specialist weekly by email or telephone</w:t>
            </w:r>
          </w:p>
          <w:p w:rsidR="007A5CEF" w:rsidRPr="00C95F83" w:rsidRDefault="007A5CEF" w:rsidP="00784DBD">
            <w:pPr>
              <w:pStyle w:val="ListParagraph"/>
              <w:numPr>
                <w:ilvl w:val="0"/>
                <w:numId w:val="18"/>
              </w:numPr>
              <w:spacing w:before="0" w:after="0"/>
              <w:ind w:left="142" w:hanging="142"/>
              <w:contextualSpacing w:val="0"/>
              <w:rPr>
                <w:rFonts w:cs="Times New Roman"/>
                <w:sz w:val="20"/>
                <w:szCs w:val="20"/>
                <w:lang w:val="en-US"/>
              </w:rPr>
            </w:pPr>
            <w:r w:rsidRPr="00C95F83">
              <w:rPr>
                <w:rFonts w:cs="Times New Roman"/>
                <w:sz w:val="20"/>
                <w:szCs w:val="20"/>
                <w:lang w:val="en-US"/>
              </w:rPr>
              <w:t>The web-based program included educational modules that patients progressed through at their own pace</w:t>
            </w:r>
          </w:p>
        </w:tc>
        <w:tc>
          <w:tcPr>
            <w:tcW w:w="1013" w:type="pct"/>
          </w:tcPr>
          <w:p w:rsidR="007A5CEF" w:rsidRPr="00C95F83" w:rsidRDefault="007A5CEF" w:rsidP="00784DBD">
            <w:pPr>
              <w:numPr>
                <w:ilvl w:val="0"/>
                <w:numId w:val="1"/>
              </w:numPr>
              <w:spacing w:before="0" w:after="0"/>
              <w:ind w:left="142" w:hanging="142"/>
              <w:rPr>
                <w:rFonts w:cs="Times New Roman"/>
                <w:sz w:val="20"/>
                <w:szCs w:val="20"/>
              </w:rPr>
            </w:pPr>
            <w:r w:rsidRPr="00C95F83">
              <w:rPr>
                <w:rFonts w:cs="Times New Roman"/>
                <w:sz w:val="20"/>
                <w:szCs w:val="20"/>
              </w:rPr>
              <w:t>Web-based pulmonary rehabilitation program</w:t>
            </w:r>
          </w:p>
        </w:tc>
      </w:tr>
      <w:tr w:rsidR="007A5CEF" w:rsidRPr="00C95F83" w:rsidTr="004313FE">
        <w:trPr>
          <w:trHeight w:val="362"/>
        </w:trPr>
        <w:tc>
          <w:tcPr>
            <w:tcW w:w="5000" w:type="pct"/>
            <w:gridSpan w:val="5"/>
            <w:tcBorders>
              <w:top w:val="single" w:sz="4" w:space="0" w:color="auto"/>
              <w:left w:val="nil"/>
              <w:bottom w:val="nil"/>
              <w:right w:val="nil"/>
            </w:tcBorders>
          </w:tcPr>
          <w:p w:rsidR="007A5CEF" w:rsidRPr="00C95F83" w:rsidRDefault="007A5CEF" w:rsidP="00A52967">
            <w:pPr>
              <w:spacing w:before="0" w:after="0"/>
              <w:rPr>
                <w:rFonts w:cs="Times New Roman"/>
                <w:sz w:val="20"/>
                <w:szCs w:val="20"/>
              </w:rPr>
            </w:pPr>
            <w:r w:rsidRPr="004313FE">
              <w:rPr>
                <w:rFonts w:cs="Times New Roman"/>
                <w:sz w:val="16"/>
                <w:szCs w:val="20"/>
              </w:rPr>
              <w:t>Notes: Usual care: patients were managed by their GP, specialist or both according to local practices. COPD: chronic obstructive pulmonary disease; NR: not reported</w:t>
            </w:r>
          </w:p>
        </w:tc>
      </w:tr>
    </w:tbl>
    <w:p w:rsidR="007A5CEF" w:rsidRPr="00C95F83" w:rsidRDefault="007A5CEF" w:rsidP="007A5CEF">
      <w:pPr>
        <w:spacing w:before="0" w:after="0"/>
        <w:rPr>
          <w:rFonts w:cs="Times New Roman"/>
          <w:sz w:val="20"/>
          <w:szCs w:val="20"/>
        </w:rPr>
      </w:pPr>
      <w:r w:rsidRPr="00C95F83">
        <w:rPr>
          <w:rFonts w:cs="Times New Roman"/>
          <w:sz w:val="20"/>
          <w:szCs w:val="20"/>
        </w:rPr>
        <w:br w:type="page"/>
      </w:r>
    </w:p>
    <w:tbl>
      <w:tblPr>
        <w:tblStyle w:val="TableGrid1"/>
        <w:tblW w:w="14601" w:type="dxa"/>
        <w:tblLook w:val="04A0" w:firstRow="1" w:lastRow="0" w:firstColumn="1" w:lastColumn="0" w:noHBand="0" w:noVBand="1"/>
      </w:tblPr>
      <w:tblGrid>
        <w:gridCol w:w="1225"/>
        <w:gridCol w:w="1229"/>
        <w:gridCol w:w="1747"/>
        <w:gridCol w:w="1663"/>
        <w:gridCol w:w="1780"/>
        <w:gridCol w:w="1809"/>
        <w:gridCol w:w="1799"/>
        <w:gridCol w:w="1768"/>
        <w:gridCol w:w="1581"/>
      </w:tblGrid>
      <w:tr w:rsidR="007A5CEF" w:rsidRPr="00923564" w:rsidTr="007A5CEF">
        <w:trPr>
          <w:trHeight w:val="274"/>
          <w:tblHeader/>
        </w:trPr>
        <w:tc>
          <w:tcPr>
            <w:tcW w:w="14601" w:type="dxa"/>
            <w:gridSpan w:val="9"/>
            <w:tcBorders>
              <w:top w:val="nil"/>
              <w:left w:val="nil"/>
              <w:bottom w:val="single" w:sz="4" w:space="0" w:color="auto"/>
              <w:right w:val="nil"/>
            </w:tcBorders>
          </w:tcPr>
          <w:p w:rsidR="007A5CEF" w:rsidRPr="00923564" w:rsidRDefault="004A270F" w:rsidP="004A270F">
            <w:pPr>
              <w:pStyle w:val="Caption"/>
              <w:keepNext/>
              <w:spacing w:before="0" w:after="0" w:line="480" w:lineRule="auto"/>
              <w:rPr>
                <w:sz w:val="24"/>
              </w:rPr>
            </w:pPr>
            <w:bookmarkStart w:id="8" w:name="_Toc46751701"/>
            <w:bookmarkStart w:id="9" w:name="_Toc89180460"/>
            <w:r w:rsidRPr="00923564">
              <w:rPr>
                <w:sz w:val="24"/>
              </w:rPr>
              <w:lastRenderedPageBreak/>
              <w:t>Supplementary Appendix</w:t>
            </w:r>
            <w:r w:rsidR="007A5CEF" w:rsidRPr="00923564">
              <w:rPr>
                <w:sz w:val="24"/>
              </w:rPr>
              <w:t xml:space="preserve"> </w:t>
            </w:r>
            <w:r w:rsidR="007A5CEF" w:rsidRPr="00923564">
              <w:rPr>
                <w:sz w:val="24"/>
              </w:rPr>
              <w:fldChar w:fldCharType="begin"/>
            </w:r>
            <w:r w:rsidR="007A5CEF" w:rsidRPr="00923564">
              <w:rPr>
                <w:sz w:val="24"/>
              </w:rPr>
              <w:instrText xml:space="preserve"> SEQ Table \* ARABIC </w:instrText>
            </w:r>
            <w:r w:rsidR="007A5CEF" w:rsidRPr="00923564">
              <w:rPr>
                <w:sz w:val="24"/>
              </w:rPr>
              <w:fldChar w:fldCharType="separate"/>
            </w:r>
            <w:r w:rsidR="004F0C9E">
              <w:rPr>
                <w:noProof/>
                <w:sz w:val="24"/>
              </w:rPr>
              <w:t>5</w:t>
            </w:r>
            <w:r w:rsidR="007A5CEF" w:rsidRPr="00923564">
              <w:rPr>
                <w:sz w:val="24"/>
              </w:rPr>
              <w:fldChar w:fldCharType="end"/>
            </w:r>
            <w:r w:rsidR="007A5CEF" w:rsidRPr="00923564">
              <w:rPr>
                <w:sz w:val="24"/>
              </w:rPr>
              <w:t>.</w:t>
            </w:r>
            <w:r w:rsidR="007A5CEF" w:rsidRPr="00923564">
              <w:rPr>
                <w:sz w:val="24"/>
                <w:lang w:val="en-CA"/>
              </w:rPr>
              <w:t xml:space="preserve"> Home based pulmonary rehabilitation program components</w:t>
            </w:r>
            <w:bookmarkEnd w:id="8"/>
            <w:bookmarkEnd w:id="9"/>
          </w:p>
        </w:tc>
      </w:tr>
      <w:tr w:rsidR="007A5CEF" w:rsidRPr="00C95F83" w:rsidTr="000812B8">
        <w:trPr>
          <w:trHeight w:val="473"/>
          <w:tblHeader/>
        </w:trPr>
        <w:tc>
          <w:tcPr>
            <w:tcW w:w="1225"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Study</w:t>
            </w:r>
          </w:p>
        </w:tc>
        <w:tc>
          <w:tcPr>
            <w:tcW w:w="1229"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Program duration</w:t>
            </w:r>
          </w:p>
        </w:tc>
        <w:tc>
          <w:tcPr>
            <w:tcW w:w="1747"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Providers delivering program</w:t>
            </w:r>
          </w:p>
        </w:tc>
        <w:tc>
          <w:tcPr>
            <w:tcW w:w="1663"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Comprehensive assessment</w:t>
            </w:r>
          </w:p>
        </w:tc>
        <w:tc>
          <w:tcPr>
            <w:tcW w:w="1780"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Monitoring</w:t>
            </w:r>
          </w:p>
        </w:tc>
        <w:tc>
          <w:tcPr>
            <w:tcW w:w="1809"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Exercise</w:t>
            </w:r>
          </w:p>
          <w:p w:rsidR="007A5CEF" w:rsidRPr="00C95F83" w:rsidRDefault="007A5CEF" w:rsidP="00784DBD">
            <w:pPr>
              <w:spacing w:before="0" w:after="0"/>
              <w:jc w:val="center"/>
              <w:rPr>
                <w:b/>
                <w:bCs/>
                <w:sz w:val="20"/>
                <w:szCs w:val="20"/>
              </w:rPr>
            </w:pPr>
            <w:r w:rsidRPr="00C95F83">
              <w:rPr>
                <w:b/>
                <w:bCs/>
                <w:sz w:val="20"/>
                <w:szCs w:val="20"/>
              </w:rPr>
              <w:t>(Types/Total Duration/Total Frequency</w:t>
            </w:r>
          </w:p>
        </w:tc>
        <w:tc>
          <w:tcPr>
            <w:tcW w:w="1799"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Education</w:t>
            </w:r>
          </w:p>
        </w:tc>
        <w:tc>
          <w:tcPr>
            <w:tcW w:w="1768"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Behaviour change counselling</w:t>
            </w:r>
          </w:p>
        </w:tc>
        <w:tc>
          <w:tcPr>
            <w:tcW w:w="1581" w:type="dxa"/>
            <w:tcBorders>
              <w:top w:val="single" w:sz="4" w:space="0" w:color="auto"/>
            </w:tcBorders>
            <w:vAlign w:val="center"/>
          </w:tcPr>
          <w:p w:rsidR="007A5CEF" w:rsidRPr="00C95F83" w:rsidRDefault="007A5CEF" w:rsidP="00784DBD">
            <w:pPr>
              <w:spacing w:before="0" w:after="0"/>
              <w:jc w:val="center"/>
              <w:rPr>
                <w:b/>
                <w:bCs/>
                <w:sz w:val="20"/>
                <w:szCs w:val="20"/>
              </w:rPr>
            </w:pPr>
            <w:r w:rsidRPr="00C95F83">
              <w:rPr>
                <w:b/>
                <w:bCs/>
                <w:sz w:val="20"/>
                <w:szCs w:val="20"/>
              </w:rPr>
              <w:t>Self-management training</w:t>
            </w:r>
          </w:p>
        </w:tc>
      </w:tr>
      <w:tr w:rsidR="007A5CEF" w:rsidRPr="00C95F83" w:rsidTr="00784DBD">
        <w:trPr>
          <w:trHeight w:val="210"/>
        </w:trPr>
        <w:tc>
          <w:tcPr>
            <w:tcW w:w="14601" w:type="dxa"/>
            <w:gridSpan w:val="9"/>
          </w:tcPr>
          <w:p w:rsidR="007A5CEF" w:rsidRPr="00C95F83" w:rsidRDefault="007A5CEF" w:rsidP="00784DBD">
            <w:pPr>
              <w:spacing w:before="0" w:after="0"/>
              <w:rPr>
                <w:sz w:val="20"/>
                <w:szCs w:val="20"/>
              </w:rPr>
            </w:pPr>
            <w:r w:rsidRPr="00C95F83">
              <w:rPr>
                <w:b/>
                <w:bCs/>
                <w:i/>
                <w:iCs/>
                <w:sz w:val="20"/>
                <w:szCs w:val="20"/>
              </w:rPr>
              <w:t>HBPR vs usual care</w:t>
            </w:r>
          </w:p>
        </w:tc>
      </w:tr>
      <w:tr w:rsidR="007A5CEF" w:rsidRPr="00C95F83" w:rsidTr="000812B8">
        <w:trPr>
          <w:trHeight w:val="473"/>
        </w:trPr>
        <w:tc>
          <w:tcPr>
            <w:tcW w:w="1225" w:type="dxa"/>
          </w:tcPr>
          <w:p w:rsidR="007A5CEF" w:rsidRPr="00C95F83" w:rsidRDefault="007A5CEF" w:rsidP="00784DBD">
            <w:pPr>
              <w:spacing w:before="0" w:after="0"/>
              <w:rPr>
                <w:sz w:val="20"/>
                <w:szCs w:val="20"/>
              </w:rPr>
            </w:pPr>
            <w:r w:rsidRPr="00C95F83">
              <w:rPr>
                <w:sz w:val="20"/>
                <w:szCs w:val="20"/>
              </w:rPr>
              <w:t xml:space="preserve">Lahham 2019 </w:t>
            </w:r>
          </w:p>
          <w:p w:rsidR="007A5CEF" w:rsidRPr="00C95F83" w:rsidRDefault="007A5CEF" w:rsidP="00784DBD">
            <w:pPr>
              <w:spacing w:before="0" w:after="0"/>
              <w:rPr>
                <w:sz w:val="20"/>
                <w:szCs w:val="20"/>
              </w:rPr>
            </w:pPr>
            <w:r w:rsidRPr="00C95F83">
              <w:rPr>
                <w:sz w:val="20"/>
                <w:szCs w:val="20"/>
              </w:rPr>
              <w:t>Australia</w:t>
            </w:r>
          </w:p>
        </w:tc>
        <w:tc>
          <w:tcPr>
            <w:tcW w:w="122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8 weeks</w:t>
            </w:r>
          </w:p>
          <w:p w:rsidR="007A5CEF" w:rsidRPr="00C95F83" w:rsidRDefault="007A5CEF" w:rsidP="00784DBD">
            <w:pPr>
              <w:tabs>
                <w:tab w:val="center" w:pos="979"/>
              </w:tabs>
              <w:spacing w:before="0" w:after="0"/>
              <w:rPr>
                <w:sz w:val="20"/>
                <w:szCs w:val="20"/>
              </w:rPr>
            </w:pP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Initial visit 90 minutes in duration</w:t>
            </w:r>
          </w:p>
          <w:p w:rsidR="007A5CEF" w:rsidRPr="00C95F83" w:rsidRDefault="007A5CEF" w:rsidP="00784DBD">
            <w:pPr>
              <w:numPr>
                <w:ilvl w:val="0"/>
                <w:numId w:val="18"/>
              </w:numPr>
              <w:spacing w:before="0" w:after="0"/>
              <w:ind w:left="142" w:hanging="142"/>
              <w:rPr>
                <w:sz w:val="20"/>
                <w:szCs w:val="20"/>
              </w:rPr>
            </w:pPr>
            <w:r w:rsidRPr="00C95F83">
              <w:rPr>
                <w:sz w:val="20"/>
                <w:szCs w:val="20"/>
              </w:rPr>
              <w:t>Six-minute walk test used to calculate initial walking speed</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prescription provided</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Home diary provided to patients</w:t>
            </w:r>
          </w:p>
          <w:p w:rsidR="007A5CEF" w:rsidRPr="00C95F83" w:rsidRDefault="007A5CEF" w:rsidP="00784DBD">
            <w:pPr>
              <w:numPr>
                <w:ilvl w:val="0"/>
                <w:numId w:val="18"/>
              </w:numPr>
              <w:spacing w:before="0" w:after="0"/>
              <w:ind w:left="142" w:hanging="142"/>
              <w:rPr>
                <w:sz w:val="20"/>
                <w:szCs w:val="20"/>
              </w:rPr>
            </w:pPr>
            <w:r w:rsidRPr="00C95F83">
              <w:rPr>
                <w:sz w:val="20"/>
                <w:szCs w:val="20"/>
              </w:rPr>
              <w:t>Exacerbations recorded in the home diary</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goals and daily exercise recorded in home diary</w:t>
            </w:r>
          </w:p>
          <w:p w:rsidR="007A5CEF" w:rsidRPr="00C95F83" w:rsidRDefault="007A5CEF" w:rsidP="00784DBD">
            <w:pPr>
              <w:numPr>
                <w:ilvl w:val="0"/>
                <w:numId w:val="18"/>
              </w:numPr>
              <w:spacing w:before="0" w:after="0"/>
              <w:ind w:left="142" w:hanging="142"/>
              <w:rPr>
                <w:sz w:val="20"/>
                <w:szCs w:val="20"/>
              </w:rPr>
            </w:pPr>
            <w:r w:rsidRPr="00C95F83">
              <w:rPr>
                <w:sz w:val="20"/>
                <w:szCs w:val="20"/>
              </w:rPr>
              <w:t>Pedometer provided to patients</w:t>
            </w:r>
          </w:p>
          <w:p w:rsidR="007A5CEF" w:rsidRPr="00C95F83" w:rsidRDefault="007A5CEF" w:rsidP="00784DBD">
            <w:pPr>
              <w:numPr>
                <w:ilvl w:val="0"/>
                <w:numId w:val="18"/>
              </w:numPr>
              <w:spacing w:before="0" w:after="0"/>
              <w:ind w:left="142" w:hanging="142"/>
              <w:rPr>
                <w:sz w:val="20"/>
                <w:szCs w:val="20"/>
              </w:rPr>
            </w:pPr>
            <w:r w:rsidRPr="00C95F83">
              <w:rPr>
                <w:sz w:val="20"/>
                <w:szCs w:val="20"/>
              </w:rPr>
              <w:t>Pedometer used to track daily walking distance</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 called the patient once per week</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 and patient both recorded weekly exercise goals</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Unsupervised home exercise 5 times per week for 30 minutes per day</w:t>
            </w:r>
          </w:p>
          <w:p w:rsidR="007A5CEF" w:rsidRPr="00C95F83" w:rsidRDefault="007A5CEF" w:rsidP="00784DBD">
            <w:pPr>
              <w:numPr>
                <w:ilvl w:val="0"/>
                <w:numId w:val="18"/>
              </w:numPr>
              <w:spacing w:before="0" w:after="0"/>
              <w:ind w:left="142" w:hanging="142"/>
              <w:rPr>
                <w:sz w:val="20"/>
                <w:szCs w:val="20"/>
              </w:rPr>
            </w:pPr>
            <w:r w:rsidRPr="00C95F83">
              <w:rPr>
                <w:sz w:val="20"/>
                <w:szCs w:val="20"/>
              </w:rPr>
              <w:t>Endurance training prescribed as walking 30</w:t>
            </w:r>
          </w:p>
          <w:p w:rsidR="007A5CEF" w:rsidRPr="00C95F83" w:rsidRDefault="007A5CEF" w:rsidP="00784DBD">
            <w:pPr>
              <w:numPr>
                <w:ilvl w:val="0"/>
                <w:numId w:val="18"/>
              </w:numPr>
              <w:spacing w:before="0" w:after="0"/>
              <w:ind w:left="142" w:hanging="142"/>
              <w:rPr>
                <w:sz w:val="20"/>
                <w:szCs w:val="20"/>
              </w:rPr>
            </w:pPr>
            <w:r w:rsidRPr="00C95F83">
              <w:rPr>
                <w:sz w:val="20"/>
                <w:szCs w:val="20"/>
              </w:rPr>
              <w:t>Individual patient goals set for number of repetitions and sets for resistance training</w:t>
            </w:r>
          </w:p>
          <w:p w:rsidR="007A5CEF" w:rsidRPr="00C95F83" w:rsidRDefault="007A5CEF" w:rsidP="00784DBD">
            <w:pPr>
              <w:numPr>
                <w:ilvl w:val="0"/>
                <w:numId w:val="18"/>
              </w:numPr>
              <w:spacing w:before="0" w:after="0"/>
              <w:ind w:left="142" w:hanging="142"/>
              <w:rPr>
                <w:sz w:val="20"/>
                <w:szCs w:val="20"/>
              </w:rPr>
            </w:pPr>
            <w:r w:rsidRPr="00C95F83">
              <w:rPr>
                <w:sz w:val="20"/>
                <w:szCs w:val="20"/>
              </w:rPr>
              <w:t>Lower limb resistance training using daily activities and equipment available in the home (step-up using stairs and sit stand from a chair)</w:t>
            </w:r>
          </w:p>
          <w:p w:rsidR="007A5CEF" w:rsidRPr="00C95F83" w:rsidRDefault="007A5CEF" w:rsidP="00784DBD">
            <w:pPr>
              <w:numPr>
                <w:ilvl w:val="0"/>
                <w:numId w:val="18"/>
              </w:numPr>
              <w:spacing w:before="0" w:after="0"/>
              <w:ind w:left="142" w:hanging="142"/>
              <w:rPr>
                <w:sz w:val="20"/>
                <w:szCs w:val="20"/>
              </w:rPr>
            </w:pPr>
            <w:r w:rsidRPr="00C95F83">
              <w:rPr>
                <w:sz w:val="20"/>
                <w:szCs w:val="20"/>
              </w:rPr>
              <w:t>Upper limb resistance training using daily activities and equipment in the home (water bottles)</w:t>
            </w:r>
          </w:p>
          <w:p w:rsidR="007A5CEF" w:rsidRPr="00C95F83" w:rsidRDefault="007A5CEF" w:rsidP="00784DBD">
            <w:pPr>
              <w:spacing w:before="0" w:after="0"/>
              <w:rPr>
                <w:sz w:val="20"/>
                <w:szCs w:val="20"/>
              </w:rPr>
            </w:pP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an educational booklet on living with COPD</w:t>
            </w:r>
          </w:p>
          <w:p w:rsidR="007A5CEF" w:rsidRPr="00C95F83" w:rsidRDefault="007A5CEF" w:rsidP="00784DBD">
            <w:pPr>
              <w:numPr>
                <w:ilvl w:val="0"/>
                <w:numId w:val="18"/>
              </w:numPr>
              <w:spacing w:before="0" w:after="0"/>
              <w:ind w:left="142" w:hanging="142"/>
              <w:rPr>
                <w:sz w:val="20"/>
                <w:szCs w:val="20"/>
              </w:rPr>
            </w:pPr>
            <w:r w:rsidRPr="00C95F83">
              <w:rPr>
                <w:sz w:val="20"/>
                <w:szCs w:val="20"/>
              </w:rPr>
              <w:t>Home diary included guidelines for identifying and managing exacerbations</w:t>
            </w:r>
          </w:p>
          <w:p w:rsidR="007A5CEF" w:rsidRPr="00C95F83" w:rsidRDefault="007A5CEF" w:rsidP="00784DBD">
            <w:pPr>
              <w:numPr>
                <w:ilvl w:val="0"/>
                <w:numId w:val="18"/>
              </w:numPr>
              <w:spacing w:before="0" w:after="0"/>
              <w:ind w:left="142" w:hanging="142"/>
              <w:rPr>
                <w:sz w:val="20"/>
                <w:szCs w:val="20"/>
              </w:rPr>
            </w:pPr>
            <w:r w:rsidRPr="00C95F83">
              <w:rPr>
                <w:sz w:val="20"/>
                <w:szCs w:val="20"/>
              </w:rPr>
              <w:t>Home diary included guidelines for an Action Plan</w:t>
            </w:r>
          </w:p>
          <w:p w:rsidR="007A5CEF" w:rsidRPr="00C95F83" w:rsidRDefault="007A5CEF" w:rsidP="00784DBD">
            <w:pPr>
              <w:numPr>
                <w:ilvl w:val="0"/>
                <w:numId w:val="18"/>
              </w:numPr>
              <w:spacing w:before="0" w:after="0"/>
              <w:ind w:left="142" w:hanging="142"/>
              <w:rPr>
                <w:sz w:val="20"/>
                <w:szCs w:val="20"/>
              </w:rPr>
            </w:pPr>
            <w:r w:rsidRPr="00C95F83">
              <w:rPr>
                <w:sz w:val="20"/>
                <w:szCs w:val="20"/>
              </w:rPr>
              <w:t>During weekly phone calls with physiotherapist patients selected topics to discuss from a menu of topics</w:t>
            </w:r>
          </w:p>
          <w:p w:rsidR="007A5CEF" w:rsidRPr="00C95F83" w:rsidRDefault="007A5CEF" w:rsidP="00784DBD">
            <w:pPr>
              <w:numPr>
                <w:ilvl w:val="0"/>
                <w:numId w:val="18"/>
              </w:numPr>
              <w:spacing w:before="0" w:after="0"/>
              <w:ind w:left="142" w:hanging="142"/>
              <w:rPr>
                <w:sz w:val="20"/>
                <w:szCs w:val="20"/>
              </w:rPr>
            </w:pPr>
            <w:r w:rsidRPr="00C95F83">
              <w:rPr>
                <w:sz w:val="20"/>
                <w:szCs w:val="20"/>
              </w:rPr>
              <w:t>Menu of optional educational topics included: medication use, managing breathlessness, nutrition, smoking session and community support access</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During weekly phone calls with physiotherapist motivational interviewing used to encourage behavior change through increasing patient confidence, understanding of motivations for change as well as specific goal setting</w:t>
            </w:r>
          </w:p>
          <w:p w:rsidR="007A5CEF" w:rsidRPr="00C95F83" w:rsidRDefault="007A5CEF" w:rsidP="00784DBD">
            <w:pPr>
              <w:numPr>
                <w:ilvl w:val="0"/>
                <w:numId w:val="18"/>
              </w:numPr>
              <w:spacing w:before="0" w:after="0"/>
              <w:ind w:left="142" w:hanging="142"/>
              <w:rPr>
                <w:sz w:val="20"/>
                <w:szCs w:val="20"/>
              </w:rPr>
            </w:pPr>
            <w:r w:rsidRPr="00C95F83">
              <w:rPr>
                <w:sz w:val="20"/>
                <w:szCs w:val="20"/>
              </w:rPr>
              <w:t>The physiotherapist used structured telephone modules with prompts to explore and build motivation for change</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 completed formal training in motivational interviewing</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 were supported throughout the intervention by an expert in motivational interviewing</w:t>
            </w: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During initial in-person home visit, the physiotherapist discussed aspects of self-management that could not be addressed adequately during the subsequent phone calls, such as inhaler technique</w:t>
            </w:r>
          </w:p>
          <w:p w:rsidR="007A5CEF" w:rsidRPr="00C95F83" w:rsidRDefault="007A5CEF" w:rsidP="00784DBD">
            <w:pPr>
              <w:numPr>
                <w:ilvl w:val="0"/>
                <w:numId w:val="18"/>
              </w:numPr>
              <w:spacing w:before="0" w:after="0"/>
              <w:ind w:left="142" w:hanging="142"/>
              <w:rPr>
                <w:sz w:val="20"/>
                <w:szCs w:val="20"/>
              </w:rPr>
            </w:pPr>
            <w:r w:rsidRPr="00C95F83">
              <w:rPr>
                <w:sz w:val="20"/>
                <w:szCs w:val="20"/>
              </w:rPr>
              <w:t>Weekly phone calls with physiotherapist included disease specific self-management training</w:t>
            </w:r>
          </w:p>
          <w:p w:rsidR="007A5CEF" w:rsidRPr="00C95F83" w:rsidRDefault="007A5CEF" w:rsidP="00784DBD">
            <w:pPr>
              <w:numPr>
                <w:ilvl w:val="0"/>
                <w:numId w:val="18"/>
              </w:numPr>
              <w:spacing w:before="0" w:after="0"/>
              <w:ind w:left="142" w:hanging="142"/>
              <w:rPr>
                <w:sz w:val="20"/>
                <w:szCs w:val="20"/>
              </w:rPr>
            </w:pPr>
            <w:r w:rsidRPr="00C95F83">
              <w:rPr>
                <w:sz w:val="20"/>
                <w:szCs w:val="20"/>
              </w:rPr>
              <w:t>Self-management training focused on advancing disease knowledge, promoting problem solving and facilitating health-related behavior change</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Self-management </w:t>
            </w:r>
            <w:r w:rsidRPr="00C95F83">
              <w:rPr>
                <w:sz w:val="20"/>
                <w:szCs w:val="20"/>
              </w:rPr>
              <w:lastRenderedPageBreak/>
              <w:t>of acute exacerbations was discussed at one session with every patient</w:t>
            </w:r>
          </w:p>
        </w:tc>
      </w:tr>
      <w:tr w:rsidR="007A5CEF" w:rsidRPr="00C95F83" w:rsidTr="000812B8">
        <w:trPr>
          <w:trHeight w:val="473"/>
        </w:trPr>
        <w:tc>
          <w:tcPr>
            <w:tcW w:w="1225" w:type="dxa"/>
          </w:tcPr>
          <w:p w:rsidR="007A5CEF" w:rsidRPr="00C95F83" w:rsidRDefault="007A5CEF" w:rsidP="00784DBD">
            <w:pPr>
              <w:spacing w:before="0" w:after="0"/>
              <w:rPr>
                <w:sz w:val="20"/>
                <w:szCs w:val="20"/>
              </w:rPr>
            </w:pPr>
            <w:r w:rsidRPr="00C95F83">
              <w:rPr>
                <w:sz w:val="20"/>
                <w:szCs w:val="20"/>
              </w:rPr>
              <w:lastRenderedPageBreak/>
              <w:t xml:space="preserve">Coultas 2018 </w:t>
            </w:r>
          </w:p>
          <w:p w:rsidR="007A5CEF" w:rsidRPr="00C95F83" w:rsidRDefault="007A5CEF" w:rsidP="00784DBD">
            <w:pPr>
              <w:spacing w:before="0" w:after="0"/>
              <w:rPr>
                <w:sz w:val="20"/>
                <w:szCs w:val="20"/>
              </w:rPr>
            </w:pPr>
            <w:r w:rsidRPr="00C95F83">
              <w:rPr>
                <w:sz w:val="20"/>
                <w:szCs w:val="20"/>
              </w:rPr>
              <w:t>USA</w:t>
            </w:r>
          </w:p>
        </w:tc>
        <w:tc>
          <w:tcPr>
            <w:tcW w:w="122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26 weeks</w:t>
            </w:r>
          </w:p>
          <w:p w:rsidR="007A5CEF" w:rsidRPr="00C95F83" w:rsidRDefault="007A5CEF" w:rsidP="00784DBD">
            <w:pPr>
              <w:spacing w:before="0" w:after="0"/>
              <w:rPr>
                <w:sz w:val="20"/>
                <w:szCs w:val="20"/>
              </w:rPr>
            </w:pP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Health coach with undergraduate degree in psychology</w:t>
            </w:r>
          </w:p>
          <w:p w:rsidR="007A5CEF" w:rsidRPr="00C95F83" w:rsidRDefault="007A5CEF" w:rsidP="00784DBD">
            <w:pPr>
              <w:numPr>
                <w:ilvl w:val="0"/>
                <w:numId w:val="18"/>
              </w:numPr>
              <w:spacing w:before="0" w:after="0"/>
              <w:ind w:left="142" w:hanging="142"/>
              <w:rPr>
                <w:sz w:val="20"/>
                <w:szCs w:val="20"/>
              </w:rPr>
            </w:pPr>
            <w:r w:rsidRPr="00C95F83">
              <w:rPr>
                <w:sz w:val="20"/>
                <w:szCs w:val="20"/>
              </w:rPr>
              <w:t>100 hours of in-person and online training on COPD self-management and behavioural change coaching</w:t>
            </w:r>
          </w:p>
          <w:p w:rsidR="007A5CEF" w:rsidRPr="00C95F83" w:rsidRDefault="007A5CEF" w:rsidP="00784DBD">
            <w:pPr>
              <w:numPr>
                <w:ilvl w:val="0"/>
                <w:numId w:val="18"/>
              </w:numPr>
              <w:spacing w:before="0" w:after="0"/>
              <w:ind w:left="142" w:hanging="142"/>
              <w:rPr>
                <w:sz w:val="20"/>
                <w:szCs w:val="20"/>
              </w:rPr>
            </w:pPr>
            <w:r w:rsidRPr="00C95F83">
              <w:rPr>
                <w:sz w:val="20"/>
                <w:szCs w:val="20"/>
              </w:rPr>
              <w:t>Reading assignments and role-playing</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Self-management needs assessment</w:t>
            </w:r>
          </w:p>
          <w:p w:rsidR="007A5CEF" w:rsidRPr="00C95F83" w:rsidRDefault="007A5CEF" w:rsidP="00784DBD">
            <w:pPr>
              <w:numPr>
                <w:ilvl w:val="0"/>
                <w:numId w:val="18"/>
              </w:numPr>
              <w:spacing w:before="0" w:after="0"/>
              <w:ind w:left="142" w:hanging="142"/>
              <w:rPr>
                <w:sz w:val="20"/>
                <w:szCs w:val="20"/>
              </w:rPr>
            </w:pPr>
            <w:r w:rsidRPr="00C95F83">
              <w:rPr>
                <w:sz w:val="20"/>
                <w:szCs w:val="20"/>
              </w:rPr>
              <w:t>Ten open-ended questions and four sets of structured questions to assess general COPD and physical activity self-management needs</w:t>
            </w:r>
          </w:p>
          <w:p w:rsidR="007A5CEF" w:rsidRPr="00C95F83" w:rsidRDefault="007A5CEF" w:rsidP="00784DBD">
            <w:pPr>
              <w:numPr>
                <w:ilvl w:val="0"/>
                <w:numId w:val="18"/>
              </w:numPr>
              <w:spacing w:before="0" w:after="0"/>
              <w:ind w:left="142" w:hanging="142"/>
              <w:rPr>
                <w:sz w:val="20"/>
                <w:szCs w:val="20"/>
              </w:rPr>
            </w:pPr>
            <w:r w:rsidRPr="00C95F83">
              <w:rPr>
                <w:sz w:val="20"/>
                <w:szCs w:val="20"/>
              </w:rPr>
              <w:t>COPD topics assessed included: learning needs, concerns and fears, previous experiences, social support, goals and barriers to self-management</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Physical activity assessment included: activities patients enjoy, social supports for physical </w:t>
            </w:r>
            <w:r w:rsidRPr="00C95F83">
              <w:rPr>
                <w:sz w:val="20"/>
                <w:szCs w:val="20"/>
              </w:rPr>
              <w:lastRenderedPageBreak/>
              <w:t>activity and perceived barriers to physical activity</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21"/>
              </w:numPr>
              <w:spacing w:before="0" w:after="0"/>
              <w:ind w:left="142" w:hanging="142"/>
              <w:rPr>
                <w:sz w:val="20"/>
                <w:szCs w:val="20"/>
              </w:rPr>
            </w:pPr>
            <w:r w:rsidRPr="00C95F83">
              <w:rPr>
                <w:sz w:val="20"/>
                <w:szCs w:val="20"/>
              </w:rPr>
              <w:lastRenderedPageBreak/>
              <w:t>Bi-weekly telephone calls with health coach during 20-week unsupervised home exercise program</w:t>
            </w:r>
          </w:p>
        </w:tc>
        <w:tc>
          <w:tcPr>
            <w:tcW w:w="1809" w:type="dxa"/>
          </w:tcPr>
          <w:p w:rsidR="007A5CEF" w:rsidRPr="00C95F83" w:rsidRDefault="007A5CEF" w:rsidP="00784DBD">
            <w:pPr>
              <w:numPr>
                <w:ilvl w:val="0"/>
                <w:numId w:val="21"/>
              </w:numPr>
              <w:spacing w:before="0" w:after="0"/>
              <w:ind w:left="142" w:hanging="142"/>
              <w:rPr>
                <w:sz w:val="20"/>
                <w:szCs w:val="20"/>
              </w:rPr>
            </w:pPr>
            <w:r w:rsidRPr="00C95F83">
              <w:rPr>
                <w:sz w:val="20"/>
                <w:szCs w:val="20"/>
              </w:rPr>
              <w:t>20-week unsupervised home exercise program</w:t>
            </w:r>
          </w:p>
          <w:p w:rsidR="007A5CEF" w:rsidRPr="00C95F83" w:rsidRDefault="007A5CEF" w:rsidP="00784DBD">
            <w:pPr>
              <w:numPr>
                <w:ilvl w:val="0"/>
                <w:numId w:val="21"/>
              </w:numPr>
              <w:spacing w:before="0" w:after="0"/>
              <w:ind w:left="142" w:hanging="142"/>
              <w:rPr>
                <w:sz w:val="20"/>
                <w:szCs w:val="20"/>
              </w:rPr>
            </w:pPr>
            <w:r w:rsidRPr="00C95F83">
              <w:rPr>
                <w:sz w:val="20"/>
                <w:szCs w:val="20"/>
              </w:rPr>
              <w:t>30 minutes of moderate physical activity per day</w:t>
            </w:r>
          </w:p>
          <w:p w:rsidR="007A5CEF" w:rsidRPr="00C95F83" w:rsidRDefault="007A5CEF" w:rsidP="00784DBD">
            <w:pPr>
              <w:numPr>
                <w:ilvl w:val="0"/>
                <w:numId w:val="21"/>
              </w:numPr>
              <w:spacing w:before="0" w:after="0"/>
              <w:ind w:left="142" w:hanging="142"/>
              <w:rPr>
                <w:sz w:val="20"/>
                <w:szCs w:val="20"/>
              </w:rPr>
            </w:pPr>
            <w:r w:rsidRPr="00C95F83">
              <w:rPr>
                <w:sz w:val="20"/>
                <w:szCs w:val="20"/>
              </w:rPr>
              <w:t>Bi-weekly phone calls with health coach assists patients to identify enjoyable physical activity such as gardening, walking or dancing</w:t>
            </w:r>
          </w:p>
          <w:p w:rsidR="007A5CEF" w:rsidRPr="00C95F83" w:rsidRDefault="007A5CEF" w:rsidP="00784DBD">
            <w:pPr>
              <w:numPr>
                <w:ilvl w:val="0"/>
                <w:numId w:val="21"/>
              </w:numPr>
              <w:spacing w:before="0" w:after="0"/>
              <w:ind w:left="142" w:hanging="142"/>
              <w:rPr>
                <w:sz w:val="20"/>
                <w:szCs w:val="20"/>
              </w:rPr>
            </w:pPr>
            <w:r w:rsidRPr="00C95F83">
              <w:rPr>
                <w:sz w:val="20"/>
                <w:szCs w:val="20"/>
              </w:rPr>
              <w:t>10-month maintenance program includes monthly automated telephone calls to prompt patients to maintain daily physical activity</w:t>
            </w:r>
          </w:p>
          <w:p w:rsidR="007A5CEF" w:rsidRPr="00C95F83" w:rsidRDefault="007A5CEF" w:rsidP="00784DBD">
            <w:pPr>
              <w:spacing w:before="0" w:after="0"/>
              <w:rPr>
                <w:sz w:val="20"/>
                <w:szCs w:val="20"/>
              </w:rPr>
            </w:pP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with a COPD manual that included the following educational topics: understanding COPD, how to communicate with health care providers, medications, strategies for controlling symptoms, exacerbation management action planning, physical activity, healthy eating, smoking cessation and mental health</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20-week behavior change program delivered by a health coach using a self-study workbook and weekly telephone calls</w:t>
            </w:r>
          </w:p>
          <w:p w:rsidR="007A5CEF" w:rsidRPr="00C95F83" w:rsidRDefault="007A5CEF" w:rsidP="00784DBD">
            <w:pPr>
              <w:numPr>
                <w:ilvl w:val="0"/>
                <w:numId w:val="18"/>
              </w:numPr>
              <w:spacing w:before="0" w:after="0"/>
              <w:ind w:left="142" w:hanging="142"/>
              <w:rPr>
                <w:sz w:val="20"/>
                <w:szCs w:val="20"/>
              </w:rPr>
            </w:pPr>
            <w:r w:rsidRPr="00C95F83">
              <w:rPr>
                <w:sz w:val="20"/>
                <w:szCs w:val="20"/>
              </w:rPr>
              <w:t>Weekly phone calls alternated between one-on-one telephone counselling with a health coach and computer assisted telephone calls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Theoretical foundations of behavior change program were the transtheoretical model (stages of readiness for change) and social cognitive theory (behavior change is based on a complex interaction of intrapersonal, social and </w:t>
            </w:r>
            <w:r w:rsidRPr="00C95F83">
              <w:rPr>
                <w:sz w:val="20"/>
                <w:szCs w:val="20"/>
              </w:rPr>
              <w:lastRenderedPageBreak/>
              <w:t>environmental factors)</w:t>
            </w:r>
          </w:p>
          <w:p w:rsidR="007A5CEF" w:rsidRPr="00C95F83" w:rsidRDefault="007A5CEF" w:rsidP="00784DBD">
            <w:pPr>
              <w:numPr>
                <w:ilvl w:val="0"/>
                <w:numId w:val="18"/>
              </w:numPr>
              <w:spacing w:before="0" w:after="0"/>
              <w:ind w:left="142" w:hanging="142"/>
              <w:rPr>
                <w:sz w:val="20"/>
                <w:szCs w:val="20"/>
              </w:rPr>
            </w:pPr>
            <w:r w:rsidRPr="00C95F83">
              <w:rPr>
                <w:sz w:val="20"/>
                <w:szCs w:val="20"/>
              </w:rPr>
              <w:t>Each week focusses on a different cognitive or behavioural skill such as goal setting, problem solving, identifying benefits of change and cognitive restructuring)</w:t>
            </w:r>
          </w:p>
          <w:p w:rsidR="007A5CEF" w:rsidRPr="00C95F83" w:rsidRDefault="007A5CEF" w:rsidP="00784DBD">
            <w:pPr>
              <w:numPr>
                <w:ilvl w:val="0"/>
                <w:numId w:val="18"/>
              </w:numPr>
              <w:spacing w:before="0" w:after="0"/>
              <w:ind w:left="142" w:hanging="142"/>
              <w:rPr>
                <w:sz w:val="20"/>
                <w:szCs w:val="20"/>
              </w:rPr>
            </w:pPr>
            <w:r w:rsidRPr="00C95F83">
              <w:rPr>
                <w:sz w:val="20"/>
                <w:szCs w:val="20"/>
              </w:rPr>
              <w:t>The health coach tailors coaching to appropriate individual stage of change</w:t>
            </w:r>
          </w:p>
          <w:p w:rsidR="007A5CEF" w:rsidRPr="00C95F83" w:rsidRDefault="007A5CEF" w:rsidP="00784DBD">
            <w:pPr>
              <w:numPr>
                <w:ilvl w:val="0"/>
                <w:numId w:val="18"/>
              </w:numPr>
              <w:spacing w:before="0" w:after="0"/>
              <w:ind w:left="142" w:hanging="142"/>
              <w:rPr>
                <w:sz w:val="20"/>
                <w:szCs w:val="20"/>
              </w:rPr>
            </w:pPr>
            <w:r w:rsidRPr="00C95F83">
              <w:rPr>
                <w:sz w:val="20"/>
                <w:szCs w:val="20"/>
              </w:rPr>
              <w:t>Coaching and computer assisted calls follow standardized scripts</w:t>
            </w:r>
          </w:p>
          <w:p w:rsidR="007A5CEF" w:rsidRPr="00C95F83" w:rsidRDefault="007A5CEF" w:rsidP="00784DBD">
            <w:pPr>
              <w:numPr>
                <w:ilvl w:val="0"/>
                <w:numId w:val="18"/>
              </w:numPr>
              <w:spacing w:before="0" w:after="0"/>
              <w:ind w:left="142" w:hanging="142"/>
              <w:rPr>
                <w:sz w:val="20"/>
                <w:szCs w:val="20"/>
              </w:rPr>
            </w:pPr>
            <w:r w:rsidRPr="00C95F83">
              <w:rPr>
                <w:sz w:val="20"/>
                <w:szCs w:val="20"/>
              </w:rPr>
              <w:t>Ten-month maintenance program consisting of five reading assignments and monthly automated telephone calls</w:t>
            </w:r>
          </w:p>
          <w:p w:rsidR="007A5CEF" w:rsidRPr="00C95F83" w:rsidRDefault="007A5CEF" w:rsidP="00784DBD">
            <w:pPr>
              <w:numPr>
                <w:ilvl w:val="0"/>
                <w:numId w:val="18"/>
              </w:numPr>
              <w:spacing w:before="0" w:after="0"/>
              <w:ind w:left="142" w:hanging="142"/>
              <w:rPr>
                <w:sz w:val="20"/>
                <w:szCs w:val="20"/>
              </w:rPr>
            </w:pPr>
            <w:r w:rsidRPr="00C95F83">
              <w:rPr>
                <w:sz w:val="20"/>
                <w:szCs w:val="20"/>
              </w:rPr>
              <w:t>Readings and automated messages focus on self-efficacy</w:t>
            </w: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Patients provided with a COPD self-management manual that included the following self-management topics: how to communicate with health care providers, strategies for controlling symptoms, exacerbation management action plan and mood management</w:t>
            </w:r>
          </w:p>
          <w:p w:rsidR="007A5CEF" w:rsidRPr="00C95F83" w:rsidRDefault="007A5CEF" w:rsidP="00784DBD">
            <w:pPr>
              <w:numPr>
                <w:ilvl w:val="0"/>
                <w:numId w:val="18"/>
              </w:numPr>
              <w:spacing w:before="0" w:after="0"/>
              <w:ind w:left="142" w:hanging="142"/>
              <w:rPr>
                <w:sz w:val="20"/>
                <w:szCs w:val="20"/>
              </w:rPr>
            </w:pPr>
            <w:r w:rsidRPr="00C95F83">
              <w:rPr>
                <w:sz w:val="20"/>
                <w:szCs w:val="20"/>
              </w:rPr>
              <w:t>6-week self-management education program delivered by a health coach using a workbook and weekly telephone calls</w:t>
            </w:r>
          </w:p>
          <w:p w:rsidR="007A5CEF" w:rsidRPr="00C95F83" w:rsidRDefault="007A5CEF" w:rsidP="00784DBD">
            <w:pPr>
              <w:spacing w:before="0" w:after="0"/>
              <w:rPr>
                <w:sz w:val="20"/>
                <w:szCs w:val="20"/>
              </w:rPr>
            </w:pPr>
          </w:p>
        </w:tc>
      </w:tr>
      <w:tr w:rsidR="007A5CEF" w:rsidRPr="00C95F83" w:rsidTr="000812B8">
        <w:trPr>
          <w:trHeight w:val="473"/>
        </w:trPr>
        <w:tc>
          <w:tcPr>
            <w:tcW w:w="1225" w:type="dxa"/>
          </w:tcPr>
          <w:p w:rsidR="007A5CEF" w:rsidRPr="00C95F83" w:rsidRDefault="007A5CEF" w:rsidP="00784DBD">
            <w:pPr>
              <w:spacing w:before="0" w:after="0"/>
              <w:rPr>
                <w:sz w:val="20"/>
                <w:szCs w:val="20"/>
              </w:rPr>
            </w:pPr>
            <w:r w:rsidRPr="00C95F83">
              <w:rPr>
                <w:sz w:val="20"/>
                <w:szCs w:val="20"/>
              </w:rPr>
              <w:lastRenderedPageBreak/>
              <w:t xml:space="preserve">Li 2018 </w:t>
            </w:r>
          </w:p>
          <w:p w:rsidR="007A5CEF" w:rsidRPr="00C95F83" w:rsidRDefault="007A5CEF" w:rsidP="00784DBD">
            <w:pPr>
              <w:spacing w:before="0" w:after="0"/>
              <w:rPr>
                <w:sz w:val="20"/>
                <w:szCs w:val="20"/>
              </w:rPr>
            </w:pPr>
            <w:r w:rsidRPr="00C95F83">
              <w:rPr>
                <w:sz w:val="20"/>
                <w:szCs w:val="20"/>
              </w:rPr>
              <w:t>China</w:t>
            </w:r>
          </w:p>
        </w:tc>
        <w:tc>
          <w:tcPr>
            <w:tcW w:w="122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12 months</w:t>
            </w:r>
          </w:p>
          <w:p w:rsidR="007A5CEF" w:rsidRPr="00C95F83" w:rsidRDefault="007A5CEF" w:rsidP="00784DBD">
            <w:pPr>
              <w:spacing w:before="0" w:after="0"/>
              <w:rPr>
                <w:sz w:val="20"/>
                <w:szCs w:val="20"/>
              </w:rPr>
            </w:pP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Not Reported</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Six-minute walk test used to calculate initial walking speed</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prescription provided</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21"/>
              </w:numPr>
              <w:spacing w:before="0" w:after="0"/>
              <w:ind w:left="142" w:hanging="142"/>
              <w:rPr>
                <w:sz w:val="20"/>
                <w:szCs w:val="20"/>
              </w:rPr>
            </w:pPr>
            <w:r w:rsidRPr="00C95F83">
              <w:rPr>
                <w:sz w:val="20"/>
                <w:szCs w:val="20"/>
              </w:rPr>
              <w:t>Bi-weekly home visits for two months</w:t>
            </w:r>
          </w:p>
          <w:p w:rsidR="007A5CEF" w:rsidRPr="00C95F83" w:rsidRDefault="007A5CEF" w:rsidP="00784DBD">
            <w:pPr>
              <w:numPr>
                <w:ilvl w:val="0"/>
                <w:numId w:val="21"/>
              </w:numPr>
              <w:spacing w:before="0" w:after="0"/>
              <w:ind w:left="142" w:hanging="142"/>
              <w:rPr>
                <w:sz w:val="20"/>
                <w:szCs w:val="20"/>
              </w:rPr>
            </w:pPr>
            <w:r w:rsidRPr="00C95F83">
              <w:rPr>
                <w:sz w:val="20"/>
                <w:szCs w:val="20"/>
              </w:rPr>
              <w:t>Monthly home visit of four months</w:t>
            </w:r>
          </w:p>
          <w:p w:rsidR="007A5CEF" w:rsidRPr="00C95F83" w:rsidRDefault="007A5CEF" w:rsidP="00784DBD">
            <w:pPr>
              <w:numPr>
                <w:ilvl w:val="0"/>
                <w:numId w:val="21"/>
              </w:numPr>
              <w:spacing w:before="0" w:after="0"/>
              <w:ind w:left="142" w:hanging="142"/>
              <w:rPr>
                <w:sz w:val="20"/>
                <w:szCs w:val="20"/>
              </w:rPr>
            </w:pPr>
            <w:r w:rsidRPr="00C95F83">
              <w:rPr>
                <w:sz w:val="20"/>
                <w:szCs w:val="20"/>
              </w:rPr>
              <w:t>Weekly telephone calls for six months</w:t>
            </w:r>
          </w:p>
        </w:tc>
        <w:tc>
          <w:tcPr>
            <w:tcW w:w="1809" w:type="dxa"/>
          </w:tcPr>
          <w:p w:rsidR="007A5CEF" w:rsidRPr="00C95F83" w:rsidRDefault="007A5CEF" w:rsidP="00784DBD">
            <w:pPr>
              <w:numPr>
                <w:ilvl w:val="0"/>
                <w:numId w:val="21"/>
              </w:numPr>
              <w:spacing w:before="0" w:after="0"/>
              <w:ind w:left="142" w:hanging="142"/>
              <w:rPr>
                <w:sz w:val="20"/>
                <w:szCs w:val="20"/>
              </w:rPr>
            </w:pPr>
            <w:r w:rsidRPr="00C95F83">
              <w:rPr>
                <w:sz w:val="20"/>
                <w:szCs w:val="20"/>
              </w:rPr>
              <w:t>Weekly home exercise program for two months alternating between supervised and unsupervised</w:t>
            </w:r>
          </w:p>
          <w:p w:rsidR="007A5CEF" w:rsidRPr="00C95F83" w:rsidRDefault="007A5CEF" w:rsidP="00784DBD">
            <w:pPr>
              <w:numPr>
                <w:ilvl w:val="0"/>
                <w:numId w:val="21"/>
              </w:numPr>
              <w:spacing w:before="0" w:after="0"/>
              <w:ind w:left="142" w:hanging="142"/>
              <w:rPr>
                <w:sz w:val="20"/>
                <w:szCs w:val="20"/>
              </w:rPr>
            </w:pPr>
            <w:r w:rsidRPr="00C95F83">
              <w:rPr>
                <w:sz w:val="20"/>
                <w:szCs w:val="20"/>
              </w:rPr>
              <w:t>Unsupervised weekly home exercise program for ten months</w:t>
            </w:r>
          </w:p>
          <w:p w:rsidR="007A5CEF" w:rsidRPr="00C95F83" w:rsidRDefault="007A5CEF" w:rsidP="00784DBD">
            <w:pPr>
              <w:numPr>
                <w:ilvl w:val="0"/>
                <w:numId w:val="21"/>
              </w:numPr>
              <w:spacing w:before="0" w:after="0"/>
              <w:ind w:left="142" w:hanging="142"/>
              <w:rPr>
                <w:sz w:val="20"/>
                <w:szCs w:val="20"/>
              </w:rPr>
            </w:pPr>
            <w:r w:rsidRPr="00C95F83">
              <w:rPr>
                <w:sz w:val="20"/>
                <w:szCs w:val="20"/>
              </w:rPr>
              <w:t>Endurance training graded starting at five minutes per day once a week increasing to twenty minutes per day once a week</w:t>
            </w:r>
          </w:p>
          <w:p w:rsidR="007A5CEF" w:rsidRPr="00C95F83" w:rsidRDefault="007A5CEF" w:rsidP="00784DBD">
            <w:pPr>
              <w:numPr>
                <w:ilvl w:val="0"/>
                <w:numId w:val="21"/>
              </w:numPr>
              <w:spacing w:before="0" w:after="0"/>
              <w:ind w:left="142" w:hanging="142"/>
              <w:rPr>
                <w:sz w:val="20"/>
                <w:szCs w:val="20"/>
              </w:rPr>
            </w:pPr>
            <w:r w:rsidRPr="00C95F83">
              <w:rPr>
                <w:sz w:val="20"/>
                <w:szCs w:val="20"/>
              </w:rPr>
              <w:t>Upper limb resistance training once per week</w:t>
            </w:r>
          </w:p>
          <w:p w:rsidR="007A5CEF" w:rsidRPr="00C95F83" w:rsidRDefault="007A5CEF" w:rsidP="00784DBD">
            <w:pPr>
              <w:numPr>
                <w:ilvl w:val="0"/>
                <w:numId w:val="21"/>
              </w:numPr>
              <w:spacing w:before="0" w:after="0"/>
              <w:ind w:left="142" w:hanging="142"/>
              <w:rPr>
                <w:sz w:val="20"/>
                <w:szCs w:val="20"/>
              </w:rPr>
            </w:pPr>
            <w:r w:rsidRPr="00C95F83">
              <w:rPr>
                <w:sz w:val="20"/>
                <w:szCs w:val="20"/>
              </w:rPr>
              <w:t xml:space="preserve">Unsupervised respiratory training for thirty minutes per day three times per week </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Health education delivered in person bi-weekly for two months</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Not Reported</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Not Reported</w:t>
            </w:r>
          </w:p>
          <w:p w:rsidR="007A5CEF" w:rsidRPr="00C95F83" w:rsidRDefault="007A5CEF" w:rsidP="00784DBD">
            <w:pPr>
              <w:spacing w:before="0" w:after="0"/>
              <w:rPr>
                <w:sz w:val="20"/>
                <w:szCs w:val="20"/>
              </w:rPr>
            </w:pPr>
          </w:p>
        </w:tc>
      </w:tr>
      <w:tr w:rsidR="007A5CEF" w:rsidRPr="00C95F83" w:rsidTr="000812B8">
        <w:trPr>
          <w:trHeight w:val="399"/>
        </w:trPr>
        <w:tc>
          <w:tcPr>
            <w:tcW w:w="1225" w:type="dxa"/>
          </w:tcPr>
          <w:p w:rsidR="007A5CEF" w:rsidRPr="00C95F83" w:rsidRDefault="007A5CEF" w:rsidP="00784DBD">
            <w:pPr>
              <w:spacing w:before="0" w:after="0"/>
              <w:rPr>
                <w:sz w:val="20"/>
                <w:szCs w:val="20"/>
              </w:rPr>
            </w:pPr>
            <w:r w:rsidRPr="00C95F83">
              <w:rPr>
                <w:sz w:val="20"/>
                <w:szCs w:val="20"/>
              </w:rPr>
              <w:t xml:space="preserve">Khoshkesht 2015 </w:t>
            </w:r>
          </w:p>
          <w:p w:rsidR="007A5CEF" w:rsidRPr="00C95F83" w:rsidRDefault="007A5CEF" w:rsidP="00784DBD">
            <w:pPr>
              <w:spacing w:before="0" w:after="0"/>
              <w:rPr>
                <w:sz w:val="20"/>
                <w:szCs w:val="20"/>
              </w:rPr>
            </w:pPr>
            <w:r w:rsidRPr="00C95F83">
              <w:rPr>
                <w:sz w:val="20"/>
                <w:szCs w:val="20"/>
              </w:rPr>
              <w:t>Iran</w:t>
            </w:r>
          </w:p>
        </w:tc>
        <w:tc>
          <w:tcPr>
            <w:tcW w:w="1229" w:type="dxa"/>
          </w:tcPr>
          <w:p w:rsidR="007A5CEF" w:rsidRPr="00C95F83" w:rsidRDefault="007A5CEF" w:rsidP="00784DBD">
            <w:pPr>
              <w:spacing w:before="0" w:after="0"/>
              <w:rPr>
                <w:sz w:val="20"/>
                <w:szCs w:val="20"/>
              </w:rPr>
            </w:pPr>
            <w:r w:rsidRPr="00C95F83">
              <w:rPr>
                <w:sz w:val="20"/>
                <w:szCs w:val="20"/>
              </w:rPr>
              <w:t>7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Nurses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Not Reported</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2"/>
              </w:numPr>
              <w:spacing w:before="0" w:after="0"/>
              <w:ind w:left="142" w:hanging="142"/>
              <w:rPr>
                <w:sz w:val="20"/>
                <w:szCs w:val="20"/>
              </w:rPr>
            </w:pPr>
            <w:r w:rsidRPr="00C95F83">
              <w:rPr>
                <w:sz w:val="20"/>
                <w:szCs w:val="20"/>
              </w:rPr>
              <w:t>Patients kept daily records on program checklist</w:t>
            </w:r>
          </w:p>
          <w:p w:rsidR="007A5CEF" w:rsidRPr="00C95F83" w:rsidRDefault="007A5CEF" w:rsidP="00784DBD">
            <w:pPr>
              <w:numPr>
                <w:ilvl w:val="0"/>
                <w:numId w:val="12"/>
              </w:numPr>
              <w:spacing w:before="0" w:after="0"/>
              <w:ind w:left="142" w:hanging="142"/>
              <w:rPr>
                <w:sz w:val="20"/>
                <w:szCs w:val="20"/>
              </w:rPr>
            </w:pPr>
            <w:r w:rsidRPr="00C95F83">
              <w:rPr>
                <w:sz w:val="20"/>
                <w:szCs w:val="20"/>
              </w:rPr>
              <w:t xml:space="preserve">Patients recorded respiratory exercises, muscle stretching exercises, </w:t>
            </w:r>
            <w:r w:rsidRPr="00C95F83">
              <w:rPr>
                <w:sz w:val="20"/>
                <w:szCs w:val="20"/>
              </w:rPr>
              <w:lastRenderedPageBreak/>
              <w:t>episodes of effective cough management, stress reduction methods used, and nutritional recommendations followed</w:t>
            </w:r>
          </w:p>
          <w:p w:rsidR="007A5CEF" w:rsidRPr="00C95F83" w:rsidRDefault="007A5CEF" w:rsidP="00784DBD">
            <w:pPr>
              <w:numPr>
                <w:ilvl w:val="0"/>
                <w:numId w:val="12"/>
              </w:numPr>
              <w:spacing w:before="0" w:after="0"/>
              <w:ind w:left="142" w:hanging="142"/>
              <w:rPr>
                <w:sz w:val="20"/>
                <w:szCs w:val="20"/>
              </w:rPr>
            </w:pPr>
            <w:r w:rsidRPr="00C95F83">
              <w:rPr>
                <w:sz w:val="20"/>
                <w:szCs w:val="20"/>
              </w:rPr>
              <w:t>Program checklists were monitored by nurses during weekly phone calls</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Unsupervised muscle stretching exercises three times per week gradually increasing from five minutes per day to twenty minutes per day </w:t>
            </w:r>
            <w:r w:rsidRPr="00C95F83">
              <w:rPr>
                <w:sz w:val="20"/>
                <w:szCs w:val="20"/>
              </w:rPr>
              <w:lastRenderedPageBreak/>
              <w:t xml:space="preserve">by adding three minutes each day </w:t>
            </w:r>
          </w:p>
          <w:p w:rsidR="007A5CEF" w:rsidRPr="00C95F83" w:rsidRDefault="007A5CEF" w:rsidP="00784DBD">
            <w:pPr>
              <w:spacing w:before="0" w:after="0"/>
              <w:rPr>
                <w:sz w:val="20"/>
                <w:szCs w:val="20"/>
              </w:rPr>
            </w:pP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Health education delivered in person in three thirty-minute sessions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Education sessions focused on self-care and included topics </w:t>
            </w:r>
            <w:r w:rsidRPr="00C95F83">
              <w:rPr>
                <w:sz w:val="20"/>
                <w:szCs w:val="20"/>
              </w:rPr>
              <w:lastRenderedPageBreak/>
              <w:t>such as: nutrition and stress reduction</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Behaviour change was supported through weekly fifteen-minute telephone calls with nurses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Nurses used persuasion </w:t>
            </w:r>
            <w:r w:rsidRPr="00C95F83">
              <w:rPr>
                <w:sz w:val="20"/>
                <w:szCs w:val="20"/>
              </w:rPr>
              <w:lastRenderedPageBreak/>
              <w:t>techniques to reinforce importance of training</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Nurses provided patient with emotional support </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During in-person health education sessions patients were instructed in stress reduction methods such as deep </w:t>
            </w:r>
            <w:r w:rsidRPr="00C95F83">
              <w:rPr>
                <w:sz w:val="20"/>
                <w:szCs w:val="20"/>
              </w:rPr>
              <w:lastRenderedPageBreak/>
              <w:t>breathing exercises, visual imagery and progressive muscle relaxation</w:t>
            </w:r>
          </w:p>
          <w:p w:rsidR="007A5CEF" w:rsidRPr="00C95F83" w:rsidRDefault="007A5CEF" w:rsidP="00784DBD">
            <w:pPr>
              <w:numPr>
                <w:ilvl w:val="0"/>
                <w:numId w:val="18"/>
              </w:numPr>
              <w:spacing w:before="0" w:after="0"/>
              <w:ind w:left="142" w:hanging="142"/>
              <w:rPr>
                <w:sz w:val="20"/>
                <w:szCs w:val="20"/>
              </w:rPr>
            </w:pPr>
            <w:r w:rsidRPr="00C95F83">
              <w:rPr>
                <w:sz w:val="20"/>
                <w:szCs w:val="20"/>
              </w:rPr>
              <w:t>During in-person health education sessions patients were instructed in breath control strategies during exacerbations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During in-person health education sessions the nurses demonstrated the techniques and the patients subsequently performed them in front of the nurses to ensure they were being performed correctly </w:t>
            </w:r>
          </w:p>
        </w:tc>
      </w:tr>
      <w:tr w:rsidR="007A5CEF" w:rsidRPr="00C95F83" w:rsidTr="000812B8">
        <w:trPr>
          <w:trHeight w:val="473"/>
        </w:trPr>
        <w:tc>
          <w:tcPr>
            <w:tcW w:w="1225" w:type="dxa"/>
          </w:tcPr>
          <w:p w:rsidR="007A5CEF" w:rsidRPr="00C95F83" w:rsidRDefault="007A5CEF" w:rsidP="00784DBD">
            <w:pPr>
              <w:spacing w:before="0" w:after="0"/>
              <w:rPr>
                <w:sz w:val="20"/>
                <w:szCs w:val="20"/>
              </w:rPr>
            </w:pPr>
            <w:r w:rsidRPr="00C95F83">
              <w:rPr>
                <w:sz w:val="20"/>
                <w:szCs w:val="20"/>
              </w:rPr>
              <w:lastRenderedPageBreak/>
              <w:t xml:space="preserve">Pradella 2015 </w:t>
            </w:r>
          </w:p>
          <w:p w:rsidR="007A5CEF" w:rsidRPr="00C95F83" w:rsidRDefault="007A5CEF" w:rsidP="00784DBD">
            <w:pPr>
              <w:spacing w:before="0" w:after="0"/>
              <w:rPr>
                <w:sz w:val="20"/>
                <w:szCs w:val="20"/>
              </w:rPr>
            </w:pPr>
            <w:r w:rsidRPr="00C95F83">
              <w:rPr>
                <w:sz w:val="20"/>
                <w:szCs w:val="20"/>
              </w:rPr>
              <w:t>Brazil</w:t>
            </w:r>
          </w:p>
        </w:tc>
        <w:tc>
          <w:tcPr>
            <w:tcW w:w="1229" w:type="dxa"/>
          </w:tcPr>
          <w:p w:rsidR="007A5CEF" w:rsidRPr="00C95F83" w:rsidRDefault="007A5CEF" w:rsidP="00784DBD">
            <w:pPr>
              <w:spacing w:before="0" w:after="0"/>
              <w:rPr>
                <w:sz w:val="20"/>
                <w:szCs w:val="20"/>
              </w:rPr>
            </w:pPr>
            <w:r w:rsidRPr="00C95F83">
              <w:rPr>
                <w:sz w:val="20"/>
                <w:szCs w:val="20"/>
              </w:rPr>
              <w:t>8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Nurses</w:t>
            </w:r>
          </w:p>
          <w:p w:rsidR="007A5CEF" w:rsidRPr="00C95F83" w:rsidRDefault="007A5CEF" w:rsidP="00784DBD">
            <w:pPr>
              <w:autoSpaceDE w:val="0"/>
              <w:autoSpaceDN w:val="0"/>
              <w:adjustRightInd w:val="0"/>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Not Reported</w:t>
            </w:r>
          </w:p>
          <w:p w:rsidR="007A5CEF" w:rsidRPr="00C95F83" w:rsidRDefault="007A5CEF" w:rsidP="00784DBD">
            <w:pPr>
              <w:autoSpaceDE w:val="0"/>
              <w:autoSpaceDN w:val="0"/>
              <w:adjustRightInd w:val="0"/>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with a log for monitoring activities</w:t>
            </w:r>
          </w:p>
          <w:p w:rsidR="007A5CEF" w:rsidRPr="00C95F83" w:rsidRDefault="007A5CEF" w:rsidP="00784DBD">
            <w:pPr>
              <w:spacing w:before="0" w:after="0"/>
              <w:ind w:left="142"/>
              <w:rPr>
                <w:sz w:val="20"/>
                <w:szCs w:val="20"/>
              </w:rPr>
            </w:pP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Unsupervised exercise program included warm-up, aerobic activity, stretching and </w:t>
            </w:r>
            <w:r w:rsidRPr="00C95F83">
              <w:rPr>
                <w:sz w:val="20"/>
                <w:szCs w:val="20"/>
              </w:rPr>
              <w:lastRenderedPageBreak/>
              <w:t>relaxation three times per week</w:t>
            </w:r>
          </w:p>
          <w:p w:rsidR="007A5CEF" w:rsidRPr="00C95F83" w:rsidRDefault="007A5CEF" w:rsidP="00784DBD">
            <w:pPr>
              <w:numPr>
                <w:ilvl w:val="0"/>
                <w:numId w:val="18"/>
              </w:numPr>
              <w:spacing w:before="0" w:after="0"/>
              <w:ind w:left="142" w:hanging="142"/>
              <w:rPr>
                <w:sz w:val="20"/>
                <w:szCs w:val="20"/>
              </w:rPr>
            </w:pPr>
            <w:r w:rsidRPr="00C95F83">
              <w:rPr>
                <w:sz w:val="20"/>
                <w:szCs w:val="20"/>
              </w:rPr>
              <w:t>Warm-up included five one-minute exercises</w:t>
            </w:r>
          </w:p>
          <w:p w:rsidR="007A5CEF" w:rsidRPr="00C95F83" w:rsidRDefault="007A5CEF" w:rsidP="00784DBD">
            <w:pPr>
              <w:numPr>
                <w:ilvl w:val="0"/>
                <w:numId w:val="18"/>
              </w:numPr>
              <w:spacing w:before="0" w:after="0"/>
              <w:ind w:left="142" w:hanging="142"/>
              <w:rPr>
                <w:sz w:val="20"/>
                <w:szCs w:val="20"/>
              </w:rPr>
            </w:pPr>
            <w:r w:rsidRPr="00C95F83">
              <w:rPr>
                <w:sz w:val="20"/>
                <w:szCs w:val="20"/>
              </w:rPr>
              <w:t>Endurance training graded with a goal of reaching 40 minutes of walking while using pursed lip breathing per day three times a week</w:t>
            </w:r>
          </w:p>
          <w:p w:rsidR="007A5CEF" w:rsidRPr="00C95F83" w:rsidRDefault="007A5CEF" w:rsidP="00784DBD">
            <w:pPr>
              <w:numPr>
                <w:ilvl w:val="0"/>
                <w:numId w:val="18"/>
              </w:numPr>
              <w:spacing w:before="0" w:after="0"/>
              <w:ind w:left="142" w:hanging="142"/>
              <w:rPr>
                <w:sz w:val="20"/>
                <w:szCs w:val="20"/>
              </w:rPr>
            </w:pPr>
            <w:r w:rsidRPr="00C95F83">
              <w:rPr>
                <w:sz w:val="20"/>
                <w:szCs w:val="20"/>
              </w:rPr>
              <w:t>Lower limb strength training began in week two with stairs or step-ups while using pursed-lip breathing starting at five minutes per day increasing to fifteen minutes per day three times per week</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Upper limb strength training began in week two with 3 sets of 30 repetitions per set three times per week </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Stretching of muscle groups in head and neck, upper limbs and </w:t>
            </w:r>
            <w:r w:rsidRPr="00C95F83">
              <w:rPr>
                <w:sz w:val="20"/>
                <w:szCs w:val="20"/>
              </w:rPr>
              <w:lastRenderedPageBreak/>
              <w:t>lower limbs performed for 20 seconds three times per week</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Relaxation exercise consisting of reclining on a pillow listening to music using progressive body part awareness and deep breathing techniques for thirty minutes three times per week </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One week of in-person training at the rehabilitation centre</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Patients provided with an </w:t>
            </w:r>
            <w:r w:rsidRPr="00C95F83">
              <w:rPr>
                <w:sz w:val="20"/>
                <w:szCs w:val="20"/>
              </w:rPr>
              <w:lastRenderedPageBreak/>
              <w:t>educational booklet</w:t>
            </w:r>
          </w:p>
          <w:p w:rsidR="007A5CEF" w:rsidRPr="00C95F83" w:rsidRDefault="007A5CEF" w:rsidP="00784DBD">
            <w:pPr>
              <w:numPr>
                <w:ilvl w:val="0"/>
                <w:numId w:val="18"/>
              </w:numPr>
              <w:spacing w:before="0" w:after="0"/>
              <w:ind w:left="142" w:hanging="142"/>
              <w:rPr>
                <w:sz w:val="20"/>
                <w:szCs w:val="20"/>
              </w:rPr>
            </w:pPr>
            <w:r w:rsidRPr="00C95F83">
              <w:rPr>
                <w:sz w:val="20"/>
                <w:szCs w:val="20"/>
              </w:rPr>
              <w:t>Unclear if education included topics beyond exercise</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Behaviour change was supported through weekly telephone calls with nurses</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Unclear if education included topics beyond exercise</w:t>
            </w:r>
          </w:p>
          <w:p w:rsidR="007A5CEF" w:rsidRPr="00C95F83" w:rsidRDefault="007A5CEF" w:rsidP="00784DBD">
            <w:pPr>
              <w:spacing w:before="0" w:after="0"/>
              <w:rPr>
                <w:sz w:val="20"/>
                <w:szCs w:val="20"/>
              </w:rPr>
            </w:pPr>
          </w:p>
        </w:tc>
      </w:tr>
      <w:tr w:rsidR="007A5CEF" w:rsidRPr="00C95F83" w:rsidTr="000812B8">
        <w:trPr>
          <w:trHeight w:val="473"/>
        </w:trPr>
        <w:tc>
          <w:tcPr>
            <w:tcW w:w="1225" w:type="dxa"/>
          </w:tcPr>
          <w:p w:rsidR="007A5CEF" w:rsidRPr="00C95F83" w:rsidRDefault="007A5CEF" w:rsidP="00784DBD">
            <w:pPr>
              <w:spacing w:before="0" w:after="0"/>
              <w:rPr>
                <w:sz w:val="20"/>
                <w:szCs w:val="20"/>
              </w:rPr>
            </w:pPr>
            <w:r w:rsidRPr="00C95F83">
              <w:rPr>
                <w:sz w:val="20"/>
                <w:szCs w:val="20"/>
              </w:rPr>
              <w:lastRenderedPageBreak/>
              <w:t xml:space="preserve">De Sousa Pinto 2014 </w:t>
            </w:r>
          </w:p>
          <w:p w:rsidR="007A5CEF" w:rsidRPr="00C95F83" w:rsidRDefault="007A5CEF" w:rsidP="00784DBD">
            <w:pPr>
              <w:spacing w:before="0" w:after="0"/>
              <w:rPr>
                <w:sz w:val="20"/>
                <w:szCs w:val="20"/>
              </w:rPr>
            </w:pPr>
            <w:r w:rsidRPr="00C95F83">
              <w:rPr>
                <w:sz w:val="20"/>
                <w:szCs w:val="20"/>
              </w:rPr>
              <w:t>Spain</w:t>
            </w:r>
          </w:p>
        </w:tc>
        <w:tc>
          <w:tcPr>
            <w:tcW w:w="1229" w:type="dxa"/>
          </w:tcPr>
          <w:p w:rsidR="007A5CEF" w:rsidRPr="00C95F83" w:rsidRDefault="007A5CEF" w:rsidP="00784DBD">
            <w:pPr>
              <w:spacing w:before="0" w:after="0"/>
              <w:rPr>
                <w:sz w:val="20"/>
                <w:szCs w:val="20"/>
              </w:rPr>
            </w:pPr>
            <w:r w:rsidRPr="00C95F83">
              <w:rPr>
                <w:sz w:val="20"/>
                <w:szCs w:val="20"/>
              </w:rPr>
              <w:t>12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Nurses</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Assessment of pulmonary function, breathlessness and exercise capacity</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prescription provided</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Home visits to monitor exercise performance and compliance twice per week for two weeks followed by twice per month</w:t>
            </w:r>
          </w:p>
          <w:p w:rsidR="007A5CEF" w:rsidRPr="00C95F83" w:rsidRDefault="007A5CEF" w:rsidP="00784DBD">
            <w:pPr>
              <w:numPr>
                <w:ilvl w:val="0"/>
                <w:numId w:val="18"/>
              </w:numPr>
              <w:spacing w:before="0" w:after="0"/>
              <w:ind w:left="142" w:hanging="142"/>
              <w:rPr>
                <w:sz w:val="20"/>
                <w:szCs w:val="20"/>
              </w:rPr>
            </w:pPr>
            <w:r w:rsidRPr="00C95F83">
              <w:rPr>
                <w:sz w:val="20"/>
                <w:szCs w:val="20"/>
              </w:rPr>
              <w:t>Weekly telephone calls to monitor compliance</w:t>
            </w:r>
          </w:p>
          <w:p w:rsidR="007A5CEF" w:rsidRPr="00C95F83" w:rsidRDefault="007A5CEF" w:rsidP="00784DBD">
            <w:pPr>
              <w:spacing w:before="0" w:after="0"/>
              <w:rPr>
                <w:sz w:val="20"/>
                <w:szCs w:val="20"/>
              </w:rPr>
            </w:pP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Supervised exercise twice per week for two weeks followed by twice per month</w:t>
            </w:r>
          </w:p>
          <w:p w:rsidR="007A5CEF" w:rsidRPr="00C95F83" w:rsidRDefault="007A5CEF" w:rsidP="00784DBD">
            <w:pPr>
              <w:numPr>
                <w:ilvl w:val="0"/>
                <w:numId w:val="18"/>
              </w:numPr>
              <w:spacing w:before="0" w:after="0"/>
              <w:ind w:left="142" w:hanging="142"/>
              <w:rPr>
                <w:sz w:val="20"/>
                <w:szCs w:val="20"/>
              </w:rPr>
            </w:pPr>
            <w:r w:rsidRPr="00C95F83">
              <w:rPr>
                <w:sz w:val="20"/>
                <w:szCs w:val="20"/>
              </w:rPr>
              <w:t>Unsupervised exercise weekly (frequency not specified)</w:t>
            </w:r>
          </w:p>
          <w:p w:rsidR="007A5CEF" w:rsidRPr="00C95F83" w:rsidRDefault="007A5CEF" w:rsidP="00784DBD">
            <w:pPr>
              <w:numPr>
                <w:ilvl w:val="0"/>
                <w:numId w:val="18"/>
              </w:numPr>
              <w:spacing w:before="0" w:after="0"/>
              <w:ind w:left="142" w:hanging="142"/>
              <w:rPr>
                <w:sz w:val="20"/>
                <w:szCs w:val="20"/>
              </w:rPr>
            </w:pPr>
            <w:r w:rsidRPr="00C95F83">
              <w:rPr>
                <w:sz w:val="20"/>
                <w:szCs w:val="20"/>
              </w:rPr>
              <w:t>Total daily exercise time progressed from twenty minutes to one hour based on individual patient exercise capacity</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Endurance training consisted of walking outdoors, cycling, </w:t>
            </w:r>
            <w:r w:rsidRPr="00C95F83">
              <w:rPr>
                <w:sz w:val="20"/>
                <w:szCs w:val="20"/>
              </w:rPr>
              <w:lastRenderedPageBreak/>
              <w:t>stair climbing or treadmill walking progressing from five minutes per day to thirty minutes per day</w:t>
            </w:r>
          </w:p>
          <w:p w:rsidR="007A5CEF" w:rsidRPr="00C95F83" w:rsidRDefault="007A5CEF" w:rsidP="00784DBD">
            <w:pPr>
              <w:numPr>
                <w:ilvl w:val="0"/>
                <w:numId w:val="18"/>
              </w:numPr>
              <w:spacing w:before="0" w:after="0"/>
              <w:ind w:left="142" w:hanging="142"/>
              <w:rPr>
                <w:sz w:val="20"/>
                <w:szCs w:val="20"/>
              </w:rPr>
            </w:pPr>
            <w:r w:rsidRPr="00C95F83">
              <w:rPr>
                <w:sz w:val="20"/>
                <w:szCs w:val="20"/>
              </w:rPr>
              <w:t>Lower limb strength training consisted of two sets with ten repetitions per day and progressively increased weight and number of repetitions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 Upper limb strength training consisted of two sets with ten repetitions per day and progressively increased weight and number of repetitions</w:t>
            </w:r>
          </w:p>
          <w:p w:rsidR="007A5CEF" w:rsidRPr="00C95F83" w:rsidRDefault="007A5CEF" w:rsidP="00784DBD">
            <w:pPr>
              <w:numPr>
                <w:ilvl w:val="0"/>
                <w:numId w:val="18"/>
              </w:numPr>
              <w:spacing w:before="0" w:after="0"/>
              <w:ind w:left="142" w:hanging="142"/>
              <w:rPr>
                <w:sz w:val="20"/>
                <w:szCs w:val="20"/>
              </w:rPr>
            </w:pPr>
            <w:r w:rsidRPr="00C95F83">
              <w:rPr>
                <w:sz w:val="20"/>
                <w:szCs w:val="20"/>
              </w:rPr>
              <w:t>Stretching and breathing exercises were included in each training session</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In-person session with nurse to receive instruction on inhaler devices and nebulizer therapy</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with guideline on COPD and COPD treatment</w:t>
            </w:r>
          </w:p>
          <w:p w:rsidR="007A5CEF" w:rsidRPr="00C95F83" w:rsidRDefault="007A5CEF" w:rsidP="00784DBD">
            <w:pPr>
              <w:numPr>
                <w:ilvl w:val="0"/>
                <w:numId w:val="18"/>
              </w:numPr>
              <w:spacing w:before="0" w:after="0"/>
              <w:ind w:left="142" w:hanging="142"/>
              <w:rPr>
                <w:sz w:val="20"/>
                <w:szCs w:val="20"/>
              </w:rPr>
            </w:pPr>
            <w:r w:rsidRPr="00C95F83">
              <w:rPr>
                <w:sz w:val="20"/>
                <w:szCs w:val="20"/>
              </w:rPr>
              <w:t>Education provided by physiotherapist in first two in-home visits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Education topics included energy conservation techniques, strategies to cope with symptoms </w:t>
            </w:r>
            <w:r w:rsidRPr="00C95F83">
              <w:rPr>
                <w:sz w:val="20"/>
                <w:szCs w:val="20"/>
              </w:rPr>
              <w:lastRenderedPageBreak/>
              <w:t>and the role of exercise in managing COPD</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Behaviour change was supported through weekly telephone calls </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Education provided by physiotherapist in first two in-home visits included strategies to cope with symptoms, energy conservation techniques and breathing retraining (diaphragmatic respiration and pursed-lip breathing)</w:t>
            </w:r>
          </w:p>
          <w:p w:rsidR="007A5CEF" w:rsidRPr="00C95F83" w:rsidRDefault="007A5CEF" w:rsidP="00784DBD">
            <w:pPr>
              <w:spacing w:before="0" w:after="0"/>
              <w:rPr>
                <w:sz w:val="20"/>
                <w:szCs w:val="20"/>
              </w:rPr>
            </w:pPr>
          </w:p>
        </w:tc>
      </w:tr>
      <w:tr w:rsidR="007A5CEF" w:rsidRPr="00C95F83" w:rsidTr="000812B8">
        <w:trPr>
          <w:trHeight w:val="473"/>
        </w:trPr>
        <w:tc>
          <w:tcPr>
            <w:tcW w:w="1225" w:type="dxa"/>
          </w:tcPr>
          <w:p w:rsidR="007A5CEF" w:rsidRPr="00C95F83" w:rsidRDefault="007A5CEF" w:rsidP="00784DBD">
            <w:pPr>
              <w:spacing w:before="0" w:after="0"/>
              <w:rPr>
                <w:sz w:val="20"/>
                <w:szCs w:val="20"/>
              </w:rPr>
            </w:pPr>
            <w:r w:rsidRPr="00C95F83">
              <w:rPr>
                <w:sz w:val="20"/>
                <w:szCs w:val="20"/>
              </w:rPr>
              <w:t xml:space="preserve">Liu 2013 </w:t>
            </w:r>
          </w:p>
          <w:p w:rsidR="007A5CEF" w:rsidRPr="00C95F83" w:rsidRDefault="007A5CEF" w:rsidP="00784DBD">
            <w:pPr>
              <w:spacing w:before="0" w:after="0"/>
              <w:rPr>
                <w:sz w:val="20"/>
                <w:szCs w:val="20"/>
              </w:rPr>
            </w:pPr>
            <w:r w:rsidRPr="00C95F83">
              <w:rPr>
                <w:sz w:val="20"/>
                <w:szCs w:val="20"/>
              </w:rPr>
              <w:t>China</w:t>
            </w:r>
          </w:p>
        </w:tc>
        <w:tc>
          <w:tcPr>
            <w:tcW w:w="1229" w:type="dxa"/>
          </w:tcPr>
          <w:p w:rsidR="007A5CEF" w:rsidRPr="00C95F83" w:rsidRDefault="007A5CEF" w:rsidP="00784DBD">
            <w:pPr>
              <w:spacing w:before="0" w:after="0"/>
              <w:rPr>
                <w:sz w:val="20"/>
                <w:szCs w:val="20"/>
              </w:rPr>
            </w:pPr>
            <w:r w:rsidRPr="00C95F83">
              <w:rPr>
                <w:sz w:val="20"/>
                <w:szCs w:val="20"/>
              </w:rPr>
              <w:t>16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Nurses</w:t>
            </w:r>
          </w:p>
          <w:p w:rsidR="007A5CEF" w:rsidRPr="00C95F83" w:rsidRDefault="007A5CEF" w:rsidP="00784DBD">
            <w:pPr>
              <w:autoSpaceDE w:val="0"/>
              <w:autoSpaceDN w:val="0"/>
              <w:adjustRightInd w:val="0"/>
              <w:spacing w:before="0" w:after="0"/>
              <w:rPr>
                <w:color w:val="000000"/>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Exercise capacity assessed using six-minute walk test prior to hospital discharge</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Pulmonary function </w:t>
            </w:r>
            <w:r w:rsidRPr="00C95F83">
              <w:rPr>
                <w:sz w:val="20"/>
                <w:szCs w:val="20"/>
              </w:rPr>
              <w:lastRenderedPageBreak/>
              <w:t>assessed prior to hospital discharge</w:t>
            </w:r>
          </w:p>
          <w:p w:rsidR="007A5CEF" w:rsidRPr="00C95F83" w:rsidRDefault="007A5CEF" w:rsidP="00784DBD">
            <w:pPr>
              <w:autoSpaceDE w:val="0"/>
              <w:autoSpaceDN w:val="0"/>
              <w:adjustRightInd w:val="0"/>
              <w:spacing w:before="0" w:after="0"/>
              <w:rPr>
                <w:color w:val="000000"/>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System monitored program participation</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Nurses contacted patients by telephone if they were not </w:t>
            </w:r>
            <w:r w:rsidRPr="00C95F83">
              <w:rPr>
                <w:sz w:val="20"/>
                <w:szCs w:val="20"/>
              </w:rPr>
              <w:lastRenderedPageBreak/>
              <w:t>regularly logging into the system</w:t>
            </w:r>
          </w:p>
          <w:p w:rsidR="007A5CEF" w:rsidRPr="00C95F83" w:rsidRDefault="007A5CEF" w:rsidP="00784DBD">
            <w:pPr>
              <w:numPr>
                <w:ilvl w:val="0"/>
                <w:numId w:val="13"/>
              </w:numPr>
              <w:spacing w:before="0" w:after="0"/>
              <w:ind w:left="142" w:hanging="142"/>
              <w:rPr>
                <w:sz w:val="20"/>
                <w:szCs w:val="20"/>
              </w:rPr>
            </w:pPr>
            <w:r w:rsidRPr="00C95F83">
              <w:rPr>
                <w:sz w:val="20"/>
                <w:szCs w:val="20"/>
              </w:rPr>
              <w:t>Patients, family members and nurses had access to program participation history to monitor compliance</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Sixteen-week online home based pulmonary rehabilitation program </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Guided exercises consisting of fifteen-twenty minutes per </w:t>
            </w:r>
            <w:r w:rsidRPr="00C95F83">
              <w:rPr>
                <w:sz w:val="20"/>
                <w:szCs w:val="20"/>
              </w:rPr>
              <w:lastRenderedPageBreak/>
              <w:t>session with two sessions per day</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Respiratory training included three different types of breathing exercises: pursed-lip breathing, deep inspiration and slow exhalation while making a fist, and deep inspiration with a hold followed by a slow exhalation </w:t>
            </w:r>
          </w:p>
          <w:p w:rsidR="007A5CEF" w:rsidRPr="00C95F83" w:rsidRDefault="007A5CEF" w:rsidP="00784DBD">
            <w:pPr>
              <w:numPr>
                <w:ilvl w:val="0"/>
                <w:numId w:val="18"/>
              </w:numPr>
              <w:spacing w:before="0" w:after="0"/>
              <w:ind w:left="142" w:hanging="142"/>
              <w:rPr>
                <w:sz w:val="20"/>
                <w:szCs w:val="20"/>
              </w:rPr>
            </w:pPr>
            <w:r w:rsidRPr="00C95F83">
              <w:rPr>
                <w:sz w:val="20"/>
                <w:szCs w:val="20"/>
              </w:rPr>
              <w:t>Global exercise training included an eight-step upper limb and lower limb sequence</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Unclear if education included topics beyond guided exercise instructions</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Not Reported</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Unclear if self-management training included topics beyond guided exercise instructions</w:t>
            </w:r>
          </w:p>
          <w:p w:rsidR="007A5CEF" w:rsidRPr="00C95F83" w:rsidRDefault="007A5CEF" w:rsidP="00784DBD">
            <w:pPr>
              <w:spacing w:before="0" w:after="0"/>
              <w:rPr>
                <w:sz w:val="20"/>
                <w:szCs w:val="20"/>
              </w:rPr>
            </w:pPr>
          </w:p>
        </w:tc>
      </w:tr>
      <w:tr w:rsidR="007A5CEF" w:rsidRPr="00C95F83" w:rsidTr="000812B8">
        <w:trPr>
          <w:trHeight w:val="230"/>
        </w:trPr>
        <w:tc>
          <w:tcPr>
            <w:tcW w:w="1225" w:type="dxa"/>
          </w:tcPr>
          <w:p w:rsidR="007A5CEF" w:rsidRPr="00C95F83" w:rsidRDefault="007A5CEF" w:rsidP="00784DBD">
            <w:pPr>
              <w:tabs>
                <w:tab w:val="left" w:pos="1174"/>
              </w:tabs>
              <w:spacing w:before="0" w:after="0"/>
              <w:rPr>
                <w:sz w:val="20"/>
                <w:szCs w:val="20"/>
              </w:rPr>
            </w:pPr>
            <w:r w:rsidRPr="00C95F83">
              <w:rPr>
                <w:sz w:val="20"/>
                <w:szCs w:val="20"/>
              </w:rPr>
              <w:t xml:space="preserve">Mendes de Oliveira 2010 </w:t>
            </w:r>
          </w:p>
          <w:p w:rsidR="007A5CEF" w:rsidRPr="00C95F83" w:rsidRDefault="007A5CEF" w:rsidP="00784DBD">
            <w:pPr>
              <w:tabs>
                <w:tab w:val="left" w:pos="1174"/>
              </w:tabs>
              <w:spacing w:before="0" w:after="0"/>
              <w:rPr>
                <w:sz w:val="20"/>
                <w:szCs w:val="20"/>
              </w:rPr>
            </w:pPr>
            <w:r w:rsidRPr="00C95F83">
              <w:rPr>
                <w:sz w:val="20"/>
                <w:szCs w:val="20"/>
              </w:rPr>
              <w:t>Brazil</w:t>
            </w:r>
          </w:p>
        </w:tc>
        <w:tc>
          <w:tcPr>
            <w:tcW w:w="1229" w:type="dxa"/>
          </w:tcPr>
          <w:p w:rsidR="007A5CEF" w:rsidRPr="00C95F83" w:rsidRDefault="007A5CEF" w:rsidP="00784DBD">
            <w:pPr>
              <w:spacing w:before="0" w:after="0"/>
              <w:rPr>
                <w:sz w:val="20"/>
                <w:szCs w:val="20"/>
              </w:rPr>
            </w:pPr>
            <w:r w:rsidRPr="00C95F83">
              <w:rPr>
                <w:sz w:val="20"/>
                <w:szCs w:val="20"/>
              </w:rPr>
              <w:t>12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Multidisciplinary team of health care providers</w:t>
            </w: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Comprehensive assessment conducted at the clinic</w:t>
            </w:r>
          </w:p>
          <w:p w:rsidR="007A5CEF" w:rsidRPr="00C95F83" w:rsidRDefault="007A5CEF" w:rsidP="00784DBD">
            <w:pPr>
              <w:numPr>
                <w:ilvl w:val="0"/>
                <w:numId w:val="18"/>
              </w:numPr>
              <w:spacing w:before="0" w:after="0"/>
              <w:ind w:left="142" w:hanging="142"/>
              <w:rPr>
                <w:sz w:val="20"/>
                <w:szCs w:val="20"/>
              </w:rPr>
            </w:pPr>
            <w:r w:rsidRPr="00C95F83">
              <w:rPr>
                <w:sz w:val="20"/>
                <w:szCs w:val="20"/>
              </w:rPr>
              <w:t>Physical and spirometric evaluation</w:t>
            </w:r>
          </w:p>
          <w:p w:rsidR="007A5CEF" w:rsidRPr="00C95F83" w:rsidRDefault="007A5CEF" w:rsidP="00784DBD">
            <w:pPr>
              <w:numPr>
                <w:ilvl w:val="0"/>
                <w:numId w:val="18"/>
              </w:numPr>
              <w:spacing w:before="0" w:after="0"/>
              <w:ind w:left="142" w:hanging="142"/>
              <w:rPr>
                <w:sz w:val="20"/>
                <w:szCs w:val="20"/>
              </w:rPr>
            </w:pPr>
            <w:r w:rsidRPr="00C95F83">
              <w:rPr>
                <w:sz w:val="20"/>
                <w:szCs w:val="20"/>
              </w:rPr>
              <w:t>Six-minute walk test used to calculate initial walking intensity</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prescription provided</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recorded exercise activities in a log after each exercise session</w:t>
            </w:r>
          </w:p>
          <w:p w:rsidR="007A5CEF" w:rsidRPr="00C95F83" w:rsidRDefault="007A5CEF" w:rsidP="00784DBD">
            <w:pPr>
              <w:numPr>
                <w:ilvl w:val="0"/>
                <w:numId w:val="4"/>
              </w:numPr>
              <w:spacing w:before="0" w:after="0"/>
              <w:ind w:left="142" w:hanging="142"/>
              <w:rPr>
                <w:sz w:val="20"/>
                <w:szCs w:val="20"/>
              </w:rPr>
            </w:pPr>
            <w:r w:rsidRPr="00C95F83">
              <w:rPr>
                <w:sz w:val="20"/>
                <w:szCs w:val="20"/>
              </w:rPr>
              <w:t>Telephone calls from health care provider (frequency not reported)</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Home exercise program three times per week for twelve weeks</w:t>
            </w:r>
          </w:p>
          <w:p w:rsidR="007A5CEF" w:rsidRPr="00C95F83" w:rsidRDefault="007A5CEF" w:rsidP="00784DBD">
            <w:pPr>
              <w:numPr>
                <w:ilvl w:val="0"/>
                <w:numId w:val="18"/>
              </w:numPr>
              <w:spacing w:before="0" w:after="0"/>
              <w:ind w:left="142" w:hanging="142"/>
              <w:rPr>
                <w:sz w:val="20"/>
                <w:szCs w:val="20"/>
              </w:rPr>
            </w:pPr>
            <w:r w:rsidRPr="00C95F83">
              <w:rPr>
                <w:sz w:val="20"/>
                <w:szCs w:val="20"/>
              </w:rPr>
              <w:t>Active warm-up of callisthenic exercises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Endurance training consisted of walking on flat ground for 30 minutes </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Upper limb exercises using hand weights (increasing weight every two weeks) while </w:t>
            </w:r>
            <w:r w:rsidRPr="00C95F83">
              <w:rPr>
                <w:sz w:val="20"/>
                <w:szCs w:val="20"/>
              </w:rPr>
              <w:lastRenderedPageBreak/>
              <w:t>sitting with ten repetitions each of the following exercises: elbow flexion, elbow abduction, shoulder abduction, and shoulder flexion</w:t>
            </w:r>
          </w:p>
          <w:p w:rsidR="007A5CEF" w:rsidRPr="00C95F83" w:rsidRDefault="007A5CEF" w:rsidP="00784DBD">
            <w:pPr>
              <w:numPr>
                <w:ilvl w:val="0"/>
                <w:numId w:val="18"/>
              </w:numPr>
              <w:spacing w:before="0" w:after="0"/>
              <w:ind w:left="142" w:hanging="142"/>
              <w:rPr>
                <w:sz w:val="20"/>
                <w:szCs w:val="20"/>
              </w:rPr>
            </w:pPr>
            <w:r w:rsidRPr="00C95F83">
              <w:rPr>
                <w:sz w:val="20"/>
                <w:szCs w:val="20"/>
              </w:rPr>
              <w:t>Lowe limb exercises using ankle weights (increasing weight every two weeks) while sitting with ten repetitions each of the following exercises: hip flexion and knee extension</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In-person group education session covering the following topics: the development and progression of COPD, pharmacological and non-pharmacological treatments, correct use of oxygen, and the importance of following an exercise-based program</w:t>
            </w:r>
          </w:p>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Patients provided with written chart summarizing content covered during education session</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Telephone calls from health care provider (frequency not reported) to reinforce importance of exercise program</w:t>
            </w: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Extent of self-management training included in group education session is unclear</w:t>
            </w:r>
          </w:p>
          <w:p w:rsidR="007A5CEF" w:rsidRPr="00C95F83" w:rsidRDefault="007A5CEF" w:rsidP="00784DBD">
            <w:pPr>
              <w:spacing w:before="0" w:after="0"/>
              <w:rPr>
                <w:sz w:val="20"/>
                <w:szCs w:val="20"/>
              </w:rPr>
            </w:pPr>
          </w:p>
        </w:tc>
      </w:tr>
      <w:tr w:rsidR="007A5CEF" w:rsidRPr="00C95F83" w:rsidTr="000812B8">
        <w:trPr>
          <w:trHeight w:val="230"/>
        </w:trPr>
        <w:tc>
          <w:tcPr>
            <w:tcW w:w="1225" w:type="dxa"/>
          </w:tcPr>
          <w:p w:rsidR="007A5CEF" w:rsidRPr="00C95F83" w:rsidRDefault="007A5CEF" w:rsidP="00784DBD">
            <w:pPr>
              <w:spacing w:before="0" w:after="0"/>
              <w:rPr>
                <w:sz w:val="20"/>
                <w:szCs w:val="20"/>
              </w:rPr>
            </w:pPr>
            <w:r w:rsidRPr="00C95F83">
              <w:rPr>
                <w:sz w:val="20"/>
                <w:szCs w:val="20"/>
              </w:rPr>
              <w:t xml:space="preserve">Moore 2009 </w:t>
            </w:r>
          </w:p>
          <w:p w:rsidR="007A5CEF" w:rsidRPr="00C95F83" w:rsidRDefault="007A5CEF" w:rsidP="00784DBD">
            <w:pPr>
              <w:spacing w:before="0" w:after="0"/>
              <w:rPr>
                <w:sz w:val="20"/>
                <w:szCs w:val="20"/>
              </w:rPr>
            </w:pPr>
            <w:r w:rsidRPr="00C95F83">
              <w:rPr>
                <w:sz w:val="20"/>
                <w:szCs w:val="20"/>
              </w:rPr>
              <w:t>UK</w:t>
            </w:r>
          </w:p>
        </w:tc>
        <w:tc>
          <w:tcPr>
            <w:tcW w:w="1229" w:type="dxa"/>
          </w:tcPr>
          <w:p w:rsidR="007A5CEF" w:rsidRPr="00C95F83" w:rsidRDefault="007A5CEF" w:rsidP="00784DBD">
            <w:pPr>
              <w:spacing w:before="0" w:after="0"/>
              <w:rPr>
                <w:sz w:val="20"/>
                <w:szCs w:val="20"/>
              </w:rPr>
            </w:pPr>
            <w:r w:rsidRPr="00C95F83">
              <w:rPr>
                <w:sz w:val="20"/>
                <w:szCs w:val="20"/>
              </w:rPr>
              <w:t>6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assessed by a physiotherapist in-person at the clinic</w:t>
            </w:r>
          </w:p>
          <w:p w:rsidR="007A5CEF" w:rsidRPr="00C95F83" w:rsidRDefault="007A5CEF" w:rsidP="00784DBD">
            <w:pPr>
              <w:numPr>
                <w:ilvl w:val="0"/>
                <w:numId w:val="18"/>
              </w:numPr>
              <w:spacing w:before="0" w:after="0"/>
              <w:ind w:left="142" w:hanging="142"/>
              <w:rPr>
                <w:sz w:val="20"/>
                <w:szCs w:val="20"/>
              </w:rPr>
            </w:pPr>
            <w:r w:rsidRPr="00C95F83">
              <w:rPr>
                <w:sz w:val="20"/>
                <w:szCs w:val="20"/>
              </w:rPr>
              <w:t>Borg breathlessness scale used to inform exercise prescription</w:t>
            </w: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recorded exercise activities in a diary after each exercise session</w:t>
            </w:r>
          </w:p>
          <w:p w:rsidR="007A5CEF" w:rsidRPr="00C95F83" w:rsidRDefault="007A5CEF" w:rsidP="00784DBD">
            <w:pPr>
              <w:spacing w:before="0" w:after="0"/>
              <w:rPr>
                <w:sz w:val="20"/>
                <w:szCs w:val="20"/>
              </w:rPr>
            </w:pP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Home exercise program for thirty minutes per day four days per week for six weeks</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followed along with an exercise video that included a warm-up, upper limb exercises, lower limb exercises, aerobic exercises and stretching</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Warm-up consisted of joint mobilizing and </w:t>
            </w:r>
            <w:r w:rsidRPr="00C95F83">
              <w:rPr>
                <w:sz w:val="20"/>
                <w:szCs w:val="20"/>
              </w:rPr>
              <w:lastRenderedPageBreak/>
              <w:t>circulatory exercises (shoulder shrugs, marching on the spot)</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Endurance training included exercises such as marching on the spot and modified star jumps </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Lower limb strength </w:t>
            </w:r>
          </w:p>
          <w:p w:rsidR="007A5CEF" w:rsidRPr="00C95F83" w:rsidRDefault="007A5CEF" w:rsidP="00784DBD">
            <w:pPr>
              <w:spacing w:before="0" w:after="0"/>
              <w:ind w:left="142"/>
              <w:rPr>
                <w:sz w:val="20"/>
                <w:szCs w:val="20"/>
              </w:rPr>
            </w:pPr>
            <w:r w:rsidRPr="00C95F83">
              <w:rPr>
                <w:sz w:val="20"/>
                <w:szCs w:val="20"/>
              </w:rPr>
              <w:t>training included exercises such as squats, sit to stand, and seated knee extensions)</w:t>
            </w:r>
          </w:p>
          <w:p w:rsidR="007A5CEF" w:rsidRPr="00C95F83" w:rsidRDefault="007A5CEF" w:rsidP="00784DBD">
            <w:pPr>
              <w:numPr>
                <w:ilvl w:val="0"/>
                <w:numId w:val="18"/>
              </w:numPr>
              <w:spacing w:before="0" w:after="0"/>
              <w:ind w:left="142" w:hanging="142"/>
              <w:rPr>
                <w:sz w:val="20"/>
                <w:szCs w:val="20"/>
              </w:rPr>
            </w:pPr>
            <w:r w:rsidRPr="00C95F83">
              <w:rPr>
                <w:sz w:val="20"/>
                <w:szCs w:val="20"/>
              </w:rPr>
              <w:t>Upper limb strength training included exercises such as arm raises, wall push offs, and bicep curls</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intensity was self-regulated based on the Borg scale (degree of breathlessness experienced)</w:t>
            </w:r>
          </w:p>
          <w:p w:rsidR="007A5CEF" w:rsidRPr="00C95F83" w:rsidRDefault="007A5CEF" w:rsidP="00784DBD">
            <w:pPr>
              <w:numPr>
                <w:ilvl w:val="0"/>
                <w:numId w:val="18"/>
              </w:numPr>
              <w:spacing w:before="0" w:after="0"/>
              <w:ind w:left="142" w:hanging="142"/>
              <w:rPr>
                <w:sz w:val="20"/>
                <w:szCs w:val="20"/>
              </w:rPr>
            </w:pPr>
            <w:r w:rsidRPr="00C95F83">
              <w:rPr>
                <w:sz w:val="20"/>
                <w:szCs w:val="20"/>
              </w:rPr>
              <w:t>Stretching targeting different muscle groups</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Patients provided with an illustrated exercise diary and an educational booklet </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Educational booklet included topics such as diagnosing and treating COPD, medications, oxygen therapy, self-management of chest infections and breathlessness, stress and </w:t>
            </w:r>
            <w:r w:rsidRPr="00C95F83">
              <w:rPr>
                <w:sz w:val="20"/>
                <w:szCs w:val="20"/>
              </w:rPr>
              <w:lastRenderedPageBreak/>
              <w:t>relaxation, exercise and smoking cessation</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watched a video on the benefits of exercise with a physiotherapist in-person at the clinic</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Not Reported</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Educational booklet included topics on self-management including: self-management of chest infections and breathlessness, and stress and relaxation</w:t>
            </w:r>
          </w:p>
          <w:p w:rsidR="007A5CEF" w:rsidRPr="00C95F83" w:rsidRDefault="007A5CEF" w:rsidP="00784DBD">
            <w:pPr>
              <w:spacing w:before="0" w:after="0"/>
              <w:rPr>
                <w:sz w:val="20"/>
                <w:szCs w:val="20"/>
              </w:rPr>
            </w:pPr>
          </w:p>
        </w:tc>
      </w:tr>
      <w:tr w:rsidR="007A5CEF" w:rsidRPr="00C95F83" w:rsidTr="000812B8">
        <w:trPr>
          <w:trHeight w:val="243"/>
        </w:trPr>
        <w:tc>
          <w:tcPr>
            <w:tcW w:w="1225" w:type="dxa"/>
          </w:tcPr>
          <w:p w:rsidR="007A5CEF" w:rsidRPr="00C95F83" w:rsidRDefault="007A5CEF" w:rsidP="00784DBD">
            <w:pPr>
              <w:spacing w:before="0" w:after="0"/>
              <w:rPr>
                <w:sz w:val="20"/>
                <w:szCs w:val="20"/>
              </w:rPr>
            </w:pPr>
            <w:r w:rsidRPr="00C95F83">
              <w:rPr>
                <w:sz w:val="20"/>
                <w:szCs w:val="20"/>
              </w:rPr>
              <w:t xml:space="preserve">Lalmolda 2017 </w:t>
            </w:r>
          </w:p>
          <w:p w:rsidR="007A5CEF" w:rsidRPr="00C95F83" w:rsidRDefault="007A5CEF" w:rsidP="00784DBD">
            <w:pPr>
              <w:spacing w:before="0" w:after="0"/>
              <w:rPr>
                <w:sz w:val="20"/>
                <w:szCs w:val="20"/>
              </w:rPr>
            </w:pPr>
            <w:r w:rsidRPr="00C95F83">
              <w:rPr>
                <w:sz w:val="20"/>
                <w:szCs w:val="20"/>
              </w:rPr>
              <w:t>Spain</w:t>
            </w:r>
          </w:p>
        </w:tc>
        <w:tc>
          <w:tcPr>
            <w:tcW w:w="1229" w:type="dxa"/>
          </w:tcPr>
          <w:p w:rsidR="007A5CEF" w:rsidRPr="00C95F83" w:rsidRDefault="007A5CEF" w:rsidP="00784DBD">
            <w:pPr>
              <w:spacing w:before="0" w:after="0"/>
              <w:rPr>
                <w:sz w:val="20"/>
                <w:szCs w:val="20"/>
              </w:rPr>
            </w:pPr>
            <w:r w:rsidRPr="00C95F83">
              <w:rPr>
                <w:sz w:val="20"/>
                <w:szCs w:val="20"/>
              </w:rPr>
              <w:t>8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Nurses</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Functional exercise and respiratory capacity </w:t>
            </w:r>
            <w:r w:rsidRPr="00C95F83">
              <w:rPr>
                <w:sz w:val="20"/>
                <w:szCs w:val="20"/>
              </w:rPr>
              <w:lastRenderedPageBreak/>
              <w:t>assessed by physiotherapist</w:t>
            </w:r>
          </w:p>
          <w:p w:rsidR="007A5CEF" w:rsidRPr="00C95F83" w:rsidRDefault="007A5CEF" w:rsidP="00784DBD">
            <w:pPr>
              <w:numPr>
                <w:ilvl w:val="0"/>
                <w:numId w:val="18"/>
              </w:numPr>
              <w:spacing w:before="0" w:after="0"/>
              <w:ind w:left="142" w:hanging="142"/>
              <w:rPr>
                <w:sz w:val="20"/>
                <w:szCs w:val="20"/>
              </w:rPr>
            </w:pPr>
            <w:r w:rsidRPr="00C95F83">
              <w:rPr>
                <w:sz w:val="20"/>
                <w:szCs w:val="20"/>
              </w:rPr>
              <w:t>Individualized daily exercise prescription provided to patient by physiotherapist after the first week</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Compliance with daily home exercises reviewed with physiotherapist </w:t>
            </w:r>
            <w:r w:rsidRPr="00C95F83">
              <w:rPr>
                <w:sz w:val="20"/>
                <w:szCs w:val="20"/>
              </w:rPr>
              <w:lastRenderedPageBreak/>
              <w:t>using a checklist at each supervised exercise session</w:t>
            </w:r>
          </w:p>
          <w:p w:rsidR="007A5CEF" w:rsidRPr="00C95F83" w:rsidRDefault="007A5CEF" w:rsidP="00784DBD">
            <w:pPr>
              <w:numPr>
                <w:ilvl w:val="0"/>
                <w:numId w:val="18"/>
              </w:numPr>
              <w:spacing w:before="0" w:after="0"/>
              <w:ind w:left="142" w:hanging="142"/>
              <w:rPr>
                <w:sz w:val="20"/>
                <w:szCs w:val="20"/>
              </w:rPr>
            </w:pPr>
            <w:r w:rsidRPr="00C95F83">
              <w:rPr>
                <w:sz w:val="20"/>
                <w:szCs w:val="20"/>
              </w:rPr>
              <w:t>Ongoing compliance with unsupervised exercise monitored through monthly follow-up telephone calls with nurses for ten months</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Supervised home-based exercise program delivered by physiotherapist </w:t>
            </w:r>
            <w:r w:rsidRPr="00C95F83">
              <w:rPr>
                <w:sz w:val="20"/>
                <w:szCs w:val="20"/>
              </w:rPr>
              <w:lastRenderedPageBreak/>
              <w:t>for one hour twice a week for eight weeks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Unsupervised daily exercises </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Education on prescribed oral and inhaled medications delivered to </w:t>
            </w:r>
            <w:r w:rsidRPr="00C95F83">
              <w:rPr>
                <w:sz w:val="20"/>
                <w:szCs w:val="20"/>
              </w:rPr>
              <w:lastRenderedPageBreak/>
              <w:t>patients in person prior to hospital discharge</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Not Reported</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Not Reported</w:t>
            </w:r>
          </w:p>
          <w:p w:rsidR="007A5CEF" w:rsidRPr="00C95F83" w:rsidRDefault="007A5CEF" w:rsidP="00784DBD">
            <w:pPr>
              <w:spacing w:before="0" w:after="0"/>
              <w:rPr>
                <w:sz w:val="20"/>
                <w:szCs w:val="20"/>
              </w:rPr>
            </w:pPr>
          </w:p>
        </w:tc>
      </w:tr>
      <w:tr w:rsidR="007A5CEF" w:rsidRPr="00C95F83" w:rsidTr="00784DBD">
        <w:trPr>
          <w:trHeight w:val="243"/>
        </w:trPr>
        <w:tc>
          <w:tcPr>
            <w:tcW w:w="14601" w:type="dxa"/>
            <w:gridSpan w:val="9"/>
          </w:tcPr>
          <w:p w:rsidR="007A5CEF" w:rsidRPr="00C95F83" w:rsidRDefault="007A5CEF" w:rsidP="00784DBD">
            <w:pPr>
              <w:spacing w:before="0" w:after="0"/>
              <w:rPr>
                <w:b/>
                <w:bCs/>
                <w:i/>
                <w:iCs/>
                <w:sz w:val="20"/>
                <w:szCs w:val="20"/>
              </w:rPr>
            </w:pPr>
            <w:r w:rsidRPr="00C95F83">
              <w:rPr>
                <w:b/>
                <w:bCs/>
                <w:i/>
                <w:iCs/>
                <w:sz w:val="20"/>
                <w:szCs w:val="20"/>
              </w:rPr>
              <w:t>HBPR vs OPR</w:t>
            </w:r>
          </w:p>
        </w:tc>
      </w:tr>
      <w:tr w:rsidR="007A5CEF" w:rsidRPr="00C95F83" w:rsidTr="000812B8">
        <w:trPr>
          <w:trHeight w:val="230"/>
        </w:trPr>
        <w:tc>
          <w:tcPr>
            <w:tcW w:w="1225" w:type="dxa"/>
          </w:tcPr>
          <w:p w:rsidR="007A5CEF" w:rsidRPr="00C95F83" w:rsidRDefault="007A5CEF" w:rsidP="00784DBD">
            <w:pPr>
              <w:spacing w:before="0" w:after="0"/>
              <w:rPr>
                <w:sz w:val="20"/>
                <w:szCs w:val="20"/>
              </w:rPr>
            </w:pPr>
            <w:r w:rsidRPr="00C95F83">
              <w:rPr>
                <w:sz w:val="20"/>
                <w:szCs w:val="20"/>
              </w:rPr>
              <w:t xml:space="preserve">Horton 2017 </w:t>
            </w:r>
          </w:p>
          <w:p w:rsidR="007A5CEF" w:rsidRPr="00C95F83" w:rsidRDefault="007A5CEF" w:rsidP="00784DBD">
            <w:pPr>
              <w:spacing w:before="0" w:after="0"/>
              <w:rPr>
                <w:sz w:val="20"/>
                <w:szCs w:val="20"/>
              </w:rPr>
            </w:pPr>
            <w:r w:rsidRPr="00C95F83">
              <w:rPr>
                <w:sz w:val="20"/>
                <w:szCs w:val="20"/>
              </w:rPr>
              <w:t>UK</w:t>
            </w:r>
          </w:p>
        </w:tc>
        <w:tc>
          <w:tcPr>
            <w:tcW w:w="1229" w:type="dxa"/>
          </w:tcPr>
          <w:p w:rsidR="007A5CEF" w:rsidRPr="00C95F83" w:rsidRDefault="007A5CEF" w:rsidP="00784DBD">
            <w:pPr>
              <w:spacing w:before="0" w:after="0"/>
              <w:rPr>
                <w:sz w:val="20"/>
                <w:szCs w:val="20"/>
              </w:rPr>
            </w:pPr>
            <w:r w:rsidRPr="00C95F83">
              <w:rPr>
                <w:sz w:val="20"/>
                <w:szCs w:val="20"/>
              </w:rPr>
              <w:t>7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Trainee Psychologist</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Functional exercise capacity assessed in-person at the hospital</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with an exercise prescription with initial walking duration and speed informed by exercise capacity tests</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with exercise log to track daily physical activity</w:t>
            </w:r>
          </w:p>
          <w:p w:rsidR="007A5CEF" w:rsidRPr="00C95F83" w:rsidRDefault="007A5CEF" w:rsidP="00784DBD">
            <w:pPr>
              <w:numPr>
                <w:ilvl w:val="0"/>
                <w:numId w:val="18"/>
              </w:numPr>
              <w:spacing w:before="0" w:after="0"/>
              <w:ind w:left="142" w:hanging="142"/>
              <w:rPr>
                <w:sz w:val="20"/>
                <w:szCs w:val="20"/>
              </w:rPr>
            </w:pPr>
            <w:r w:rsidRPr="00C95F83">
              <w:rPr>
                <w:sz w:val="20"/>
                <w:szCs w:val="20"/>
              </w:rPr>
              <w:t>Telephone calls during week two and week four to monitor patient progress and encourage patients</w:t>
            </w:r>
          </w:p>
          <w:p w:rsidR="007A5CEF" w:rsidRPr="00C95F83" w:rsidRDefault="007A5CEF" w:rsidP="00784DBD">
            <w:pPr>
              <w:spacing w:before="0" w:after="0"/>
              <w:rPr>
                <w:sz w:val="20"/>
                <w:szCs w:val="20"/>
              </w:rPr>
            </w:pP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Unsupervised exercise program at home with daily endurance training and strength training three times per week for seven weeks </w:t>
            </w:r>
          </w:p>
          <w:p w:rsidR="007A5CEF" w:rsidRPr="00C95F83" w:rsidRDefault="007A5CEF" w:rsidP="00784DBD">
            <w:pPr>
              <w:numPr>
                <w:ilvl w:val="0"/>
                <w:numId w:val="18"/>
              </w:numPr>
              <w:spacing w:before="0" w:after="0"/>
              <w:ind w:left="142" w:hanging="142"/>
              <w:rPr>
                <w:sz w:val="20"/>
                <w:szCs w:val="20"/>
              </w:rPr>
            </w:pPr>
            <w:r w:rsidRPr="00C95F83">
              <w:rPr>
                <w:sz w:val="20"/>
                <w:szCs w:val="20"/>
              </w:rPr>
              <w:t>Endurance training involved thirty minutes of walking daily</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intensity was tracked based on the Borg scale (degree of breathlessness experienced) and were increased as Borg scale became lower</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Lower limb strength training </w:t>
            </w:r>
            <w:r w:rsidRPr="00C95F83">
              <w:rPr>
                <w:sz w:val="20"/>
                <w:szCs w:val="20"/>
              </w:rPr>
              <w:lastRenderedPageBreak/>
              <w:t>exercises were performed three times per week in sets of three with eight repetitions and included sit-to-stands and step-ups</w:t>
            </w:r>
          </w:p>
          <w:p w:rsidR="007A5CEF" w:rsidRPr="00C95F83" w:rsidRDefault="007A5CEF" w:rsidP="00784DBD">
            <w:pPr>
              <w:numPr>
                <w:ilvl w:val="0"/>
                <w:numId w:val="18"/>
              </w:numPr>
              <w:spacing w:before="0" w:after="0"/>
              <w:ind w:left="142" w:hanging="142"/>
              <w:rPr>
                <w:sz w:val="20"/>
                <w:szCs w:val="20"/>
              </w:rPr>
            </w:pPr>
            <w:r w:rsidRPr="00C95F83">
              <w:rPr>
                <w:sz w:val="20"/>
                <w:szCs w:val="20"/>
              </w:rPr>
              <w:t>Upper limb strength training exercises were performed three times per week in sets of three with eight repetitions and included bicep curls and pull ups</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Introductory educational session in-person at the hospital </w:t>
            </w:r>
          </w:p>
          <w:p w:rsidR="007A5CEF" w:rsidRPr="00C95F83" w:rsidRDefault="007A5CEF" w:rsidP="00784DBD">
            <w:pPr>
              <w:numPr>
                <w:ilvl w:val="0"/>
                <w:numId w:val="18"/>
              </w:numPr>
              <w:spacing w:before="0" w:after="0"/>
              <w:ind w:left="142" w:hanging="142"/>
              <w:rPr>
                <w:sz w:val="20"/>
                <w:szCs w:val="20"/>
              </w:rPr>
            </w:pPr>
            <w:r w:rsidRPr="00C95F83">
              <w:rPr>
                <w:sz w:val="20"/>
                <w:szCs w:val="20"/>
              </w:rPr>
              <w:t>Education session focused on readiness to change and self-efficacy</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with a standardized manual to support a home exercise program</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Education session focused on readiness to change and self-efficacy</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Two ten minute motivational telephone calls during week two and week four to provide encouragement </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Education session included self-efficacy training</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provided with a standardized manual with tools to support lifestyle change</w:t>
            </w:r>
          </w:p>
          <w:p w:rsidR="007A5CEF" w:rsidRPr="00C95F83" w:rsidRDefault="007A5CEF" w:rsidP="00784DBD">
            <w:pPr>
              <w:spacing w:before="0" w:after="0"/>
              <w:rPr>
                <w:sz w:val="20"/>
                <w:szCs w:val="20"/>
              </w:rPr>
            </w:pPr>
          </w:p>
        </w:tc>
      </w:tr>
      <w:tr w:rsidR="007A5CEF" w:rsidRPr="00C95F83" w:rsidTr="000812B8">
        <w:trPr>
          <w:trHeight w:val="230"/>
        </w:trPr>
        <w:tc>
          <w:tcPr>
            <w:tcW w:w="1225" w:type="dxa"/>
          </w:tcPr>
          <w:p w:rsidR="007A5CEF" w:rsidRPr="00C95F83" w:rsidRDefault="007A5CEF" w:rsidP="00784DBD">
            <w:pPr>
              <w:spacing w:before="0" w:after="0"/>
              <w:rPr>
                <w:sz w:val="20"/>
                <w:szCs w:val="20"/>
              </w:rPr>
            </w:pPr>
            <w:r w:rsidRPr="00C95F83">
              <w:rPr>
                <w:sz w:val="20"/>
                <w:szCs w:val="20"/>
              </w:rPr>
              <w:t xml:space="preserve">Holland 2017 </w:t>
            </w:r>
          </w:p>
          <w:p w:rsidR="007A5CEF" w:rsidRPr="00C95F83" w:rsidRDefault="007A5CEF" w:rsidP="00784DBD">
            <w:pPr>
              <w:spacing w:before="0" w:after="0"/>
              <w:rPr>
                <w:sz w:val="20"/>
                <w:szCs w:val="20"/>
              </w:rPr>
            </w:pPr>
            <w:r w:rsidRPr="00C95F83">
              <w:rPr>
                <w:sz w:val="20"/>
                <w:szCs w:val="20"/>
              </w:rPr>
              <w:t>Australia</w:t>
            </w:r>
          </w:p>
        </w:tc>
        <w:tc>
          <w:tcPr>
            <w:tcW w:w="122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8 weeks</w:t>
            </w:r>
          </w:p>
          <w:p w:rsidR="007A5CEF" w:rsidRPr="00C95F83" w:rsidRDefault="007A5CEF" w:rsidP="00784DBD">
            <w:pPr>
              <w:spacing w:before="0" w:after="0"/>
              <w:rPr>
                <w:sz w:val="20"/>
                <w:szCs w:val="20"/>
              </w:rPr>
            </w:pP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Initial visit ninety minutes in duration</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 assessed to determine if other referrals required</w:t>
            </w:r>
          </w:p>
          <w:p w:rsidR="007A5CEF" w:rsidRPr="00C95F83" w:rsidRDefault="007A5CEF" w:rsidP="00784DBD">
            <w:pPr>
              <w:numPr>
                <w:ilvl w:val="0"/>
                <w:numId w:val="18"/>
              </w:numPr>
              <w:spacing w:before="0" w:after="0"/>
              <w:ind w:left="142" w:hanging="142"/>
              <w:rPr>
                <w:sz w:val="20"/>
                <w:szCs w:val="20"/>
              </w:rPr>
            </w:pPr>
            <w:r w:rsidRPr="00C95F83">
              <w:rPr>
                <w:sz w:val="20"/>
                <w:szCs w:val="20"/>
              </w:rPr>
              <w:t>Inhaler technique assessed</w:t>
            </w:r>
          </w:p>
          <w:p w:rsidR="007A5CEF" w:rsidRPr="00C95F83" w:rsidRDefault="007A5CEF" w:rsidP="00784DBD">
            <w:pPr>
              <w:numPr>
                <w:ilvl w:val="0"/>
                <w:numId w:val="18"/>
              </w:numPr>
              <w:spacing w:before="0" w:after="0"/>
              <w:ind w:left="142" w:hanging="142"/>
              <w:rPr>
                <w:sz w:val="20"/>
                <w:szCs w:val="20"/>
              </w:rPr>
            </w:pPr>
            <w:r w:rsidRPr="00C95F83">
              <w:rPr>
                <w:sz w:val="20"/>
                <w:szCs w:val="20"/>
              </w:rPr>
              <w:t>Six-minute walk test used to calculate initial walking speed</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prescription provided</w:t>
            </w:r>
          </w:p>
          <w:p w:rsidR="007A5CEF" w:rsidRPr="00C95F83" w:rsidRDefault="007A5CEF" w:rsidP="00784DBD">
            <w:pPr>
              <w:spacing w:before="0" w:after="0"/>
              <w:rPr>
                <w:sz w:val="20"/>
                <w:szCs w:val="20"/>
              </w:rPr>
            </w:pP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Home diary provided to patients</w:t>
            </w:r>
          </w:p>
          <w:p w:rsidR="007A5CEF" w:rsidRPr="00C95F83" w:rsidRDefault="007A5CEF" w:rsidP="00784DBD">
            <w:pPr>
              <w:numPr>
                <w:ilvl w:val="0"/>
                <w:numId w:val="18"/>
              </w:numPr>
              <w:spacing w:before="0" w:after="0"/>
              <w:ind w:left="142" w:hanging="142"/>
              <w:rPr>
                <w:sz w:val="20"/>
                <w:szCs w:val="20"/>
              </w:rPr>
            </w:pPr>
            <w:r w:rsidRPr="00C95F83">
              <w:rPr>
                <w:sz w:val="20"/>
                <w:szCs w:val="20"/>
              </w:rPr>
              <w:t>Exacerbations recorded in the home diary</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goals and daily exercise recorded in home diary</w:t>
            </w:r>
          </w:p>
          <w:p w:rsidR="007A5CEF" w:rsidRPr="00C95F83" w:rsidRDefault="007A5CEF" w:rsidP="00784DBD">
            <w:pPr>
              <w:numPr>
                <w:ilvl w:val="0"/>
                <w:numId w:val="18"/>
              </w:numPr>
              <w:spacing w:before="0" w:after="0"/>
              <w:ind w:left="142" w:hanging="142"/>
              <w:rPr>
                <w:sz w:val="20"/>
                <w:szCs w:val="20"/>
              </w:rPr>
            </w:pPr>
            <w:r w:rsidRPr="00C95F83">
              <w:rPr>
                <w:sz w:val="20"/>
                <w:szCs w:val="20"/>
              </w:rPr>
              <w:t>Pedometer provided to patients</w:t>
            </w:r>
          </w:p>
          <w:p w:rsidR="007A5CEF" w:rsidRPr="00C95F83" w:rsidRDefault="007A5CEF" w:rsidP="00784DBD">
            <w:pPr>
              <w:numPr>
                <w:ilvl w:val="0"/>
                <w:numId w:val="18"/>
              </w:numPr>
              <w:spacing w:before="0" w:after="0"/>
              <w:ind w:left="142" w:hanging="142"/>
              <w:rPr>
                <w:sz w:val="20"/>
                <w:szCs w:val="20"/>
              </w:rPr>
            </w:pPr>
            <w:r w:rsidRPr="00C95F83">
              <w:rPr>
                <w:sz w:val="20"/>
                <w:szCs w:val="20"/>
              </w:rPr>
              <w:t>Pedometer used to track daily walking distance</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 called the patient once per week</w:t>
            </w:r>
          </w:p>
          <w:p w:rsidR="007A5CEF" w:rsidRPr="00C95F83" w:rsidRDefault="007A5CEF" w:rsidP="00784DBD">
            <w:pPr>
              <w:numPr>
                <w:ilvl w:val="0"/>
                <w:numId w:val="19"/>
              </w:numPr>
              <w:spacing w:before="0" w:after="0"/>
              <w:ind w:left="142" w:hanging="142"/>
              <w:rPr>
                <w:sz w:val="20"/>
                <w:szCs w:val="20"/>
              </w:rPr>
            </w:pPr>
            <w:r w:rsidRPr="00C95F83">
              <w:rPr>
                <w:sz w:val="20"/>
                <w:szCs w:val="20"/>
              </w:rPr>
              <w:t xml:space="preserve">Physiotherapist and patient both </w:t>
            </w:r>
            <w:r w:rsidRPr="00C95F83">
              <w:rPr>
                <w:sz w:val="20"/>
                <w:szCs w:val="20"/>
              </w:rPr>
              <w:lastRenderedPageBreak/>
              <w:t>recorded weekly exercise goals</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Unsupervised home exercise five times per week for thirty minutes per day</w:t>
            </w:r>
          </w:p>
          <w:p w:rsidR="007A5CEF" w:rsidRPr="00C95F83" w:rsidRDefault="007A5CEF" w:rsidP="00784DBD">
            <w:pPr>
              <w:numPr>
                <w:ilvl w:val="0"/>
                <w:numId w:val="18"/>
              </w:numPr>
              <w:spacing w:before="0" w:after="0"/>
              <w:ind w:left="142" w:hanging="142"/>
              <w:rPr>
                <w:sz w:val="20"/>
                <w:szCs w:val="20"/>
              </w:rPr>
            </w:pPr>
            <w:r w:rsidRPr="00C95F83">
              <w:rPr>
                <w:sz w:val="20"/>
                <w:szCs w:val="20"/>
              </w:rPr>
              <w:t>Endurance training prescribed as walking thirty</w:t>
            </w:r>
          </w:p>
          <w:p w:rsidR="007A5CEF" w:rsidRPr="00C95F83" w:rsidRDefault="007A5CEF" w:rsidP="00784DBD">
            <w:pPr>
              <w:numPr>
                <w:ilvl w:val="0"/>
                <w:numId w:val="18"/>
              </w:numPr>
              <w:spacing w:before="0" w:after="0"/>
              <w:ind w:left="142" w:hanging="142"/>
              <w:rPr>
                <w:sz w:val="20"/>
                <w:szCs w:val="20"/>
              </w:rPr>
            </w:pPr>
            <w:r w:rsidRPr="00C95F83">
              <w:rPr>
                <w:sz w:val="20"/>
                <w:szCs w:val="20"/>
              </w:rPr>
              <w:t>Individual patient goals set for number of repetitions and sets for resistance training</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Lower limb resistance training using daily activities and equipment available in the home (step-up </w:t>
            </w:r>
            <w:r w:rsidRPr="00C95F83">
              <w:rPr>
                <w:sz w:val="20"/>
                <w:szCs w:val="20"/>
              </w:rPr>
              <w:lastRenderedPageBreak/>
              <w:t>using stairs and sit stand from a chair)</w:t>
            </w:r>
          </w:p>
          <w:p w:rsidR="007A5CEF" w:rsidRPr="00C95F83" w:rsidRDefault="007A5CEF" w:rsidP="00784DBD">
            <w:pPr>
              <w:numPr>
                <w:ilvl w:val="0"/>
                <w:numId w:val="18"/>
              </w:numPr>
              <w:spacing w:before="0" w:after="0"/>
              <w:ind w:left="142" w:hanging="142"/>
              <w:rPr>
                <w:sz w:val="20"/>
                <w:szCs w:val="20"/>
              </w:rPr>
            </w:pPr>
            <w:r w:rsidRPr="00C95F83">
              <w:rPr>
                <w:sz w:val="20"/>
                <w:szCs w:val="20"/>
              </w:rPr>
              <w:t>Upper limb resistance training using daily activities and equipment in the home (water bottles)</w:t>
            </w:r>
          </w:p>
          <w:p w:rsidR="007A5CEF" w:rsidRPr="00C95F83" w:rsidRDefault="007A5CEF" w:rsidP="00784DBD">
            <w:pPr>
              <w:spacing w:before="0" w:after="0"/>
              <w:rPr>
                <w:sz w:val="20"/>
                <w:szCs w:val="20"/>
              </w:rPr>
            </w:pP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Patients provided an educational booklet on living with COPD</w:t>
            </w:r>
          </w:p>
          <w:p w:rsidR="007A5CEF" w:rsidRPr="00C95F83" w:rsidRDefault="007A5CEF" w:rsidP="00784DBD">
            <w:pPr>
              <w:numPr>
                <w:ilvl w:val="0"/>
                <w:numId w:val="18"/>
              </w:numPr>
              <w:spacing w:before="0" w:after="0"/>
              <w:ind w:left="142" w:hanging="142"/>
              <w:rPr>
                <w:sz w:val="20"/>
                <w:szCs w:val="20"/>
              </w:rPr>
            </w:pPr>
            <w:r w:rsidRPr="00C95F83">
              <w:rPr>
                <w:sz w:val="20"/>
                <w:szCs w:val="20"/>
              </w:rPr>
              <w:t>Home diary included guidelines for identifying and managing exacerbations</w:t>
            </w:r>
          </w:p>
          <w:p w:rsidR="007A5CEF" w:rsidRPr="00C95F83" w:rsidRDefault="007A5CEF" w:rsidP="00784DBD">
            <w:pPr>
              <w:numPr>
                <w:ilvl w:val="0"/>
                <w:numId w:val="18"/>
              </w:numPr>
              <w:spacing w:before="0" w:after="0"/>
              <w:ind w:left="142" w:hanging="142"/>
              <w:rPr>
                <w:sz w:val="20"/>
                <w:szCs w:val="20"/>
              </w:rPr>
            </w:pPr>
            <w:r w:rsidRPr="00C95F83">
              <w:rPr>
                <w:sz w:val="20"/>
                <w:szCs w:val="20"/>
              </w:rPr>
              <w:t>Home diary included guidelines for an Action Plan</w:t>
            </w:r>
          </w:p>
          <w:p w:rsidR="007A5CEF" w:rsidRPr="00C95F83" w:rsidRDefault="007A5CEF" w:rsidP="00784DBD">
            <w:pPr>
              <w:numPr>
                <w:ilvl w:val="0"/>
                <w:numId w:val="18"/>
              </w:numPr>
              <w:spacing w:before="0" w:after="0"/>
              <w:ind w:left="142" w:hanging="142"/>
              <w:rPr>
                <w:sz w:val="20"/>
                <w:szCs w:val="20"/>
              </w:rPr>
            </w:pPr>
            <w:r w:rsidRPr="00C95F83">
              <w:rPr>
                <w:sz w:val="20"/>
                <w:szCs w:val="20"/>
              </w:rPr>
              <w:t>During weekly phone calls with physiotherapist patients selected topics to discuss from a menu of topics</w:t>
            </w:r>
          </w:p>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Menu of optional educational topics included: medication use, managing breathlessness, nutrition, smoking session and community support access</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During weekly phone calls with physiotherapist motivational interviewing used to encourage behavior change through increasing patient confidence, understanding of motivations for change as well as specific goal setting</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The physiotherapist used structured telephone modules with </w:t>
            </w:r>
            <w:r w:rsidRPr="00C95F83">
              <w:rPr>
                <w:sz w:val="20"/>
                <w:szCs w:val="20"/>
              </w:rPr>
              <w:lastRenderedPageBreak/>
              <w:t>prompts to explore and build motivation for change</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 completed formal training in motivational interviewing</w:t>
            </w:r>
          </w:p>
          <w:p w:rsidR="007A5CEF" w:rsidRPr="00C95F83" w:rsidRDefault="007A5CEF" w:rsidP="00784DBD">
            <w:pPr>
              <w:numPr>
                <w:ilvl w:val="0"/>
                <w:numId w:val="18"/>
              </w:numPr>
              <w:spacing w:before="0" w:after="0"/>
              <w:ind w:left="142" w:hanging="142"/>
              <w:rPr>
                <w:sz w:val="20"/>
                <w:szCs w:val="20"/>
              </w:rPr>
            </w:pPr>
            <w:r w:rsidRPr="00C95F83">
              <w:rPr>
                <w:sz w:val="20"/>
                <w:szCs w:val="20"/>
              </w:rPr>
              <w:t>Physiotherapists were supported throughout the intervention by an expert in motivational interviewing</w:t>
            </w: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During initial in-person home visit, the physiotherapist discussed aspects of self-management that could not be addressed adequately during the subsequent phone calls, such as inhaler technique</w:t>
            </w:r>
          </w:p>
          <w:p w:rsidR="007A5CEF" w:rsidRPr="00C95F83" w:rsidRDefault="007A5CEF" w:rsidP="00784DBD">
            <w:pPr>
              <w:numPr>
                <w:ilvl w:val="0"/>
                <w:numId w:val="18"/>
              </w:numPr>
              <w:spacing w:before="0" w:after="0"/>
              <w:ind w:left="142" w:hanging="142"/>
              <w:rPr>
                <w:sz w:val="20"/>
                <w:szCs w:val="20"/>
              </w:rPr>
            </w:pPr>
            <w:r w:rsidRPr="00C95F83">
              <w:rPr>
                <w:sz w:val="20"/>
                <w:szCs w:val="20"/>
              </w:rPr>
              <w:t>Weekly phone calls with physiotherapist included disease specific self-</w:t>
            </w:r>
            <w:r w:rsidRPr="00C95F83">
              <w:rPr>
                <w:sz w:val="20"/>
                <w:szCs w:val="20"/>
              </w:rPr>
              <w:lastRenderedPageBreak/>
              <w:t>management training</w:t>
            </w:r>
          </w:p>
          <w:p w:rsidR="007A5CEF" w:rsidRPr="00C95F83" w:rsidRDefault="007A5CEF" w:rsidP="00784DBD">
            <w:pPr>
              <w:numPr>
                <w:ilvl w:val="0"/>
                <w:numId w:val="18"/>
              </w:numPr>
              <w:spacing w:before="0" w:after="0"/>
              <w:ind w:left="142" w:hanging="142"/>
              <w:rPr>
                <w:sz w:val="20"/>
                <w:szCs w:val="20"/>
              </w:rPr>
            </w:pPr>
            <w:r w:rsidRPr="00C95F83">
              <w:rPr>
                <w:sz w:val="20"/>
                <w:szCs w:val="20"/>
              </w:rPr>
              <w:t>Self-management training focused on advancing disease knowledge, promoting problem solving and facilitating health-related behavior change</w:t>
            </w:r>
          </w:p>
          <w:p w:rsidR="007A5CEF" w:rsidRPr="00C95F83" w:rsidRDefault="007A5CEF" w:rsidP="00784DBD">
            <w:pPr>
              <w:spacing w:before="0" w:after="0"/>
              <w:rPr>
                <w:sz w:val="20"/>
                <w:szCs w:val="20"/>
              </w:rPr>
            </w:pPr>
            <w:r w:rsidRPr="00C95F83">
              <w:rPr>
                <w:sz w:val="20"/>
                <w:szCs w:val="20"/>
              </w:rPr>
              <w:t>Self-management of acute exacerbations was discussed at one session with every patient</w:t>
            </w:r>
          </w:p>
        </w:tc>
      </w:tr>
      <w:tr w:rsidR="007A5CEF" w:rsidRPr="00C95F83" w:rsidTr="000812B8">
        <w:trPr>
          <w:trHeight w:val="230"/>
        </w:trPr>
        <w:tc>
          <w:tcPr>
            <w:tcW w:w="1225" w:type="dxa"/>
          </w:tcPr>
          <w:p w:rsidR="007A5CEF" w:rsidRPr="00C95F83" w:rsidRDefault="007A5CEF" w:rsidP="00784DBD">
            <w:pPr>
              <w:tabs>
                <w:tab w:val="left" w:pos="1174"/>
              </w:tabs>
              <w:spacing w:before="0" w:after="0"/>
              <w:rPr>
                <w:sz w:val="20"/>
                <w:szCs w:val="20"/>
              </w:rPr>
            </w:pPr>
            <w:r w:rsidRPr="00C95F83">
              <w:rPr>
                <w:sz w:val="20"/>
                <w:szCs w:val="20"/>
              </w:rPr>
              <w:lastRenderedPageBreak/>
              <w:t xml:space="preserve">Mendes de Oliveira 2010 </w:t>
            </w:r>
          </w:p>
          <w:p w:rsidR="007A5CEF" w:rsidRPr="00C95F83" w:rsidRDefault="007A5CEF" w:rsidP="00784DBD">
            <w:pPr>
              <w:tabs>
                <w:tab w:val="left" w:pos="1174"/>
              </w:tabs>
              <w:spacing w:before="0" w:after="0"/>
              <w:rPr>
                <w:sz w:val="20"/>
                <w:szCs w:val="20"/>
              </w:rPr>
            </w:pPr>
            <w:r w:rsidRPr="00C95F83">
              <w:rPr>
                <w:sz w:val="20"/>
                <w:szCs w:val="20"/>
              </w:rPr>
              <w:t>Brazil</w:t>
            </w:r>
          </w:p>
        </w:tc>
        <w:tc>
          <w:tcPr>
            <w:tcW w:w="1229" w:type="dxa"/>
          </w:tcPr>
          <w:p w:rsidR="007A5CEF" w:rsidRPr="00C95F83" w:rsidRDefault="007A5CEF" w:rsidP="00784DBD">
            <w:pPr>
              <w:spacing w:before="0" w:after="0"/>
              <w:rPr>
                <w:sz w:val="20"/>
                <w:szCs w:val="20"/>
              </w:rPr>
            </w:pPr>
            <w:r w:rsidRPr="00C95F83">
              <w:rPr>
                <w:sz w:val="20"/>
                <w:szCs w:val="20"/>
              </w:rPr>
              <w:t>12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Multidisciplinary team of health care providers</w:t>
            </w: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Comprehensive assessment conducted at the clinic</w:t>
            </w:r>
          </w:p>
          <w:p w:rsidR="007A5CEF" w:rsidRPr="00C95F83" w:rsidRDefault="007A5CEF" w:rsidP="00784DBD">
            <w:pPr>
              <w:numPr>
                <w:ilvl w:val="0"/>
                <w:numId w:val="18"/>
              </w:numPr>
              <w:spacing w:before="0" w:after="0"/>
              <w:ind w:left="142" w:hanging="142"/>
              <w:rPr>
                <w:sz w:val="20"/>
                <w:szCs w:val="20"/>
              </w:rPr>
            </w:pPr>
            <w:r w:rsidRPr="00C95F83">
              <w:rPr>
                <w:sz w:val="20"/>
                <w:szCs w:val="20"/>
              </w:rPr>
              <w:t>Physical and spirometric evaluation</w:t>
            </w:r>
          </w:p>
          <w:p w:rsidR="007A5CEF" w:rsidRPr="00C95F83" w:rsidRDefault="007A5CEF" w:rsidP="00784DBD">
            <w:pPr>
              <w:numPr>
                <w:ilvl w:val="0"/>
                <w:numId w:val="18"/>
              </w:numPr>
              <w:spacing w:before="0" w:after="0"/>
              <w:ind w:left="142" w:hanging="142"/>
              <w:rPr>
                <w:sz w:val="20"/>
                <w:szCs w:val="20"/>
              </w:rPr>
            </w:pPr>
            <w:r w:rsidRPr="00C95F83">
              <w:rPr>
                <w:sz w:val="20"/>
                <w:szCs w:val="20"/>
              </w:rPr>
              <w:t>Six-minute walk test used to calculate initial walking intensity</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prescription provided</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Patients recorded exercise activities in a log after each exercise session</w:t>
            </w:r>
          </w:p>
          <w:p w:rsidR="007A5CEF" w:rsidRPr="00C95F83" w:rsidRDefault="007A5CEF" w:rsidP="00784DBD">
            <w:pPr>
              <w:numPr>
                <w:ilvl w:val="0"/>
                <w:numId w:val="4"/>
              </w:numPr>
              <w:spacing w:before="0" w:after="0"/>
              <w:ind w:left="142" w:hanging="142"/>
              <w:rPr>
                <w:sz w:val="20"/>
                <w:szCs w:val="20"/>
              </w:rPr>
            </w:pPr>
            <w:r w:rsidRPr="00C95F83">
              <w:rPr>
                <w:sz w:val="20"/>
                <w:szCs w:val="20"/>
              </w:rPr>
              <w:t>Telephone calls from health care provider (frequency not reported)</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Home exercise program three times per week for twelve weeks</w:t>
            </w:r>
          </w:p>
          <w:p w:rsidR="007A5CEF" w:rsidRPr="00C95F83" w:rsidRDefault="007A5CEF" w:rsidP="00784DBD">
            <w:pPr>
              <w:numPr>
                <w:ilvl w:val="0"/>
                <w:numId w:val="18"/>
              </w:numPr>
              <w:spacing w:before="0" w:after="0"/>
              <w:ind w:left="142" w:hanging="142"/>
              <w:rPr>
                <w:sz w:val="20"/>
                <w:szCs w:val="20"/>
              </w:rPr>
            </w:pPr>
            <w:r w:rsidRPr="00C95F83">
              <w:rPr>
                <w:sz w:val="20"/>
                <w:szCs w:val="20"/>
              </w:rPr>
              <w:t>Active warm-up of callisthenic exercises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Endurance training consisted of walking on flat ground for thirty minutes </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Upper limb exercises using hand weights (increasing weight every two </w:t>
            </w:r>
            <w:r w:rsidRPr="00C95F83">
              <w:rPr>
                <w:sz w:val="20"/>
                <w:szCs w:val="20"/>
              </w:rPr>
              <w:lastRenderedPageBreak/>
              <w:t>weeks) while sitting with ten repetitions each of the following exercises: elbow flexion, elbow abduction, shoulder abduction, and shoulder flexion</w:t>
            </w:r>
          </w:p>
          <w:p w:rsidR="007A5CEF" w:rsidRPr="00C95F83" w:rsidRDefault="007A5CEF" w:rsidP="00784DBD">
            <w:pPr>
              <w:numPr>
                <w:ilvl w:val="0"/>
                <w:numId w:val="18"/>
              </w:numPr>
              <w:spacing w:before="0" w:after="0"/>
              <w:ind w:left="142" w:hanging="142"/>
              <w:rPr>
                <w:sz w:val="20"/>
                <w:szCs w:val="20"/>
              </w:rPr>
            </w:pPr>
            <w:r w:rsidRPr="00C95F83">
              <w:rPr>
                <w:sz w:val="20"/>
                <w:szCs w:val="20"/>
              </w:rPr>
              <w:t>Lowe limb exercises using ankle weights (increasing weight every two weeks) while sitting with ten repetitions each of the following exercises: hip flexion and knee extension</w:t>
            </w: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In-person group education session covering the following topics: the development and progression of COPD, pharmacological and non-pharmacological treatments, correct use of oxygen, and the importance of following an exercise-based program</w:t>
            </w:r>
          </w:p>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Patients provided with written chart summarizing content covered during education session</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Telephone calls from health care provider (frequency not reported) to reinforce importance of exercise program</w:t>
            </w: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Extent of self-management training included in group education session is unclear</w:t>
            </w:r>
          </w:p>
          <w:p w:rsidR="007A5CEF" w:rsidRPr="00C95F83" w:rsidRDefault="007A5CEF" w:rsidP="00784DBD">
            <w:pPr>
              <w:spacing w:before="0" w:after="0"/>
              <w:rPr>
                <w:sz w:val="20"/>
                <w:szCs w:val="20"/>
              </w:rPr>
            </w:pPr>
          </w:p>
        </w:tc>
      </w:tr>
      <w:tr w:rsidR="007A5CEF" w:rsidRPr="00C95F83" w:rsidTr="000812B8">
        <w:trPr>
          <w:trHeight w:val="230"/>
        </w:trPr>
        <w:tc>
          <w:tcPr>
            <w:tcW w:w="1225" w:type="dxa"/>
          </w:tcPr>
          <w:p w:rsidR="007A5CEF" w:rsidRPr="00C95F83" w:rsidRDefault="007A5CEF" w:rsidP="00784DBD">
            <w:pPr>
              <w:spacing w:before="0" w:after="0"/>
              <w:rPr>
                <w:sz w:val="20"/>
                <w:szCs w:val="20"/>
              </w:rPr>
            </w:pPr>
            <w:r w:rsidRPr="00C95F83">
              <w:rPr>
                <w:sz w:val="20"/>
                <w:szCs w:val="20"/>
              </w:rPr>
              <w:t xml:space="preserve">Nolan 2019 </w:t>
            </w:r>
          </w:p>
          <w:p w:rsidR="007A5CEF" w:rsidRPr="00C95F83" w:rsidRDefault="007A5CEF" w:rsidP="00784DBD">
            <w:pPr>
              <w:spacing w:before="0" w:after="0"/>
              <w:rPr>
                <w:sz w:val="20"/>
                <w:szCs w:val="20"/>
              </w:rPr>
            </w:pPr>
            <w:r w:rsidRPr="00C95F83">
              <w:rPr>
                <w:sz w:val="20"/>
                <w:szCs w:val="20"/>
              </w:rPr>
              <w:t>UK</w:t>
            </w:r>
          </w:p>
        </w:tc>
        <w:tc>
          <w:tcPr>
            <w:tcW w:w="1229" w:type="dxa"/>
          </w:tcPr>
          <w:p w:rsidR="007A5CEF" w:rsidRPr="00C95F83" w:rsidRDefault="007A5CEF" w:rsidP="00784DBD">
            <w:pPr>
              <w:spacing w:before="0" w:after="0"/>
              <w:rPr>
                <w:sz w:val="20"/>
                <w:szCs w:val="20"/>
              </w:rPr>
            </w:pPr>
            <w:r w:rsidRPr="00C95F83">
              <w:rPr>
                <w:sz w:val="20"/>
                <w:szCs w:val="20"/>
              </w:rPr>
              <w:t>8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Respiratory 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In-person assessment </w:t>
            </w:r>
          </w:p>
          <w:p w:rsidR="007A5CEF" w:rsidRPr="00C95F83" w:rsidRDefault="007A5CEF" w:rsidP="00784DBD">
            <w:pPr>
              <w:numPr>
                <w:ilvl w:val="0"/>
                <w:numId w:val="18"/>
              </w:numPr>
              <w:spacing w:before="0" w:after="0"/>
              <w:ind w:left="142" w:hanging="142"/>
              <w:rPr>
                <w:sz w:val="20"/>
                <w:szCs w:val="20"/>
              </w:rPr>
            </w:pPr>
            <w:r w:rsidRPr="00C95F83">
              <w:rPr>
                <w:sz w:val="20"/>
                <w:szCs w:val="20"/>
              </w:rPr>
              <w:t>Individual exercise prescription</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Weekly fifteen-minute telephone calls with physiotherapist to review and progress the exercise program, to advise which sections of the educational manual to read and to answer any questions the patient may have regarding the exercises or </w:t>
            </w:r>
            <w:r w:rsidRPr="00C95F83">
              <w:rPr>
                <w:sz w:val="20"/>
                <w:szCs w:val="20"/>
              </w:rPr>
              <w:lastRenderedPageBreak/>
              <w:t>educational content</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Unsupervised exercise for three days per week included endurance and strength training</w:t>
            </w:r>
          </w:p>
          <w:p w:rsidR="007A5CEF" w:rsidRPr="00C95F83" w:rsidRDefault="007A5CEF" w:rsidP="00784DBD">
            <w:pPr>
              <w:numPr>
                <w:ilvl w:val="0"/>
                <w:numId w:val="18"/>
              </w:numPr>
              <w:spacing w:before="0" w:after="0"/>
              <w:ind w:left="142" w:hanging="142"/>
              <w:rPr>
                <w:sz w:val="20"/>
                <w:szCs w:val="20"/>
              </w:rPr>
            </w:pPr>
            <w:r w:rsidRPr="00C95F83">
              <w:rPr>
                <w:sz w:val="20"/>
                <w:szCs w:val="20"/>
              </w:rPr>
              <w:t>Endurance training consisted of walking for thirty minutes per day at least three times per week</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Lower limb strength training started at one set with fifteen repetitions and no weight and </w:t>
            </w:r>
            <w:r w:rsidRPr="00C95F83">
              <w:rPr>
                <w:sz w:val="20"/>
                <w:szCs w:val="20"/>
              </w:rPr>
              <w:lastRenderedPageBreak/>
              <w:t>increased to two sets with twenty repetitions with weight</w:t>
            </w:r>
          </w:p>
          <w:p w:rsidR="007A5CEF" w:rsidRPr="00C95F83" w:rsidRDefault="007A5CEF" w:rsidP="00784DBD">
            <w:pPr>
              <w:numPr>
                <w:ilvl w:val="0"/>
                <w:numId w:val="18"/>
              </w:numPr>
              <w:spacing w:before="0" w:after="0"/>
              <w:ind w:left="142" w:hanging="142"/>
              <w:rPr>
                <w:sz w:val="20"/>
                <w:szCs w:val="20"/>
              </w:rPr>
            </w:pPr>
            <w:r w:rsidRPr="00C95F83">
              <w:rPr>
                <w:sz w:val="20"/>
                <w:szCs w:val="20"/>
              </w:rPr>
              <w:t>Upper limb strength training started at one set with fifteen repetitions and no weight and increased to two sets with twenty repetitions with weight</w:t>
            </w:r>
          </w:p>
          <w:p w:rsidR="007A5CEF" w:rsidRPr="00C95F83" w:rsidRDefault="007A5CEF" w:rsidP="00784DBD">
            <w:pPr>
              <w:numPr>
                <w:ilvl w:val="0"/>
                <w:numId w:val="18"/>
              </w:numPr>
              <w:spacing w:before="0" w:after="0"/>
              <w:ind w:left="142" w:hanging="142"/>
              <w:rPr>
                <w:sz w:val="20"/>
                <w:szCs w:val="20"/>
              </w:rPr>
            </w:pPr>
            <w:r w:rsidRPr="00C95F83">
              <w:rPr>
                <w:sz w:val="20"/>
                <w:szCs w:val="20"/>
              </w:rPr>
              <w:t>Exercise intensity was graded based on the Borg scale (degree of breathlessness experienced)</w:t>
            </w:r>
          </w:p>
          <w:p w:rsidR="007A5CEF" w:rsidRPr="00C95F83" w:rsidRDefault="007A5CEF" w:rsidP="00784DBD">
            <w:pPr>
              <w:spacing w:before="0" w:after="0"/>
              <w:rPr>
                <w:sz w:val="20"/>
                <w:szCs w:val="20"/>
              </w:rPr>
            </w:pP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Patients provided with an educational manual that covered the following topics: lung anatomy, COPD pathophysiology, medication, self-management, smoking cessation, mental health, eating and swallowing difficulties, relaxation techniques and </w:t>
            </w:r>
            <w:r w:rsidRPr="00C95F83">
              <w:rPr>
                <w:sz w:val="20"/>
                <w:szCs w:val="20"/>
              </w:rPr>
              <w:lastRenderedPageBreak/>
              <w:t>management of activities of daily living</w:t>
            </w:r>
          </w:p>
          <w:p w:rsidR="007A5CEF" w:rsidRPr="00C95F83" w:rsidRDefault="007A5CEF" w:rsidP="00784DBD">
            <w:pPr>
              <w:numPr>
                <w:ilvl w:val="0"/>
                <w:numId w:val="18"/>
              </w:numPr>
              <w:spacing w:before="0" w:after="0"/>
              <w:ind w:left="142" w:hanging="142"/>
              <w:rPr>
                <w:sz w:val="20"/>
                <w:szCs w:val="20"/>
              </w:rPr>
            </w:pPr>
            <w:r w:rsidRPr="00C95F83">
              <w:rPr>
                <w:sz w:val="20"/>
                <w:szCs w:val="20"/>
              </w:rPr>
              <w:t>Weekly fifteen-minute telephone calls with physiotherapist to advise which sections of the educational manual to read and to answer any questions the patient may have regarding the educational content</w:t>
            </w:r>
          </w:p>
          <w:p w:rsidR="007A5CEF" w:rsidRPr="00C95F83" w:rsidRDefault="007A5CEF" w:rsidP="00784DBD">
            <w:pPr>
              <w:spacing w:before="0" w:after="0"/>
              <w:rPr>
                <w:sz w:val="20"/>
                <w:szCs w:val="20"/>
              </w:rPr>
            </w:pP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Patients provided with an educational manual that included content on smoking cessation</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Weekly fifteen-minute telephone calls with physiotherapist to review and progress the exercise program, to advise which sections of the educational </w:t>
            </w:r>
            <w:r w:rsidRPr="00C95F83">
              <w:rPr>
                <w:sz w:val="20"/>
                <w:szCs w:val="20"/>
              </w:rPr>
              <w:lastRenderedPageBreak/>
              <w:t>manual to read and to answer any questions the patient may have regarding the exercises or educational content</w:t>
            </w:r>
          </w:p>
          <w:p w:rsidR="007A5CEF" w:rsidRPr="00C95F83" w:rsidRDefault="007A5CEF" w:rsidP="00784DBD">
            <w:pPr>
              <w:spacing w:before="0" w:after="0"/>
              <w:rPr>
                <w:sz w:val="20"/>
                <w:szCs w:val="20"/>
              </w:rPr>
            </w:pP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Patients provided with an educational manual that covered the following self-management topics: self-management of COPD, identification and management of chest infections, management of anxiety and depression, </w:t>
            </w:r>
            <w:r w:rsidRPr="00C95F83">
              <w:rPr>
                <w:sz w:val="20"/>
                <w:szCs w:val="20"/>
              </w:rPr>
              <w:lastRenderedPageBreak/>
              <w:t>management of eating and swallowing difficulties, relaxation techniques and management of activities of daily living</w:t>
            </w:r>
          </w:p>
          <w:p w:rsidR="007A5CEF" w:rsidRPr="00C95F83" w:rsidRDefault="007A5CEF" w:rsidP="00784DBD">
            <w:pPr>
              <w:numPr>
                <w:ilvl w:val="0"/>
                <w:numId w:val="18"/>
              </w:numPr>
              <w:spacing w:before="0" w:after="0"/>
              <w:ind w:left="142" w:hanging="142"/>
              <w:rPr>
                <w:sz w:val="20"/>
                <w:szCs w:val="20"/>
              </w:rPr>
            </w:pPr>
            <w:r w:rsidRPr="00C95F83">
              <w:rPr>
                <w:sz w:val="20"/>
                <w:szCs w:val="20"/>
              </w:rPr>
              <w:t>Weekly fifteen-minute telephone calls with physiotherapist to review and progress the exercise program, to advise which sections of the educational manual to read and to answer any questions the patient may have regarding the exercises or educational content</w:t>
            </w:r>
          </w:p>
        </w:tc>
      </w:tr>
      <w:tr w:rsidR="007A5CEF" w:rsidRPr="00C95F83" w:rsidTr="000812B8">
        <w:trPr>
          <w:trHeight w:val="243"/>
        </w:trPr>
        <w:tc>
          <w:tcPr>
            <w:tcW w:w="1225" w:type="dxa"/>
          </w:tcPr>
          <w:p w:rsidR="007A5CEF" w:rsidRPr="00C95F83" w:rsidRDefault="007A5CEF" w:rsidP="00784DBD">
            <w:pPr>
              <w:spacing w:before="0" w:after="0"/>
              <w:rPr>
                <w:sz w:val="20"/>
                <w:szCs w:val="20"/>
              </w:rPr>
            </w:pPr>
            <w:r w:rsidRPr="00C95F83">
              <w:rPr>
                <w:sz w:val="20"/>
                <w:szCs w:val="20"/>
              </w:rPr>
              <w:lastRenderedPageBreak/>
              <w:t xml:space="preserve">Chaplin 2017 </w:t>
            </w:r>
          </w:p>
          <w:p w:rsidR="007A5CEF" w:rsidRPr="00C95F83" w:rsidRDefault="007A5CEF" w:rsidP="00784DBD">
            <w:pPr>
              <w:spacing w:before="0" w:after="0"/>
              <w:rPr>
                <w:sz w:val="20"/>
                <w:szCs w:val="20"/>
              </w:rPr>
            </w:pPr>
            <w:r w:rsidRPr="00C95F83">
              <w:rPr>
                <w:sz w:val="20"/>
                <w:szCs w:val="20"/>
              </w:rPr>
              <w:t>UK</w:t>
            </w:r>
          </w:p>
        </w:tc>
        <w:tc>
          <w:tcPr>
            <w:tcW w:w="1229" w:type="dxa"/>
          </w:tcPr>
          <w:p w:rsidR="007A5CEF" w:rsidRPr="00C95F83" w:rsidRDefault="007A5CEF" w:rsidP="00784DBD">
            <w:pPr>
              <w:spacing w:before="0" w:after="0"/>
              <w:rPr>
                <w:sz w:val="20"/>
                <w:szCs w:val="20"/>
              </w:rPr>
            </w:pPr>
            <w:r w:rsidRPr="00C95F83">
              <w:rPr>
                <w:sz w:val="20"/>
                <w:szCs w:val="20"/>
              </w:rPr>
              <w:t>6-8 weeks</w:t>
            </w:r>
          </w:p>
        </w:tc>
        <w:tc>
          <w:tcPr>
            <w:tcW w:w="1747"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Rehabilitation physiotherapists</w:t>
            </w:r>
          </w:p>
          <w:p w:rsidR="007A5CEF" w:rsidRPr="00C95F83" w:rsidRDefault="007A5CEF" w:rsidP="00784DBD">
            <w:pPr>
              <w:spacing w:before="0" w:after="0"/>
              <w:rPr>
                <w:sz w:val="20"/>
                <w:szCs w:val="20"/>
              </w:rPr>
            </w:pPr>
          </w:p>
        </w:tc>
        <w:tc>
          <w:tcPr>
            <w:tcW w:w="1663" w:type="dxa"/>
          </w:tcPr>
          <w:p w:rsidR="007A5CEF" w:rsidRPr="00C95F83" w:rsidRDefault="007A5CEF" w:rsidP="00784DBD">
            <w:pPr>
              <w:numPr>
                <w:ilvl w:val="0"/>
                <w:numId w:val="18"/>
              </w:numPr>
              <w:spacing w:before="0" w:after="0"/>
              <w:ind w:left="142" w:hanging="142"/>
              <w:rPr>
                <w:sz w:val="20"/>
                <w:szCs w:val="20"/>
              </w:rPr>
            </w:pPr>
            <w:r w:rsidRPr="00C95F83">
              <w:rPr>
                <w:sz w:val="20"/>
                <w:szCs w:val="20"/>
              </w:rPr>
              <w:t>In-person assessment of lung function, muscle strength and exercise capacity</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were provided with an exercise prescription</w:t>
            </w:r>
          </w:p>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Maximal shuttle walking exercise tests used to calculate initial walking intensity</w:t>
            </w:r>
          </w:p>
          <w:p w:rsidR="007A5CEF" w:rsidRPr="00C95F83" w:rsidRDefault="007A5CEF" w:rsidP="00784DBD">
            <w:pPr>
              <w:spacing w:before="0" w:after="0"/>
              <w:rPr>
                <w:sz w:val="20"/>
                <w:szCs w:val="20"/>
              </w:rPr>
            </w:pPr>
          </w:p>
        </w:tc>
        <w:tc>
          <w:tcPr>
            <w:tcW w:w="1780"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Patients were encouraged to record their physical activity in the online exercise diary</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Patient progress was monitored online by the </w:t>
            </w:r>
            <w:r w:rsidRPr="00C95F83">
              <w:rPr>
                <w:sz w:val="20"/>
                <w:szCs w:val="20"/>
              </w:rPr>
              <w:lastRenderedPageBreak/>
              <w:t>rehabilitation specialist</w:t>
            </w:r>
          </w:p>
          <w:p w:rsidR="007A5CEF" w:rsidRPr="00C95F83" w:rsidRDefault="007A5CEF" w:rsidP="00784DBD">
            <w:pPr>
              <w:numPr>
                <w:ilvl w:val="0"/>
                <w:numId w:val="18"/>
              </w:numPr>
              <w:spacing w:before="0" w:after="0"/>
              <w:ind w:left="142" w:hanging="142"/>
              <w:rPr>
                <w:sz w:val="20"/>
                <w:szCs w:val="20"/>
              </w:rPr>
            </w:pPr>
            <w:r w:rsidRPr="00C95F83">
              <w:rPr>
                <w:sz w:val="20"/>
                <w:szCs w:val="20"/>
              </w:rPr>
              <w:t>Patients were contacted by a rehabilitation specialist weekly by email or telephone</w:t>
            </w:r>
          </w:p>
        </w:tc>
        <w:tc>
          <w:tcPr>
            <w:tcW w:w="180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Patients were encouraged to exercise daily for six to eight weeks</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Endurance training consisted of graded walking five days per week </w:t>
            </w:r>
          </w:p>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Lower limb strength training with weights three days per week</w:t>
            </w:r>
          </w:p>
          <w:p w:rsidR="007A5CEF" w:rsidRPr="00C95F83" w:rsidRDefault="007A5CEF" w:rsidP="00784DBD">
            <w:pPr>
              <w:numPr>
                <w:ilvl w:val="0"/>
                <w:numId w:val="18"/>
              </w:numPr>
              <w:spacing w:before="0" w:after="0"/>
              <w:ind w:left="142" w:hanging="142"/>
              <w:rPr>
                <w:sz w:val="20"/>
                <w:szCs w:val="20"/>
              </w:rPr>
            </w:pPr>
            <w:r w:rsidRPr="00C95F83">
              <w:rPr>
                <w:sz w:val="20"/>
                <w:szCs w:val="20"/>
              </w:rPr>
              <w:t>Upper limb strength training with weights three days per week</w:t>
            </w:r>
          </w:p>
          <w:p w:rsidR="007A5CEF" w:rsidRPr="00C95F83" w:rsidRDefault="007A5CEF" w:rsidP="00784DBD">
            <w:pPr>
              <w:numPr>
                <w:ilvl w:val="0"/>
                <w:numId w:val="18"/>
              </w:numPr>
              <w:spacing w:before="0" w:after="0"/>
              <w:ind w:left="142" w:hanging="142"/>
              <w:rPr>
                <w:sz w:val="20"/>
                <w:szCs w:val="20"/>
              </w:rPr>
            </w:pPr>
            <w:r w:rsidRPr="00C95F83">
              <w:rPr>
                <w:sz w:val="20"/>
                <w:szCs w:val="20"/>
              </w:rPr>
              <w:t>Walking time and strength training were progressed to maintain a visual analogue scale rating of four to seven</w:t>
            </w:r>
          </w:p>
          <w:p w:rsidR="007A5CEF" w:rsidRPr="00C95F83" w:rsidRDefault="007A5CEF" w:rsidP="00784DBD">
            <w:pPr>
              <w:spacing w:before="0" w:after="0"/>
              <w:rPr>
                <w:sz w:val="20"/>
                <w:szCs w:val="20"/>
              </w:rPr>
            </w:pPr>
          </w:p>
        </w:tc>
        <w:tc>
          <w:tcPr>
            <w:tcW w:w="1799"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The web-based program included educational modules that patients progressed through at their own pace</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Education program based on </w:t>
            </w:r>
            <w:r w:rsidRPr="00C95F83">
              <w:rPr>
                <w:sz w:val="20"/>
                <w:szCs w:val="20"/>
              </w:rPr>
              <w:lastRenderedPageBreak/>
              <w:t>a self-management program of activity, coping and education for COPD</w:t>
            </w:r>
          </w:p>
          <w:p w:rsidR="007A5CEF" w:rsidRPr="00C95F83" w:rsidRDefault="007A5CEF" w:rsidP="00784DBD">
            <w:pPr>
              <w:numPr>
                <w:ilvl w:val="0"/>
                <w:numId w:val="18"/>
              </w:numPr>
              <w:spacing w:before="0" w:after="0"/>
              <w:ind w:left="142" w:hanging="142"/>
              <w:rPr>
                <w:sz w:val="20"/>
                <w:szCs w:val="20"/>
              </w:rPr>
            </w:pPr>
            <w:r w:rsidRPr="00C95F83">
              <w:rPr>
                <w:sz w:val="20"/>
                <w:szCs w:val="20"/>
              </w:rPr>
              <w:t>Online modules included reading material on disease education, managing breathlessness, recognizing the signs and symptoms of an exacerbation, energy conservation, diet and healthy eating</w:t>
            </w:r>
          </w:p>
        </w:tc>
        <w:tc>
          <w:tcPr>
            <w:tcW w:w="1768"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 xml:space="preserve">The web-based program included educational modules on smoking cessation </w:t>
            </w:r>
          </w:p>
          <w:p w:rsidR="007A5CEF" w:rsidRPr="00C95F83" w:rsidRDefault="007A5CEF" w:rsidP="00784DBD">
            <w:pPr>
              <w:numPr>
                <w:ilvl w:val="0"/>
                <w:numId w:val="18"/>
              </w:numPr>
              <w:spacing w:before="0" w:after="0"/>
              <w:ind w:left="142" w:hanging="142"/>
              <w:rPr>
                <w:sz w:val="20"/>
                <w:szCs w:val="20"/>
              </w:rPr>
            </w:pPr>
            <w:r w:rsidRPr="00C95F83">
              <w:rPr>
                <w:sz w:val="20"/>
                <w:szCs w:val="20"/>
              </w:rPr>
              <w:t xml:space="preserve">Patients were contacted by a rehabilitation </w:t>
            </w:r>
            <w:r w:rsidRPr="00C95F83">
              <w:rPr>
                <w:sz w:val="20"/>
                <w:szCs w:val="20"/>
              </w:rPr>
              <w:lastRenderedPageBreak/>
              <w:t>specialist weekly by email or telephone and motivational interviewing techniques were used to promote behavior change</w:t>
            </w:r>
          </w:p>
        </w:tc>
        <w:tc>
          <w:tcPr>
            <w:tcW w:w="1581" w:type="dxa"/>
          </w:tcPr>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The web-based program included educational modules that patients progressed through at their own pace</w:t>
            </w:r>
          </w:p>
          <w:p w:rsidR="007A5CEF" w:rsidRPr="00C95F83" w:rsidRDefault="007A5CEF" w:rsidP="00784DBD">
            <w:pPr>
              <w:numPr>
                <w:ilvl w:val="0"/>
                <w:numId w:val="18"/>
              </w:numPr>
              <w:spacing w:before="0" w:after="0"/>
              <w:ind w:left="142" w:hanging="142"/>
              <w:rPr>
                <w:sz w:val="20"/>
                <w:szCs w:val="20"/>
              </w:rPr>
            </w:pPr>
            <w:r w:rsidRPr="00C95F83">
              <w:rPr>
                <w:sz w:val="20"/>
                <w:szCs w:val="20"/>
              </w:rPr>
              <w:lastRenderedPageBreak/>
              <w:t>Education program based on a self-management program of activity, coping and education for COPD</w:t>
            </w:r>
          </w:p>
          <w:p w:rsidR="007A5CEF" w:rsidRPr="00C95F83" w:rsidRDefault="007A5CEF" w:rsidP="00784DBD">
            <w:pPr>
              <w:numPr>
                <w:ilvl w:val="0"/>
                <w:numId w:val="18"/>
              </w:numPr>
              <w:spacing w:before="0" w:after="0"/>
              <w:ind w:left="142" w:hanging="142"/>
              <w:rPr>
                <w:sz w:val="20"/>
                <w:szCs w:val="20"/>
              </w:rPr>
            </w:pPr>
            <w:r w:rsidRPr="00C95F83">
              <w:rPr>
                <w:sz w:val="20"/>
                <w:szCs w:val="20"/>
              </w:rPr>
              <w:t>Online modules included reading material on managing breathlessness, recognizing the signs and symptoms of an exacerbation, and energy conservation</w:t>
            </w:r>
          </w:p>
        </w:tc>
      </w:tr>
      <w:tr w:rsidR="007A5CEF" w:rsidRPr="00C95F83" w:rsidTr="00AA3358">
        <w:trPr>
          <w:trHeight w:val="1558"/>
        </w:trPr>
        <w:tc>
          <w:tcPr>
            <w:tcW w:w="14601" w:type="dxa"/>
            <w:gridSpan w:val="9"/>
            <w:tcBorders>
              <w:top w:val="single" w:sz="4" w:space="0" w:color="auto"/>
              <w:left w:val="nil"/>
              <w:bottom w:val="nil"/>
              <w:right w:val="nil"/>
            </w:tcBorders>
          </w:tcPr>
          <w:p w:rsidR="007A5CEF" w:rsidRPr="00AA3358" w:rsidRDefault="007A5CEF" w:rsidP="00784DBD">
            <w:pPr>
              <w:spacing w:before="0" w:after="0"/>
              <w:rPr>
                <w:sz w:val="16"/>
                <w:szCs w:val="20"/>
              </w:rPr>
            </w:pPr>
            <w:r w:rsidRPr="00AA3358">
              <w:rPr>
                <w:sz w:val="16"/>
                <w:szCs w:val="20"/>
              </w:rPr>
              <w:lastRenderedPageBreak/>
              <w:t xml:space="preserve">Notes: Usual care: patients were managed by their GP, specialist or both according to local practices. </w:t>
            </w:r>
          </w:p>
          <w:p w:rsidR="007A5CEF" w:rsidRPr="00C95F83" w:rsidRDefault="007A5CEF" w:rsidP="00A52967">
            <w:pPr>
              <w:spacing w:before="0" w:after="0"/>
              <w:rPr>
                <w:sz w:val="20"/>
                <w:szCs w:val="20"/>
              </w:rPr>
            </w:pPr>
            <w:r w:rsidRPr="00AA3358">
              <w:rPr>
                <w:sz w:val="16"/>
                <w:szCs w:val="20"/>
              </w:rPr>
              <w:t>COPD: chronic obstructive pulmonary disease; HBPR: home-based pulmonary rehabilitation</w:t>
            </w:r>
          </w:p>
        </w:tc>
      </w:tr>
    </w:tbl>
    <w:p w:rsidR="0014411D" w:rsidRPr="00C95F83" w:rsidRDefault="0014411D" w:rsidP="007A5CEF">
      <w:pPr>
        <w:spacing w:before="0" w:after="0"/>
        <w:rPr>
          <w:rFonts w:cs="Times New Roman"/>
          <w:sz w:val="20"/>
          <w:szCs w:val="20"/>
        </w:rPr>
      </w:pPr>
      <w:r w:rsidRPr="00C95F83">
        <w:rPr>
          <w:rFonts w:cs="Times New Roman"/>
          <w:b/>
          <w:bCs/>
          <w:sz w:val="20"/>
          <w:szCs w:val="20"/>
        </w:rPr>
        <w:br w:type="page"/>
      </w:r>
    </w:p>
    <w:tbl>
      <w:tblPr>
        <w:tblW w:w="147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851"/>
        <w:gridCol w:w="855"/>
        <w:gridCol w:w="997"/>
        <w:gridCol w:w="855"/>
        <w:gridCol w:w="11"/>
        <w:gridCol w:w="981"/>
        <w:gridCol w:w="992"/>
        <w:gridCol w:w="11"/>
        <w:gridCol w:w="981"/>
        <w:gridCol w:w="850"/>
        <w:gridCol w:w="851"/>
        <w:gridCol w:w="850"/>
        <w:gridCol w:w="11"/>
        <w:gridCol w:w="840"/>
        <w:gridCol w:w="855"/>
        <w:gridCol w:w="11"/>
        <w:gridCol w:w="698"/>
        <w:gridCol w:w="851"/>
        <w:gridCol w:w="11"/>
        <w:gridCol w:w="698"/>
        <w:gridCol w:w="837"/>
      </w:tblGrid>
      <w:tr w:rsidR="00F3462F" w:rsidRPr="00923564" w:rsidTr="00923564">
        <w:trPr>
          <w:trHeight w:val="132"/>
          <w:tblHeader/>
        </w:trPr>
        <w:tc>
          <w:tcPr>
            <w:tcW w:w="14748" w:type="dxa"/>
            <w:gridSpan w:val="22"/>
            <w:tcBorders>
              <w:top w:val="nil"/>
              <w:left w:val="nil"/>
              <w:bottom w:val="single" w:sz="4" w:space="0" w:color="auto"/>
              <w:right w:val="nil"/>
            </w:tcBorders>
            <w:shd w:val="clear" w:color="auto" w:fill="auto"/>
            <w:tcMar>
              <w:left w:w="0" w:type="dxa"/>
              <w:right w:w="0" w:type="dxa"/>
            </w:tcMar>
            <w:vAlign w:val="bottom"/>
          </w:tcPr>
          <w:p w:rsidR="00F3462F" w:rsidRPr="00923564" w:rsidRDefault="004A270F" w:rsidP="004A270F">
            <w:pPr>
              <w:pStyle w:val="Caption"/>
              <w:keepNext/>
              <w:spacing w:before="0" w:after="0" w:line="480" w:lineRule="auto"/>
              <w:rPr>
                <w:sz w:val="24"/>
              </w:rPr>
            </w:pPr>
            <w:bookmarkStart w:id="10" w:name="_Toc89180461"/>
            <w:r w:rsidRPr="00923564">
              <w:rPr>
                <w:sz w:val="24"/>
              </w:rPr>
              <w:lastRenderedPageBreak/>
              <w:t>Supplementary Appendix</w:t>
            </w:r>
            <w:r w:rsidR="008112A4" w:rsidRPr="00923564">
              <w:rPr>
                <w:sz w:val="24"/>
              </w:rPr>
              <w:t xml:space="preserve"> </w:t>
            </w:r>
            <w:r w:rsidR="008112A4" w:rsidRPr="00923564">
              <w:rPr>
                <w:sz w:val="24"/>
              </w:rPr>
              <w:fldChar w:fldCharType="begin"/>
            </w:r>
            <w:r w:rsidR="008112A4" w:rsidRPr="00923564">
              <w:rPr>
                <w:sz w:val="24"/>
              </w:rPr>
              <w:instrText xml:space="preserve"> SEQ Table \* ARABIC </w:instrText>
            </w:r>
            <w:r w:rsidR="008112A4" w:rsidRPr="00923564">
              <w:rPr>
                <w:sz w:val="24"/>
              </w:rPr>
              <w:fldChar w:fldCharType="separate"/>
            </w:r>
            <w:r w:rsidR="004F0C9E">
              <w:rPr>
                <w:noProof/>
                <w:sz w:val="24"/>
              </w:rPr>
              <w:t>6</w:t>
            </w:r>
            <w:r w:rsidR="008112A4" w:rsidRPr="00923564">
              <w:rPr>
                <w:sz w:val="24"/>
              </w:rPr>
              <w:fldChar w:fldCharType="end"/>
            </w:r>
            <w:r w:rsidR="008112A4" w:rsidRPr="00923564">
              <w:rPr>
                <w:sz w:val="24"/>
              </w:rPr>
              <w:t>: Risk of bias in RCTs</w:t>
            </w:r>
            <w:bookmarkEnd w:id="10"/>
          </w:p>
        </w:tc>
      </w:tr>
      <w:tr w:rsidR="00F3462F" w:rsidRPr="00C95F83" w:rsidTr="00923564">
        <w:trPr>
          <w:trHeight w:val="431"/>
          <w:tblHeader/>
        </w:trPr>
        <w:tc>
          <w:tcPr>
            <w:tcW w:w="851" w:type="dxa"/>
            <w:vMerge w:val="restart"/>
            <w:tcBorders>
              <w:top w:val="single" w:sz="4" w:space="0" w:color="auto"/>
            </w:tcBorders>
            <w:shd w:val="clear" w:color="auto" w:fill="auto"/>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Study</w:t>
            </w:r>
          </w:p>
        </w:tc>
        <w:tc>
          <w:tcPr>
            <w:tcW w:w="3569" w:type="dxa"/>
            <w:gridSpan w:val="5"/>
            <w:tcBorders>
              <w:top w:val="single" w:sz="4" w:space="0" w:color="auto"/>
            </w:tcBorders>
            <w:shd w:val="clear" w:color="auto" w:fill="auto"/>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Selection bias</w:t>
            </w:r>
          </w:p>
        </w:tc>
        <w:tc>
          <w:tcPr>
            <w:tcW w:w="1984" w:type="dxa"/>
            <w:gridSpan w:val="3"/>
            <w:tcBorders>
              <w:top w:val="single" w:sz="4" w:space="0" w:color="auto"/>
            </w:tcBorders>
            <w:shd w:val="clear" w:color="auto" w:fill="auto"/>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Performance bias</w:t>
            </w:r>
          </w:p>
        </w:tc>
        <w:tc>
          <w:tcPr>
            <w:tcW w:w="3543" w:type="dxa"/>
            <w:gridSpan w:val="5"/>
            <w:tcBorders>
              <w:top w:val="single" w:sz="4" w:space="0" w:color="auto"/>
            </w:tcBorders>
            <w:shd w:val="clear" w:color="auto" w:fill="auto"/>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Detection bias</w:t>
            </w:r>
          </w:p>
        </w:tc>
        <w:tc>
          <w:tcPr>
            <w:tcW w:w="1706" w:type="dxa"/>
            <w:gridSpan w:val="3"/>
            <w:tcBorders>
              <w:top w:val="single" w:sz="4" w:space="0" w:color="auto"/>
            </w:tcBorders>
            <w:shd w:val="clear" w:color="auto" w:fill="auto"/>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Attrition bias</w:t>
            </w:r>
          </w:p>
        </w:tc>
        <w:tc>
          <w:tcPr>
            <w:tcW w:w="1560" w:type="dxa"/>
            <w:gridSpan w:val="3"/>
            <w:tcBorders>
              <w:top w:val="single" w:sz="4" w:space="0" w:color="auto"/>
            </w:tcBorders>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Reporting bias</w:t>
            </w:r>
          </w:p>
        </w:tc>
        <w:tc>
          <w:tcPr>
            <w:tcW w:w="1535" w:type="dxa"/>
            <w:gridSpan w:val="2"/>
            <w:tcBorders>
              <w:top w:val="single" w:sz="4" w:space="0" w:color="auto"/>
            </w:tcBorders>
            <w:shd w:val="clear" w:color="auto" w:fill="auto"/>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Other bias</w:t>
            </w:r>
          </w:p>
        </w:tc>
      </w:tr>
      <w:tr w:rsidR="00F3462F" w:rsidRPr="00C95F83" w:rsidTr="00923564">
        <w:trPr>
          <w:trHeight w:val="1020"/>
          <w:tblHeader/>
        </w:trPr>
        <w:tc>
          <w:tcPr>
            <w:tcW w:w="851" w:type="dxa"/>
            <w:vMerge/>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p>
        </w:tc>
        <w:tc>
          <w:tcPr>
            <w:tcW w:w="851"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Random sequence generation</w:t>
            </w:r>
          </w:p>
        </w:tc>
        <w:tc>
          <w:tcPr>
            <w:tcW w:w="855"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c>
          <w:tcPr>
            <w:tcW w:w="997"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Allocation concealment</w:t>
            </w:r>
          </w:p>
        </w:tc>
        <w:tc>
          <w:tcPr>
            <w:tcW w:w="855"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c>
          <w:tcPr>
            <w:tcW w:w="992" w:type="dxa"/>
            <w:gridSpan w:val="2"/>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Blinding of participants and personnel</w:t>
            </w:r>
          </w:p>
        </w:tc>
        <w:tc>
          <w:tcPr>
            <w:tcW w:w="992"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c>
          <w:tcPr>
            <w:tcW w:w="992" w:type="dxa"/>
            <w:gridSpan w:val="2"/>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Blinding of outcome assessment (patient reported outcomes)</w:t>
            </w:r>
          </w:p>
        </w:tc>
        <w:tc>
          <w:tcPr>
            <w:tcW w:w="850"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c>
          <w:tcPr>
            <w:tcW w:w="851"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Blinding of outcome assessment (other outcomes)</w:t>
            </w:r>
          </w:p>
        </w:tc>
        <w:tc>
          <w:tcPr>
            <w:tcW w:w="850"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c>
          <w:tcPr>
            <w:tcW w:w="851" w:type="dxa"/>
            <w:gridSpan w:val="2"/>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Incomplete outcome data</w:t>
            </w:r>
          </w:p>
        </w:tc>
        <w:tc>
          <w:tcPr>
            <w:tcW w:w="855"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c>
          <w:tcPr>
            <w:tcW w:w="709" w:type="dxa"/>
            <w:gridSpan w:val="2"/>
            <w:tcBorders>
              <w:bottom w:val="double" w:sz="4" w:space="0" w:color="auto"/>
            </w:tcBorders>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Selective reporting</w:t>
            </w:r>
          </w:p>
        </w:tc>
        <w:tc>
          <w:tcPr>
            <w:tcW w:w="851" w:type="dxa"/>
            <w:tcBorders>
              <w:bottom w:val="double" w:sz="4" w:space="0" w:color="auto"/>
            </w:tcBorders>
            <w:tcMar>
              <w:left w:w="0" w:type="dxa"/>
              <w:right w:w="0" w:type="dxa"/>
            </w:tcMar>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c>
          <w:tcPr>
            <w:tcW w:w="709" w:type="dxa"/>
            <w:gridSpan w:val="2"/>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other bias</w:t>
            </w:r>
          </w:p>
        </w:tc>
        <w:tc>
          <w:tcPr>
            <w:tcW w:w="837" w:type="dxa"/>
            <w:tcBorders>
              <w:bottom w:val="double" w:sz="4" w:space="0" w:color="auto"/>
            </w:tcBorders>
            <w:shd w:val="clear" w:color="auto" w:fill="auto"/>
            <w:tcMar>
              <w:left w:w="0" w:type="dxa"/>
              <w:right w:w="0" w:type="dxa"/>
            </w:tcMar>
            <w:vAlign w:val="center"/>
            <w:hideMark/>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Description</w:t>
            </w:r>
          </w:p>
        </w:tc>
      </w:tr>
      <w:tr w:rsidR="00F3462F" w:rsidRPr="00C95F83" w:rsidTr="00923564">
        <w:trPr>
          <w:trHeight w:val="2080"/>
        </w:trPr>
        <w:tc>
          <w:tcPr>
            <w:tcW w:w="851"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sz w:val="20"/>
                <w:szCs w:val="20"/>
              </w:rPr>
            </w:pPr>
            <w:r w:rsidRPr="00C95F83">
              <w:rPr>
                <w:rFonts w:cs="Times New Roman"/>
                <w:sz w:val="20"/>
                <w:szCs w:val="20"/>
              </w:rPr>
              <w:t xml:space="preserve">Lahham 2019 </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851"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Computer-generated sequence</w:t>
            </w:r>
          </w:p>
        </w:tc>
        <w:tc>
          <w:tcPr>
            <w:tcW w:w="997"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Concealed from researchers using an online database</w:t>
            </w:r>
          </w:p>
        </w:tc>
        <w:tc>
          <w:tcPr>
            <w:tcW w:w="992" w:type="dxa"/>
            <w:gridSpan w:val="2"/>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w:t>
            </w: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br/>
              <w:t>Participants were not blinded due to the nature of intervention</w:t>
            </w:r>
          </w:p>
        </w:tc>
        <w:tc>
          <w:tcPr>
            <w:tcW w:w="992" w:type="dxa"/>
            <w:gridSpan w:val="2"/>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0"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Assessor was blinded to intervention group assignment</w:t>
            </w:r>
          </w:p>
        </w:tc>
        <w:tc>
          <w:tcPr>
            <w:tcW w:w="851" w:type="dxa"/>
            <w:gridSpan w:val="2"/>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5"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Missing data were not balanced between groups</w:t>
            </w:r>
          </w:p>
        </w:tc>
        <w:tc>
          <w:tcPr>
            <w:tcW w:w="709" w:type="dxa"/>
            <w:gridSpan w:val="2"/>
            <w:tcBorders>
              <w:top w:val="double" w:sz="4" w:space="0" w:color="auto"/>
            </w:tcBorders>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1" w:type="dxa"/>
            <w:tcBorders>
              <w:top w:val="double" w:sz="4" w:space="0" w:color="auto"/>
            </w:tcBorders>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Trial was registered and pre-specified outcomes were reported in the trial</w:t>
            </w:r>
          </w:p>
        </w:tc>
        <w:tc>
          <w:tcPr>
            <w:tcW w:w="709" w:type="dxa"/>
            <w:gridSpan w:val="2"/>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tcBorders>
              <w:top w:val="double" w:sz="4" w:space="0" w:color="auto"/>
            </w:tcBorders>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from other sources of bias</w:t>
            </w:r>
          </w:p>
        </w:tc>
      </w:tr>
      <w:tr w:rsidR="00F3462F" w:rsidRPr="00C95F83" w:rsidTr="00923564">
        <w:trPr>
          <w:trHeight w:val="197"/>
        </w:trPr>
        <w:tc>
          <w:tcPr>
            <w:tcW w:w="851" w:type="dxa"/>
            <w:shd w:val="clear" w:color="auto" w:fill="auto"/>
            <w:tcMar>
              <w:left w:w="0" w:type="dxa"/>
              <w:right w:w="0" w:type="dxa"/>
            </w:tcMar>
            <w:hideMark/>
          </w:tcPr>
          <w:p w:rsidR="00F3462F" w:rsidRPr="00C95F83" w:rsidRDefault="00F3462F" w:rsidP="00AB5873">
            <w:pPr>
              <w:spacing w:before="0" w:after="0"/>
              <w:rPr>
                <w:rFonts w:cs="Times New Roman"/>
                <w:sz w:val="20"/>
                <w:szCs w:val="20"/>
              </w:rPr>
            </w:pPr>
            <w:r w:rsidRPr="00C95F83">
              <w:rPr>
                <w:rFonts w:cs="Times New Roman"/>
                <w:sz w:val="20"/>
                <w:szCs w:val="20"/>
              </w:rPr>
              <w:t xml:space="preserve">Coultas 2018 </w:t>
            </w:r>
          </w:p>
          <w:p w:rsidR="00F3462F" w:rsidRPr="00C95F83" w:rsidRDefault="00F3462F" w:rsidP="00AB5873">
            <w:pPr>
              <w:spacing w:before="0" w:after="0"/>
              <w:rPr>
                <w:rFonts w:cs="Times New Roman"/>
                <w:sz w:val="20"/>
                <w:szCs w:val="20"/>
              </w:rPr>
            </w:pPr>
            <w:r w:rsidRPr="00C95F83">
              <w:rPr>
                <w:rFonts w:cs="Times New Roman"/>
                <w:sz w:val="20"/>
                <w:szCs w:val="20"/>
              </w:rPr>
              <w:t>USA</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Randomization was conducted by the data coordinating center using a permuted block design</w:t>
            </w:r>
          </w:p>
        </w:tc>
        <w:tc>
          <w:tcPr>
            <w:tcW w:w="99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Participants were sequentially assigned unique ID numbers at the time of enrollment </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Only study coordinator knew group assignment, which was concealed from other study personnel </w:t>
            </w:r>
            <w:r w:rsidRPr="00C95F83">
              <w:rPr>
                <w:rFonts w:cs="Times New Roman"/>
                <w:color w:val="000000"/>
                <w:sz w:val="20"/>
                <w:szCs w:val="20"/>
              </w:rPr>
              <w:lastRenderedPageBreak/>
              <w:t xml:space="preserve">and patients until after completion of the six-week self management intervention </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lastRenderedPageBreak/>
              <w:t>High</w:t>
            </w:r>
          </w:p>
        </w:tc>
        <w:tc>
          <w:tcPr>
            <w:tcW w:w="992"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br/>
              <w:t>Participants were not blinded due to the nature of intervention</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Assessors (interviewers and respiratory therapists) were blinded to intervention group assignment </w:t>
            </w:r>
          </w:p>
        </w:tc>
        <w:tc>
          <w:tcPr>
            <w:tcW w:w="851"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 Factors associated with drop-outs during the intervention period differed between treatment intervention groups</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adjustments were made for missing data</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Protocol was publicly available</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All pre-specified outcomes were reported in multiple publications</w:t>
            </w:r>
          </w:p>
        </w:tc>
        <w:tc>
          <w:tcPr>
            <w:tcW w:w="709"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3400"/>
        </w:trPr>
        <w:tc>
          <w:tcPr>
            <w:tcW w:w="851" w:type="dxa"/>
            <w:shd w:val="clear" w:color="auto" w:fill="auto"/>
            <w:tcMar>
              <w:left w:w="0" w:type="dxa"/>
              <w:right w:w="0" w:type="dxa"/>
            </w:tcMar>
          </w:tcPr>
          <w:p w:rsidR="00F3462F" w:rsidRPr="00C95F83" w:rsidRDefault="00F3462F" w:rsidP="00AB5873">
            <w:pPr>
              <w:spacing w:before="0" w:after="0"/>
              <w:rPr>
                <w:rFonts w:cs="Times New Roman"/>
                <w:sz w:val="20"/>
                <w:szCs w:val="20"/>
              </w:rPr>
            </w:pPr>
            <w:r w:rsidRPr="00C95F83">
              <w:rPr>
                <w:rFonts w:cs="Times New Roman"/>
                <w:sz w:val="20"/>
                <w:szCs w:val="20"/>
              </w:rPr>
              <w:t xml:space="preserve">Horton 2018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Computer generated sequence using a permuted block design</w:t>
            </w:r>
          </w:p>
        </w:tc>
        <w:tc>
          <w:tcPr>
            <w:tcW w:w="99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Only researcher uninvolved in the study knew group assignment</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Used sealed opaque envelopes</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br/>
              <w:t>Participants were not blinded due to the nature of intervention</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Assessors were blinded (outcome measures taken at 7 weeks and 6 months were conducted by a member of staff blinded to the allocation of the participants)</w:t>
            </w:r>
          </w:p>
        </w:tc>
        <w:tc>
          <w:tcPr>
            <w:tcW w:w="851"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Undertook modified intention to treat complete case analysis and per protocol analysis</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Data from some baseline appointments</w:t>
            </w: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and questionnaires were missing </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More patients in the home based </w:t>
            </w:r>
            <w:r w:rsidRPr="00C95F83">
              <w:rPr>
                <w:rFonts w:cs="Times New Roman"/>
                <w:color w:val="000000"/>
                <w:sz w:val="20"/>
                <w:szCs w:val="20"/>
              </w:rPr>
              <w:lastRenderedPageBreak/>
              <w:t>group had incomplete data, but numbers were still similar between the 2 groups</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Imputed values were used to deal with missing data</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lastRenderedPageBreak/>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p>
        </w:tc>
        <w:tc>
          <w:tcPr>
            <w:tcW w:w="709"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1806"/>
        </w:trPr>
        <w:tc>
          <w:tcPr>
            <w:tcW w:w="851" w:type="dxa"/>
            <w:shd w:val="clear" w:color="auto" w:fill="auto"/>
            <w:tcMar>
              <w:left w:w="0" w:type="dxa"/>
              <w:right w:w="0" w:type="dxa"/>
            </w:tcMar>
          </w:tcPr>
          <w:p w:rsidR="00F3462F" w:rsidRPr="00C95F83" w:rsidRDefault="00F3462F" w:rsidP="00AB5873">
            <w:pPr>
              <w:spacing w:before="0" w:after="0"/>
              <w:rPr>
                <w:rFonts w:cs="Times New Roman"/>
                <w:sz w:val="20"/>
                <w:szCs w:val="20"/>
              </w:rPr>
            </w:pPr>
            <w:r w:rsidRPr="00C95F83">
              <w:rPr>
                <w:rFonts w:cs="Times New Roman"/>
                <w:sz w:val="20"/>
                <w:szCs w:val="20"/>
              </w:rPr>
              <w:t xml:space="preserve">Li 2018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99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851"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Missing data were not balanced between groups</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p w:rsidR="00F3462F" w:rsidRPr="00C95F83" w:rsidRDefault="00F3462F" w:rsidP="00AB5873">
            <w:pPr>
              <w:spacing w:before="0" w:after="0"/>
              <w:rPr>
                <w:rFonts w:cs="Times New Roman"/>
                <w:color w:val="000000"/>
                <w:sz w:val="20"/>
                <w:szCs w:val="20"/>
              </w:rPr>
            </w:pPr>
          </w:p>
        </w:tc>
        <w:tc>
          <w:tcPr>
            <w:tcW w:w="709"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1806"/>
        </w:trPr>
        <w:tc>
          <w:tcPr>
            <w:tcW w:w="851" w:type="dxa"/>
            <w:shd w:val="clear" w:color="auto" w:fill="auto"/>
            <w:tcMar>
              <w:left w:w="0" w:type="dxa"/>
              <w:right w:w="0" w:type="dxa"/>
            </w:tcMar>
          </w:tcPr>
          <w:p w:rsidR="00F3462F" w:rsidRPr="00C95F83" w:rsidRDefault="00F3462F" w:rsidP="00AB5873">
            <w:pPr>
              <w:spacing w:before="0" w:after="0"/>
              <w:rPr>
                <w:rFonts w:cs="Times New Roman"/>
                <w:sz w:val="20"/>
                <w:szCs w:val="20"/>
              </w:rPr>
            </w:pPr>
            <w:r w:rsidRPr="00C95F83">
              <w:rPr>
                <w:rFonts w:cs="Times New Roman"/>
                <w:sz w:val="20"/>
                <w:szCs w:val="20"/>
              </w:rPr>
              <w:lastRenderedPageBreak/>
              <w:t xml:space="preserve">Chaplin 2017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Used web-based program</w:t>
            </w:r>
          </w:p>
        </w:tc>
        <w:tc>
          <w:tcPr>
            <w:tcW w:w="99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Use web-based central allocation</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Outcome assessor was blinded to treatment group allocation</w:t>
            </w:r>
          </w:p>
        </w:tc>
        <w:tc>
          <w:tcPr>
            <w:tcW w:w="851"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Percentage of dropouts was greater in HBPR group than in ‘usual care’ group (57% vs 23%) respectively</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Reasons for withdrawal differed between groups</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Trial was registered </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Pre-specified outcomes were reported in the study</w:t>
            </w:r>
          </w:p>
        </w:tc>
        <w:tc>
          <w:tcPr>
            <w:tcW w:w="709"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197"/>
        </w:trPr>
        <w:tc>
          <w:tcPr>
            <w:tcW w:w="851" w:type="dxa"/>
            <w:shd w:val="clear" w:color="auto" w:fill="auto"/>
            <w:tcMar>
              <w:left w:w="0" w:type="dxa"/>
              <w:right w:w="0" w:type="dxa"/>
            </w:tcMar>
          </w:tcPr>
          <w:p w:rsidR="00F3462F" w:rsidRPr="00C95F83" w:rsidRDefault="00F3462F" w:rsidP="00AB5873">
            <w:pPr>
              <w:spacing w:before="0" w:after="0"/>
              <w:rPr>
                <w:rFonts w:cs="Times New Roman"/>
                <w:sz w:val="20"/>
                <w:szCs w:val="20"/>
              </w:rPr>
            </w:pPr>
            <w:r w:rsidRPr="00C95F83">
              <w:rPr>
                <w:rFonts w:cs="Times New Roman"/>
                <w:sz w:val="20"/>
                <w:szCs w:val="20"/>
              </w:rPr>
              <w:t>Holland 2017</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Computer-generated sequence</w:t>
            </w:r>
          </w:p>
        </w:tc>
        <w:tc>
          <w:tcPr>
            <w:tcW w:w="99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Used concealed opaque envelopes</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Low </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Outcome assessor was blinded to treatment group allocation</w:t>
            </w:r>
          </w:p>
        </w:tc>
        <w:tc>
          <w:tcPr>
            <w:tcW w:w="851"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Reasons for missing data were provided</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Reasons were similar between groups</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Trial was registered </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Pre-specified outcomes were reported in the study</w:t>
            </w:r>
          </w:p>
        </w:tc>
        <w:tc>
          <w:tcPr>
            <w:tcW w:w="709"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1776"/>
        </w:trPr>
        <w:tc>
          <w:tcPr>
            <w:tcW w:w="851" w:type="dxa"/>
            <w:shd w:val="clear" w:color="auto" w:fill="auto"/>
            <w:tcMar>
              <w:left w:w="0" w:type="dxa"/>
              <w:right w:w="0" w:type="dxa"/>
            </w:tcMar>
          </w:tcPr>
          <w:p w:rsidR="00F3462F" w:rsidRPr="00C95F83" w:rsidRDefault="00F3462F" w:rsidP="00AB5873">
            <w:pPr>
              <w:spacing w:before="0" w:after="0"/>
              <w:rPr>
                <w:rFonts w:cs="Times New Roman"/>
                <w:sz w:val="20"/>
                <w:szCs w:val="20"/>
              </w:rPr>
            </w:pPr>
            <w:r w:rsidRPr="00C95F83">
              <w:rPr>
                <w:rFonts w:cs="Times New Roman"/>
                <w:sz w:val="20"/>
                <w:szCs w:val="20"/>
              </w:rPr>
              <w:lastRenderedPageBreak/>
              <w:t xml:space="preserve">Khoshkesht 2015 </w:t>
            </w:r>
          </w:p>
          <w:p w:rsidR="00F3462F" w:rsidRPr="00C95F83" w:rsidRDefault="00F3462F" w:rsidP="00AB5873">
            <w:pPr>
              <w:spacing w:before="0" w:after="0"/>
              <w:rPr>
                <w:rFonts w:cs="Times New Roman"/>
                <w:sz w:val="20"/>
                <w:szCs w:val="20"/>
              </w:rPr>
            </w:pPr>
            <w:r w:rsidRPr="00C95F83">
              <w:rPr>
                <w:rFonts w:cs="Times New Roman"/>
                <w:sz w:val="20"/>
                <w:szCs w:val="20"/>
              </w:rPr>
              <w:t>Iran</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Insufficient information provided</w:t>
            </w:r>
          </w:p>
        </w:tc>
        <w:tc>
          <w:tcPr>
            <w:tcW w:w="99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0"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851"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Patients with missing data were similar to those with no missing data</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p w:rsidR="00F3462F" w:rsidRPr="00C95F83" w:rsidRDefault="00F3462F" w:rsidP="00AB5873">
            <w:pPr>
              <w:spacing w:before="0" w:after="0"/>
              <w:rPr>
                <w:rFonts w:cs="Times New Roman"/>
                <w:color w:val="000000"/>
                <w:sz w:val="20"/>
                <w:szCs w:val="20"/>
              </w:rPr>
            </w:pPr>
          </w:p>
        </w:tc>
        <w:tc>
          <w:tcPr>
            <w:tcW w:w="709" w:type="dxa"/>
            <w:gridSpan w:val="2"/>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w:t>
            </w:r>
          </w:p>
        </w:tc>
      </w:tr>
      <w:tr w:rsidR="00F3462F" w:rsidRPr="00C95F83" w:rsidTr="00923564">
        <w:trPr>
          <w:trHeight w:val="1360"/>
        </w:trPr>
        <w:tc>
          <w:tcPr>
            <w:tcW w:w="851" w:type="dxa"/>
            <w:shd w:val="clear" w:color="auto" w:fill="auto"/>
            <w:tcMar>
              <w:left w:w="0" w:type="dxa"/>
              <w:right w:w="0" w:type="dxa"/>
            </w:tcMar>
            <w:hideMark/>
          </w:tcPr>
          <w:p w:rsidR="00F3462F" w:rsidRPr="00C95F83" w:rsidRDefault="00F3462F" w:rsidP="00AB5873">
            <w:pPr>
              <w:spacing w:before="0" w:after="0"/>
              <w:rPr>
                <w:rFonts w:cs="Times New Roman"/>
                <w:sz w:val="20"/>
                <w:szCs w:val="20"/>
              </w:rPr>
            </w:pPr>
            <w:r w:rsidRPr="00C95F83">
              <w:rPr>
                <w:rFonts w:cs="Times New Roman"/>
                <w:sz w:val="20"/>
                <w:szCs w:val="20"/>
              </w:rPr>
              <w:t>Pradella 2015</w:t>
            </w:r>
          </w:p>
          <w:p w:rsidR="00F3462F" w:rsidRPr="00C95F83" w:rsidRDefault="00F3462F" w:rsidP="00AB5873">
            <w:pPr>
              <w:spacing w:before="0" w:after="0"/>
              <w:rPr>
                <w:rFonts w:cs="Times New Roman"/>
                <w:sz w:val="20"/>
                <w:szCs w:val="20"/>
              </w:rPr>
            </w:pPr>
            <w:r w:rsidRPr="00C95F83">
              <w:rPr>
                <w:rFonts w:cs="Times New Roman"/>
                <w:sz w:val="20"/>
                <w:szCs w:val="20"/>
              </w:rPr>
              <w:t>Brazil</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99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851"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Proportion of missing data was small and similar across groups</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p w:rsidR="00F3462F" w:rsidRPr="00C95F83" w:rsidRDefault="00F3462F" w:rsidP="00AB5873">
            <w:pPr>
              <w:spacing w:before="0" w:after="0"/>
              <w:rPr>
                <w:rFonts w:cs="Times New Roman"/>
                <w:color w:val="000000"/>
                <w:sz w:val="20"/>
                <w:szCs w:val="20"/>
              </w:rPr>
            </w:pPr>
          </w:p>
        </w:tc>
        <w:tc>
          <w:tcPr>
            <w:tcW w:w="709"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1700"/>
        </w:trPr>
        <w:tc>
          <w:tcPr>
            <w:tcW w:w="851" w:type="dxa"/>
            <w:shd w:val="clear" w:color="auto" w:fill="auto"/>
            <w:tcMar>
              <w:left w:w="0" w:type="dxa"/>
              <w:right w:w="0" w:type="dxa"/>
            </w:tcMar>
            <w:hideMark/>
          </w:tcPr>
          <w:p w:rsidR="00F3462F" w:rsidRPr="00C95F83" w:rsidRDefault="00F3462F" w:rsidP="00AB5873">
            <w:pPr>
              <w:spacing w:before="0" w:after="0"/>
              <w:rPr>
                <w:rFonts w:cs="Times New Roman"/>
                <w:sz w:val="20"/>
                <w:szCs w:val="20"/>
              </w:rPr>
            </w:pPr>
            <w:r w:rsidRPr="00C95F83">
              <w:rPr>
                <w:rFonts w:cs="Times New Roman"/>
                <w:sz w:val="20"/>
                <w:szCs w:val="20"/>
              </w:rPr>
              <w:t xml:space="preserve">De Sousa Pinto 2014 </w:t>
            </w:r>
          </w:p>
          <w:p w:rsidR="00F3462F" w:rsidRPr="00C95F83" w:rsidRDefault="00F3462F" w:rsidP="00AB5873">
            <w:pPr>
              <w:spacing w:before="0" w:after="0"/>
              <w:rPr>
                <w:rFonts w:cs="Times New Roman"/>
                <w:sz w:val="20"/>
                <w:szCs w:val="20"/>
              </w:rPr>
            </w:pPr>
            <w:r w:rsidRPr="00C95F83">
              <w:rPr>
                <w:rFonts w:cs="Times New Roman"/>
                <w:sz w:val="20"/>
                <w:szCs w:val="20"/>
              </w:rPr>
              <w:t>Spain</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Computer-generated sequence</w:t>
            </w:r>
          </w:p>
        </w:tc>
        <w:tc>
          <w:tcPr>
            <w:tcW w:w="99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Insufficient information provided</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lastRenderedPageBreak/>
              <w:t>Participants were not blinded due to the nature of intervention</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lastRenderedPageBreak/>
              <w:t>High</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851"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Study did not describe characteristics of patients who did not </w:t>
            </w:r>
            <w:r w:rsidRPr="00C95F83">
              <w:rPr>
                <w:rFonts w:cs="Times New Roman"/>
                <w:color w:val="000000"/>
                <w:sz w:val="20"/>
                <w:szCs w:val="20"/>
              </w:rPr>
              <w:lastRenderedPageBreak/>
              <w:t xml:space="preserve">complete study </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Only patients with complete data were included in analyses</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Percentage of patients with missing data was small and similar across groups</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lastRenderedPageBreak/>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p w:rsidR="00F3462F" w:rsidRPr="00C95F83" w:rsidRDefault="00F3462F" w:rsidP="00AB5873">
            <w:pPr>
              <w:spacing w:before="0" w:after="0"/>
              <w:rPr>
                <w:rFonts w:cs="Times New Roman"/>
                <w:color w:val="000000"/>
                <w:sz w:val="20"/>
                <w:szCs w:val="20"/>
              </w:rPr>
            </w:pPr>
          </w:p>
        </w:tc>
        <w:tc>
          <w:tcPr>
            <w:tcW w:w="709"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1720"/>
        </w:trPr>
        <w:tc>
          <w:tcPr>
            <w:tcW w:w="851" w:type="dxa"/>
            <w:shd w:val="clear" w:color="auto" w:fill="auto"/>
            <w:tcMar>
              <w:left w:w="0" w:type="dxa"/>
              <w:right w:w="0" w:type="dxa"/>
            </w:tcMar>
            <w:hideMark/>
          </w:tcPr>
          <w:p w:rsidR="00F3462F" w:rsidRPr="00C95F83" w:rsidRDefault="00F3462F" w:rsidP="00AB5873">
            <w:pPr>
              <w:spacing w:before="0" w:after="0"/>
              <w:rPr>
                <w:rFonts w:cs="Times New Roman"/>
                <w:sz w:val="20"/>
                <w:szCs w:val="20"/>
              </w:rPr>
            </w:pPr>
            <w:r w:rsidRPr="00C95F83">
              <w:rPr>
                <w:rFonts w:cs="Times New Roman"/>
                <w:sz w:val="20"/>
                <w:szCs w:val="20"/>
              </w:rPr>
              <w:t xml:space="preserve">Liu 2013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Insufficient information provided</w:t>
            </w:r>
          </w:p>
        </w:tc>
        <w:tc>
          <w:tcPr>
            <w:tcW w:w="99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Used sealed opaque envelopes</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 Assessors (research nurses and investigators)</w:t>
            </w:r>
            <w:r w:rsidRPr="00C95F83">
              <w:rPr>
                <w:rFonts w:cs="Times New Roman"/>
                <w:sz w:val="20"/>
                <w:szCs w:val="20"/>
              </w:rPr>
              <w:t xml:space="preserve"> were </w:t>
            </w:r>
            <w:r w:rsidRPr="00C95F83">
              <w:rPr>
                <w:rFonts w:cs="Times New Roman"/>
                <w:color w:val="000000"/>
                <w:sz w:val="20"/>
                <w:szCs w:val="20"/>
              </w:rPr>
              <w:t>blinded to treatment group allocation</w:t>
            </w:r>
          </w:p>
        </w:tc>
        <w:tc>
          <w:tcPr>
            <w:tcW w:w="851"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Missing outcome data were balanced between groups, with similar reasons for missing data across groups</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w:t>
            </w:r>
          </w:p>
        </w:tc>
        <w:tc>
          <w:tcPr>
            <w:tcW w:w="709"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481"/>
        </w:trPr>
        <w:tc>
          <w:tcPr>
            <w:tcW w:w="851" w:type="dxa"/>
            <w:shd w:val="clear" w:color="auto" w:fill="auto"/>
            <w:tcMar>
              <w:left w:w="0" w:type="dxa"/>
              <w:right w:w="0" w:type="dxa"/>
            </w:tcMar>
            <w:hideMark/>
          </w:tcPr>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lastRenderedPageBreak/>
              <w:t xml:space="preserve">Mendes de Oliveira 2010 </w:t>
            </w:r>
          </w:p>
          <w:p w:rsidR="00F3462F" w:rsidRPr="00C95F83" w:rsidRDefault="00F3462F" w:rsidP="00AB5873">
            <w:pPr>
              <w:spacing w:before="0" w:after="0"/>
              <w:rPr>
                <w:rFonts w:cs="Times New Roman"/>
                <w:color w:val="000000"/>
                <w:sz w:val="20"/>
                <w:szCs w:val="20"/>
              </w:rPr>
            </w:pPr>
            <w:r w:rsidRPr="00C95F83">
              <w:rPr>
                <w:rFonts w:cs="Times New Roman"/>
                <w:sz w:val="20"/>
                <w:szCs w:val="20"/>
              </w:rPr>
              <w:t>Brazil</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Computer-generated sequence</w:t>
            </w:r>
          </w:p>
        </w:tc>
        <w:tc>
          <w:tcPr>
            <w:tcW w:w="99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N/A</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patient reported outcomes were measured</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851"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Missing data is not balanced between groups. Study only looked at data of patients with no missing data</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tc>
        <w:tc>
          <w:tcPr>
            <w:tcW w:w="709"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r w:rsidR="00F3462F" w:rsidRPr="00C95F83" w:rsidTr="00923564">
        <w:trPr>
          <w:trHeight w:val="2280"/>
        </w:trPr>
        <w:tc>
          <w:tcPr>
            <w:tcW w:w="851" w:type="dxa"/>
            <w:shd w:val="clear" w:color="auto" w:fill="auto"/>
            <w:tcMar>
              <w:left w:w="0" w:type="dxa"/>
              <w:right w:w="0" w:type="dxa"/>
            </w:tcMar>
            <w:hideMark/>
          </w:tcPr>
          <w:p w:rsidR="00F3462F" w:rsidRPr="00C95F83" w:rsidRDefault="00F3462F" w:rsidP="00AB5873">
            <w:pPr>
              <w:spacing w:before="0" w:after="0"/>
              <w:rPr>
                <w:rFonts w:cs="Times New Roman"/>
                <w:sz w:val="20"/>
                <w:szCs w:val="20"/>
              </w:rPr>
            </w:pPr>
            <w:r w:rsidRPr="00C95F83">
              <w:rPr>
                <w:rFonts w:cs="Times New Roman"/>
                <w:sz w:val="20"/>
                <w:szCs w:val="20"/>
              </w:rPr>
              <w:t xml:space="preserve">Moore 2009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Used a minimization strategy that matched the groups for age (</w:t>
            </w:r>
            <w:r w:rsidRPr="00C95F83">
              <w:rPr>
                <w:rFonts w:cs="Times New Roman"/>
                <w:color w:val="000000"/>
                <w:sz w:val="20"/>
                <w:szCs w:val="20"/>
                <w:u w:val="single"/>
              </w:rPr>
              <w:t>&lt;</w:t>
            </w:r>
            <w:r w:rsidRPr="00C95F83">
              <w:rPr>
                <w:rFonts w:cs="Times New Roman"/>
                <w:color w:val="000000"/>
                <w:sz w:val="20"/>
                <w:szCs w:val="20"/>
              </w:rPr>
              <w:t xml:space="preserve"> 65 or &gt; 65 years) and airway obstruction (</w:t>
            </w:r>
            <w:r w:rsidRPr="00C95F83">
              <w:rPr>
                <w:rFonts w:cs="Times New Roman"/>
                <w:color w:val="000000"/>
                <w:sz w:val="20"/>
                <w:szCs w:val="20"/>
                <w:u w:val="single"/>
              </w:rPr>
              <w:t>&lt;</w:t>
            </w:r>
            <w:r w:rsidRPr="00C95F83">
              <w:rPr>
                <w:rFonts w:cs="Times New Roman"/>
                <w:color w:val="000000"/>
                <w:sz w:val="20"/>
                <w:szCs w:val="20"/>
              </w:rPr>
              <w:t xml:space="preserve"> FEV</w:t>
            </w:r>
            <w:r w:rsidRPr="00C95F83">
              <w:rPr>
                <w:rFonts w:cs="Times New Roman"/>
                <w:color w:val="000000"/>
                <w:sz w:val="20"/>
                <w:szCs w:val="20"/>
                <w:vertAlign w:val="subscript"/>
              </w:rPr>
              <w:t>1</w:t>
            </w:r>
            <w:r w:rsidRPr="00C95F83">
              <w:rPr>
                <w:rFonts w:cs="Times New Roman"/>
                <w:color w:val="000000"/>
                <w:sz w:val="20"/>
                <w:szCs w:val="20"/>
              </w:rPr>
              <w:t xml:space="preserve"> 40% or &gt; FEV</w:t>
            </w:r>
            <w:r w:rsidRPr="00C95F83">
              <w:rPr>
                <w:rFonts w:cs="Times New Roman"/>
                <w:color w:val="000000"/>
                <w:sz w:val="20"/>
                <w:szCs w:val="20"/>
                <w:vertAlign w:val="subscript"/>
              </w:rPr>
              <w:t>1</w:t>
            </w:r>
            <w:r w:rsidRPr="00C95F83">
              <w:rPr>
                <w:rFonts w:cs="Times New Roman"/>
                <w:color w:val="000000"/>
                <w:sz w:val="20"/>
                <w:szCs w:val="20"/>
              </w:rPr>
              <w:t xml:space="preserve"> 40%)</w:t>
            </w:r>
          </w:p>
        </w:tc>
        <w:tc>
          <w:tcPr>
            <w:tcW w:w="99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Randomization was sent to the chief investigator via sealed envelopes and was not revealed until patients had completed baseline assessment</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992"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Personnel delivering intervention were not blinded due to nature of intervention</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due to the nature of intervention</w:t>
            </w:r>
          </w:p>
        </w:tc>
        <w:tc>
          <w:tcPr>
            <w:tcW w:w="992"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not blinded to the intervention</w:t>
            </w:r>
          </w:p>
        </w:tc>
        <w:tc>
          <w:tcPr>
            <w:tcW w:w="851"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High</w:t>
            </w:r>
          </w:p>
        </w:tc>
        <w:tc>
          <w:tcPr>
            <w:tcW w:w="850"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Assessors were not blinded to treatment group allocation</w:t>
            </w:r>
          </w:p>
          <w:p w:rsidR="00F3462F" w:rsidRPr="00C95F83" w:rsidRDefault="00F3462F" w:rsidP="00AB5873">
            <w:pPr>
              <w:spacing w:before="0" w:after="0"/>
              <w:rPr>
                <w:rFonts w:cs="Times New Roman"/>
                <w:color w:val="000000"/>
                <w:sz w:val="20"/>
                <w:szCs w:val="20"/>
              </w:rPr>
            </w:pPr>
          </w:p>
        </w:tc>
        <w:tc>
          <w:tcPr>
            <w:tcW w:w="851"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5"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Insufficient information provided</w:t>
            </w:r>
          </w:p>
        </w:tc>
        <w:tc>
          <w:tcPr>
            <w:tcW w:w="709" w:type="dxa"/>
            <w:gridSpan w:val="2"/>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Unclear</w:t>
            </w:r>
          </w:p>
        </w:tc>
        <w:tc>
          <w:tcPr>
            <w:tcW w:w="851" w:type="dxa"/>
            <w:tcMar>
              <w:left w:w="0" w:type="dxa"/>
              <w:right w:w="0" w:type="dxa"/>
            </w:tcMar>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trial registration found</w:t>
            </w:r>
          </w:p>
        </w:tc>
        <w:tc>
          <w:tcPr>
            <w:tcW w:w="709" w:type="dxa"/>
            <w:gridSpan w:val="2"/>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37" w:type="dxa"/>
            <w:shd w:val="clear" w:color="auto" w:fill="auto"/>
            <w:tcMar>
              <w:left w:w="0" w:type="dxa"/>
              <w:right w:w="0" w:type="dxa"/>
            </w:tcMar>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Study appears to be free of other sources of bias</w:t>
            </w:r>
          </w:p>
        </w:tc>
      </w:tr>
    </w:tbl>
    <w:p w:rsidR="00F3462F" w:rsidRPr="00C95F83" w:rsidRDefault="00F3462F" w:rsidP="00AB5873">
      <w:pPr>
        <w:spacing w:before="0" w:after="0"/>
        <w:rPr>
          <w:rFonts w:cs="Times New Roman"/>
          <w:sz w:val="20"/>
          <w:szCs w:val="20"/>
        </w:rPr>
      </w:pPr>
    </w:p>
    <w:p w:rsidR="004C0EC8" w:rsidRPr="00C95F83" w:rsidRDefault="00F3462F" w:rsidP="004C0EC8">
      <w:pPr>
        <w:spacing w:before="0" w:after="0"/>
        <w:rPr>
          <w:rFonts w:cs="Times New Roman"/>
          <w:sz w:val="20"/>
          <w:szCs w:val="20"/>
        </w:rPr>
      </w:pPr>
      <w:r w:rsidRPr="00C95F83">
        <w:rPr>
          <w:rFonts w:cs="Times New Roman"/>
          <w:sz w:val="20"/>
          <w:szCs w:val="20"/>
        </w:rPr>
        <w:br w:type="page"/>
      </w:r>
    </w:p>
    <w:tbl>
      <w:tblPr>
        <w:tblStyle w:val="TableGrid"/>
        <w:tblW w:w="15168" w:type="dxa"/>
        <w:tblInd w:w="-147" w:type="dxa"/>
        <w:tblLayout w:type="fixed"/>
        <w:tblCellMar>
          <w:left w:w="28" w:type="dxa"/>
          <w:right w:w="28" w:type="dxa"/>
        </w:tblCellMar>
        <w:tblLook w:val="04A0" w:firstRow="1" w:lastRow="0" w:firstColumn="1" w:lastColumn="0" w:noHBand="0" w:noVBand="1"/>
      </w:tblPr>
      <w:tblGrid>
        <w:gridCol w:w="993"/>
        <w:gridCol w:w="851"/>
        <w:gridCol w:w="1134"/>
        <w:gridCol w:w="850"/>
        <w:gridCol w:w="1276"/>
        <w:gridCol w:w="851"/>
        <w:gridCol w:w="1134"/>
        <w:gridCol w:w="850"/>
        <w:gridCol w:w="992"/>
        <w:gridCol w:w="851"/>
        <w:gridCol w:w="992"/>
        <w:gridCol w:w="851"/>
        <w:gridCol w:w="992"/>
        <w:gridCol w:w="850"/>
        <w:gridCol w:w="851"/>
        <w:gridCol w:w="850"/>
      </w:tblGrid>
      <w:tr w:rsidR="00F3462F" w:rsidRPr="00923564" w:rsidTr="00683BED">
        <w:trPr>
          <w:trHeight w:val="281"/>
        </w:trPr>
        <w:tc>
          <w:tcPr>
            <w:tcW w:w="15168" w:type="dxa"/>
            <w:gridSpan w:val="16"/>
            <w:tcBorders>
              <w:top w:val="nil"/>
              <w:left w:val="nil"/>
              <w:bottom w:val="single" w:sz="4" w:space="0" w:color="auto"/>
              <w:right w:val="nil"/>
            </w:tcBorders>
            <w:noWrap/>
          </w:tcPr>
          <w:p w:rsidR="00F3462F" w:rsidRPr="00923564" w:rsidRDefault="004A270F" w:rsidP="004A270F">
            <w:pPr>
              <w:spacing w:before="0" w:after="0" w:line="480" w:lineRule="auto"/>
              <w:rPr>
                <w:rFonts w:cs="Times New Roman"/>
                <w:b/>
                <w:bCs/>
                <w:color w:val="000000"/>
                <w:szCs w:val="20"/>
              </w:rPr>
            </w:pPr>
            <w:bookmarkStart w:id="11" w:name="_Toc89180462"/>
            <w:r w:rsidRPr="00923564">
              <w:rPr>
                <w:rFonts w:cs="Times New Roman"/>
                <w:b/>
                <w:szCs w:val="20"/>
              </w:rPr>
              <w:lastRenderedPageBreak/>
              <w:t>Supplementary Appendix</w:t>
            </w:r>
            <w:r w:rsidR="004C0EC8" w:rsidRPr="00923564">
              <w:rPr>
                <w:rFonts w:cs="Times New Roman"/>
                <w:b/>
                <w:szCs w:val="20"/>
              </w:rPr>
              <w:t xml:space="preserve"> </w:t>
            </w:r>
            <w:r w:rsidR="004C0EC8" w:rsidRPr="00923564">
              <w:rPr>
                <w:rFonts w:cs="Times New Roman"/>
                <w:b/>
                <w:szCs w:val="20"/>
              </w:rPr>
              <w:fldChar w:fldCharType="begin"/>
            </w:r>
            <w:r w:rsidR="004C0EC8" w:rsidRPr="00923564">
              <w:rPr>
                <w:rFonts w:cs="Times New Roman"/>
                <w:b/>
                <w:szCs w:val="20"/>
              </w:rPr>
              <w:instrText xml:space="preserve"> SEQ Table \* ARABIC </w:instrText>
            </w:r>
            <w:r w:rsidR="004C0EC8" w:rsidRPr="00923564">
              <w:rPr>
                <w:rFonts w:cs="Times New Roman"/>
                <w:b/>
                <w:szCs w:val="20"/>
              </w:rPr>
              <w:fldChar w:fldCharType="separate"/>
            </w:r>
            <w:r w:rsidR="004F0C9E">
              <w:rPr>
                <w:rFonts w:cs="Times New Roman"/>
                <w:b/>
                <w:noProof/>
                <w:szCs w:val="20"/>
              </w:rPr>
              <w:t>7</w:t>
            </w:r>
            <w:r w:rsidR="004C0EC8" w:rsidRPr="00923564">
              <w:rPr>
                <w:rFonts w:cs="Times New Roman"/>
                <w:b/>
                <w:szCs w:val="20"/>
              </w:rPr>
              <w:fldChar w:fldCharType="end"/>
            </w:r>
            <w:r w:rsidR="004C0EC8" w:rsidRPr="00923564">
              <w:rPr>
                <w:rFonts w:cs="Times New Roman"/>
                <w:b/>
                <w:szCs w:val="20"/>
              </w:rPr>
              <w:t>: Risk of bias in non-randomized studies</w:t>
            </w:r>
            <w:bookmarkEnd w:id="11"/>
          </w:p>
        </w:tc>
      </w:tr>
      <w:tr w:rsidR="00F3462F" w:rsidRPr="00C95F83" w:rsidTr="004B0579">
        <w:trPr>
          <w:trHeight w:val="680"/>
        </w:trPr>
        <w:tc>
          <w:tcPr>
            <w:tcW w:w="993" w:type="dxa"/>
            <w:vMerge w:val="restart"/>
            <w:tcBorders>
              <w:top w:val="single" w:sz="4" w:space="0" w:color="auto"/>
            </w:tcBorders>
            <w:noWrap/>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Study</w:t>
            </w:r>
          </w:p>
        </w:tc>
        <w:tc>
          <w:tcPr>
            <w:tcW w:w="1985" w:type="dxa"/>
            <w:gridSpan w:val="2"/>
            <w:tcBorders>
              <w:top w:val="single" w:sz="4" w:space="0" w:color="auto"/>
            </w:tcBorders>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Bias due to confounding</w:t>
            </w:r>
          </w:p>
        </w:tc>
        <w:tc>
          <w:tcPr>
            <w:tcW w:w="2126" w:type="dxa"/>
            <w:gridSpan w:val="2"/>
            <w:tcBorders>
              <w:top w:val="single" w:sz="4" w:space="0" w:color="auto"/>
            </w:tcBorders>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Bias in selection of participants into the study</w:t>
            </w:r>
          </w:p>
        </w:tc>
        <w:tc>
          <w:tcPr>
            <w:tcW w:w="1985" w:type="dxa"/>
            <w:gridSpan w:val="2"/>
            <w:tcBorders>
              <w:top w:val="single" w:sz="4" w:space="0" w:color="auto"/>
            </w:tcBorders>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Bias in measurement of interventions</w:t>
            </w:r>
          </w:p>
        </w:tc>
        <w:tc>
          <w:tcPr>
            <w:tcW w:w="1842" w:type="dxa"/>
            <w:gridSpan w:val="2"/>
            <w:tcBorders>
              <w:top w:val="single" w:sz="4" w:space="0" w:color="auto"/>
            </w:tcBorders>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Bias due to departures from intended interventions</w:t>
            </w:r>
          </w:p>
        </w:tc>
        <w:tc>
          <w:tcPr>
            <w:tcW w:w="1843" w:type="dxa"/>
            <w:gridSpan w:val="2"/>
            <w:tcBorders>
              <w:top w:val="single" w:sz="4" w:space="0" w:color="auto"/>
            </w:tcBorders>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Bias due to missing data</w:t>
            </w:r>
          </w:p>
        </w:tc>
        <w:tc>
          <w:tcPr>
            <w:tcW w:w="1843" w:type="dxa"/>
            <w:gridSpan w:val="2"/>
            <w:tcBorders>
              <w:top w:val="single" w:sz="4" w:space="0" w:color="auto"/>
            </w:tcBorders>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Bias in the measurement of outcomes</w:t>
            </w:r>
          </w:p>
        </w:tc>
        <w:tc>
          <w:tcPr>
            <w:tcW w:w="1701" w:type="dxa"/>
            <w:gridSpan w:val="2"/>
            <w:tcBorders>
              <w:top w:val="single" w:sz="4" w:space="0" w:color="auto"/>
            </w:tcBorders>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Bias in selection of the reported result</w:t>
            </w:r>
          </w:p>
        </w:tc>
        <w:tc>
          <w:tcPr>
            <w:tcW w:w="850" w:type="dxa"/>
            <w:vMerge w:val="restart"/>
            <w:tcBorders>
              <w:top w:val="single" w:sz="4" w:space="0" w:color="auto"/>
            </w:tcBorders>
            <w:noWrap/>
            <w:vAlign w:val="center"/>
          </w:tcPr>
          <w:p w:rsidR="00F3462F" w:rsidRPr="00923564" w:rsidRDefault="00F3462F" w:rsidP="00AB5873">
            <w:pPr>
              <w:spacing w:before="0" w:after="0"/>
              <w:jc w:val="center"/>
              <w:rPr>
                <w:rFonts w:cs="Times New Roman"/>
                <w:b/>
                <w:bCs/>
                <w:color w:val="000000"/>
                <w:sz w:val="16"/>
                <w:szCs w:val="20"/>
              </w:rPr>
            </w:pPr>
            <w:r w:rsidRPr="00923564">
              <w:rPr>
                <w:rFonts w:cs="Times New Roman"/>
                <w:b/>
                <w:bCs/>
                <w:color w:val="000000"/>
                <w:sz w:val="16"/>
                <w:szCs w:val="20"/>
              </w:rPr>
              <w:t>OVERALL RISK OF BIAS</w:t>
            </w:r>
          </w:p>
        </w:tc>
      </w:tr>
      <w:tr w:rsidR="00F3462F" w:rsidRPr="00C95F83" w:rsidTr="004B0579">
        <w:trPr>
          <w:trHeight w:val="680"/>
        </w:trPr>
        <w:tc>
          <w:tcPr>
            <w:tcW w:w="993" w:type="dxa"/>
            <w:vMerge/>
            <w:tcBorders>
              <w:bottom w:val="double" w:sz="4" w:space="0" w:color="auto"/>
            </w:tcBorders>
            <w:noWrap/>
            <w:hideMark/>
          </w:tcPr>
          <w:p w:rsidR="00F3462F" w:rsidRPr="00C95F83" w:rsidRDefault="00F3462F" w:rsidP="00AB5873">
            <w:pPr>
              <w:spacing w:before="0" w:after="0"/>
              <w:rPr>
                <w:rFonts w:cs="Times New Roman"/>
                <w:b/>
                <w:bCs/>
                <w:color w:val="000000"/>
                <w:sz w:val="20"/>
                <w:szCs w:val="20"/>
              </w:rPr>
            </w:pPr>
          </w:p>
        </w:tc>
        <w:tc>
          <w:tcPr>
            <w:tcW w:w="851"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Judgement</w:t>
            </w:r>
          </w:p>
        </w:tc>
        <w:tc>
          <w:tcPr>
            <w:tcW w:w="1134"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Description</w:t>
            </w:r>
          </w:p>
        </w:tc>
        <w:tc>
          <w:tcPr>
            <w:tcW w:w="850"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Judgement</w:t>
            </w:r>
          </w:p>
        </w:tc>
        <w:tc>
          <w:tcPr>
            <w:tcW w:w="1276"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Description</w:t>
            </w:r>
          </w:p>
        </w:tc>
        <w:tc>
          <w:tcPr>
            <w:tcW w:w="851"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Judgement</w:t>
            </w:r>
          </w:p>
        </w:tc>
        <w:tc>
          <w:tcPr>
            <w:tcW w:w="1134"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Description</w:t>
            </w:r>
          </w:p>
        </w:tc>
        <w:tc>
          <w:tcPr>
            <w:tcW w:w="850"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Judgement</w:t>
            </w:r>
          </w:p>
        </w:tc>
        <w:tc>
          <w:tcPr>
            <w:tcW w:w="992"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Description</w:t>
            </w:r>
          </w:p>
        </w:tc>
        <w:tc>
          <w:tcPr>
            <w:tcW w:w="851"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Judgement</w:t>
            </w:r>
          </w:p>
        </w:tc>
        <w:tc>
          <w:tcPr>
            <w:tcW w:w="992"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Description</w:t>
            </w:r>
          </w:p>
        </w:tc>
        <w:tc>
          <w:tcPr>
            <w:tcW w:w="851"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Judgement</w:t>
            </w:r>
          </w:p>
        </w:tc>
        <w:tc>
          <w:tcPr>
            <w:tcW w:w="992"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Description</w:t>
            </w:r>
          </w:p>
        </w:tc>
        <w:tc>
          <w:tcPr>
            <w:tcW w:w="850"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Judgement</w:t>
            </w:r>
          </w:p>
        </w:tc>
        <w:tc>
          <w:tcPr>
            <w:tcW w:w="851" w:type="dxa"/>
            <w:tcBorders>
              <w:bottom w:val="double" w:sz="4" w:space="0" w:color="auto"/>
            </w:tcBorders>
            <w:vAlign w:val="center"/>
          </w:tcPr>
          <w:p w:rsidR="00F3462F" w:rsidRPr="00923564" w:rsidRDefault="00F3462F" w:rsidP="00AB5873">
            <w:pPr>
              <w:spacing w:before="0" w:after="0"/>
              <w:jc w:val="center"/>
              <w:rPr>
                <w:rFonts w:cs="Times New Roman"/>
                <w:b/>
                <w:bCs/>
                <w:color w:val="000000"/>
                <w:sz w:val="14"/>
                <w:szCs w:val="20"/>
              </w:rPr>
            </w:pPr>
            <w:r w:rsidRPr="00923564">
              <w:rPr>
                <w:rFonts w:cs="Times New Roman"/>
                <w:b/>
                <w:bCs/>
                <w:color w:val="000000"/>
                <w:sz w:val="14"/>
                <w:szCs w:val="20"/>
              </w:rPr>
              <w:t>Description</w:t>
            </w:r>
          </w:p>
        </w:tc>
        <w:tc>
          <w:tcPr>
            <w:tcW w:w="850" w:type="dxa"/>
            <w:vMerge/>
            <w:tcBorders>
              <w:bottom w:val="double" w:sz="4" w:space="0" w:color="auto"/>
            </w:tcBorders>
            <w:noWrap/>
            <w:hideMark/>
          </w:tcPr>
          <w:p w:rsidR="00F3462F" w:rsidRPr="00C95F83" w:rsidRDefault="00F3462F" w:rsidP="00AB5873">
            <w:pPr>
              <w:spacing w:before="0" w:after="0"/>
              <w:rPr>
                <w:rFonts w:cs="Times New Roman"/>
                <w:b/>
                <w:bCs/>
                <w:color w:val="000000"/>
                <w:sz w:val="20"/>
                <w:szCs w:val="20"/>
              </w:rPr>
            </w:pPr>
          </w:p>
        </w:tc>
      </w:tr>
      <w:tr w:rsidR="00F3462F" w:rsidRPr="00C95F83" w:rsidTr="00784DBD">
        <w:trPr>
          <w:trHeight w:val="320"/>
        </w:trPr>
        <w:tc>
          <w:tcPr>
            <w:tcW w:w="993" w:type="dxa"/>
            <w:noWrap/>
            <w:hideMark/>
          </w:tcPr>
          <w:p w:rsidR="00F3462F" w:rsidRPr="00C95F83" w:rsidRDefault="00F3462F" w:rsidP="00AB5873">
            <w:pPr>
              <w:spacing w:before="0" w:after="0"/>
              <w:rPr>
                <w:rFonts w:cs="Times New Roman"/>
                <w:sz w:val="20"/>
                <w:szCs w:val="20"/>
              </w:rPr>
            </w:pPr>
            <w:r w:rsidRPr="00C95F83">
              <w:rPr>
                <w:rFonts w:cs="Times New Roman"/>
                <w:sz w:val="20"/>
                <w:szCs w:val="20"/>
              </w:rPr>
              <w:t xml:space="preserve">Nolan 2019 </w:t>
            </w:r>
          </w:p>
          <w:p w:rsidR="00F3462F" w:rsidRPr="00C95F83" w:rsidRDefault="00F3462F" w:rsidP="00AB5873">
            <w:pPr>
              <w:spacing w:before="0" w:after="0"/>
              <w:rPr>
                <w:rFonts w:cs="Times New Roman"/>
                <w:color w:val="000000"/>
                <w:sz w:val="20"/>
                <w:szCs w:val="20"/>
              </w:rPr>
            </w:pPr>
            <w:r w:rsidRPr="00C95F83">
              <w:rPr>
                <w:rFonts w:cs="Times New Roman"/>
                <w:sz w:val="20"/>
                <w:szCs w:val="20"/>
              </w:rPr>
              <w:t>UK</w:t>
            </w: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c>
          <w:tcPr>
            <w:tcW w:w="1134"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The main confounding variables were measured and adjusted for, but unknown confounding could still be present</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Serious</w:t>
            </w:r>
          </w:p>
        </w:tc>
        <w:tc>
          <w:tcPr>
            <w:tcW w:w="1276"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Participants were allowed to choose which intervention they received</w:t>
            </w: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1134"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Intervention status was well defined and remained the same throughout the study</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c>
          <w:tcPr>
            <w:tcW w:w="992"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Co-interventions and switch to other interventions were unlikely</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c>
          <w:tcPr>
            <w:tcW w:w="992"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Reasons for missing data were similar across interventions, but missing data were not addressed in the analysis</w:t>
            </w: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No information provided</w:t>
            </w:r>
          </w:p>
        </w:tc>
        <w:tc>
          <w:tcPr>
            <w:tcW w:w="992"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Insufficient information was provided</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c>
          <w:tcPr>
            <w:tcW w:w="851"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Protocol was not available, but there was no indication of selective reporting</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Serious</w:t>
            </w:r>
          </w:p>
        </w:tc>
      </w:tr>
      <w:tr w:rsidR="00F3462F" w:rsidRPr="00C95F83" w:rsidTr="00784DBD">
        <w:trPr>
          <w:trHeight w:val="320"/>
        </w:trPr>
        <w:tc>
          <w:tcPr>
            <w:tcW w:w="993" w:type="dxa"/>
            <w:noWrap/>
            <w:hideMark/>
          </w:tcPr>
          <w:p w:rsidR="00F3462F" w:rsidRPr="00C95F83" w:rsidRDefault="00F3462F" w:rsidP="00AB5873">
            <w:pPr>
              <w:spacing w:before="0" w:after="0"/>
              <w:rPr>
                <w:rFonts w:cs="Times New Roman"/>
                <w:sz w:val="20"/>
                <w:szCs w:val="20"/>
              </w:rPr>
            </w:pPr>
            <w:r w:rsidRPr="00C95F83">
              <w:rPr>
                <w:rFonts w:cs="Times New Roman"/>
                <w:sz w:val="20"/>
                <w:szCs w:val="20"/>
              </w:rPr>
              <w:t xml:space="preserve">Lalmolda 2017 </w:t>
            </w:r>
          </w:p>
          <w:p w:rsidR="00F3462F" w:rsidRPr="00C95F83" w:rsidRDefault="00F3462F" w:rsidP="00AB5873">
            <w:pPr>
              <w:spacing w:before="0" w:after="0"/>
              <w:rPr>
                <w:rFonts w:cs="Times New Roman"/>
                <w:color w:val="000000"/>
                <w:sz w:val="20"/>
                <w:szCs w:val="20"/>
              </w:rPr>
            </w:pPr>
            <w:r w:rsidRPr="00C95F83">
              <w:rPr>
                <w:rFonts w:cs="Times New Roman"/>
                <w:sz w:val="20"/>
                <w:szCs w:val="20"/>
              </w:rPr>
              <w:t>Spain</w:t>
            </w: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c>
          <w:tcPr>
            <w:tcW w:w="1134"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The main confounding variables were measured and adjusted for, but unknown confounding could still be present</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1276"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 xml:space="preserve">Most participants eligible for the trial were included </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Start of follow-up and start of intervention were the same for all participants</w:t>
            </w: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1134"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Intervention status was well defined and remained the same throughout the study</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c>
          <w:tcPr>
            <w:tcW w:w="992"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Co-interventions and switch to other interventions were unlikely. Low adherence could be an issue in the intervention group due to the nature of the intervention.</w:t>
            </w: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c>
          <w:tcPr>
            <w:tcW w:w="992"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Missing data differed between groups</w:t>
            </w:r>
          </w:p>
        </w:tc>
        <w:tc>
          <w:tcPr>
            <w:tcW w:w="851"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992"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All outcomes were objective measures</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Low</w:t>
            </w:r>
          </w:p>
        </w:tc>
        <w:tc>
          <w:tcPr>
            <w:tcW w:w="851" w:type="dxa"/>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All reported results corresponded to all intended outcomes</w:t>
            </w:r>
          </w:p>
        </w:tc>
        <w:tc>
          <w:tcPr>
            <w:tcW w:w="850" w:type="dxa"/>
            <w:noWrap/>
            <w:hideMark/>
          </w:tcPr>
          <w:p w:rsidR="00F3462F" w:rsidRPr="00C95F83" w:rsidRDefault="00F3462F" w:rsidP="00AB5873">
            <w:pPr>
              <w:spacing w:before="0" w:after="0"/>
              <w:rPr>
                <w:rFonts w:cs="Times New Roman"/>
                <w:color w:val="000000"/>
                <w:sz w:val="20"/>
                <w:szCs w:val="20"/>
              </w:rPr>
            </w:pPr>
            <w:r w:rsidRPr="00C95F83">
              <w:rPr>
                <w:rFonts w:cs="Times New Roman"/>
                <w:color w:val="000000"/>
                <w:sz w:val="20"/>
                <w:szCs w:val="20"/>
              </w:rPr>
              <w:t>Moderate</w:t>
            </w:r>
          </w:p>
        </w:tc>
      </w:tr>
    </w:tbl>
    <w:p w:rsidR="00F3462F" w:rsidRPr="00C95F83" w:rsidRDefault="00F3462F" w:rsidP="00AB5873">
      <w:pPr>
        <w:spacing w:before="0" w:after="0"/>
        <w:rPr>
          <w:rFonts w:cs="Times New Roman"/>
          <w:sz w:val="20"/>
          <w:szCs w:val="20"/>
        </w:rPr>
      </w:pPr>
      <w:r w:rsidRPr="00C95F83">
        <w:rPr>
          <w:rFonts w:cs="Times New Roman"/>
          <w:sz w:val="20"/>
          <w:szCs w:val="20"/>
        </w:rPr>
        <w:br w:type="page"/>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p>
    <w:tbl>
      <w:tblPr>
        <w:tblStyle w:val="TableGrid"/>
        <w:tblW w:w="5000" w:type="pct"/>
        <w:tblCellMar>
          <w:left w:w="28" w:type="dxa"/>
          <w:right w:w="28" w:type="dxa"/>
        </w:tblCellMar>
        <w:tblLook w:val="04A0" w:firstRow="1" w:lastRow="0" w:firstColumn="1" w:lastColumn="0" w:noHBand="0" w:noVBand="1"/>
      </w:tblPr>
      <w:tblGrid>
        <w:gridCol w:w="1886"/>
        <w:gridCol w:w="1483"/>
        <w:gridCol w:w="3747"/>
        <w:gridCol w:w="4182"/>
        <w:gridCol w:w="3102"/>
      </w:tblGrid>
      <w:tr w:rsidR="00F3462F" w:rsidRPr="00923564" w:rsidTr="00784DBD">
        <w:trPr>
          <w:trHeight w:val="132"/>
          <w:tblHeader/>
        </w:trPr>
        <w:tc>
          <w:tcPr>
            <w:tcW w:w="5000" w:type="pct"/>
            <w:gridSpan w:val="5"/>
            <w:tcBorders>
              <w:top w:val="nil"/>
              <w:left w:val="nil"/>
              <w:bottom w:val="single" w:sz="4" w:space="0" w:color="auto"/>
              <w:right w:val="nil"/>
            </w:tcBorders>
          </w:tcPr>
          <w:p w:rsidR="00F3462F" w:rsidRPr="00923564" w:rsidRDefault="004A270F" w:rsidP="004A270F">
            <w:pPr>
              <w:pStyle w:val="Caption"/>
              <w:keepNext/>
              <w:spacing w:before="0" w:after="0" w:line="480" w:lineRule="auto"/>
              <w:rPr>
                <w:sz w:val="24"/>
              </w:rPr>
            </w:pPr>
            <w:bookmarkStart w:id="12" w:name="_Toc46751702"/>
            <w:bookmarkStart w:id="13" w:name="_Toc89180463"/>
            <w:r w:rsidRPr="00923564">
              <w:rPr>
                <w:sz w:val="24"/>
              </w:rPr>
              <w:t>Supplementary Appendix</w:t>
            </w:r>
            <w:r w:rsidR="00F3462F" w:rsidRPr="00923564">
              <w:rPr>
                <w:sz w:val="24"/>
              </w:rPr>
              <w:t xml:space="preserve"> </w:t>
            </w:r>
            <w:r w:rsidR="00F3462F" w:rsidRPr="00923564">
              <w:rPr>
                <w:sz w:val="24"/>
              </w:rPr>
              <w:fldChar w:fldCharType="begin"/>
            </w:r>
            <w:r w:rsidR="00F3462F" w:rsidRPr="00923564">
              <w:rPr>
                <w:sz w:val="24"/>
              </w:rPr>
              <w:instrText xml:space="preserve"> SEQ Table \* ARABIC </w:instrText>
            </w:r>
            <w:r w:rsidR="00F3462F" w:rsidRPr="00923564">
              <w:rPr>
                <w:sz w:val="24"/>
              </w:rPr>
              <w:fldChar w:fldCharType="separate"/>
            </w:r>
            <w:r w:rsidR="004F0C9E">
              <w:rPr>
                <w:noProof/>
                <w:sz w:val="24"/>
              </w:rPr>
              <w:t>8</w:t>
            </w:r>
            <w:r w:rsidR="00F3462F" w:rsidRPr="00923564">
              <w:rPr>
                <w:sz w:val="24"/>
              </w:rPr>
              <w:fldChar w:fldCharType="end"/>
            </w:r>
            <w:r w:rsidR="00F3462F" w:rsidRPr="00923564">
              <w:rPr>
                <w:sz w:val="24"/>
              </w:rPr>
              <w:t xml:space="preserve">. </w:t>
            </w:r>
            <w:r w:rsidR="00F3462F" w:rsidRPr="00923564">
              <w:rPr>
                <w:bCs w:val="0"/>
                <w:sz w:val="24"/>
              </w:rPr>
              <w:t>Adverse events and deaths during follow-up period</w:t>
            </w:r>
            <w:bookmarkEnd w:id="12"/>
            <w:bookmarkEnd w:id="13"/>
          </w:p>
        </w:tc>
      </w:tr>
      <w:tr w:rsidR="00F3462F" w:rsidRPr="00C95F83" w:rsidTr="00784DBD">
        <w:trPr>
          <w:trHeight w:val="132"/>
          <w:tblHeader/>
        </w:trPr>
        <w:tc>
          <w:tcPr>
            <w:tcW w:w="655" w:type="pct"/>
            <w:tcBorders>
              <w:top w:val="single" w:sz="4" w:space="0" w:color="auto"/>
              <w:bottom w:val="double" w:sz="4" w:space="0" w:color="auto"/>
            </w:tcBorders>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Study</w:t>
            </w:r>
          </w:p>
        </w:tc>
        <w:tc>
          <w:tcPr>
            <w:tcW w:w="515" w:type="pct"/>
            <w:tcBorders>
              <w:top w:val="single" w:sz="4" w:space="0" w:color="auto"/>
              <w:bottom w:val="double" w:sz="4" w:space="0" w:color="auto"/>
            </w:tcBorders>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Sample size</w:t>
            </w:r>
          </w:p>
        </w:tc>
        <w:tc>
          <w:tcPr>
            <w:tcW w:w="1301" w:type="pct"/>
            <w:tcBorders>
              <w:top w:val="single" w:sz="4" w:space="0" w:color="auto"/>
              <w:bottom w:val="double" w:sz="4" w:space="0" w:color="auto"/>
            </w:tcBorders>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Adverse events n(%)</w:t>
            </w:r>
          </w:p>
        </w:tc>
        <w:tc>
          <w:tcPr>
            <w:tcW w:w="1452" w:type="pct"/>
            <w:tcBorders>
              <w:top w:val="single" w:sz="4" w:space="0" w:color="auto"/>
              <w:bottom w:val="double" w:sz="4" w:space="0" w:color="auto"/>
            </w:tcBorders>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Deaths due to COPD n(%)</w:t>
            </w:r>
          </w:p>
        </w:tc>
        <w:tc>
          <w:tcPr>
            <w:tcW w:w="1077" w:type="pct"/>
            <w:tcBorders>
              <w:top w:val="single" w:sz="4" w:space="0" w:color="auto"/>
              <w:bottom w:val="double" w:sz="4" w:space="0" w:color="auto"/>
            </w:tcBorders>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Deaths from all causes n(%)</w:t>
            </w:r>
          </w:p>
        </w:tc>
      </w:tr>
      <w:tr w:rsidR="00F3462F" w:rsidRPr="00C95F83" w:rsidTr="00784DBD">
        <w:trPr>
          <w:trHeight w:val="49"/>
        </w:trPr>
        <w:tc>
          <w:tcPr>
            <w:tcW w:w="5000" w:type="pct"/>
            <w:gridSpan w:val="5"/>
            <w:tcBorders>
              <w:top w:val="double" w:sz="4" w:space="0" w:color="auto"/>
            </w:tcBorders>
            <w:shd w:val="clear" w:color="auto" w:fill="D9D9D9" w:themeFill="background1" w:themeFillShade="D9"/>
          </w:tcPr>
          <w:p w:rsidR="00F3462F" w:rsidRPr="00C95F83" w:rsidRDefault="00F3462F" w:rsidP="00AB5873">
            <w:pPr>
              <w:spacing w:before="0" w:after="0"/>
              <w:rPr>
                <w:rFonts w:cs="Times New Roman"/>
                <w:b/>
                <w:bCs/>
                <w:i/>
                <w:iCs/>
                <w:sz w:val="20"/>
                <w:szCs w:val="20"/>
              </w:rPr>
            </w:pPr>
            <w:r w:rsidRPr="00C95F83">
              <w:rPr>
                <w:rFonts w:cs="Times New Roman"/>
                <w:b/>
                <w:bCs/>
                <w:i/>
                <w:iCs/>
                <w:sz w:val="20"/>
                <w:szCs w:val="20"/>
              </w:rPr>
              <w:t>HBPR vs usual care</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Lahham 2019 </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29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Coultas 2018 </w:t>
            </w:r>
          </w:p>
          <w:p w:rsidR="00F3462F" w:rsidRPr="00C95F83" w:rsidRDefault="00F3462F" w:rsidP="00AB5873">
            <w:pPr>
              <w:spacing w:before="0" w:after="0"/>
              <w:rPr>
                <w:rFonts w:cs="Times New Roman"/>
                <w:sz w:val="20"/>
                <w:szCs w:val="20"/>
              </w:rPr>
            </w:pPr>
            <w:r w:rsidRPr="00C95F83">
              <w:rPr>
                <w:rFonts w:cs="Times New Roman"/>
                <w:sz w:val="20"/>
                <w:szCs w:val="20"/>
              </w:rPr>
              <w:t>USA</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149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156</w:t>
            </w:r>
          </w:p>
        </w:tc>
        <w:tc>
          <w:tcPr>
            <w:tcW w:w="1301"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18 months:</w:t>
            </w:r>
          </w:p>
          <w:p w:rsidR="00F3462F" w:rsidRPr="00C95F83" w:rsidRDefault="00F3462F" w:rsidP="00AB5873">
            <w:pPr>
              <w:spacing w:before="0" w:after="0"/>
              <w:rPr>
                <w:rFonts w:cs="Times New Roman"/>
                <w:sz w:val="20"/>
                <w:szCs w:val="20"/>
              </w:rPr>
            </w:pPr>
            <w:r w:rsidRPr="00C95F83">
              <w:rPr>
                <w:rFonts w:cs="Times New Roman"/>
                <w:sz w:val="20"/>
                <w:szCs w:val="20"/>
              </w:rPr>
              <w:t>HBPR: 60 (40)</w:t>
            </w:r>
            <w:r w:rsidRPr="00C95F83">
              <w:rPr>
                <w:rFonts w:cs="Times New Roman"/>
                <w:sz w:val="20"/>
                <w:szCs w:val="20"/>
              </w:rPr>
              <w:br/>
            </w:r>
          </w:p>
          <w:p w:rsidR="00F3462F" w:rsidRPr="00C95F83" w:rsidRDefault="00F3462F" w:rsidP="00AB5873">
            <w:pPr>
              <w:spacing w:before="0" w:after="0"/>
              <w:rPr>
                <w:rFonts w:cs="Times New Roman"/>
                <w:sz w:val="20"/>
                <w:szCs w:val="20"/>
              </w:rPr>
            </w:pPr>
            <w:r w:rsidRPr="00C95F83">
              <w:rPr>
                <w:rFonts w:cs="Times New Roman"/>
                <w:sz w:val="20"/>
                <w:szCs w:val="20"/>
              </w:rPr>
              <w:t>Usual care: 65 (42)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0.80</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18 months:</w:t>
            </w:r>
          </w:p>
          <w:p w:rsidR="00F3462F" w:rsidRPr="00C95F83" w:rsidRDefault="00F3462F" w:rsidP="00AB5873">
            <w:pPr>
              <w:spacing w:before="0" w:after="0"/>
              <w:rPr>
                <w:rFonts w:cs="Times New Roman"/>
                <w:sz w:val="20"/>
                <w:szCs w:val="20"/>
              </w:rPr>
            </w:pPr>
            <w:r w:rsidRPr="00C95F83">
              <w:rPr>
                <w:rFonts w:cs="Times New Roman"/>
                <w:sz w:val="20"/>
                <w:szCs w:val="20"/>
              </w:rPr>
              <w:t>HBPR: 4 (3)</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4 (3)</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Li 2018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82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69</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At the end of PR (12 months):</w:t>
            </w:r>
          </w:p>
          <w:p w:rsidR="00F3462F" w:rsidRPr="00C95F83" w:rsidRDefault="00F3462F" w:rsidP="00AB5873">
            <w:pPr>
              <w:spacing w:before="0" w:after="0"/>
              <w:rPr>
                <w:rFonts w:cs="Times New Roman"/>
                <w:sz w:val="20"/>
                <w:szCs w:val="20"/>
              </w:rPr>
            </w:pPr>
            <w:r w:rsidRPr="00C95F83">
              <w:rPr>
                <w:rFonts w:cs="Times New Roman"/>
                <w:sz w:val="20"/>
                <w:szCs w:val="20"/>
              </w:rPr>
              <w:t>HBPR: 2 (2)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3 (4)</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Khoshkesht 2015 </w:t>
            </w:r>
          </w:p>
          <w:p w:rsidR="00F3462F" w:rsidRPr="00C95F83" w:rsidRDefault="00F3462F" w:rsidP="00AB5873">
            <w:pPr>
              <w:spacing w:before="0" w:after="0"/>
              <w:rPr>
                <w:rFonts w:cs="Times New Roman"/>
                <w:sz w:val="20"/>
                <w:szCs w:val="20"/>
              </w:rPr>
            </w:pPr>
            <w:r w:rsidRPr="00C95F83">
              <w:rPr>
                <w:rFonts w:cs="Times New Roman"/>
                <w:sz w:val="20"/>
                <w:szCs w:val="20"/>
              </w:rPr>
              <w:t>Iran</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35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35</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Pradella 2015 </w:t>
            </w:r>
          </w:p>
          <w:p w:rsidR="00F3462F" w:rsidRPr="00C95F83" w:rsidRDefault="00F3462F" w:rsidP="00AB5873">
            <w:pPr>
              <w:spacing w:before="0" w:after="0"/>
              <w:rPr>
                <w:rFonts w:cs="Times New Roman"/>
                <w:sz w:val="20"/>
                <w:szCs w:val="20"/>
              </w:rPr>
            </w:pPr>
            <w:r w:rsidRPr="00C95F83">
              <w:rPr>
                <w:rFonts w:cs="Times New Roman"/>
                <w:sz w:val="20"/>
                <w:szCs w:val="20"/>
              </w:rPr>
              <w:t>Brazil</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32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18</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At the end of PR (2 months):</w:t>
            </w:r>
          </w:p>
          <w:p w:rsidR="00F3462F" w:rsidRPr="00C95F83" w:rsidRDefault="00F3462F" w:rsidP="00AB5873">
            <w:pPr>
              <w:spacing w:before="0" w:after="0"/>
              <w:rPr>
                <w:rFonts w:cs="Times New Roman"/>
                <w:sz w:val="20"/>
                <w:szCs w:val="20"/>
              </w:rPr>
            </w:pPr>
            <w:r w:rsidRPr="00C95F83">
              <w:rPr>
                <w:rFonts w:cs="Times New Roman"/>
                <w:sz w:val="20"/>
                <w:szCs w:val="20"/>
              </w:rPr>
              <w:t>HBPR: 1 (3)</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0 (0)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De Sousa Pinto 2014 </w:t>
            </w:r>
          </w:p>
          <w:p w:rsidR="00F3462F" w:rsidRPr="00C95F83" w:rsidRDefault="00F3462F" w:rsidP="00AB5873">
            <w:pPr>
              <w:spacing w:before="0" w:after="0"/>
              <w:rPr>
                <w:rFonts w:cs="Times New Roman"/>
                <w:sz w:val="20"/>
                <w:szCs w:val="20"/>
              </w:rPr>
            </w:pPr>
            <w:r w:rsidRPr="00C95F83">
              <w:rPr>
                <w:rFonts w:cs="Times New Roman"/>
                <w:sz w:val="20"/>
                <w:szCs w:val="20"/>
              </w:rPr>
              <w:t>Spain</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29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21</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Liu 2013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30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30</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At the end of PR (4 months):</w:t>
            </w:r>
          </w:p>
          <w:p w:rsidR="00F3462F" w:rsidRPr="00C95F83" w:rsidRDefault="00F3462F" w:rsidP="00AB5873">
            <w:pPr>
              <w:spacing w:before="0" w:after="0"/>
              <w:rPr>
                <w:rFonts w:cs="Times New Roman"/>
                <w:sz w:val="20"/>
                <w:szCs w:val="20"/>
              </w:rPr>
            </w:pPr>
            <w:r w:rsidRPr="00C95F83">
              <w:rPr>
                <w:rFonts w:cs="Times New Roman"/>
                <w:sz w:val="20"/>
                <w:szCs w:val="20"/>
              </w:rPr>
              <w:t>HBPR: 1 (3)</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 (3)</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tc>
      </w:tr>
      <w:tr w:rsidR="00F3462F" w:rsidRPr="00C95F83" w:rsidTr="00784DBD">
        <w:trPr>
          <w:trHeight w:val="576"/>
        </w:trPr>
        <w:tc>
          <w:tcPr>
            <w:tcW w:w="655" w:type="pct"/>
          </w:tcPr>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 xml:space="preserve">Mendes de Oliveira 2010 </w:t>
            </w:r>
          </w:p>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Brazil</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42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Moore 2009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14</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13</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lastRenderedPageBreak/>
              <w:t xml:space="preserve">Lalmolda 2017 </w:t>
            </w:r>
          </w:p>
          <w:p w:rsidR="00F3462F" w:rsidRPr="00C95F83" w:rsidRDefault="00F3462F" w:rsidP="00AB5873">
            <w:pPr>
              <w:spacing w:before="0" w:after="0"/>
              <w:rPr>
                <w:rFonts w:cs="Times New Roman"/>
                <w:sz w:val="20"/>
                <w:szCs w:val="20"/>
              </w:rPr>
            </w:pPr>
            <w:r w:rsidRPr="00C95F83">
              <w:rPr>
                <w:rFonts w:cs="Times New Roman"/>
                <w:sz w:val="20"/>
                <w:szCs w:val="20"/>
              </w:rPr>
              <w:t>Spain</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21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At 12 months:</w:t>
            </w:r>
          </w:p>
          <w:p w:rsidR="00F3462F" w:rsidRPr="00C95F83" w:rsidRDefault="00F3462F" w:rsidP="00AB5873">
            <w:pPr>
              <w:spacing w:before="0" w:after="0"/>
              <w:rPr>
                <w:rFonts w:cs="Times New Roman"/>
                <w:sz w:val="20"/>
                <w:szCs w:val="20"/>
              </w:rPr>
            </w:pPr>
            <w:r w:rsidRPr="00C95F83">
              <w:rPr>
                <w:rFonts w:cs="Times New Roman"/>
                <w:sz w:val="20"/>
                <w:szCs w:val="20"/>
              </w:rPr>
              <w:t>HBPR(n=19): 0 (0)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 (7)</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p=0.51</w:t>
            </w:r>
          </w:p>
        </w:tc>
      </w:tr>
      <w:tr w:rsidR="00F3462F" w:rsidRPr="00C95F83" w:rsidTr="00784DBD">
        <w:trPr>
          <w:trHeight w:val="193"/>
        </w:trPr>
        <w:tc>
          <w:tcPr>
            <w:tcW w:w="5000" w:type="pct"/>
            <w:gridSpan w:val="5"/>
            <w:shd w:val="clear" w:color="auto" w:fill="D9D9D9" w:themeFill="background1" w:themeFillShade="D9"/>
          </w:tcPr>
          <w:p w:rsidR="00F3462F" w:rsidRPr="00C95F83" w:rsidRDefault="00F3462F" w:rsidP="00AB5873">
            <w:pPr>
              <w:spacing w:before="0" w:after="0"/>
              <w:rPr>
                <w:rFonts w:cs="Times New Roman"/>
                <w:b/>
                <w:bCs/>
                <w:i/>
                <w:iCs/>
                <w:sz w:val="20"/>
                <w:szCs w:val="20"/>
              </w:rPr>
            </w:pPr>
            <w:r w:rsidRPr="00C95F83">
              <w:rPr>
                <w:rFonts w:cs="Times New Roman"/>
                <w:b/>
                <w:bCs/>
                <w:i/>
                <w:iCs/>
                <w:sz w:val="20"/>
                <w:szCs w:val="20"/>
              </w:rPr>
              <w:t>HBPR vs OPR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Horton 2017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145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142</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HBPR: 14 (5)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9 (6)</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tc>
        <w:tc>
          <w:tcPr>
            <w:tcW w:w="1452"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At the end of PR (7 weeks):</w:t>
            </w:r>
          </w:p>
          <w:p w:rsidR="00F3462F" w:rsidRPr="00C95F83" w:rsidRDefault="00F3462F" w:rsidP="00AB5873">
            <w:pPr>
              <w:spacing w:before="0" w:after="0"/>
              <w:rPr>
                <w:rFonts w:cs="Times New Roman"/>
                <w:sz w:val="20"/>
                <w:szCs w:val="20"/>
              </w:rPr>
            </w:pPr>
            <w:r w:rsidRPr="00C95F83">
              <w:rPr>
                <w:rFonts w:cs="Times New Roman"/>
                <w:sz w:val="20"/>
                <w:szCs w:val="20"/>
              </w:rPr>
              <w:t>HBPR: 2 (1)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 (1)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b/>
                <w:bCs/>
                <w:sz w:val="20"/>
                <w:szCs w:val="20"/>
              </w:rPr>
            </w:pPr>
            <w:r w:rsidRPr="00C95F83">
              <w:rPr>
                <w:rFonts w:cs="Times New Roman"/>
                <w:b/>
                <w:bCs/>
                <w:sz w:val="20"/>
                <w:szCs w:val="20"/>
              </w:rPr>
              <w:t>At 6 months:</w:t>
            </w:r>
          </w:p>
          <w:p w:rsidR="00F3462F" w:rsidRPr="00C95F83" w:rsidRDefault="00F3462F" w:rsidP="00AB5873">
            <w:pPr>
              <w:spacing w:before="0" w:after="0"/>
              <w:rPr>
                <w:rFonts w:cs="Times New Roman"/>
                <w:sz w:val="20"/>
                <w:szCs w:val="20"/>
              </w:rPr>
            </w:pPr>
            <w:r w:rsidRPr="00C95F83">
              <w:rPr>
                <w:rFonts w:cs="Times New Roman"/>
                <w:sz w:val="20"/>
                <w:szCs w:val="20"/>
              </w:rPr>
              <w:t>HBPR: 2 (1)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4 (3)</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Holland 2017 </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80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86</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HBPR: 0 (0)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0 (0)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NA</w:t>
            </w:r>
          </w:p>
        </w:tc>
        <w:tc>
          <w:tcPr>
            <w:tcW w:w="1452" w:type="pct"/>
          </w:tcPr>
          <w:p w:rsidR="00F3462F" w:rsidRPr="00C95F83" w:rsidRDefault="00F3462F" w:rsidP="00AB5873">
            <w:pPr>
              <w:spacing w:before="0" w:after="0"/>
              <w:rPr>
                <w:rFonts w:cs="Times New Roman"/>
                <w:b/>
                <w:bCs/>
                <w:sz w:val="20"/>
                <w:szCs w:val="20"/>
              </w:rPr>
            </w:pPr>
            <w:r w:rsidRPr="00C95F83">
              <w:rPr>
                <w:rFonts w:cs="Times New Roman"/>
                <w:b/>
                <w:bCs/>
                <w:sz w:val="20"/>
                <w:szCs w:val="20"/>
              </w:rPr>
              <w:t>At the end of PR (2 months):</w:t>
            </w:r>
          </w:p>
          <w:p w:rsidR="00F3462F" w:rsidRPr="00C95F83" w:rsidRDefault="00F3462F" w:rsidP="00AB5873">
            <w:pPr>
              <w:spacing w:before="0" w:after="0"/>
              <w:rPr>
                <w:rFonts w:cs="Times New Roman"/>
                <w:sz w:val="20"/>
                <w:szCs w:val="20"/>
              </w:rPr>
            </w:pPr>
            <w:r w:rsidRPr="00C95F83">
              <w:rPr>
                <w:rFonts w:cs="Times New Roman"/>
                <w:sz w:val="20"/>
                <w:szCs w:val="20"/>
              </w:rPr>
              <w:t>HBPR: 1 (1)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 (1)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b/>
                <w:bCs/>
                <w:sz w:val="20"/>
                <w:szCs w:val="20"/>
              </w:rPr>
            </w:pPr>
            <w:r w:rsidRPr="00C95F83">
              <w:rPr>
                <w:rFonts w:cs="Times New Roman"/>
                <w:b/>
                <w:bCs/>
                <w:sz w:val="20"/>
                <w:szCs w:val="20"/>
              </w:rPr>
              <w:t>At 12 months:</w:t>
            </w:r>
          </w:p>
          <w:p w:rsidR="00F3462F" w:rsidRPr="00C95F83" w:rsidRDefault="00F3462F" w:rsidP="00AB5873">
            <w:pPr>
              <w:spacing w:before="0" w:after="0"/>
              <w:rPr>
                <w:rFonts w:cs="Times New Roman"/>
                <w:sz w:val="20"/>
                <w:szCs w:val="20"/>
              </w:rPr>
            </w:pPr>
            <w:r w:rsidRPr="00C95F83">
              <w:rPr>
                <w:rFonts w:cs="Times New Roman"/>
                <w:sz w:val="20"/>
                <w:szCs w:val="20"/>
              </w:rPr>
              <w:t>HBPR: 5 (6)</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4 (5)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p = 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 xml:space="preserve">Mendes de Oliveira 2010 </w:t>
            </w:r>
          </w:p>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Brazil</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42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46</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Nolan 2019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154</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154</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655" w:type="pct"/>
          </w:tcPr>
          <w:p w:rsidR="00F3462F" w:rsidRPr="00C95F83" w:rsidRDefault="00F3462F" w:rsidP="00AB5873">
            <w:pPr>
              <w:spacing w:before="0" w:after="0"/>
              <w:rPr>
                <w:rFonts w:cs="Times New Roman"/>
                <w:sz w:val="20"/>
                <w:szCs w:val="20"/>
              </w:rPr>
            </w:pPr>
            <w:r w:rsidRPr="00C95F83">
              <w:rPr>
                <w:rFonts w:cs="Times New Roman"/>
                <w:sz w:val="20"/>
                <w:szCs w:val="20"/>
              </w:rPr>
              <w:t xml:space="preserve">Chaplin 2017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515" w:type="pct"/>
          </w:tcPr>
          <w:p w:rsidR="00F3462F" w:rsidRPr="00C95F83" w:rsidRDefault="00F3462F" w:rsidP="00AB5873">
            <w:pPr>
              <w:spacing w:before="0" w:after="0"/>
              <w:rPr>
                <w:rFonts w:cs="Times New Roman"/>
                <w:sz w:val="20"/>
                <w:szCs w:val="20"/>
              </w:rPr>
            </w:pPr>
            <w:r w:rsidRPr="00C95F83">
              <w:rPr>
                <w:rFonts w:cs="Times New Roman"/>
                <w:sz w:val="20"/>
                <w:szCs w:val="20"/>
              </w:rPr>
              <w:t>HBPR: 51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52</w:t>
            </w:r>
          </w:p>
        </w:tc>
        <w:tc>
          <w:tcPr>
            <w:tcW w:w="1301"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52"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077" w:type="pct"/>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784DBD">
        <w:trPr>
          <w:trHeight w:val="576"/>
        </w:trPr>
        <w:tc>
          <w:tcPr>
            <w:tcW w:w="5000" w:type="pct"/>
            <w:gridSpan w:val="5"/>
            <w:tcBorders>
              <w:top w:val="single" w:sz="4" w:space="0" w:color="auto"/>
              <w:left w:val="nil"/>
              <w:bottom w:val="nil"/>
              <w:right w:val="nil"/>
            </w:tcBorders>
          </w:tcPr>
          <w:p w:rsidR="00F3462F" w:rsidRPr="005A0666" w:rsidRDefault="00F3462F" w:rsidP="00AB5873">
            <w:pPr>
              <w:spacing w:before="0" w:after="0"/>
              <w:rPr>
                <w:rFonts w:cs="Times New Roman"/>
                <w:sz w:val="16"/>
                <w:szCs w:val="20"/>
              </w:rPr>
            </w:pPr>
            <w:r w:rsidRPr="005A0666">
              <w:rPr>
                <w:rFonts w:cs="Times New Roman"/>
                <w:sz w:val="16"/>
                <w:szCs w:val="20"/>
              </w:rPr>
              <w:lastRenderedPageBreak/>
              <w:t xml:space="preserve">Notes: Usual care: patients were managed by their GP, specialist or both according to local practices. </w:t>
            </w:r>
          </w:p>
          <w:p w:rsidR="00F3462F" w:rsidRPr="00C95F83" w:rsidRDefault="00F3462F" w:rsidP="00A52967">
            <w:pPr>
              <w:spacing w:before="0" w:after="0"/>
              <w:rPr>
                <w:rFonts w:cs="Times New Roman"/>
                <w:b/>
                <w:bCs/>
                <w:sz w:val="20"/>
                <w:szCs w:val="20"/>
              </w:rPr>
            </w:pPr>
            <w:r w:rsidRPr="005A0666">
              <w:rPr>
                <w:rFonts w:cs="Times New Roman"/>
                <w:sz w:val="16"/>
                <w:szCs w:val="20"/>
              </w:rPr>
              <w:t>COPD: chronic obstructive pulmonary disease; HBPR: home-based pulmonary rehabilitation; NR: not reported; OPR: outpatient pulmonary rehabilitation; PR: pulmonary rehabilitation</w:t>
            </w:r>
          </w:p>
        </w:tc>
      </w:tr>
      <w:tr w:rsidR="00F3462F" w:rsidRPr="00C95F83" w:rsidTr="00784DBD">
        <w:trPr>
          <w:trHeight w:val="576"/>
        </w:trPr>
        <w:tc>
          <w:tcPr>
            <w:tcW w:w="655" w:type="pct"/>
            <w:tcBorders>
              <w:top w:val="nil"/>
              <w:left w:val="nil"/>
              <w:bottom w:val="nil"/>
              <w:right w:val="nil"/>
            </w:tcBorders>
          </w:tcPr>
          <w:p w:rsidR="00F3462F" w:rsidRPr="00C95F83" w:rsidRDefault="00F3462F" w:rsidP="00AB5873">
            <w:pPr>
              <w:spacing w:before="0" w:after="0"/>
              <w:rPr>
                <w:rFonts w:cs="Times New Roman"/>
                <w:sz w:val="20"/>
                <w:szCs w:val="20"/>
              </w:rPr>
            </w:pPr>
          </w:p>
        </w:tc>
        <w:tc>
          <w:tcPr>
            <w:tcW w:w="515" w:type="pct"/>
            <w:tcBorders>
              <w:top w:val="nil"/>
              <w:left w:val="nil"/>
              <w:bottom w:val="nil"/>
              <w:right w:val="nil"/>
            </w:tcBorders>
          </w:tcPr>
          <w:p w:rsidR="00F3462F" w:rsidRPr="00C95F83" w:rsidRDefault="00F3462F" w:rsidP="00AB5873">
            <w:pPr>
              <w:spacing w:before="0" w:after="0"/>
              <w:rPr>
                <w:rFonts w:cs="Times New Roman"/>
                <w:sz w:val="20"/>
                <w:szCs w:val="20"/>
              </w:rPr>
            </w:pPr>
          </w:p>
        </w:tc>
        <w:tc>
          <w:tcPr>
            <w:tcW w:w="1301" w:type="pct"/>
            <w:tcBorders>
              <w:top w:val="nil"/>
              <w:left w:val="nil"/>
              <w:bottom w:val="nil"/>
              <w:right w:val="nil"/>
            </w:tcBorders>
          </w:tcPr>
          <w:p w:rsidR="00F3462F" w:rsidRPr="00C95F83" w:rsidRDefault="00F3462F" w:rsidP="00AB5873">
            <w:pPr>
              <w:spacing w:before="0" w:after="0"/>
              <w:rPr>
                <w:rFonts w:cs="Times New Roman"/>
                <w:sz w:val="20"/>
                <w:szCs w:val="20"/>
              </w:rPr>
            </w:pPr>
          </w:p>
        </w:tc>
        <w:tc>
          <w:tcPr>
            <w:tcW w:w="1452" w:type="pct"/>
            <w:tcBorders>
              <w:top w:val="nil"/>
              <w:left w:val="nil"/>
              <w:bottom w:val="nil"/>
              <w:right w:val="nil"/>
            </w:tcBorders>
          </w:tcPr>
          <w:p w:rsidR="00F3462F" w:rsidRPr="00C95F83" w:rsidRDefault="00F3462F" w:rsidP="00AB5873">
            <w:pPr>
              <w:spacing w:before="0" w:after="0"/>
              <w:rPr>
                <w:rFonts w:cs="Times New Roman"/>
                <w:sz w:val="20"/>
                <w:szCs w:val="20"/>
              </w:rPr>
            </w:pPr>
          </w:p>
        </w:tc>
        <w:tc>
          <w:tcPr>
            <w:tcW w:w="1077" w:type="pct"/>
            <w:tcBorders>
              <w:top w:val="nil"/>
              <w:left w:val="nil"/>
              <w:bottom w:val="nil"/>
              <w:right w:val="nil"/>
            </w:tcBorders>
          </w:tcPr>
          <w:p w:rsidR="00F3462F" w:rsidRPr="00C95F83" w:rsidRDefault="00F3462F" w:rsidP="00AB5873">
            <w:pPr>
              <w:spacing w:before="0" w:after="0"/>
              <w:rPr>
                <w:rFonts w:cs="Times New Roman"/>
                <w:b/>
                <w:bCs/>
                <w:sz w:val="20"/>
                <w:szCs w:val="20"/>
              </w:rPr>
            </w:pPr>
          </w:p>
        </w:tc>
      </w:tr>
    </w:tbl>
    <w:p w:rsidR="00F3462F" w:rsidRPr="00C95F83" w:rsidRDefault="00F3462F" w:rsidP="00AB5873">
      <w:pPr>
        <w:spacing w:before="0" w:after="0"/>
        <w:rPr>
          <w:rFonts w:cs="Times New Roman"/>
          <w:sz w:val="20"/>
          <w:szCs w:val="20"/>
        </w:rPr>
      </w:pPr>
    </w:p>
    <w:p w:rsidR="00FD3EFA" w:rsidRPr="00C95F83" w:rsidRDefault="00FD3EFA">
      <w:pPr>
        <w:rPr>
          <w:rFonts w:cs="Times New Roman"/>
          <w:sz w:val="20"/>
          <w:szCs w:val="20"/>
        </w:rPr>
      </w:pPr>
      <w:bookmarkStart w:id="14" w:name="_Toc46751703"/>
      <w:r w:rsidRPr="00C95F83">
        <w:rPr>
          <w:rFonts w:cs="Times New Roman"/>
          <w:b/>
          <w:bCs/>
          <w:sz w:val="20"/>
          <w:szCs w:val="20"/>
        </w:rPr>
        <w:br w:type="page"/>
      </w:r>
    </w:p>
    <w:bookmarkEnd w:id="14"/>
    <w:p w:rsidR="00F3462F" w:rsidRPr="00C95F83" w:rsidRDefault="00F3462F" w:rsidP="00AB5873">
      <w:pPr>
        <w:spacing w:before="0" w:after="0"/>
        <w:rPr>
          <w:rFonts w:cs="Times New Roman"/>
          <w:sz w:val="20"/>
          <w:szCs w:val="20"/>
        </w:rPr>
      </w:pPr>
    </w:p>
    <w:tbl>
      <w:tblPr>
        <w:tblStyle w:val="TableGrid"/>
        <w:tblW w:w="14605" w:type="dxa"/>
        <w:tblLayout w:type="fixed"/>
        <w:tblCellMar>
          <w:left w:w="28" w:type="dxa"/>
          <w:right w:w="28" w:type="dxa"/>
        </w:tblCellMar>
        <w:tblLook w:val="04A0" w:firstRow="1" w:lastRow="0" w:firstColumn="1" w:lastColumn="0" w:noHBand="0" w:noVBand="1"/>
      </w:tblPr>
      <w:tblGrid>
        <w:gridCol w:w="1202"/>
        <w:gridCol w:w="1034"/>
        <w:gridCol w:w="1334"/>
        <w:gridCol w:w="956"/>
        <w:gridCol w:w="1193"/>
        <w:gridCol w:w="1153"/>
        <w:gridCol w:w="1100"/>
        <w:gridCol w:w="959"/>
        <w:gridCol w:w="1412"/>
        <w:gridCol w:w="1103"/>
        <w:gridCol w:w="1127"/>
        <w:gridCol w:w="907"/>
        <w:gridCol w:w="1125"/>
      </w:tblGrid>
      <w:tr w:rsidR="00F3462F" w:rsidRPr="00923564" w:rsidTr="00923564">
        <w:trPr>
          <w:tblHeader/>
        </w:trPr>
        <w:tc>
          <w:tcPr>
            <w:tcW w:w="14605" w:type="dxa"/>
            <w:gridSpan w:val="13"/>
            <w:tcBorders>
              <w:top w:val="nil"/>
              <w:left w:val="nil"/>
              <w:right w:val="nil"/>
            </w:tcBorders>
            <w:vAlign w:val="bottom"/>
          </w:tcPr>
          <w:p w:rsidR="00F3462F" w:rsidRPr="00923564" w:rsidRDefault="004A270F" w:rsidP="004A270F">
            <w:pPr>
              <w:pStyle w:val="Caption"/>
              <w:keepNext/>
              <w:spacing w:before="0" w:after="0" w:line="480" w:lineRule="auto"/>
              <w:rPr>
                <w:sz w:val="24"/>
              </w:rPr>
            </w:pPr>
            <w:bookmarkStart w:id="15" w:name="_Toc46751704"/>
            <w:bookmarkStart w:id="16" w:name="_Toc89180464"/>
            <w:r w:rsidRPr="00923564">
              <w:rPr>
                <w:sz w:val="24"/>
              </w:rPr>
              <w:t>Supplementary Appendix</w:t>
            </w:r>
            <w:r w:rsidR="00F3462F" w:rsidRPr="00923564">
              <w:rPr>
                <w:sz w:val="24"/>
              </w:rPr>
              <w:t xml:space="preserve"> </w:t>
            </w:r>
            <w:r w:rsidR="00F3462F" w:rsidRPr="00923564">
              <w:rPr>
                <w:sz w:val="24"/>
              </w:rPr>
              <w:fldChar w:fldCharType="begin"/>
            </w:r>
            <w:r w:rsidR="00F3462F" w:rsidRPr="00923564">
              <w:rPr>
                <w:sz w:val="24"/>
              </w:rPr>
              <w:instrText xml:space="preserve"> SEQ Table \* ARABIC </w:instrText>
            </w:r>
            <w:r w:rsidR="00F3462F" w:rsidRPr="00923564">
              <w:rPr>
                <w:sz w:val="24"/>
              </w:rPr>
              <w:fldChar w:fldCharType="separate"/>
            </w:r>
            <w:r w:rsidR="004F0C9E">
              <w:rPr>
                <w:noProof/>
                <w:sz w:val="24"/>
              </w:rPr>
              <w:t>9</w:t>
            </w:r>
            <w:r w:rsidR="00F3462F" w:rsidRPr="00923564">
              <w:rPr>
                <w:sz w:val="24"/>
              </w:rPr>
              <w:fldChar w:fldCharType="end"/>
            </w:r>
            <w:r w:rsidR="00F3462F" w:rsidRPr="00923564">
              <w:rPr>
                <w:sz w:val="24"/>
              </w:rPr>
              <w:t xml:space="preserve">. </w:t>
            </w:r>
            <w:r w:rsidR="00F3462F" w:rsidRPr="00923564">
              <w:rPr>
                <w:bCs w:val="0"/>
                <w:sz w:val="24"/>
              </w:rPr>
              <w:t>Health-related quality of life –CAT, AQ 20, or VSRQ</w:t>
            </w:r>
            <w:bookmarkEnd w:id="15"/>
            <w:bookmarkEnd w:id="16"/>
          </w:p>
        </w:tc>
      </w:tr>
      <w:tr w:rsidR="00F3462F" w:rsidRPr="00C95F83" w:rsidTr="00923564">
        <w:trPr>
          <w:tblHeader/>
        </w:trPr>
        <w:tc>
          <w:tcPr>
            <w:tcW w:w="1202" w:type="dxa"/>
            <w:vMerge w:val="restart"/>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Study</w:t>
            </w:r>
          </w:p>
        </w:tc>
        <w:tc>
          <w:tcPr>
            <w:tcW w:w="1034" w:type="dxa"/>
            <w:vMerge w:val="restart"/>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Sample size</w:t>
            </w:r>
          </w:p>
        </w:tc>
        <w:tc>
          <w:tcPr>
            <w:tcW w:w="1334" w:type="dxa"/>
            <w:vMerge w:val="restart"/>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PR duration</w:t>
            </w:r>
          </w:p>
        </w:tc>
        <w:tc>
          <w:tcPr>
            <w:tcW w:w="956" w:type="dxa"/>
            <w:vMerge w:val="restart"/>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Time</w:t>
            </w:r>
          </w:p>
        </w:tc>
        <w:tc>
          <w:tcPr>
            <w:tcW w:w="3446" w:type="dxa"/>
            <w:gridSpan w:val="3"/>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CAT</w:t>
            </w:r>
          </w:p>
        </w:tc>
        <w:tc>
          <w:tcPr>
            <w:tcW w:w="3474" w:type="dxa"/>
            <w:gridSpan w:val="3"/>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AQ-20</w:t>
            </w:r>
          </w:p>
        </w:tc>
        <w:tc>
          <w:tcPr>
            <w:tcW w:w="3159" w:type="dxa"/>
            <w:gridSpan w:val="3"/>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VSRQ (total score)</w:t>
            </w:r>
          </w:p>
        </w:tc>
      </w:tr>
      <w:tr w:rsidR="00FD3EFA" w:rsidRPr="00C95F83" w:rsidTr="000812B8">
        <w:trPr>
          <w:tblHeader/>
        </w:trPr>
        <w:tc>
          <w:tcPr>
            <w:tcW w:w="1202" w:type="dxa"/>
            <w:vMerge/>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p>
        </w:tc>
        <w:tc>
          <w:tcPr>
            <w:tcW w:w="1034" w:type="dxa"/>
            <w:vMerge/>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p>
        </w:tc>
        <w:tc>
          <w:tcPr>
            <w:tcW w:w="1334" w:type="dxa"/>
            <w:vMerge/>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p>
        </w:tc>
        <w:tc>
          <w:tcPr>
            <w:tcW w:w="956" w:type="dxa"/>
            <w:vMerge/>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p>
        </w:tc>
        <w:tc>
          <w:tcPr>
            <w:tcW w:w="1193"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HBPR</w:t>
            </w:r>
          </w:p>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Mean±SD</w:t>
            </w:r>
          </w:p>
        </w:tc>
        <w:tc>
          <w:tcPr>
            <w:tcW w:w="1153"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Comparison group</w:t>
            </w:r>
          </w:p>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Mean±SD</w:t>
            </w:r>
          </w:p>
        </w:tc>
        <w:tc>
          <w:tcPr>
            <w:tcW w:w="1100"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Diff. between groups</w:t>
            </w:r>
          </w:p>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MD(95%CI)</w:t>
            </w:r>
          </w:p>
        </w:tc>
        <w:tc>
          <w:tcPr>
            <w:tcW w:w="959"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HBPR</w:t>
            </w:r>
          </w:p>
          <w:p w:rsidR="00F3462F" w:rsidRPr="00923564" w:rsidRDefault="00F3462F" w:rsidP="00AB5873">
            <w:pPr>
              <w:spacing w:before="0" w:after="0"/>
              <w:rPr>
                <w:rFonts w:cs="Times New Roman"/>
                <w:b/>
                <w:bCs/>
                <w:sz w:val="16"/>
                <w:szCs w:val="20"/>
              </w:rPr>
            </w:pPr>
            <w:r w:rsidRPr="00923564">
              <w:rPr>
                <w:rFonts w:cs="Times New Roman"/>
                <w:b/>
                <w:bCs/>
                <w:sz w:val="16"/>
                <w:szCs w:val="20"/>
              </w:rPr>
              <w:t>Median (range)</w:t>
            </w:r>
          </w:p>
        </w:tc>
        <w:tc>
          <w:tcPr>
            <w:tcW w:w="1412"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Comparison group</w:t>
            </w:r>
          </w:p>
          <w:p w:rsidR="00F3462F" w:rsidRPr="00923564" w:rsidRDefault="00F3462F" w:rsidP="00AB5873">
            <w:pPr>
              <w:spacing w:before="0" w:after="0"/>
              <w:rPr>
                <w:rFonts w:cs="Times New Roman"/>
                <w:b/>
                <w:bCs/>
                <w:sz w:val="16"/>
                <w:szCs w:val="20"/>
              </w:rPr>
            </w:pPr>
            <w:r w:rsidRPr="00923564">
              <w:rPr>
                <w:rFonts w:cs="Times New Roman"/>
                <w:b/>
                <w:bCs/>
                <w:sz w:val="16"/>
                <w:szCs w:val="20"/>
              </w:rPr>
              <w:t>Median (range)</w:t>
            </w:r>
          </w:p>
        </w:tc>
        <w:tc>
          <w:tcPr>
            <w:tcW w:w="1103"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Diff. between groups</w:t>
            </w:r>
          </w:p>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MD(95%CI)</w:t>
            </w:r>
          </w:p>
        </w:tc>
        <w:tc>
          <w:tcPr>
            <w:tcW w:w="1127"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HBPR</w:t>
            </w:r>
          </w:p>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Mean±SD</w:t>
            </w:r>
          </w:p>
        </w:tc>
        <w:tc>
          <w:tcPr>
            <w:tcW w:w="907"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Comparison group</w:t>
            </w:r>
          </w:p>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Mean±SD</w:t>
            </w:r>
          </w:p>
        </w:tc>
        <w:tc>
          <w:tcPr>
            <w:tcW w:w="1125" w:type="dxa"/>
            <w:tcBorders>
              <w:bottom w:val="double" w:sz="4" w:space="0" w:color="auto"/>
            </w:tcBorders>
            <w:vAlign w:val="bottom"/>
          </w:tcPr>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Diff. between groups</w:t>
            </w:r>
          </w:p>
          <w:p w:rsidR="00F3462F" w:rsidRPr="00923564" w:rsidRDefault="00F3462F" w:rsidP="00AB5873">
            <w:pPr>
              <w:spacing w:before="0" w:after="0"/>
              <w:jc w:val="center"/>
              <w:rPr>
                <w:rFonts w:cs="Times New Roman"/>
                <w:b/>
                <w:bCs/>
                <w:sz w:val="16"/>
                <w:szCs w:val="20"/>
              </w:rPr>
            </w:pPr>
            <w:r w:rsidRPr="00923564">
              <w:rPr>
                <w:rFonts w:cs="Times New Roman"/>
                <w:b/>
                <w:bCs/>
                <w:sz w:val="16"/>
                <w:szCs w:val="20"/>
              </w:rPr>
              <w:t>MD(95%CI)</w:t>
            </w:r>
          </w:p>
        </w:tc>
      </w:tr>
      <w:tr w:rsidR="00F3462F" w:rsidRPr="00C95F83" w:rsidTr="00923564">
        <w:tc>
          <w:tcPr>
            <w:tcW w:w="14605" w:type="dxa"/>
            <w:gridSpan w:val="13"/>
            <w:tcBorders>
              <w:top w:val="double" w:sz="4" w:space="0" w:color="auto"/>
            </w:tcBorders>
            <w:shd w:val="clear" w:color="auto" w:fill="D9D9D9" w:themeFill="background1" w:themeFillShade="D9"/>
          </w:tcPr>
          <w:p w:rsidR="00F3462F" w:rsidRPr="00C95F83" w:rsidRDefault="00F3462F" w:rsidP="00AB5873">
            <w:pPr>
              <w:spacing w:before="0" w:after="0"/>
              <w:rPr>
                <w:rFonts w:cs="Times New Roman"/>
                <w:sz w:val="20"/>
                <w:szCs w:val="20"/>
              </w:rPr>
            </w:pPr>
            <w:r w:rsidRPr="00C95F83">
              <w:rPr>
                <w:rFonts w:cs="Times New Roman"/>
                <w:b/>
                <w:bCs/>
                <w:i/>
                <w:iCs/>
                <w:sz w:val="20"/>
                <w:szCs w:val="20"/>
              </w:rPr>
              <w:t>HBPR vs usual care</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Lahham 2019 </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29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Maintenance: monthly calls for 6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Coultas 2018 </w:t>
            </w:r>
          </w:p>
          <w:p w:rsidR="00F3462F" w:rsidRPr="00C95F83" w:rsidRDefault="00F3462F" w:rsidP="00AB5873">
            <w:pPr>
              <w:spacing w:before="0" w:after="0"/>
              <w:rPr>
                <w:rFonts w:cs="Times New Roman"/>
                <w:sz w:val="20"/>
                <w:szCs w:val="20"/>
              </w:rPr>
            </w:pPr>
            <w:r w:rsidRPr="00C95F83">
              <w:rPr>
                <w:rFonts w:cs="Times New Roman"/>
                <w:sz w:val="20"/>
                <w:szCs w:val="20"/>
              </w:rPr>
              <w:t>USA</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149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156</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6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Maintenance: 10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 xml:space="preserve">Li 2018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1034"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HBPR: 82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69</w:t>
            </w:r>
          </w:p>
        </w:tc>
        <w:tc>
          <w:tcPr>
            <w:tcW w:w="1334"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Active PR phase: 6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Maintenance: weekly calls for 6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Baseline</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HBPR:</w:t>
            </w:r>
            <w:r w:rsidRPr="00C95F83">
              <w:rPr>
                <w:rFonts w:cs="Times New Roman"/>
                <w:color w:val="000000"/>
                <w:sz w:val="20"/>
                <w:szCs w:val="20"/>
              </w:rPr>
              <w:t xml:space="preserve"> 17.6±7.1</w:t>
            </w:r>
          </w:p>
        </w:tc>
        <w:tc>
          <w:tcPr>
            <w:tcW w:w="115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 xml:space="preserve">Usual care: </w:t>
            </w:r>
            <w:r w:rsidRPr="00C95F83">
              <w:rPr>
                <w:rFonts w:cs="Times New Roman"/>
                <w:color w:val="000000"/>
                <w:sz w:val="20"/>
                <w:szCs w:val="20"/>
              </w:rPr>
              <w:t xml:space="preserve">15.9±7.9 </w:t>
            </w:r>
          </w:p>
          <w:p w:rsidR="00F3462F" w:rsidRPr="00C95F83" w:rsidRDefault="00F3462F" w:rsidP="00AB5873">
            <w:pPr>
              <w:spacing w:before="0" w:after="0"/>
              <w:rPr>
                <w:rFonts w:cs="Times New Roman"/>
                <w:sz w:val="20"/>
                <w:szCs w:val="20"/>
              </w:rPr>
            </w:pP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vMerge/>
          </w:tcPr>
          <w:p w:rsidR="00F3462F" w:rsidRPr="00C95F83" w:rsidRDefault="00F3462F" w:rsidP="00AB5873">
            <w:pPr>
              <w:spacing w:before="0" w:after="0"/>
              <w:rPr>
                <w:rFonts w:cs="Times New Roman"/>
                <w:sz w:val="20"/>
                <w:szCs w:val="20"/>
              </w:rPr>
            </w:pPr>
          </w:p>
        </w:tc>
        <w:tc>
          <w:tcPr>
            <w:tcW w:w="1034" w:type="dxa"/>
            <w:vMerge/>
          </w:tcPr>
          <w:p w:rsidR="00F3462F" w:rsidRPr="00C95F83" w:rsidRDefault="00F3462F" w:rsidP="00AB5873">
            <w:pPr>
              <w:spacing w:before="0" w:after="0"/>
              <w:rPr>
                <w:rFonts w:cs="Times New Roman"/>
                <w:sz w:val="20"/>
                <w:szCs w:val="20"/>
              </w:rPr>
            </w:pPr>
          </w:p>
        </w:tc>
        <w:tc>
          <w:tcPr>
            <w:tcW w:w="1334" w:type="dxa"/>
            <w:vMerge/>
          </w:tcPr>
          <w:p w:rsidR="00F3462F" w:rsidRPr="00C95F83" w:rsidRDefault="00F3462F" w:rsidP="00AB5873">
            <w:pPr>
              <w:spacing w:before="0" w:after="0"/>
              <w:rPr>
                <w:rFonts w:cs="Times New Roman"/>
                <w:sz w:val="20"/>
                <w:szCs w:val="20"/>
              </w:rPr>
            </w:pP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3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i/>
                <w:iCs/>
                <w:sz w:val="20"/>
                <w:szCs w:val="20"/>
              </w:rPr>
            </w:pPr>
            <w:r w:rsidRPr="00C95F83">
              <w:rPr>
                <w:rFonts w:cs="Times New Roman"/>
                <w:i/>
                <w:iCs/>
                <w:sz w:val="20"/>
                <w:szCs w:val="20"/>
              </w:rPr>
              <w:t>Diff. within groups from baseline</w:t>
            </w:r>
          </w:p>
        </w:tc>
        <w:tc>
          <w:tcPr>
            <w:tcW w:w="119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HBPR(n=76):</w:t>
            </w:r>
            <w:r w:rsidRPr="00C95F83">
              <w:rPr>
                <w:rFonts w:cs="Times New Roman"/>
                <w:color w:val="000000"/>
                <w:sz w:val="20"/>
                <w:szCs w:val="20"/>
              </w:rPr>
              <w:t xml:space="preserve"> 12.8±6.8</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&lt;0.001</w:t>
            </w:r>
          </w:p>
        </w:tc>
        <w:tc>
          <w:tcPr>
            <w:tcW w:w="115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 xml:space="preserve">Usual care(n=62): </w:t>
            </w:r>
            <w:r w:rsidRPr="00C95F83">
              <w:rPr>
                <w:rFonts w:cs="Times New Roman"/>
                <w:color w:val="000000"/>
                <w:sz w:val="20"/>
                <w:szCs w:val="20"/>
              </w:rPr>
              <w:t>13.0±7.0</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&lt;0.001</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p&gt;0.05</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vMerge/>
          </w:tcPr>
          <w:p w:rsidR="00F3462F" w:rsidRPr="00C95F83" w:rsidRDefault="00F3462F" w:rsidP="00AB5873">
            <w:pPr>
              <w:spacing w:before="0" w:after="0"/>
              <w:rPr>
                <w:rFonts w:cs="Times New Roman"/>
                <w:sz w:val="20"/>
                <w:szCs w:val="20"/>
              </w:rPr>
            </w:pPr>
          </w:p>
        </w:tc>
        <w:tc>
          <w:tcPr>
            <w:tcW w:w="1034" w:type="dxa"/>
            <w:vMerge/>
          </w:tcPr>
          <w:p w:rsidR="00F3462F" w:rsidRPr="00C95F83" w:rsidRDefault="00F3462F" w:rsidP="00AB5873">
            <w:pPr>
              <w:spacing w:before="0" w:after="0"/>
              <w:rPr>
                <w:rFonts w:cs="Times New Roman"/>
                <w:sz w:val="20"/>
                <w:szCs w:val="20"/>
              </w:rPr>
            </w:pPr>
          </w:p>
        </w:tc>
        <w:tc>
          <w:tcPr>
            <w:tcW w:w="1334" w:type="dxa"/>
            <w:vMerge/>
          </w:tcPr>
          <w:p w:rsidR="00F3462F" w:rsidRPr="00C95F83" w:rsidRDefault="00F3462F" w:rsidP="00AB5873">
            <w:pPr>
              <w:spacing w:before="0" w:after="0"/>
              <w:rPr>
                <w:rFonts w:cs="Times New Roman"/>
                <w:sz w:val="20"/>
                <w:szCs w:val="20"/>
              </w:rPr>
            </w:pP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6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i/>
                <w:iCs/>
                <w:sz w:val="20"/>
                <w:szCs w:val="20"/>
              </w:rPr>
              <w:t>Diff. within groups from baseline</w:t>
            </w:r>
          </w:p>
        </w:tc>
        <w:tc>
          <w:tcPr>
            <w:tcW w:w="119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HBPR(n=71):</w:t>
            </w:r>
            <w:r w:rsidRPr="00C95F83">
              <w:rPr>
                <w:rFonts w:cs="Times New Roman"/>
                <w:color w:val="000000"/>
                <w:sz w:val="20"/>
                <w:szCs w:val="20"/>
              </w:rPr>
              <w:t xml:space="preserve"> 9.9±5.6</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&lt;0.001</w:t>
            </w:r>
          </w:p>
        </w:tc>
        <w:tc>
          <w:tcPr>
            <w:tcW w:w="115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 xml:space="preserve">Usual care (n=55): </w:t>
            </w:r>
            <w:r w:rsidRPr="00C95F83">
              <w:rPr>
                <w:rFonts w:cs="Times New Roman"/>
                <w:color w:val="000000"/>
                <w:sz w:val="20"/>
                <w:szCs w:val="20"/>
              </w:rPr>
              <w:t>11.5±6.2</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&lt;0.001</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p&gt;0.05</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vMerge/>
          </w:tcPr>
          <w:p w:rsidR="00F3462F" w:rsidRPr="00C95F83" w:rsidRDefault="00F3462F" w:rsidP="00AB5873">
            <w:pPr>
              <w:spacing w:before="0" w:after="0"/>
              <w:rPr>
                <w:rFonts w:cs="Times New Roman"/>
                <w:sz w:val="20"/>
                <w:szCs w:val="20"/>
              </w:rPr>
            </w:pPr>
          </w:p>
        </w:tc>
        <w:tc>
          <w:tcPr>
            <w:tcW w:w="1034" w:type="dxa"/>
            <w:vMerge/>
          </w:tcPr>
          <w:p w:rsidR="00F3462F" w:rsidRPr="00C95F83" w:rsidRDefault="00F3462F" w:rsidP="00AB5873">
            <w:pPr>
              <w:spacing w:before="0" w:after="0"/>
              <w:rPr>
                <w:rFonts w:cs="Times New Roman"/>
                <w:sz w:val="20"/>
                <w:szCs w:val="20"/>
              </w:rPr>
            </w:pPr>
          </w:p>
        </w:tc>
        <w:tc>
          <w:tcPr>
            <w:tcW w:w="1334" w:type="dxa"/>
            <w:vMerge/>
          </w:tcPr>
          <w:p w:rsidR="00F3462F" w:rsidRPr="00C95F83" w:rsidRDefault="00F3462F" w:rsidP="00AB5873">
            <w:pPr>
              <w:spacing w:before="0" w:after="0"/>
              <w:rPr>
                <w:rFonts w:cs="Times New Roman"/>
                <w:sz w:val="20"/>
                <w:szCs w:val="20"/>
              </w:rPr>
            </w:pP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9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i/>
                <w:iCs/>
                <w:sz w:val="20"/>
                <w:szCs w:val="20"/>
              </w:rPr>
              <w:t>Diff. within groups from baseline</w:t>
            </w:r>
          </w:p>
        </w:tc>
        <w:tc>
          <w:tcPr>
            <w:tcW w:w="119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HBPR(n=69):</w:t>
            </w:r>
            <w:r w:rsidRPr="00C95F83">
              <w:rPr>
                <w:rFonts w:cs="Times New Roman"/>
                <w:color w:val="000000"/>
                <w:sz w:val="20"/>
                <w:szCs w:val="20"/>
              </w:rPr>
              <w:t xml:space="preserve"> 8.5±5.0</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&lt;0.001</w:t>
            </w:r>
          </w:p>
        </w:tc>
        <w:tc>
          <w:tcPr>
            <w:tcW w:w="115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 xml:space="preserve">Usual care: (48): </w:t>
            </w:r>
            <w:r w:rsidRPr="00C95F83">
              <w:rPr>
                <w:rFonts w:cs="Times New Roman"/>
                <w:color w:val="000000"/>
                <w:sz w:val="20"/>
                <w:szCs w:val="20"/>
              </w:rPr>
              <w:t>13.2±6.1</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&lt;0.001</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P&lt;0.001</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vMerge/>
          </w:tcPr>
          <w:p w:rsidR="00F3462F" w:rsidRPr="00C95F83" w:rsidRDefault="00F3462F" w:rsidP="00AB5873">
            <w:pPr>
              <w:spacing w:before="0" w:after="0"/>
              <w:rPr>
                <w:rFonts w:cs="Times New Roman"/>
                <w:sz w:val="20"/>
                <w:szCs w:val="20"/>
              </w:rPr>
            </w:pPr>
          </w:p>
        </w:tc>
        <w:tc>
          <w:tcPr>
            <w:tcW w:w="1034" w:type="dxa"/>
            <w:vMerge/>
          </w:tcPr>
          <w:p w:rsidR="00F3462F" w:rsidRPr="00C95F83" w:rsidRDefault="00F3462F" w:rsidP="00AB5873">
            <w:pPr>
              <w:spacing w:before="0" w:after="0"/>
              <w:rPr>
                <w:rFonts w:cs="Times New Roman"/>
                <w:sz w:val="20"/>
                <w:szCs w:val="20"/>
              </w:rPr>
            </w:pPr>
          </w:p>
        </w:tc>
        <w:tc>
          <w:tcPr>
            <w:tcW w:w="1334" w:type="dxa"/>
            <w:vMerge/>
          </w:tcPr>
          <w:p w:rsidR="00F3462F" w:rsidRPr="00C95F83" w:rsidRDefault="00F3462F" w:rsidP="00AB5873">
            <w:pPr>
              <w:spacing w:before="0" w:after="0"/>
              <w:rPr>
                <w:rFonts w:cs="Times New Roman"/>
                <w:sz w:val="20"/>
                <w:szCs w:val="20"/>
              </w:rPr>
            </w:pP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12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i/>
                <w:iCs/>
                <w:sz w:val="20"/>
                <w:szCs w:val="20"/>
              </w:rPr>
              <w:t>Diff. within groups from baseline</w:t>
            </w:r>
          </w:p>
        </w:tc>
        <w:tc>
          <w:tcPr>
            <w:tcW w:w="119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HBPR(n=61):</w:t>
            </w:r>
            <w:r w:rsidRPr="00C95F83">
              <w:rPr>
                <w:rFonts w:cs="Times New Roman"/>
                <w:color w:val="000000"/>
                <w:sz w:val="20"/>
                <w:szCs w:val="20"/>
              </w:rPr>
              <w:t xml:space="preserve"> 8.5±4.9</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&lt;0.001</w:t>
            </w:r>
          </w:p>
        </w:tc>
        <w:tc>
          <w:tcPr>
            <w:tcW w:w="1153" w:type="dxa"/>
          </w:tcPr>
          <w:p w:rsidR="00F3462F" w:rsidRPr="00C95F83" w:rsidRDefault="00F3462F" w:rsidP="00AB5873">
            <w:pPr>
              <w:spacing w:before="0" w:after="0"/>
              <w:rPr>
                <w:rFonts w:cs="Times New Roman"/>
                <w:color w:val="000000"/>
                <w:sz w:val="20"/>
                <w:szCs w:val="20"/>
              </w:rPr>
            </w:pPr>
            <w:r w:rsidRPr="00C95F83">
              <w:rPr>
                <w:rFonts w:cs="Times New Roman"/>
                <w:sz w:val="20"/>
                <w:szCs w:val="20"/>
              </w:rPr>
              <w:t xml:space="preserve">Usual care (n=43): </w:t>
            </w:r>
            <w:r w:rsidRPr="00C95F83">
              <w:rPr>
                <w:rFonts w:cs="Times New Roman"/>
                <w:color w:val="000000"/>
                <w:sz w:val="20"/>
                <w:szCs w:val="20"/>
              </w:rPr>
              <w:t>15.1±6.2</w:t>
            </w:r>
          </w:p>
          <w:p w:rsidR="00F3462F" w:rsidRPr="00C95F83" w:rsidRDefault="00F3462F" w:rsidP="00AB5873">
            <w:pPr>
              <w:spacing w:before="0" w:after="0"/>
              <w:rPr>
                <w:rFonts w:cs="Times New Roman"/>
                <w:color w:val="000000"/>
                <w:sz w:val="20"/>
                <w:szCs w:val="20"/>
              </w:rPr>
            </w:pPr>
          </w:p>
          <w:p w:rsidR="00F3462F" w:rsidRPr="00C95F83" w:rsidRDefault="00F3462F" w:rsidP="00AB5873">
            <w:pPr>
              <w:spacing w:before="0" w:after="0"/>
              <w:rPr>
                <w:rFonts w:cs="Times New Roman"/>
                <w:sz w:val="20"/>
                <w:szCs w:val="20"/>
              </w:rPr>
            </w:pPr>
            <w:r w:rsidRPr="00C95F83">
              <w:rPr>
                <w:rFonts w:cs="Times New Roman"/>
                <w:color w:val="000000"/>
                <w:sz w:val="20"/>
                <w:szCs w:val="20"/>
              </w:rPr>
              <w:t>p =0.91</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P&lt;0.001</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Khoshkesht 2015 </w:t>
            </w:r>
          </w:p>
          <w:p w:rsidR="00F3462F" w:rsidRPr="00C95F83" w:rsidRDefault="00F3462F" w:rsidP="00AB5873">
            <w:pPr>
              <w:spacing w:before="0" w:after="0"/>
              <w:rPr>
                <w:rFonts w:cs="Times New Roman"/>
                <w:sz w:val="20"/>
                <w:szCs w:val="20"/>
              </w:rPr>
            </w:pPr>
            <w:r w:rsidRPr="00C95F83">
              <w:rPr>
                <w:rFonts w:cs="Times New Roman"/>
                <w:sz w:val="20"/>
                <w:szCs w:val="20"/>
              </w:rPr>
              <w:t>Iran</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35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35</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Pradella 2015 </w:t>
            </w:r>
          </w:p>
          <w:p w:rsidR="00F3462F" w:rsidRPr="00C95F83" w:rsidRDefault="00F3462F" w:rsidP="00AB5873">
            <w:pPr>
              <w:spacing w:before="0" w:after="0"/>
              <w:rPr>
                <w:rFonts w:cs="Times New Roman"/>
                <w:sz w:val="20"/>
                <w:szCs w:val="20"/>
              </w:rPr>
            </w:pPr>
            <w:r w:rsidRPr="00C95F83">
              <w:rPr>
                <w:rFonts w:cs="Times New Roman"/>
                <w:sz w:val="20"/>
                <w:szCs w:val="20"/>
              </w:rPr>
              <w:t>Brazil</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32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18</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De Sousa Pinto 2014 </w:t>
            </w:r>
          </w:p>
          <w:p w:rsidR="00F3462F" w:rsidRPr="00C95F83" w:rsidRDefault="00F3462F" w:rsidP="00AB5873">
            <w:pPr>
              <w:spacing w:before="0" w:after="0"/>
              <w:rPr>
                <w:rFonts w:cs="Times New Roman"/>
                <w:sz w:val="20"/>
                <w:szCs w:val="20"/>
              </w:rPr>
            </w:pPr>
            <w:r w:rsidRPr="00C95F83">
              <w:rPr>
                <w:rFonts w:cs="Times New Roman"/>
                <w:sz w:val="20"/>
                <w:szCs w:val="20"/>
              </w:rPr>
              <w:t>Spain</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29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21</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3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Liu 2013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30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30</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4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Mendes de Oliveira 2010</w:t>
            </w:r>
          </w:p>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Brazil</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42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3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Moore 2009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14</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13</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1.5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Lalmolda 2017 </w:t>
            </w:r>
          </w:p>
          <w:p w:rsidR="00F3462F" w:rsidRPr="00C95F83" w:rsidRDefault="00F3462F" w:rsidP="00AB5873">
            <w:pPr>
              <w:spacing w:before="0" w:after="0"/>
              <w:rPr>
                <w:rFonts w:cs="Times New Roman"/>
                <w:sz w:val="20"/>
                <w:szCs w:val="20"/>
              </w:rPr>
            </w:pPr>
            <w:r w:rsidRPr="00C95F83">
              <w:rPr>
                <w:rFonts w:cs="Times New Roman"/>
                <w:sz w:val="20"/>
                <w:szCs w:val="20"/>
              </w:rPr>
              <w:t>Spain</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21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Maintenance: monthly calls for 12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923564">
        <w:tc>
          <w:tcPr>
            <w:tcW w:w="14605" w:type="dxa"/>
            <w:gridSpan w:val="13"/>
            <w:shd w:val="clear" w:color="auto" w:fill="D9D9D9" w:themeFill="background1" w:themeFillShade="D9"/>
          </w:tcPr>
          <w:p w:rsidR="00F3462F" w:rsidRPr="00C95F83" w:rsidRDefault="00F3462F" w:rsidP="00AB5873">
            <w:pPr>
              <w:spacing w:before="0" w:after="0"/>
              <w:rPr>
                <w:rFonts w:cs="Times New Roman"/>
                <w:sz w:val="20"/>
                <w:szCs w:val="20"/>
              </w:rPr>
            </w:pPr>
            <w:r w:rsidRPr="00C95F83">
              <w:rPr>
                <w:rFonts w:cs="Times New Roman"/>
                <w:b/>
                <w:bCs/>
                <w:i/>
                <w:iCs/>
                <w:sz w:val="20"/>
                <w:szCs w:val="20"/>
              </w:rPr>
              <w:t>HBPR vs OPR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lastRenderedPageBreak/>
              <w:t xml:space="preserve">Horton 2017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145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142</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Holland 2017 </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80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86</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 xml:space="preserve">Mendes de Oliveira 2010 </w:t>
            </w:r>
          </w:p>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Brazil</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42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46</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3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Nolan 2019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034" w:type="dxa"/>
          </w:tcPr>
          <w:p w:rsidR="00F3462F" w:rsidRPr="00C95F83" w:rsidRDefault="00F3462F" w:rsidP="00AB5873">
            <w:pPr>
              <w:spacing w:before="0" w:after="0"/>
              <w:rPr>
                <w:rFonts w:cs="Times New Roman"/>
                <w:sz w:val="20"/>
                <w:szCs w:val="20"/>
              </w:rPr>
            </w:pPr>
            <w:r w:rsidRPr="00C95F83">
              <w:rPr>
                <w:rFonts w:cs="Times New Roman"/>
                <w:sz w:val="20"/>
                <w:szCs w:val="20"/>
              </w:rPr>
              <w:t>HBPR: 154</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154</w:t>
            </w:r>
          </w:p>
        </w:tc>
        <w:tc>
          <w:tcPr>
            <w:tcW w:w="1334"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 xml:space="preserve">Chaplin 2017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034"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HBPR: 51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52</w:t>
            </w:r>
          </w:p>
        </w:tc>
        <w:tc>
          <w:tcPr>
            <w:tcW w:w="1334"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Active PR phase: around 3 months</w:t>
            </w: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Baseline</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HBPR: 20.8±8.6</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OPR: 20.8±7.5</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D3EFA" w:rsidRPr="00C95F83" w:rsidTr="000812B8">
        <w:tc>
          <w:tcPr>
            <w:tcW w:w="1202" w:type="dxa"/>
            <w:vMerge/>
          </w:tcPr>
          <w:p w:rsidR="00F3462F" w:rsidRPr="00C95F83" w:rsidRDefault="00F3462F" w:rsidP="00AB5873">
            <w:pPr>
              <w:spacing w:before="0" w:after="0"/>
              <w:rPr>
                <w:rFonts w:cs="Times New Roman"/>
                <w:sz w:val="20"/>
                <w:szCs w:val="20"/>
              </w:rPr>
            </w:pPr>
          </w:p>
        </w:tc>
        <w:tc>
          <w:tcPr>
            <w:tcW w:w="1034" w:type="dxa"/>
            <w:vMerge/>
          </w:tcPr>
          <w:p w:rsidR="00F3462F" w:rsidRPr="00C95F83" w:rsidRDefault="00F3462F" w:rsidP="00AB5873">
            <w:pPr>
              <w:spacing w:before="0" w:after="0"/>
              <w:rPr>
                <w:rFonts w:cs="Times New Roman"/>
                <w:sz w:val="20"/>
                <w:szCs w:val="20"/>
              </w:rPr>
            </w:pPr>
          </w:p>
        </w:tc>
        <w:tc>
          <w:tcPr>
            <w:tcW w:w="1334" w:type="dxa"/>
            <w:vMerge/>
          </w:tcPr>
          <w:p w:rsidR="00F3462F" w:rsidRPr="00C95F83" w:rsidRDefault="00F3462F" w:rsidP="00AB5873">
            <w:pPr>
              <w:spacing w:before="0" w:after="0"/>
              <w:rPr>
                <w:rFonts w:cs="Times New Roman"/>
                <w:sz w:val="20"/>
                <w:szCs w:val="20"/>
              </w:rPr>
            </w:pPr>
          </w:p>
        </w:tc>
        <w:tc>
          <w:tcPr>
            <w:tcW w:w="956" w:type="dxa"/>
          </w:tcPr>
          <w:p w:rsidR="00F3462F" w:rsidRPr="00C95F83" w:rsidRDefault="00F3462F" w:rsidP="00AB5873">
            <w:pPr>
              <w:spacing w:before="0" w:after="0"/>
              <w:rPr>
                <w:rFonts w:cs="Times New Roman"/>
                <w:sz w:val="20"/>
                <w:szCs w:val="20"/>
              </w:rPr>
            </w:pPr>
            <w:r w:rsidRPr="00C95F83">
              <w:rPr>
                <w:rFonts w:cs="Times New Roman"/>
                <w:sz w:val="20"/>
                <w:szCs w:val="20"/>
              </w:rPr>
              <w:t>At PR completion</w:t>
            </w:r>
          </w:p>
        </w:tc>
        <w:tc>
          <w:tcPr>
            <w:tcW w:w="1193" w:type="dxa"/>
          </w:tcPr>
          <w:p w:rsidR="00F3462F" w:rsidRPr="00C95F83" w:rsidRDefault="00F3462F" w:rsidP="00AB5873">
            <w:pPr>
              <w:spacing w:before="0" w:after="0"/>
              <w:rPr>
                <w:rFonts w:cs="Times New Roman"/>
                <w:sz w:val="20"/>
                <w:szCs w:val="20"/>
              </w:rPr>
            </w:pPr>
            <w:r w:rsidRPr="00C95F83">
              <w:rPr>
                <w:rFonts w:cs="Times New Roman"/>
                <w:sz w:val="20"/>
                <w:szCs w:val="20"/>
              </w:rPr>
              <w:t>HBPR:NR</w:t>
            </w:r>
          </w:p>
        </w:tc>
        <w:tc>
          <w:tcPr>
            <w:tcW w:w="1153" w:type="dxa"/>
          </w:tcPr>
          <w:p w:rsidR="00F3462F" w:rsidRPr="00C95F83" w:rsidRDefault="00F3462F" w:rsidP="00AB5873">
            <w:pPr>
              <w:spacing w:before="0" w:after="0"/>
              <w:rPr>
                <w:rFonts w:cs="Times New Roman"/>
                <w:sz w:val="20"/>
                <w:szCs w:val="20"/>
              </w:rPr>
            </w:pPr>
            <w:r w:rsidRPr="00C95F83">
              <w:rPr>
                <w:rFonts w:cs="Times New Roman"/>
                <w:sz w:val="20"/>
                <w:szCs w:val="20"/>
              </w:rPr>
              <w:t>OPR: NR</w:t>
            </w:r>
          </w:p>
        </w:tc>
        <w:tc>
          <w:tcPr>
            <w:tcW w:w="1100" w:type="dxa"/>
          </w:tcPr>
          <w:p w:rsidR="00F3462F" w:rsidRPr="00C95F83" w:rsidRDefault="00F3462F" w:rsidP="00AB5873">
            <w:pPr>
              <w:spacing w:before="0" w:after="0"/>
              <w:rPr>
                <w:rFonts w:cs="Times New Roman"/>
                <w:sz w:val="20"/>
                <w:szCs w:val="20"/>
              </w:rPr>
            </w:pPr>
            <w:r w:rsidRPr="00C95F83">
              <w:rPr>
                <w:rFonts w:cs="Times New Roman"/>
                <w:sz w:val="20"/>
                <w:szCs w:val="20"/>
              </w:rPr>
              <w:t>p &gt;0.05</w:t>
            </w:r>
          </w:p>
        </w:tc>
        <w:tc>
          <w:tcPr>
            <w:tcW w:w="95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2"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03"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90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25"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923564">
        <w:tc>
          <w:tcPr>
            <w:tcW w:w="14605" w:type="dxa"/>
            <w:gridSpan w:val="13"/>
            <w:tcBorders>
              <w:top w:val="single" w:sz="4" w:space="0" w:color="auto"/>
              <w:left w:val="nil"/>
              <w:bottom w:val="nil"/>
              <w:right w:val="nil"/>
            </w:tcBorders>
          </w:tcPr>
          <w:p w:rsidR="00F3462F" w:rsidRPr="005A0666" w:rsidRDefault="00F3462F" w:rsidP="00AB5873">
            <w:pPr>
              <w:spacing w:before="0" w:after="0"/>
              <w:rPr>
                <w:rFonts w:cs="Times New Roman"/>
                <w:sz w:val="16"/>
                <w:szCs w:val="20"/>
              </w:rPr>
            </w:pPr>
            <w:r w:rsidRPr="005A0666">
              <w:rPr>
                <w:rFonts w:cs="Times New Roman"/>
                <w:sz w:val="16"/>
                <w:szCs w:val="20"/>
              </w:rPr>
              <w:t>*Difference between non-socially deprived and socially deprived groups.</w:t>
            </w:r>
          </w:p>
          <w:p w:rsidR="00F3462F" w:rsidRPr="00C95F83" w:rsidRDefault="00F3462F" w:rsidP="007037CD">
            <w:pPr>
              <w:spacing w:before="0" w:after="0"/>
              <w:rPr>
                <w:rFonts w:cs="Times New Roman"/>
                <w:sz w:val="20"/>
                <w:szCs w:val="20"/>
              </w:rPr>
            </w:pPr>
            <w:r w:rsidRPr="005A0666">
              <w:rPr>
                <w:rFonts w:cs="Times New Roman"/>
                <w:sz w:val="16"/>
                <w:szCs w:val="20"/>
              </w:rPr>
              <w:t>Notes: Usual care: patients were managed by their GP, specialist or both according to local practices. AQ-20: airway questionnaire 20; CAT: COPD assessment test; CI: Confidence interval; COPD: chronic obstructive pulmonary disease; HBPR: home-based pulmonary rehabilitation; MD: Mean difference; NA: not applicable; NR: not reported; OPR: outpatient pulmonary rehabilitation; PR: pulmonary rehabilitation; SD: standard deviation; ; SGRQ: St. George’s respiratory questionnaire; VSRQ: visual simplified respiratory questionnaire</w:t>
            </w:r>
          </w:p>
        </w:tc>
      </w:tr>
    </w:tbl>
    <w:p w:rsidR="00F3462F" w:rsidRPr="00C95F83" w:rsidRDefault="00F3462F" w:rsidP="00AB5873">
      <w:pPr>
        <w:spacing w:before="0" w:after="0"/>
        <w:rPr>
          <w:rFonts w:cs="Times New Roman"/>
          <w:sz w:val="20"/>
          <w:szCs w:val="20"/>
        </w:rPr>
      </w:pPr>
      <w:r w:rsidRPr="00C95F83">
        <w:rPr>
          <w:rFonts w:cs="Times New Roman"/>
          <w:sz w:val="20"/>
          <w:szCs w:val="20"/>
        </w:rPr>
        <w:br w:type="page"/>
      </w:r>
    </w:p>
    <w:tbl>
      <w:tblPr>
        <w:tblStyle w:val="TableGrid3"/>
        <w:tblW w:w="14968" w:type="dxa"/>
        <w:tblInd w:w="-142" w:type="dxa"/>
        <w:tblLayout w:type="fixed"/>
        <w:tblCellMar>
          <w:left w:w="28" w:type="dxa"/>
          <w:right w:w="28" w:type="dxa"/>
        </w:tblCellMar>
        <w:tblLook w:val="04A0" w:firstRow="1" w:lastRow="0" w:firstColumn="1" w:lastColumn="0" w:noHBand="0" w:noVBand="1"/>
      </w:tblPr>
      <w:tblGrid>
        <w:gridCol w:w="812"/>
        <w:gridCol w:w="697"/>
        <w:gridCol w:w="927"/>
        <w:gridCol w:w="918"/>
        <w:gridCol w:w="1036"/>
        <w:gridCol w:w="990"/>
        <w:gridCol w:w="927"/>
        <w:gridCol w:w="1036"/>
        <w:gridCol w:w="990"/>
        <w:gridCol w:w="927"/>
        <w:gridCol w:w="1036"/>
        <w:gridCol w:w="990"/>
        <w:gridCol w:w="927"/>
        <w:gridCol w:w="1036"/>
        <w:gridCol w:w="927"/>
        <w:gridCol w:w="792"/>
      </w:tblGrid>
      <w:tr w:rsidR="00F3462F" w:rsidRPr="00923564" w:rsidTr="00923564">
        <w:trPr>
          <w:tblHeader/>
        </w:trPr>
        <w:tc>
          <w:tcPr>
            <w:tcW w:w="14968" w:type="dxa"/>
            <w:gridSpan w:val="16"/>
            <w:tcBorders>
              <w:top w:val="nil"/>
              <w:left w:val="nil"/>
              <w:bottom w:val="single" w:sz="4" w:space="0" w:color="auto"/>
              <w:right w:val="nil"/>
            </w:tcBorders>
            <w:vAlign w:val="bottom"/>
          </w:tcPr>
          <w:p w:rsidR="00F3462F" w:rsidRPr="00923564" w:rsidRDefault="004A270F" w:rsidP="004A270F">
            <w:pPr>
              <w:pStyle w:val="Caption"/>
              <w:keepNext/>
              <w:spacing w:before="0" w:after="0" w:line="480" w:lineRule="auto"/>
              <w:rPr>
                <w:sz w:val="24"/>
                <w:szCs w:val="16"/>
              </w:rPr>
            </w:pPr>
            <w:bookmarkStart w:id="17" w:name="_Toc46751705"/>
            <w:bookmarkStart w:id="18" w:name="_Toc89180465"/>
            <w:r w:rsidRPr="00923564">
              <w:rPr>
                <w:sz w:val="24"/>
                <w:szCs w:val="16"/>
              </w:rPr>
              <w:lastRenderedPageBreak/>
              <w:t>Supplementary Appendix</w:t>
            </w:r>
            <w:r w:rsidR="00F3462F" w:rsidRPr="00923564">
              <w:rPr>
                <w:sz w:val="24"/>
                <w:szCs w:val="16"/>
              </w:rPr>
              <w:t xml:space="preserve"> </w:t>
            </w:r>
            <w:r w:rsidR="00F3462F" w:rsidRPr="00923564">
              <w:rPr>
                <w:sz w:val="24"/>
                <w:szCs w:val="16"/>
              </w:rPr>
              <w:fldChar w:fldCharType="begin"/>
            </w:r>
            <w:r w:rsidR="00F3462F" w:rsidRPr="00923564">
              <w:rPr>
                <w:sz w:val="24"/>
                <w:szCs w:val="16"/>
              </w:rPr>
              <w:instrText xml:space="preserve"> SEQ Table \* ARABIC </w:instrText>
            </w:r>
            <w:r w:rsidR="00F3462F" w:rsidRPr="00923564">
              <w:rPr>
                <w:sz w:val="24"/>
                <w:szCs w:val="16"/>
              </w:rPr>
              <w:fldChar w:fldCharType="separate"/>
            </w:r>
            <w:r w:rsidR="004F0C9E">
              <w:rPr>
                <w:noProof/>
                <w:sz w:val="24"/>
                <w:szCs w:val="16"/>
              </w:rPr>
              <w:t>10</w:t>
            </w:r>
            <w:r w:rsidR="00F3462F" w:rsidRPr="00923564">
              <w:rPr>
                <w:sz w:val="24"/>
                <w:szCs w:val="16"/>
              </w:rPr>
              <w:fldChar w:fldCharType="end"/>
            </w:r>
            <w:r w:rsidR="00F3462F" w:rsidRPr="00923564">
              <w:rPr>
                <w:sz w:val="24"/>
                <w:szCs w:val="16"/>
              </w:rPr>
              <w:t xml:space="preserve">. </w:t>
            </w:r>
            <w:r w:rsidR="00F3462F" w:rsidRPr="00923564">
              <w:rPr>
                <w:bCs w:val="0"/>
                <w:sz w:val="24"/>
                <w:szCs w:val="16"/>
                <w:lang w:val="en-CA"/>
              </w:rPr>
              <w:t>Health related quality of life - Chronic Respiratory Disease Questionnaire (CRQ)</w:t>
            </w:r>
            <w:bookmarkEnd w:id="17"/>
            <w:bookmarkEnd w:id="18"/>
          </w:p>
        </w:tc>
      </w:tr>
      <w:tr w:rsidR="00F3462F" w:rsidRPr="00C95F83" w:rsidTr="00923564">
        <w:trPr>
          <w:tblHeader/>
        </w:trPr>
        <w:tc>
          <w:tcPr>
            <w:tcW w:w="812" w:type="dxa"/>
            <w:vMerge w:val="restart"/>
            <w:vAlign w:val="bottom"/>
          </w:tcPr>
          <w:p w:rsidR="00F3462F" w:rsidRPr="00923564" w:rsidRDefault="00F3462F" w:rsidP="00AB5873">
            <w:pPr>
              <w:spacing w:before="0" w:after="0"/>
              <w:jc w:val="center"/>
              <w:rPr>
                <w:b/>
                <w:bCs/>
                <w:sz w:val="16"/>
                <w:szCs w:val="16"/>
              </w:rPr>
            </w:pPr>
            <w:r w:rsidRPr="00923564">
              <w:rPr>
                <w:b/>
                <w:bCs/>
                <w:sz w:val="16"/>
                <w:szCs w:val="16"/>
              </w:rPr>
              <w:t>Study</w:t>
            </w:r>
          </w:p>
        </w:tc>
        <w:tc>
          <w:tcPr>
            <w:tcW w:w="697" w:type="dxa"/>
            <w:vMerge w:val="restart"/>
            <w:vAlign w:val="bottom"/>
          </w:tcPr>
          <w:p w:rsidR="00F3462F" w:rsidRPr="00923564" w:rsidRDefault="00F3462F" w:rsidP="00AB5873">
            <w:pPr>
              <w:spacing w:before="0" w:after="0"/>
              <w:jc w:val="center"/>
              <w:rPr>
                <w:b/>
                <w:bCs/>
                <w:sz w:val="16"/>
                <w:szCs w:val="16"/>
              </w:rPr>
            </w:pPr>
            <w:r w:rsidRPr="00923564">
              <w:rPr>
                <w:b/>
                <w:bCs/>
                <w:sz w:val="16"/>
                <w:szCs w:val="16"/>
              </w:rPr>
              <w:t>Sample size</w:t>
            </w:r>
          </w:p>
        </w:tc>
        <w:tc>
          <w:tcPr>
            <w:tcW w:w="927" w:type="dxa"/>
            <w:vMerge w:val="restart"/>
            <w:vAlign w:val="bottom"/>
          </w:tcPr>
          <w:p w:rsidR="00F3462F" w:rsidRPr="00923564" w:rsidRDefault="00F3462F" w:rsidP="00AB5873">
            <w:pPr>
              <w:spacing w:before="0" w:after="0"/>
              <w:jc w:val="center"/>
              <w:rPr>
                <w:b/>
                <w:bCs/>
                <w:sz w:val="16"/>
                <w:szCs w:val="16"/>
              </w:rPr>
            </w:pPr>
            <w:r w:rsidRPr="00923564">
              <w:rPr>
                <w:b/>
                <w:bCs/>
                <w:sz w:val="16"/>
                <w:szCs w:val="16"/>
              </w:rPr>
              <w:t>PR duration</w:t>
            </w:r>
          </w:p>
        </w:tc>
        <w:tc>
          <w:tcPr>
            <w:tcW w:w="918" w:type="dxa"/>
            <w:vMerge w:val="restart"/>
            <w:vAlign w:val="bottom"/>
          </w:tcPr>
          <w:p w:rsidR="00F3462F" w:rsidRPr="00923564" w:rsidRDefault="00F3462F" w:rsidP="00AB5873">
            <w:pPr>
              <w:spacing w:before="0" w:after="0"/>
              <w:jc w:val="center"/>
              <w:rPr>
                <w:b/>
                <w:bCs/>
                <w:sz w:val="16"/>
                <w:szCs w:val="16"/>
              </w:rPr>
            </w:pPr>
            <w:r w:rsidRPr="00923564">
              <w:rPr>
                <w:b/>
                <w:bCs/>
                <w:sz w:val="16"/>
                <w:szCs w:val="16"/>
              </w:rPr>
              <w:t>Time</w:t>
            </w:r>
          </w:p>
        </w:tc>
        <w:tc>
          <w:tcPr>
            <w:tcW w:w="2953" w:type="dxa"/>
            <w:gridSpan w:val="3"/>
            <w:vAlign w:val="bottom"/>
          </w:tcPr>
          <w:p w:rsidR="00F3462F" w:rsidRPr="00923564" w:rsidRDefault="00F3462F" w:rsidP="00AB5873">
            <w:pPr>
              <w:spacing w:before="0" w:after="0"/>
              <w:jc w:val="center"/>
              <w:rPr>
                <w:b/>
                <w:bCs/>
                <w:sz w:val="16"/>
                <w:szCs w:val="16"/>
              </w:rPr>
            </w:pPr>
            <w:r w:rsidRPr="00923564">
              <w:rPr>
                <w:b/>
                <w:bCs/>
                <w:sz w:val="16"/>
                <w:szCs w:val="16"/>
              </w:rPr>
              <w:t>Dyspnoea</w:t>
            </w:r>
          </w:p>
        </w:tc>
        <w:tc>
          <w:tcPr>
            <w:tcW w:w="2953" w:type="dxa"/>
            <w:gridSpan w:val="3"/>
            <w:vAlign w:val="bottom"/>
          </w:tcPr>
          <w:p w:rsidR="00F3462F" w:rsidRPr="00923564" w:rsidRDefault="00F3462F" w:rsidP="00AB5873">
            <w:pPr>
              <w:spacing w:before="0" w:after="0"/>
              <w:jc w:val="center"/>
              <w:rPr>
                <w:b/>
                <w:bCs/>
                <w:sz w:val="16"/>
                <w:szCs w:val="16"/>
              </w:rPr>
            </w:pPr>
            <w:r w:rsidRPr="00923564">
              <w:rPr>
                <w:b/>
                <w:bCs/>
                <w:sz w:val="16"/>
                <w:szCs w:val="16"/>
              </w:rPr>
              <w:t>Emotional function</w:t>
            </w:r>
          </w:p>
        </w:tc>
        <w:tc>
          <w:tcPr>
            <w:tcW w:w="2953" w:type="dxa"/>
            <w:gridSpan w:val="3"/>
            <w:vAlign w:val="bottom"/>
          </w:tcPr>
          <w:p w:rsidR="00F3462F" w:rsidRPr="00923564" w:rsidRDefault="00F3462F" w:rsidP="00AB5873">
            <w:pPr>
              <w:spacing w:before="0" w:after="0"/>
              <w:jc w:val="center"/>
              <w:rPr>
                <w:b/>
                <w:bCs/>
                <w:sz w:val="16"/>
                <w:szCs w:val="16"/>
              </w:rPr>
            </w:pPr>
            <w:r w:rsidRPr="00923564">
              <w:rPr>
                <w:b/>
                <w:bCs/>
                <w:sz w:val="16"/>
                <w:szCs w:val="16"/>
              </w:rPr>
              <w:t>Fatigue</w:t>
            </w:r>
          </w:p>
        </w:tc>
        <w:tc>
          <w:tcPr>
            <w:tcW w:w="2755" w:type="dxa"/>
            <w:gridSpan w:val="3"/>
            <w:vAlign w:val="bottom"/>
          </w:tcPr>
          <w:p w:rsidR="00F3462F" w:rsidRPr="00923564" w:rsidRDefault="00F3462F" w:rsidP="00AB5873">
            <w:pPr>
              <w:spacing w:before="0" w:after="0"/>
              <w:jc w:val="center"/>
              <w:rPr>
                <w:b/>
                <w:bCs/>
                <w:sz w:val="16"/>
                <w:szCs w:val="16"/>
              </w:rPr>
            </w:pPr>
            <w:r w:rsidRPr="00923564">
              <w:rPr>
                <w:b/>
                <w:bCs/>
                <w:sz w:val="16"/>
                <w:szCs w:val="16"/>
              </w:rPr>
              <w:t>Mastery</w:t>
            </w:r>
          </w:p>
        </w:tc>
      </w:tr>
      <w:tr w:rsidR="00FD3EFA" w:rsidRPr="00C95F83" w:rsidTr="000812B8">
        <w:trPr>
          <w:tblHeader/>
        </w:trPr>
        <w:tc>
          <w:tcPr>
            <w:tcW w:w="812" w:type="dxa"/>
            <w:vMerge/>
            <w:tcBorders>
              <w:bottom w:val="double" w:sz="4" w:space="0" w:color="auto"/>
            </w:tcBorders>
            <w:vAlign w:val="bottom"/>
          </w:tcPr>
          <w:p w:rsidR="00F3462F" w:rsidRPr="00923564" w:rsidRDefault="00F3462F" w:rsidP="00AB5873">
            <w:pPr>
              <w:spacing w:before="0" w:after="0"/>
              <w:jc w:val="center"/>
              <w:rPr>
                <w:b/>
                <w:bCs/>
                <w:sz w:val="16"/>
                <w:szCs w:val="16"/>
              </w:rPr>
            </w:pPr>
          </w:p>
        </w:tc>
        <w:tc>
          <w:tcPr>
            <w:tcW w:w="697" w:type="dxa"/>
            <w:vMerge/>
            <w:tcBorders>
              <w:bottom w:val="double" w:sz="4" w:space="0" w:color="auto"/>
            </w:tcBorders>
            <w:vAlign w:val="bottom"/>
          </w:tcPr>
          <w:p w:rsidR="00F3462F" w:rsidRPr="00923564" w:rsidRDefault="00F3462F" w:rsidP="00AB5873">
            <w:pPr>
              <w:spacing w:before="0" w:after="0"/>
              <w:jc w:val="center"/>
              <w:rPr>
                <w:b/>
                <w:bCs/>
                <w:sz w:val="16"/>
                <w:szCs w:val="16"/>
              </w:rPr>
            </w:pPr>
          </w:p>
        </w:tc>
        <w:tc>
          <w:tcPr>
            <w:tcW w:w="927" w:type="dxa"/>
            <w:vMerge/>
            <w:tcBorders>
              <w:bottom w:val="double" w:sz="4" w:space="0" w:color="auto"/>
            </w:tcBorders>
            <w:vAlign w:val="bottom"/>
          </w:tcPr>
          <w:p w:rsidR="00F3462F" w:rsidRPr="00923564" w:rsidRDefault="00F3462F" w:rsidP="00AB5873">
            <w:pPr>
              <w:spacing w:before="0" w:after="0"/>
              <w:jc w:val="center"/>
              <w:rPr>
                <w:b/>
                <w:bCs/>
                <w:sz w:val="16"/>
                <w:szCs w:val="16"/>
              </w:rPr>
            </w:pPr>
          </w:p>
        </w:tc>
        <w:tc>
          <w:tcPr>
            <w:tcW w:w="918" w:type="dxa"/>
            <w:vMerge/>
            <w:tcBorders>
              <w:bottom w:val="double" w:sz="4" w:space="0" w:color="auto"/>
            </w:tcBorders>
            <w:vAlign w:val="bottom"/>
          </w:tcPr>
          <w:p w:rsidR="00F3462F" w:rsidRPr="00923564" w:rsidRDefault="00F3462F" w:rsidP="00AB5873">
            <w:pPr>
              <w:spacing w:before="0" w:after="0"/>
              <w:jc w:val="center"/>
              <w:rPr>
                <w:b/>
                <w:bCs/>
                <w:sz w:val="16"/>
                <w:szCs w:val="16"/>
              </w:rPr>
            </w:pPr>
          </w:p>
        </w:tc>
        <w:tc>
          <w:tcPr>
            <w:tcW w:w="1036"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HBPR</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990"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Comparison group</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927"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Diff. between groups</w:t>
            </w:r>
          </w:p>
          <w:p w:rsidR="00F3462F" w:rsidRPr="00923564" w:rsidRDefault="00F3462F" w:rsidP="00AB5873">
            <w:pPr>
              <w:spacing w:before="0" w:after="0"/>
              <w:jc w:val="center"/>
              <w:rPr>
                <w:b/>
                <w:bCs/>
                <w:sz w:val="16"/>
                <w:szCs w:val="16"/>
              </w:rPr>
            </w:pPr>
            <w:r w:rsidRPr="00923564">
              <w:rPr>
                <w:b/>
                <w:bCs/>
                <w:sz w:val="16"/>
                <w:szCs w:val="16"/>
              </w:rPr>
              <w:t>MD(95%CI)</w:t>
            </w:r>
          </w:p>
        </w:tc>
        <w:tc>
          <w:tcPr>
            <w:tcW w:w="1036"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HBPR</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990"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Comparison group</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927"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Diff. between groups</w:t>
            </w:r>
          </w:p>
          <w:p w:rsidR="00F3462F" w:rsidRPr="00923564" w:rsidRDefault="00F3462F" w:rsidP="00AB5873">
            <w:pPr>
              <w:spacing w:before="0" w:after="0"/>
              <w:jc w:val="center"/>
              <w:rPr>
                <w:b/>
                <w:bCs/>
                <w:sz w:val="16"/>
                <w:szCs w:val="16"/>
              </w:rPr>
            </w:pPr>
            <w:r w:rsidRPr="00923564">
              <w:rPr>
                <w:b/>
                <w:bCs/>
                <w:sz w:val="16"/>
                <w:szCs w:val="16"/>
              </w:rPr>
              <w:t>MD(95%CI)</w:t>
            </w:r>
          </w:p>
        </w:tc>
        <w:tc>
          <w:tcPr>
            <w:tcW w:w="1036"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HBPR</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990"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Comparison group</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927"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Diff. between groups</w:t>
            </w:r>
          </w:p>
          <w:p w:rsidR="00F3462F" w:rsidRPr="00923564" w:rsidRDefault="00F3462F" w:rsidP="00AB5873">
            <w:pPr>
              <w:spacing w:before="0" w:after="0"/>
              <w:jc w:val="center"/>
              <w:rPr>
                <w:b/>
                <w:bCs/>
                <w:sz w:val="16"/>
                <w:szCs w:val="16"/>
              </w:rPr>
            </w:pPr>
            <w:r w:rsidRPr="00923564">
              <w:rPr>
                <w:b/>
                <w:bCs/>
                <w:sz w:val="16"/>
                <w:szCs w:val="16"/>
              </w:rPr>
              <w:t>MD(95%CI)</w:t>
            </w:r>
          </w:p>
        </w:tc>
        <w:tc>
          <w:tcPr>
            <w:tcW w:w="1036"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HBPR</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927"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Comparison group</w:t>
            </w:r>
          </w:p>
          <w:p w:rsidR="00F3462F" w:rsidRPr="00923564" w:rsidRDefault="00F3462F" w:rsidP="00AB5873">
            <w:pPr>
              <w:spacing w:before="0" w:after="0"/>
              <w:jc w:val="center"/>
              <w:rPr>
                <w:b/>
                <w:bCs/>
                <w:sz w:val="16"/>
                <w:szCs w:val="16"/>
              </w:rPr>
            </w:pPr>
            <w:r w:rsidRPr="00923564">
              <w:rPr>
                <w:b/>
                <w:bCs/>
                <w:sz w:val="16"/>
                <w:szCs w:val="16"/>
              </w:rPr>
              <w:t>Mean±SD</w:t>
            </w:r>
          </w:p>
          <w:p w:rsidR="00F3462F" w:rsidRPr="00923564" w:rsidRDefault="00F3462F" w:rsidP="00AB5873">
            <w:pPr>
              <w:spacing w:before="0" w:after="0"/>
              <w:jc w:val="center"/>
              <w:rPr>
                <w:b/>
                <w:bCs/>
                <w:sz w:val="16"/>
                <w:szCs w:val="16"/>
              </w:rPr>
            </w:pPr>
            <w:r w:rsidRPr="00923564">
              <w:rPr>
                <w:b/>
                <w:bCs/>
                <w:sz w:val="16"/>
                <w:szCs w:val="16"/>
              </w:rPr>
              <w:t>Median(IQR)</w:t>
            </w:r>
          </w:p>
        </w:tc>
        <w:tc>
          <w:tcPr>
            <w:tcW w:w="792" w:type="dxa"/>
            <w:tcBorders>
              <w:bottom w:val="double" w:sz="4" w:space="0" w:color="auto"/>
            </w:tcBorders>
            <w:vAlign w:val="bottom"/>
          </w:tcPr>
          <w:p w:rsidR="00F3462F" w:rsidRPr="00923564" w:rsidRDefault="00F3462F" w:rsidP="00AB5873">
            <w:pPr>
              <w:spacing w:before="0" w:after="0"/>
              <w:jc w:val="center"/>
              <w:rPr>
                <w:b/>
                <w:bCs/>
                <w:sz w:val="16"/>
                <w:szCs w:val="16"/>
              </w:rPr>
            </w:pPr>
            <w:r w:rsidRPr="00923564">
              <w:rPr>
                <w:b/>
                <w:bCs/>
                <w:sz w:val="16"/>
                <w:szCs w:val="16"/>
              </w:rPr>
              <w:t>Diff. groups</w:t>
            </w:r>
          </w:p>
          <w:p w:rsidR="00F3462F" w:rsidRPr="00923564" w:rsidRDefault="00F3462F" w:rsidP="00AB5873">
            <w:pPr>
              <w:spacing w:before="0" w:after="0"/>
              <w:jc w:val="center"/>
              <w:rPr>
                <w:b/>
                <w:bCs/>
                <w:sz w:val="16"/>
                <w:szCs w:val="16"/>
              </w:rPr>
            </w:pPr>
            <w:r w:rsidRPr="00923564">
              <w:rPr>
                <w:b/>
                <w:bCs/>
                <w:sz w:val="16"/>
                <w:szCs w:val="16"/>
              </w:rPr>
              <w:t>MD(95%CI)</w:t>
            </w:r>
          </w:p>
        </w:tc>
      </w:tr>
      <w:tr w:rsidR="00F3462F" w:rsidRPr="00C95F83" w:rsidTr="00923564">
        <w:tc>
          <w:tcPr>
            <w:tcW w:w="14968" w:type="dxa"/>
            <w:gridSpan w:val="16"/>
            <w:tcBorders>
              <w:top w:val="double" w:sz="4" w:space="0" w:color="auto"/>
            </w:tcBorders>
            <w:shd w:val="clear" w:color="auto" w:fill="D9D9D9"/>
          </w:tcPr>
          <w:p w:rsidR="00F3462F" w:rsidRPr="00923564" w:rsidRDefault="00F3462F" w:rsidP="00AB5873">
            <w:pPr>
              <w:spacing w:before="0" w:after="0"/>
              <w:rPr>
                <w:sz w:val="16"/>
                <w:szCs w:val="16"/>
              </w:rPr>
            </w:pPr>
            <w:r w:rsidRPr="00923564">
              <w:rPr>
                <w:b/>
                <w:bCs/>
                <w:i/>
                <w:iCs/>
                <w:sz w:val="16"/>
                <w:szCs w:val="16"/>
              </w:rPr>
              <w:t>HBPR vs no usual care</w:t>
            </w:r>
          </w:p>
        </w:tc>
      </w:tr>
      <w:tr w:rsidR="00FD3EFA" w:rsidRPr="00C95F83" w:rsidTr="000812B8">
        <w:trPr>
          <w:trHeight w:val="260"/>
        </w:trPr>
        <w:tc>
          <w:tcPr>
            <w:tcW w:w="812" w:type="dxa"/>
            <w:vMerge w:val="restart"/>
          </w:tcPr>
          <w:p w:rsidR="00F3462F" w:rsidRPr="00923564" w:rsidRDefault="00F3462F" w:rsidP="00AB5873">
            <w:pPr>
              <w:spacing w:before="0" w:after="0"/>
              <w:rPr>
                <w:sz w:val="16"/>
                <w:szCs w:val="16"/>
              </w:rPr>
            </w:pPr>
            <w:r w:rsidRPr="00923564">
              <w:rPr>
                <w:sz w:val="16"/>
                <w:szCs w:val="16"/>
              </w:rPr>
              <w:t xml:space="preserve">Lahham 2019 </w:t>
            </w:r>
          </w:p>
          <w:p w:rsidR="00F3462F" w:rsidRPr="00923564" w:rsidRDefault="00F3462F" w:rsidP="00AB5873">
            <w:pPr>
              <w:spacing w:before="0" w:after="0"/>
              <w:rPr>
                <w:sz w:val="16"/>
                <w:szCs w:val="16"/>
              </w:rPr>
            </w:pPr>
            <w:r w:rsidRPr="00923564">
              <w:rPr>
                <w:sz w:val="16"/>
                <w:szCs w:val="16"/>
              </w:rPr>
              <w:t>Australia</w:t>
            </w:r>
          </w:p>
        </w:tc>
        <w:tc>
          <w:tcPr>
            <w:tcW w:w="697" w:type="dxa"/>
            <w:vMerge w:val="restart"/>
          </w:tcPr>
          <w:p w:rsidR="00F3462F" w:rsidRPr="00923564" w:rsidRDefault="00F3462F" w:rsidP="00AB5873">
            <w:pPr>
              <w:spacing w:before="0" w:after="0"/>
              <w:rPr>
                <w:sz w:val="16"/>
                <w:szCs w:val="16"/>
              </w:rPr>
            </w:pPr>
            <w:r w:rsidRPr="00923564">
              <w:rPr>
                <w:sz w:val="16"/>
                <w:szCs w:val="16"/>
              </w:rPr>
              <w:t>HBPR: 29</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29</w:t>
            </w:r>
          </w:p>
        </w:tc>
        <w:tc>
          <w:tcPr>
            <w:tcW w:w="927" w:type="dxa"/>
            <w:vMerge w:val="restart"/>
          </w:tcPr>
          <w:p w:rsidR="00F3462F" w:rsidRPr="00923564" w:rsidRDefault="00F3462F" w:rsidP="00AB5873">
            <w:pPr>
              <w:spacing w:before="0" w:after="0"/>
              <w:rPr>
                <w:sz w:val="16"/>
                <w:szCs w:val="16"/>
              </w:rPr>
            </w:pPr>
            <w:r w:rsidRPr="00923564">
              <w:rPr>
                <w:sz w:val="16"/>
                <w:szCs w:val="16"/>
              </w:rPr>
              <w:t>Active PR phase: 2 months</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Maintenance: monthly calls for 6 months</w:t>
            </w:r>
          </w:p>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Baseline</w:t>
            </w:r>
          </w:p>
        </w:tc>
        <w:tc>
          <w:tcPr>
            <w:tcW w:w="1036" w:type="dxa"/>
          </w:tcPr>
          <w:p w:rsidR="00F3462F" w:rsidRPr="00923564" w:rsidRDefault="00F3462F" w:rsidP="00AB5873">
            <w:pPr>
              <w:spacing w:before="0" w:after="0"/>
              <w:rPr>
                <w:sz w:val="16"/>
                <w:szCs w:val="16"/>
              </w:rPr>
            </w:pPr>
            <w:r w:rsidRPr="00923564">
              <w:rPr>
                <w:sz w:val="16"/>
                <w:szCs w:val="16"/>
              </w:rPr>
              <w:t>19±7</w:t>
            </w:r>
          </w:p>
        </w:tc>
        <w:tc>
          <w:tcPr>
            <w:tcW w:w="990" w:type="dxa"/>
          </w:tcPr>
          <w:p w:rsidR="00F3462F" w:rsidRPr="00923564" w:rsidRDefault="00F3462F" w:rsidP="00AB5873">
            <w:pPr>
              <w:spacing w:before="0" w:after="0"/>
              <w:rPr>
                <w:sz w:val="16"/>
                <w:szCs w:val="16"/>
              </w:rPr>
            </w:pPr>
            <w:r w:rsidRPr="00923564">
              <w:rPr>
                <w:sz w:val="16"/>
                <w:szCs w:val="16"/>
              </w:rPr>
              <w:t>19±5</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34±8</w:t>
            </w:r>
          </w:p>
        </w:tc>
        <w:tc>
          <w:tcPr>
            <w:tcW w:w="990" w:type="dxa"/>
          </w:tcPr>
          <w:p w:rsidR="00F3462F" w:rsidRPr="00923564" w:rsidRDefault="00F3462F" w:rsidP="00AB5873">
            <w:pPr>
              <w:spacing w:before="0" w:after="0"/>
              <w:rPr>
                <w:sz w:val="16"/>
                <w:szCs w:val="16"/>
              </w:rPr>
            </w:pPr>
            <w:r w:rsidRPr="00923564">
              <w:rPr>
                <w:sz w:val="16"/>
                <w:szCs w:val="16"/>
              </w:rPr>
              <w:t>37±7</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17±6</w:t>
            </w:r>
          </w:p>
        </w:tc>
        <w:tc>
          <w:tcPr>
            <w:tcW w:w="990" w:type="dxa"/>
          </w:tcPr>
          <w:p w:rsidR="00F3462F" w:rsidRPr="00923564" w:rsidRDefault="00F3462F" w:rsidP="00AB5873">
            <w:pPr>
              <w:spacing w:before="0" w:after="0"/>
              <w:rPr>
                <w:sz w:val="16"/>
                <w:szCs w:val="16"/>
              </w:rPr>
            </w:pPr>
            <w:r w:rsidRPr="00923564">
              <w:rPr>
                <w:sz w:val="16"/>
                <w:szCs w:val="16"/>
              </w:rPr>
              <w:t>17±5</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Median (IQR)</w:t>
            </w:r>
          </w:p>
          <w:p w:rsidR="00F3462F" w:rsidRPr="00923564" w:rsidRDefault="00F3462F" w:rsidP="00AB5873">
            <w:pPr>
              <w:spacing w:before="0" w:after="0"/>
              <w:rPr>
                <w:sz w:val="16"/>
                <w:szCs w:val="16"/>
              </w:rPr>
            </w:pPr>
            <w:r w:rsidRPr="00923564">
              <w:rPr>
                <w:sz w:val="16"/>
                <w:szCs w:val="16"/>
              </w:rPr>
              <w:t>24(18-27)</w:t>
            </w:r>
          </w:p>
        </w:tc>
        <w:tc>
          <w:tcPr>
            <w:tcW w:w="927" w:type="dxa"/>
          </w:tcPr>
          <w:p w:rsidR="00F3462F" w:rsidRPr="00923564" w:rsidRDefault="00F3462F" w:rsidP="00AB5873">
            <w:pPr>
              <w:spacing w:before="0" w:after="0"/>
              <w:rPr>
                <w:sz w:val="16"/>
                <w:szCs w:val="16"/>
              </w:rPr>
            </w:pPr>
            <w:r w:rsidRPr="00923564">
              <w:rPr>
                <w:sz w:val="16"/>
                <w:szCs w:val="16"/>
              </w:rPr>
              <w:t>23(19-25)</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rPr>
          <w:trHeight w:val="84"/>
        </w:trPr>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2 months</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i/>
                <w:iCs/>
                <w:sz w:val="16"/>
                <w:szCs w:val="16"/>
              </w:rPr>
            </w:pPr>
            <w:r w:rsidRPr="00923564">
              <w:rPr>
                <w:i/>
                <w:iCs/>
                <w:sz w:val="16"/>
                <w:szCs w:val="16"/>
              </w:rPr>
              <w:t>MD(95%CI)</w:t>
            </w:r>
          </w:p>
        </w:tc>
        <w:tc>
          <w:tcPr>
            <w:tcW w:w="1036"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2.6 (-0.9, 5.8) </w:t>
            </w:r>
          </w:p>
          <w:p w:rsidR="00F3462F" w:rsidRPr="00923564" w:rsidRDefault="00F3462F" w:rsidP="00AB5873">
            <w:pPr>
              <w:spacing w:before="0" w:after="0"/>
              <w:rPr>
                <w:sz w:val="16"/>
                <w:szCs w:val="16"/>
              </w:rPr>
            </w:pPr>
            <w:r w:rsidRPr="00923564">
              <w:rPr>
                <w:sz w:val="16"/>
                <w:szCs w:val="16"/>
              </w:rPr>
              <w:t>p &gt;0.05</w:t>
            </w:r>
          </w:p>
        </w:tc>
        <w:tc>
          <w:tcPr>
            <w:tcW w:w="990"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2.2 (1.1, 5.6) </w:t>
            </w:r>
          </w:p>
          <w:p w:rsidR="00F3462F" w:rsidRPr="00923564" w:rsidRDefault="00F3462F" w:rsidP="00AB5873">
            <w:pPr>
              <w:spacing w:before="0" w:after="0"/>
              <w:rPr>
                <w:sz w:val="16"/>
                <w:szCs w:val="16"/>
              </w:rPr>
            </w:pPr>
            <w:r w:rsidRPr="00923564">
              <w:rPr>
                <w:sz w:val="16"/>
                <w:szCs w:val="16"/>
              </w:rPr>
              <w:t>p &gt;0.05</w:t>
            </w:r>
          </w:p>
        </w:tc>
        <w:tc>
          <w:tcPr>
            <w:tcW w:w="927" w:type="dxa"/>
          </w:tcPr>
          <w:p w:rsidR="00F3462F" w:rsidRPr="00923564" w:rsidRDefault="00F3462F" w:rsidP="00AB5873">
            <w:pPr>
              <w:spacing w:before="0" w:after="0"/>
              <w:rPr>
                <w:sz w:val="16"/>
                <w:szCs w:val="16"/>
              </w:rPr>
            </w:pPr>
            <w:r w:rsidRPr="00923564">
              <w:rPr>
                <w:sz w:val="16"/>
                <w:szCs w:val="16"/>
              </w:rPr>
              <w:t xml:space="preserve">1.0 (-2.4, 4.4) </w:t>
            </w:r>
          </w:p>
          <w:p w:rsidR="00F3462F" w:rsidRPr="00923564" w:rsidRDefault="00F3462F" w:rsidP="00AB5873">
            <w:pPr>
              <w:spacing w:before="0" w:after="0"/>
              <w:rPr>
                <w:sz w:val="16"/>
                <w:szCs w:val="16"/>
              </w:rPr>
            </w:pPr>
            <w:r w:rsidRPr="00923564">
              <w:rPr>
                <w:sz w:val="16"/>
                <w:szCs w:val="16"/>
              </w:rPr>
              <w:t>p &gt;0.05</w:t>
            </w:r>
          </w:p>
        </w:tc>
        <w:tc>
          <w:tcPr>
            <w:tcW w:w="1036"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2.6 (-1.6, 6.9)</w:t>
            </w:r>
          </w:p>
          <w:p w:rsidR="00F3462F" w:rsidRPr="00923564" w:rsidRDefault="00F3462F" w:rsidP="00AB5873">
            <w:pPr>
              <w:spacing w:before="0" w:after="0"/>
              <w:rPr>
                <w:sz w:val="16"/>
                <w:szCs w:val="16"/>
              </w:rPr>
            </w:pPr>
            <w:r w:rsidRPr="00923564">
              <w:rPr>
                <w:sz w:val="16"/>
                <w:szCs w:val="16"/>
              </w:rPr>
              <w:t>p &gt;0.05</w:t>
            </w:r>
          </w:p>
        </w:tc>
        <w:tc>
          <w:tcPr>
            <w:tcW w:w="990"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-0.6 (-4.8, 5.6)</w:t>
            </w:r>
          </w:p>
          <w:p w:rsidR="00F3462F" w:rsidRPr="00923564" w:rsidRDefault="00F3462F" w:rsidP="00AB5873">
            <w:pPr>
              <w:spacing w:before="0" w:after="0"/>
              <w:rPr>
                <w:sz w:val="16"/>
                <w:szCs w:val="16"/>
              </w:rPr>
            </w:pPr>
            <w:r w:rsidRPr="00923564">
              <w:rPr>
                <w:sz w:val="16"/>
                <w:szCs w:val="16"/>
              </w:rPr>
              <w:t>p &gt;0.05</w:t>
            </w:r>
          </w:p>
          <w:p w:rsidR="00F3462F" w:rsidRPr="00923564" w:rsidRDefault="00F3462F" w:rsidP="00AB5873">
            <w:pPr>
              <w:spacing w:before="0" w:after="0"/>
              <w:rPr>
                <w:sz w:val="16"/>
                <w:szCs w:val="16"/>
              </w:rPr>
            </w:pPr>
          </w:p>
        </w:tc>
        <w:tc>
          <w:tcPr>
            <w:tcW w:w="927" w:type="dxa"/>
          </w:tcPr>
          <w:p w:rsidR="00F3462F" w:rsidRPr="00923564" w:rsidRDefault="00F3462F" w:rsidP="00AB5873">
            <w:pPr>
              <w:spacing w:before="0" w:after="0"/>
              <w:rPr>
                <w:sz w:val="16"/>
                <w:szCs w:val="16"/>
              </w:rPr>
            </w:pPr>
            <w:r w:rsidRPr="00923564">
              <w:rPr>
                <w:sz w:val="16"/>
                <w:szCs w:val="16"/>
              </w:rPr>
              <w:t xml:space="preserve">0.6 (-3.7, 4.9) </w:t>
            </w:r>
          </w:p>
          <w:p w:rsidR="00F3462F" w:rsidRPr="00923564" w:rsidRDefault="00F3462F" w:rsidP="00AB5873">
            <w:pPr>
              <w:spacing w:before="0" w:after="0"/>
              <w:rPr>
                <w:sz w:val="16"/>
                <w:szCs w:val="16"/>
              </w:rPr>
            </w:pPr>
            <w:r w:rsidRPr="00923564">
              <w:rPr>
                <w:sz w:val="16"/>
                <w:szCs w:val="16"/>
              </w:rPr>
              <w:t>p &gt;0.05</w:t>
            </w:r>
          </w:p>
        </w:tc>
        <w:tc>
          <w:tcPr>
            <w:tcW w:w="1036"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3.8 (1.0, 6.5)</w:t>
            </w:r>
          </w:p>
          <w:p w:rsidR="00F3462F" w:rsidRPr="00923564" w:rsidRDefault="00F3462F" w:rsidP="00AB5873">
            <w:pPr>
              <w:spacing w:before="0" w:after="0"/>
              <w:rPr>
                <w:sz w:val="16"/>
                <w:szCs w:val="16"/>
              </w:rPr>
            </w:pPr>
            <w:r w:rsidRPr="00923564">
              <w:rPr>
                <w:sz w:val="16"/>
                <w:szCs w:val="16"/>
              </w:rPr>
              <w:t>p &lt;0.05</w:t>
            </w:r>
          </w:p>
        </w:tc>
        <w:tc>
          <w:tcPr>
            <w:tcW w:w="990"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1.0 (-1.7, 3.7) </w:t>
            </w:r>
          </w:p>
          <w:p w:rsidR="00F3462F" w:rsidRPr="00923564" w:rsidRDefault="00F3462F" w:rsidP="00AB5873">
            <w:pPr>
              <w:spacing w:before="0" w:after="0"/>
              <w:rPr>
                <w:sz w:val="16"/>
                <w:szCs w:val="16"/>
              </w:rPr>
            </w:pPr>
            <w:r w:rsidRPr="00923564">
              <w:rPr>
                <w:sz w:val="16"/>
                <w:szCs w:val="16"/>
              </w:rPr>
              <w:t>p &gt;0.05</w:t>
            </w:r>
          </w:p>
        </w:tc>
        <w:tc>
          <w:tcPr>
            <w:tcW w:w="927" w:type="dxa"/>
          </w:tcPr>
          <w:p w:rsidR="00F3462F" w:rsidRPr="00923564" w:rsidRDefault="00F3462F" w:rsidP="00AB5873">
            <w:pPr>
              <w:spacing w:before="0" w:after="0"/>
              <w:rPr>
                <w:sz w:val="16"/>
                <w:szCs w:val="16"/>
              </w:rPr>
            </w:pPr>
            <w:r w:rsidRPr="00923564">
              <w:rPr>
                <w:sz w:val="16"/>
                <w:szCs w:val="16"/>
              </w:rPr>
              <w:t>3.4 (0.6, 6.2)</w:t>
            </w:r>
          </w:p>
          <w:p w:rsidR="00F3462F" w:rsidRPr="00923564" w:rsidRDefault="00F3462F" w:rsidP="00AB5873">
            <w:pPr>
              <w:spacing w:before="0" w:after="0"/>
              <w:rPr>
                <w:sz w:val="16"/>
                <w:szCs w:val="16"/>
              </w:rPr>
            </w:pPr>
            <w:r w:rsidRPr="00923564">
              <w:rPr>
                <w:sz w:val="16"/>
                <w:szCs w:val="16"/>
              </w:rPr>
              <w:t>p &lt;0.05</w:t>
            </w:r>
          </w:p>
        </w:tc>
        <w:tc>
          <w:tcPr>
            <w:tcW w:w="1036"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2.3 (-0.2, 4.8) </w:t>
            </w:r>
          </w:p>
          <w:p w:rsidR="00F3462F" w:rsidRPr="00923564" w:rsidRDefault="00F3462F" w:rsidP="00AB5873">
            <w:pPr>
              <w:spacing w:before="0" w:after="0"/>
              <w:rPr>
                <w:sz w:val="16"/>
                <w:szCs w:val="16"/>
              </w:rPr>
            </w:pPr>
            <w:r w:rsidRPr="00923564">
              <w:rPr>
                <w:sz w:val="16"/>
                <w:szCs w:val="16"/>
              </w:rPr>
              <w:t>p &gt;0.05</w:t>
            </w:r>
          </w:p>
        </w:tc>
        <w:tc>
          <w:tcPr>
            <w:tcW w:w="927"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i/>
                <w:iCs/>
                <w:sz w:val="16"/>
                <w:szCs w:val="16"/>
              </w:rPr>
              <w:t xml:space="preserve">2.0 (-0.5, 4.5) </w:t>
            </w:r>
            <w:r w:rsidRPr="00923564">
              <w:rPr>
                <w:sz w:val="16"/>
                <w:szCs w:val="16"/>
              </w:rPr>
              <w:t>p &gt;0.05</w:t>
            </w:r>
          </w:p>
        </w:tc>
        <w:tc>
          <w:tcPr>
            <w:tcW w:w="792" w:type="dxa"/>
          </w:tcPr>
          <w:p w:rsidR="00F3462F" w:rsidRPr="00923564" w:rsidRDefault="00F3462F" w:rsidP="00AB5873">
            <w:pPr>
              <w:spacing w:before="0" w:after="0"/>
              <w:rPr>
                <w:sz w:val="16"/>
                <w:szCs w:val="16"/>
              </w:rPr>
            </w:pPr>
            <w:r w:rsidRPr="00923564">
              <w:rPr>
                <w:sz w:val="16"/>
                <w:szCs w:val="16"/>
              </w:rPr>
              <w:t>0.3 (-2.2, 2.8) p &gt;0.05</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6 months</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sz w:val="16"/>
                <w:szCs w:val="16"/>
              </w:rPr>
            </w:pPr>
            <w:r w:rsidRPr="00923564">
              <w:rPr>
                <w:i/>
                <w:iCs/>
                <w:sz w:val="16"/>
                <w:szCs w:val="16"/>
              </w:rPr>
              <w:t>MD(95%CI)</w:t>
            </w:r>
          </w:p>
        </w:tc>
        <w:tc>
          <w:tcPr>
            <w:tcW w:w="1036"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3.7(-0.2, 6.5) </w:t>
            </w:r>
          </w:p>
          <w:p w:rsidR="00F3462F" w:rsidRPr="00923564" w:rsidRDefault="00F3462F" w:rsidP="00AB5873">
            <w:pPr>
              <w:spacing w:before="0" w:after="0"/>
              <w:rPr>
                <w:sz w:val="16"/>
                <w:szCs w:val="16"/>
              </w:rPr>
            </w:pPr>
            <w:r w:rsidRPr="00923564">
              <w:rPr>
                <w:sz w:val="16"/>
                <w:szCs w:val="16"/>
              </w:rPr>
              <w:t>p &gt;0.05</w:t>
            </w:r>
          </w:p>
        </w:tc>
        <w:tc>
          <w:tcPr>
            <w:tcW w:w="990" w:type="dxa"/>
          </w:tcPr>
          <w:p w:rsidR="00F3462F" w:rsidRPr="00923564" w:rsidRDefault="00F3462F" w:rsidP="00AB5873">
            <w:pPr>
              <w:spacing w:before="0" w:after="0"/>
              <w:rPr>
                <w:sz w:val="16"/>
                <w:szCs w:val="16"/>
              </w:rPr>
            </w:pPr>
            <w:r w:rsidRPr="00923564">
              <w:rPr>
                <w:sz w:val="16"/>
                <w:szCs w:val="16"/>
              </w:rPr>
              <w:t xml:space="preserve">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2.1 (-1.4, 5.7) </w:t>
            </w:r>
          </w:p>
          <w:p w:rsidR="00F3462F" w:rsidRPr="00923564" w:rsidRDefault="00F3462F" w:rsidP="00AB5873">
            <w:pPr>
              <w:spacing w:before="0" w:after="0"/>
              <w:rPr>
                <w:sz w:val="16"/>
                <w:szCs w:val="16"/>
              </w:rPr>
            </w:pPr>
            <w:r w:rsidRPr="00923564">
              <w:rPr>
                <w:sz w:val="16"/>
                <w:szCs w:val="16"/>
              </w:rPr>
              <w:t>p &gt; 0.05</w:t>
            </w:r>
          </w:p>
        </w:tc>
        <w:tc>
          <w:tcPr>
            <w:tcW w:w="927" w:type="dxa"/>
          </w:tcPr>
          <w:p w:rsidR="00F3462F" w:rsidRPr="00923564" w:rsidRDefault="00F3462F" w:rsidP="00AB5873">
            <w:pPr>
              <w:spacing w:before="0" w:after="0"/>
              <w:rPr>
                <w:sz w:val="16"/>
                <w:szCs w:val="16"/>
              </w:rPr>
            </w:pPr>
            <w:r w:rsidRPr="00923564">
              <w:rPr>
                <w:sz w:val="16"/>
                <w:szCs w:val="16"/>
              </w:rPr>
              <w:t xml:space="preserve">1.7(-2.0, 5.4) </w:t>
            </w:r>
          </w:p>
          <w:p w:rsidR="00F3462F" w:rsidRPr="00923564" w:rsidRDefault="00F3462F" w:rsidP="00AB5873">
            <w:pPr>
              <w:spacing w:before="0" w:after="0"/>
              <w:rPr>
                <w:sz w:val="16"/>
                <w:szCs w:val="16"/>
              </w:rPr>
            </w:pPr>
            <w:r w:rsidRPr="00923564">
              <w:rPr>
                <w:sz w:val="16"/>
                <w:szCs w:val="16"/>
              </w:rPr>
              <w:t>p &gt;0.05</w:t>
            </w:r>
          </w:p>
        </w:tc>
        <w:tc>
          <w:tcPr>
            <w:tcW w:w="1036" w:type="dxa"/>
          </w:tcPr>
          <w:p w:rsidR="00F3462F" w:rsidRPr="00923564" w:rsidRDefault="00F3462F" w:rsidP="00AB5873">
            <w:pPr>
              <w:spacing w:before="0" w:after="0"/>
              <w:rPr>
                <w:sz w:val="16"/>
                <w:szCs w:val="16"/>
              </w:rPr>
            </w:pPr>
            <w:r w:rsidRPr="00923564">
              <w:rPr>
                <w:sz w:val="16"/>
                <w:szCs w:val="16"/>
              </w:rPr>
              <w:t>3.5(-0.9, 7.9)</w:t>
            </w:r>
          </w:p>
          <w:p w:rsidR="00F3462F" w:rsidRPr="00923564" w:rsidRDefault="00F3462F" w:rsidP="00AB5873">
            <w:pPr>
              <w:spacing w:before="0" w:after="0"/>
              <w:rPr>
                <w:sz w:val="16"/>
                <w:szCs w:val="16"/>
              </w:rPr>
            </w:pPr>
            <w:r w:rsidRPr="00923564">
              <w:rPr>
                <w:sz w:val="16"/>
                <w:szCs w:val="16"/>
              </w:rPr>
              <w:t>p &gt;0.05</w:t>
            </w:r>
          </w:p>
        </w:tc>
        <w:tc>
          <w:tcPr>
            <w:tcW w:w="990"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-0.6 (-5.1, 5.9)</w:t>
            </w:r>
          </w:p>
          <w:p w:rsidR="00F3462F" w:rsidRPr="00923564" w:rsidRDefault="00F3462F" w:rsidP="00AB5873">
            <w:pPr>
              <w:spacing w:before="0" w:after="0"/>
              <w:rPr>
                <w:sz w:val="16"/>
                <w:szCs w:val="16"/>
              </w:rPr>
            </w:pPr>
            <w:r w:rsidRPr="00923564">
              <w:rPr>
                <w:sz w:val="16"/>
                <w:szCs w:val="16"/>
              </w:rPr>
              <w:t>p &gt;0.05</w:t>
            </w:r>
          </w:p>
        </w:tc>
        <w:tc>
          <w:tcPr>
            <w:tcW w:w="927" w:type="dxa"/>
          </w:tcPr>
          <w:p w:rsidR="00F3462F" w:rsidRPr="00923564" w:rsidRDefault="00F3462F" w:rsidP="00AB5873">
            <w:pPr>
              <w:spacing w:before="0" w:after="0"/>
              <w:rPr>
                <w:sz w:val="16"/>
                <w:szCs w:val="16"/>
              </w:rPr>
            </w:pPr>
            <w:r w:rsidRPr="00923564">
              <w:rPr>
                <w:sz w:val="16"/>
                <w:szCs w:val="16"/>
              </w:rPr>
              <w:t xml:space="preserve">1.4(-3.3, 6.1) </w:t>
            </w:r>
          </w:p>
          <w:p w:rsidR="00F3462F" w:rsidRPr="00923564" w:rsidRDefault="00F3462F" w:rsidP="00AB5873">
            <w:pPr>
              <w:spacing w:before="0" w:after="0"/>
              <w:rPr>
                <w:sz w:val="16"/>
                <w:szCs w:val="16"/>
              </w:rPr>
            </w:pPr>
            <w:r w:rsidRPr="00923564">
              <w:rPr>
                <w:sz w:val="16"/>
                <w:szCs w:val="16"/>
              </w:rPr>
              <w:t>p &gt;0.05</w:t>
            </w:r>
          </w:p>
        </w:tc>
        <w:tc>
          <w:tcPr>
            <w:tcW w:w="1036"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i/>
                <w:iCs/>
                <w:sz w:val="16"/>
                <w:szCs w:val="16"/>
              </w:rPr>
              <w:t>2.8 (0.0, 5.6)</w:t>
            </w:r>
            <w:r w:rsidRPr="00923564">
              <w:rPr>
                <w:sz w:val="16"/>
                <w:szCs w:val="16"/>
              </w:rPr>
              <w:t xml:space="preserve"> p &lt;0.05</w:t>
            </w:r>
          </w:p>
        </w:tc>
        <w:tc>
          <w:tcPr>
            <w:tcW w:w="990"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1.4 (-1.4, 4.3) </w:t>
            </w:r>
          </w:p>
          <w:p w:rsidR="00F3462F" w:rsidRPr="00923564" w:rsidRDefault="00F3462F" w:rsidP="00AB5873">
            <w:pPr>
              <w:spacing w:before="0" w:after="0"/>
              <w:rPr>
                <w:sz w:val="16"/>
                <w:szCs w:val="16"/>
              </w:rPr>
            </w:pPr>
            <w:r w:rsidRPr="00923564">
              <w:rPr>
                <w:sz w:val="16"/>
                <w:szCs w:val="16"/>
              </w:rPr>
              <w:t>p &gt;0.05</w:t>
            </w:r>
          </w:p>
        </w:tc>
        <w:tc>
          <w:tcPr>
            <w:tcW w:w="927" w:type="dxa"/>
          </w:tcPr>
          <w:p w:rsidR="00F3462F" w:rsidRPr="00923564" w:rsidRDefault="00F3462F" w:rsidP="00AB5873">
            <w:pPr>
              <w:spacing w:before="0" w:after="0"/>
              <w:rPr>
                <w:sz w:val="16"/>
                <w:szCs w:val="16"/>
              </w:rPr>
            </w:pPr>
            <w:r w:rsidRPr="00923564">
              <w:rPr>
                <w:sz w:val="16"/>
                <w:szCs w:val="16"/>
              </w:rPr>
              <w:t xml:space="preserve">1.9(-1.1, 5.0) </w:t>
            </w:r>
          </w:p>
          <w:p w:rsidR="00F3462F" w:rsidRPr="00923564" w:rsidRDefault="00F3462F" w:rsidP="00AB5873">
            <w:pPr>
              <w:spacing w:before="0" w:after="0"/>
              <w:rPr>
                <w:sz w:val="16"/>
                <w:szCs w:val="16"/>
              </w:rPr>
            </w:pPr>
            <w:r w:rsidRPr="00923564">
              <w:rPr>
                <w:sz w:val="16"/>
                <w:szCs w:val="16"/>
              </w:rPr>
              <w:t>p &gt;0.05</w:t>
            </w:r>
          </w:p>
        </w:tc>
        <w:tc>
          <w:tcPr>
            <w:tcW w:w="1036"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 xml:space="preserve">1.6 (-0.9, 4.2) </w:t>
            </w:r>
          </w:p>
          <w:p w:rsidR="00F3462F" w:rsidRPr="00923564" w:rsidRDefault="00F3462F" w:rsidP="00AB5873">
            <w:pPr>
              <w:spacing w:before="0" w:after="0"/>
              <w:rPr>
                <w:sz w:val="16"/>
                <w:szCs w:val="16"/>
              </w:rPr>
            </w:pPr>
            <w:r w:rsidRPr="00923564">
              <w:rPr>
                <w:sz w:val="16"/>
                <w:szCs w:val="16"/>
              </w:rPr>
              <w:t>p &gt;0.05</w:t>
            </w:r>
          </w:p>
        </w:tc>
        <w:tc>
          <w:tcPr>
            <w:tcW w:w="927" w:type="dxa"/>
          </w:tcPr>
          <w:p w:rsidR="00F3462F" w:rsidRPr="00923564" w:rsidRDefault="00F3462F" w:rsidP="00AB5873">
            <w:pPr>
              <w:spacing w:before="0" w:after="0"/>
              <w:rPr>
                <w:sz w:val="16"/>
                <w:szCs w:val="16"/>
              </w:rPr>
            </w:pPr>
            <w:r w:rsidRPr="00923564">
              <w:rPr>
                <w:sz w:val="16"/>
                <w:szCs w:val="16"/>
              </w:rPr>
              <w:t xml:space="preserve"> NR</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i/>
                <w:iCs/>
                <w:sz w:val="16"/>
                <w:szCs w:val="16"/>
              </w:rPr>
              <w:t xml:space="preserve">0.9 (-1.7, 3.6) </w:t>
            </w:r>
            <w:r w:rsidRPr="00923564">
              <w:rPr>
                <w:sz w:val="16"/>
                <w:szCs w:val="16"/>
              </w:rPr>
              <w:t>p &gt;0.05</w:t>
            </w:r>
          </w:p>
        </w:tc>
        <w:tc>
          <w:tcPr>
            <w:tcW w:w="792" w:type="dxa"/>
          </w:tcPr>
          <w:p w:rsidR="00F3462F" w:rsidRPr="00923564" w:rsidRDefault="00F3462F" w:rsidP="00AB5873">
            <w:pPr>
              <w:spacing w:before="0" w:after="0"/>
              <w:rPr>
                <w:sz w:val="16"/>
                <w:szCs w:val="16"/>
              </w:rPr>
            </w:pPr>
            <w:r w:rsidRPr="00923564">
              <w:rPr>
                <w:sz w:val="16"/>
                <w:szCs w:val="16"/>
              </w:rPr>
              <w:t>0.7(-2.1, 3.5) p &gt;0.05</w:t>
            </w:r>
          </w:p>
        </w:tc>
      </w:tr>
      <w:tr w:rsidR="00FD3EFA" w:rsidRPr="00C95F83" w:rsidTr="000812B8">
        <w:tc>
          <w:tcPr>
            <w:tcW w:w="812" w:type="dxa"/>
            <w:vMerge w:val="restart"/>
          </w:tcPr>
          <w:p w:rsidR="00F3462F" w:rsidRPr="00923564" w:rsidRDefault="00F3462F" w:rsidP="00AB5873">
            <w:pPr>
              <w:spacing w:before="0" w:after="0"/>
              <w:rPr>
                <w:sz w:val="16"/>
                <w:szCs w:val="16"/>
              </w:rPr>
            </w:pPr>
            <w:r w:rsidRPr="00923564">
              <w:rPr>
                <w:sz w:val="16"/>
                <w:szCs w:val="16"/>
              </w:rPr>
              <w:t xml:space="preserve">Coultas 2018 </w:t>
            </w:r>
          </w:p>
          <w:p w:rsidR="00F3462F" w:rsidRPr="00923564" w:rsidRDefault="00F3462F" w:rsidP="00AB5873">
            <w:pPr>
              <w:spacing w:before="0" w:after="0"/>
              <w:rPr>
                <w:sz w:val="16"/>
                <w:szCs w:val="16"/>
              </w:rPr>
            </w:pPr>
            <w:r w:rsidRPr="00923564">
              <w:rPr>
                <w:sz w:val="16"/>
                <w:szCs w:val="16"/>
              </w:rPr>
              <w:t>USA</w:t>
            </w:r>
          </w:p>
        </w:tc>
        <w:tc>
          <w:tcPr>
            <w:tcW w:w="697" w:type="dxa"/>
            <w:vMerge w:val="restart"/>
          </w:tcPr>
          <w:p w:rsidR="00F3462F" w:rsidRPr="00923564" w:rsidRDefault="00F3462F" w:rsidP="00AB5873">
            <w:pPr>
              <w:spacing w:before="0" w:after="0"/>
              <w:rPr>
                <w:sz w:val="16"/>
                <w:szCs w:val="16"/>
              </w:rPr>
            </w:pPr>
            <w:r w:rsidRPr="00923564">
              <w:rPr>
                <w:sz w:val="16"/>
                <w:szCs w:val="16"/>
              </w:rPr>
              <w:t>HBPR: 149</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156</w:t>
            </w:r>
          </w:p>
        </w:tc>
        <w:tc>
          <w:tcPr>
            <w:tcW w:w="927" w:type="dxa"/>
            <w:vMerge w:val="restart"/>
          </w:tcPr>
          <w:p w:rsidR="00F3462F" w:rsidRPr="00923564" w:rsidRDefault="00F3462F" w:rsidP="00AB5873">
            <w:pPr>
              <w:spacing w:before="0" w:after="0"/>
              <w:rPr>
                <w:sz w:val="16"/>
                <w:szCs w:val="16"/>
              </w:rPr>
            </w:pPr>
            <w:r w:rsidRPr="00923564">
              <w:rPr>
                <w:sz w:val="16"/>
                <w:szCs w:val="16"/>
              </w:rPr>
              <w:t>Active PR phase: 6 months</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Maintenance: 10 months</w:t>
            </w:r>
          </w:p>
        </w:tc>
        <w:tc>
          <w:tcPr>
            <w:tcW w:w="918" w:type="dxa"/>
          </w:tcPr>
          <w:p w:rsidR="00F3462F" w:rsidRPr="00923564" w:rsidRDefault="00F3462F" w:rsidP="00AB5873">
            <w:pPr>
              <w:spacing w:before="0" w:after="0"/>
              <w:rPr>
                <w:sz w:val="16"/>
                <w:szCs w:val="16"/>
              </w:rPr>
            </w:pPr>
            <w:r w:rsidRPr="00923564">
              <w:rPr>
                <w:sz w:val="16"/>
                <w:szCs w:val="16"/>
              </w:rPr>
              <w:t>Baseline</w:t>
            </w:r>
          </w:p>
        </w:tc>
        <w:tc>
          <w:tcPr>
            <w:tcW w:w="1036" w:type="dxa"/>
          </w:tcPr>
          <w:p w:rsidR="00F3462F" w:rsidRPr="00923564" w:rsidRDefault="00F3462F" w:rsidP="00AB5873">
            <w:pPr>
              <w:spacing w:before="0" w:after="0"/>
              <w:rPr>
                <w:sz w:val="16"/>
                <w:szCs w:val="16"/>
              </w:rPr>
            </w:pPr>
            <w:r w:rsidRPr="00923564">
              <w:rPr>
                <w:sz w:val="16"/>
                <w:szCs w:val="16"/>
              </w:rPr>
              <w:t xml:space="preserve"> 4.5±1.3</w:t>
            </w:r>
          </w:p>
        </w:tc>
        <w:tc>
          <w:tcPr>
            <w:tcW w:w="990" w:type="dxa"/>
          </w:tcPr>
          <w:p w:rsidR="00F3462F" w:rsidRPr="00923564" w:rsidRDefault="00F3462F" w:rsidP="00AB5873">
            <w:pPr>
              <w:spacing w:before="0" w:after="0"/>
              <w:rPr>
                <w:sz w:val="16"/>
                <w:szCs w:val="16"/>
              </w:rPr>
            </w:pPr>
            <w:r w:rsidRPr="00923564">
              <w:rPr>
                <w:sz w:val="16"/>
                <w:szCs w:val="16"/>
              </w:rPr>
              <w:t>4.3±1.3</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18 months</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sz w:val="16"/>
                <w:szCs w:val="16"/>
              </w:rPr>
            </w:pPr>
            <w:r w:rsidRPr="00923564">
              <w:rPr>
                <w:i/>
                <w:iCs/>
                <w:sz w:val="16"/>
                <w:szCs w:val="16"/>
              </w:rPr>
              <w:t>MD(95%CI)</w:t>
            </w:r>
          </w:p>
        </w:tc>
        <w:tc>
          <w:tcPr>
            <w:tcW w:w="1036" w:type="dxa"/>
          </w:tcPr>
          <w:p w:rsidR="00F3462F" w:rsidRPr="00923564" w:rsidRDefault="00F3462F" w:rsidP="00AB5873">
            <w:pPr>
              <w:spacing w:before="0" w:after="0"/>
              <w:rPr>
                <w:sz w:val="16"/>
                <w:szCs w:val="16"/>
              </w:rPr>
            </w:pPr>
            <w:r w:rsidRPr="00923564">
              <w:rPr>
                <w:sz w:val="16"/>
                <w:szCs w:val="16"/>
              </w:rPr>
              <w:t>n=113</w:t>
            </w:r>
          </w:p>
          <w:p w:rsidR="00F3462F" w:rsidRPr="00923564" w:rsidRDefault="00F3462F" w:rsidP="00AB5873">
            <w:pPr>
              <w:spacing w:before="0" w:after="0"/>
              <w:rPr>
                <w:sz w:val="16"/>
                <w:szCs w:val="16"/>
              </w:rPr>
            </w:pPr>
            <w:r w:rsidRPr="00923564">
              <w:rPr>
                <w:sz w:val="16"/>
                <w:szCs w:val="16"/>
              </w:rPr>
              <w:t>4.5±1.4</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-0.03 (NR)</w:t>
            </w:r>
          </w:p>
          <w:p w:rsidR="00F3462F" w:rsidRPr="00923564" w:rsidRDefault="00F3462F" w:rsidP="00AB5873">
            <w:pPr>
              <w:spacing w:before="0" w:after="0"/>
              <w:rPr>
                <w:sz w:val="16"/>
                <w:szCs w:val="16"/>
              </w:rPr>
            </w:pPr>
            <w:r w:rsidRPr="00923564">
              <w:rPr>
                <w:sz w:val="16"/>
                <w:szCs w:val="16"/>
              </w:rPr>
              <w:t>p &gt;0.05</w:t>
            </w:r>
          </w:p>
        </w:tc>
        <w:tc>
          <w:tcPr>
            <w:tcW w:w="990" w:type="dxa"/>
          </w:tcPr>
          <w:p w:rsidR="00F3462F" w:rsidRPr="00923564" w:rsidRDefault="00F3462F" w:rsidP="00AB5873">
            <w:pPr>
              <w:spacing w:before="0" w:after="0"/>
              <w:rPr>
                <w:sz w:val="16"/>
                <w:szCs w:val="16"/>
              </w:rPr>
            </w:pPr>
            <w:r w:rsidRPr="00923564">
              <w:rPr>
                <w:sz w:val="16"/>
                <w:szCs w:val="16"/>
              </w:rPr>
              <w:t>n=134</w:t>
            </w:r>
          </w:p>
          <w:p w:rsidR="00F3462F" w:rsidRPr="00923564" w:rsidRDefault="00F3462F" w:rsidP="00AB5873">
            <w:pPr>
              <w:spacing w:before="0" w:after="0"/>
              <w:rPr>
                <w:sz w:val="16"/>
                <w:szCs w:val="16"/>
              </w:rPr>
            </w:pPr>
            <w:r w:rsidRPr="00923564">
              <w:rPr>
                <w:sz w:val="16"/>
                <w:szCs w:val="16"/>
              </w:rPr>
              <w:t>4.23±1.49</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-0.09 (NR)</w:t>
            </w:r>
          </w:p>
          <w:p w:rsidR="00F3462F" w:rsidRPr="00923564" w:rsidRDefault="00F3462F" w:rsidP="00AB5873">
            <w:pPr>
              <w:spacing w:before="0" w:after="0"/>
              <w:rPr>
                <w:sz w:val="16"/>
                <w:szCs w:val="16"/>
              </w:rPr>
            </w:pPr>
            <w:r w:rsidRPr="00923564">
              <w:rPr>
                <w:sz w:val="16"/>
                <w:szCs w:val="16"/>
              </w:rPr>
              <w:t xml:space="preserve">p &gt;0.05 </w:t>
            </w:r>
          </w:p>
        </w:tc>
        <w:tc>
          <w:tcPr>
            <w:tcW w:w="927" w:type="dxa"/>
          </w:tcPr>
          <w:p w:rsidR="00F3462F" w:rsidRPr="00923564" w:rsidRDefault="00F3462F" w:rsidP="00AB5873">
            <w:pPr>
              <w:spacing w:before="0" w:after="0"/>
              <w:rPr>
                <w:sz w:val="16"/>
                <w:szCs w:val="16"/>
              </w:rPr>
            </w:pPr>
            <w:r w:rsidRPr="00923564">
              <w:rPr>
                <w:sz w:val="16"/>
                <w:szCs w:val="16"/>
              </w:rPr>
              <w:t>NR</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p = 0.18</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tcPr>
          <w:p w:rsidR="00F3462F" w:rsidRPr="00923564" w:rsidRDefault="00F3462F" w:rsidP="00AB5873">
            <w:pPr>
              <w:spacing w:before="0" w:after="0"/>
              <w:rPr>
                <w:sz w:val="16"/>
                <w:szCs w:val="16"/>
              </w:rPr>
            </w:pPr>
            <w:r w:rsidRPr="00923564">
              <w:rPr>
                <w:sz w:val="16"/>
                <w:szCs w:val="16"/>
              </w:rPr>
              <w:t xml:space="preserve">Li 2018 </w:t>
            </w:r>
          </w:p>
          <w:p w:rsidR="00F3462F" w:rsidRPr="00923564" w:rsidRDefault="00F3462F" w:rsidP="00AB5873">
            <w:pPr>
              <w:spacing w:before="0" w:after="0"/>
              <w:rPr>
                <w:sz w:val="16"/>
                <w:szCs w:val="16"/>
              </w:rPr>
            </w:pPr>
            <w:r w:rsidRPr="00923564">
              <w:rPr>
                <w:sz w:val="16"/>
                <w:szCs w:val="16"/>
              </w:rPr>
              <w:t>China</w:t>
            </w:r>
          </w:p>
        </w:tc>
        <w:tc>
          <w:tcPr>
            <w:tcW w:w="697" w:type="dxa"/>
          </w:tcPr>
          <w:p w:rsidR="00F3462F" w:rsidRPr="00923564" w:rsidRDefault="00F3462F" w:rsidP="00AB5873">
            <w:pPr>
              <w:spacing w:before="0" w:after="0"/>
              <w:rPr>
                <w:sz w:val="16"/>
                <w:szCs w:val="16"/>
              </w:rPr>
            </w:pPr>
            <w:r w:rsidRPr="00923564">
              <w:rPr>
                <w:sz w:val="16"/>
                <w:szCs w:val="16"/>
              </w:rPr>
              <w:t>Usual care: 82</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69</w:t>
            </w:r>
          </w:p>
        </w:tc>
        <w:tc>
          <w:tcPr>
            <w:tcW w:w="927" w:type="dxa"/>
          </w:tcPr>
          <w:p w:rsidR="00F3462F" w:rsidRPr="00923564" w:rsidRDefault="00F3462F" w:rsidP="00AB5873">
            <w:pPr>
              <w:spacing w:before="0" w:after="0"/>
              <w:rPr>
                <w:sz w:val="16"/>
                <w:szCs w:val="16"/>
              </w:rPr>
            </w:pPr>
            <w:r w:rsidRPr="00923564">
              <w:rPr>
                <w:sz w:val="16"/>
                <w:szCs w:val="16"/>
              </w:rPr>
              <w:t>Active PR phase: 6 months</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Maintenance: weekly calls for 6 months</w:t>
            </w:r>
          </w:p>
        </w:tc>
        <w:tc>
          <w:tcPr>
            <w:tcW w:w="918"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tcPr>
          <w:p w:rsidR="00F3462F" w:rsidRPr="00923564" w:rsidRDefault="00F3462F" w:rsidP="00AB5873">
            <w:pPr>
              <w:spacing w:before="0" w:after="0"/>
              <w:rPr>
                <w:sz w:val="16"/>
                <w:szCs w:val="16"/>
              </w:rPr>
            </w:pPr>
            <w:r w:rsidRPr="00923564">
              <w:rPr>
                <w:sz w:val="16"/>
                <w:szCs w:val="16"/>
              </w:rPr>
              <w:t xml:space="preserve">Khoshkesht 2015 </w:t>
            </w:r>
          </w:p>
          <w:p w:rsidR="00F3462F" w:rsidRPr="00923564" w:rsidRDefault="00F3462F" w:rsidP="00AB5873">
            <w:pPr>
              <w:spacing w:before="0" w:after="0"/>
              <w:rPr>
                <w:sz w:val="16"/>
                <w:szCs w:val="16"/>
              </w:rPr>
            </w:pPr>
            <w:r w:rsidRPr="00923564">
              <w:rPr>
                <w:sz w:val="16"/>
                <w:szCs w:val="16"/>
              </w:rPr>
              <w:t>Iran</w:t>
            </w:r>
          </w:p>
        </w:tc>
        <w:tc>
          <w:tcPr>
            <w:tcW w:w="697" w:type="dxa"/>
          </w:tcPr>
          <w:p w:rsidR="00F3462F" w:rsidRPr="00923564" w:rsidRDefault="00F3462F" w:rsidP="00AB5873">
            <w:pPr>
              <w:spacing w:before="0" w:after="0"/>
              <w:rPr>
                <w:sz w:val="16"/>
                <w:szCs w:val="16"/>
              </w:rPr>
            </w:pPr>
            <w:r w:rsidRPr="00923564">
              <w:rPr>
                <w:sz w:val="16"/>
                <w:szCs w:val="16"/>
              </w:rPr>
              <w:t>HBPR: 35</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35</w:t>
            </w:r>
          </w:p>
        </w:tc>
        <w:tc>
          <w:tcPr>
            <w:tcW w:w="927" w:type="dxa"/>
          </w:tcPr>
          <w:p w:rsidR="00F3462F" w:rsidRPr="00923564" w:rsidRDefault="00F3462F" w:rsidP="00AB5873">
            <w:pPr>
              <w:spacing w:before="0" w:after="0"/>
              <w:rPr>
                <w:sz w:val="16"/>
                <w:szCs w:val="16"/>
              </w:rPr>
            </w:pPr>
            <w:r w:rsidRPr="00923564">
              <w:rPr>
                <w:sz w:val="16"/>
                <w:szCs w:val="16"/>
              </w:rPr>
              <w:t>Active PR phase: 2 months</w:t>
            </w:r>
          </w:p>
        </w:tc>
        <w:tc>
          <w:tcPr>
            <w:tcW w:w="918"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tcBorders>
              <w:bottom w:val="single" w:sz="4" w:space="0" w:color="auto"/>
            </w:tcBorders>
          </w:tcPr>
          <w:p w:rsidR="00F3462F" w:rsidRPr="00923564" w:rsidRDefault="00F3462F" w:rsidP="00AB5873">
            <w:pPr>
              <w:spacing w:before="0" w:after="0"/>
              <w:rPr>
                <w:sz w:val="16"/>
                <w:szCs w:val="16"/>
              </w:rPr>
            </w:pPr>
            <w:r w:rsidRPr="00923564">
              <w:rPr>
                <w:sz w:val="16"/>
                <w:szCs w:val="16"/>
              </w:rPr>
              <w:t xml:space="preserve">Pradella 2015 </w:t>
            </w:r>
          </w:p>
          <w:p w:rsidR="00F3462F" w:rsidRPr="00923564" w:rsidRDefault="00F3462F" w:rsidP="00AB5873">
            <w:pPr>
              <w:spacing w:before="0" w:after="0"/>
              <w:rPr>
                <w:sz w:val="16"/>
                <w:szCs w:val="16"/>
              </w:rPr>
            </w:pPr>
            <w:r w:rsidRPr="00923564">
              <w:rPr>
                <w:sz w:val="16"/>
                <w:szCs w:val="16"/>
              </w:rPr>
              <w:t>Brazil</w:t>
            </w:r>
          </w:p>
        </w:tc>
        <w:tc>
          <w:tcPr>
            <w:tcW w:w="697" w:type="dxa"/>
            <w:tcBorders>
              <w:bottom w:val="single" w:sz="4" w:space="0" w:color="auto"/>
            </w:tcBorders>
          </w:tcPr>
          <w:p w:rsidR="00F3462F" w:rsidRPr="00923564" w:rsidRDefault="00F3462F" w:rsidP="00AB5873">
            <w:pPr>
              <w:spacing w:before="0" w:after="0"/>
              <w:rPr>
                <w:sz w:val="16"/>
                <w:szCs w:val="16"/>
              </w:rPr>
            </w:pPr>
            <w:r w:rsidRPr="00923564">
              <w:rPr>
                <w:sz w:val="16"/>
                <w:szCs w:val="16"/>
              </w:rPr>
              <w:t>HBPR: 32</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18</w:t>
            </w:r>
          </w:p>
        </w:tc>
        <w:tc>
          <w:tcPr>
            <w:tcW w:w="927" w:type="dxa"/>
            <w:tcBorders>
              <w:bottom w:val="single" w:sz="4" w:space="0" w:color="auto"/>
            </w:tcBorders>
          </w:tcPr>
          <w:p w:rsidR="00F3462F" w:rsidRPr="00923564" w:rsidRDefault="00F3462F" w:rsidP="00AB5873">
            <w:pPr>
              <w:spacing w:before="0" w:after="0"/>
              <w:rPr>
                <w:sz w:val="16"/>
                <w:szCs w:val="16"/>
              </w:rPr>
            </w:pPr>
            <w:r w:rsidRPr="00923564">
              <w:rPr>
                <w:sz w:val="16"/>
                <w:szCs w:val="16"/>
              </w:rPr>
              <w:t>Active PR phase: 2 months</w:t>
            </w:r>
          </w:p>
        </w:tc>
        <w:tc>
          <w:tcPr>
            <w:tcW w:w="918" w:type="dxa"/>
            <w:tcBorders>
              <w:bottom w:val="single" w:sz="4" w:space="0" w:color="auto"/>
            </w:tcBorders>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tcBorders>
              <w:bottom w:val="single" w:sz="4" w:space="0" w:color="auto"/>
            </w:tcBorders>
          </w:tcPr>
          <w:p w:rsidR="00F3462F" w:rsidRPr="00923564" w:rsidRDefault="00F3462F" w:rsidP="00AB5873">
            <w:pPr>
              <w:spacing w:before="0" w:after="0"/>
              <w:rPr>
                <w:sz w:val="16"/>
                <w:szCs w:val="16"/>
              </w:rPr>
            </w:pPr>
            <w:r w:rsidRPr="00923564">
              <w:rPr>
                <w:sz w:val="16"/>
                <w:szCs w:val="16"/>
              </w:rPr>
              <w:t xml:space="preserve">De Sousa Pinto 2014 </w:t>
            </w:r>
          </w:p>
          <w:p w:rsidR="00F3462F" w:rsidRPr="00923564" w:rsidRDefault="00F3462F" w:rsidP="00AB5873">
            <w:pPr>
              <w:spacing w:before="0" w:after="0"/>
              <w:rPr>
                <w:sz w:val="16"/>
                <w:szCs w:val="16"/>
              </w:rPr>
            </w:pPr>
            <w:r w:rsidRPr="00923564">
              <w:rPr>
                <w:sz w:val="16"/>
                <w:szCs w:val="16"/>
              </w:rPr>
              <w:t>Spain</w:t>
            </w:r>
          </w:p>
        </w:tc>
        <w:tc>
          <w:tcPr>
            <w:tcW w:w="697" w:type="dxa"/>
            <w:tcBorders>
              <w:bottom w:val="single" w:sz="4" w:space="0" w:color="auto"/>
            </w:tcBorders>
          </w:tcPr>
          <w:p w:rsidR="00F3462F" w:rsidRPr="00923564" w:rsidRDefault="00F3462F" w:rsidP="00AB5873">
            <w:pPr>
              <w:spacing w:before="0" w:after="0"/>
              <w:rPr>
                <w:sz w:val="16"/>
                <w:szCs w:val="16"/>
              </w:rPr>
            </w:pPr>
            <w:r w:rsidRPr="00923564">
              <w:rPr>
                <w:sz w:val="16"/>
                <w:szCs w:val="16"/>
              </w:rPr>
              <w:t>HBPR: 29</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21</w:t>
            </w:r>
          </w:p>
        </w:tc>
        <w:tc>
          <w:tcPr>
            <w:tcW w:w="927" w:type="dxa"/>
            <w:tcBorders>
              <w:bottom w:val="single" w:sz="4" w:space="0" w:color="auto"/>
            </w:tcBorders>
          </w:tcPr>
          <w:p w:rsidR="00F3462F" w:rsidRPr="00923564" w:rsidRDefault="00F3462F" w:rsidP="00AB5873">
            <w:pPr>
              <w:spacing w:before="0" w:after="0"/>
              <w:rPr>
                <w:sz w:val="16"/>
                <w:szCs w:val="16"/>
              </w:rPr>
            </w:pPr>
            <w:r w:rsidRPr="00923564">
              <w:rPr>
                <w:sz w:val="16"/>
                <w:szCs w:val="16"/>
              </w:rPr>
              <w:t>Active PR phase: 3 months</w:t>
            </w:r>
          </w:p>
        </w:tc>
        <w:tc>
          <w:tcPr>
            <w:tcW w:w="918" w:type="dxa"/>
            <w:tcBorders>
              <w:bottom w:val="single" w:sz="4" w:space="0" w:color="auto"/>
            </w:tcBorders>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tcBorders>
              <w:top w:val="single" w:sz="4" w:space="0" w:color="auto"/>
              <w:bottom w:val="single" w:sz="4" w:space="0" w:color="auto"/>
            </w:tcBorders>
          </w:tcPr>
          <w:p w:rsidR="00F3462F" w:rsidRPr="00923564" w:rsidRDefault="00F3462F" w:rsidP="00AB5873">
            <w:pPr>
              <w:spacing w:before="0" w:after="0"/>
              <w:rPr>
                <w:sz w:val="16"/>
                <w:szCs w:val="16"/>
              </w:rPr>
            </w:pPr>
            <w:r w:rsidRPr="00923564">
              <w:rPr>
                <w:sz w:val="16"/>
                <w:szCs w:val="16"/>
              </w:rPr>
              <w:t xml:space="preserve">Liu 2013 </w:t>
            </w:r>
          </w:p>
          <w:p w:rsidR="00F3462F" w:rsidRPr="00923564" w:rsidRDefault="00F3462F" w:rsidP="00AB5873">
            <w:pPr>
              <w:spacing w:before="0" w:after="0"/>
              <w:rPr>
                <w:sz w:val="16"/>
                <w:szCs w:val="16"/>
              </w:rPr>
            </w:pPr>
            <w:r w:rsidRPr="00923564">
              <w:rPr>
                <w:sz w:val="16"/>
                <w:szCs w:val="16"/>
              </w:rPr>
              <w:t>China</w:t>
            </w:r>
          </w:p>
        </w:tc>
        <w:tc>
          <w:tcPr>
            <w:tcW w:w="697" w:type="dxa"/>
            <w:tcBorders>
              <w:top w:val="single" w:sz="4" w:space="0" w:color="auto"/>
              <w:bottom w:val="single" w:sz="4" w:space="0" w:color="auto"/>
            </w:tcBorders>
          </w:tcPr>
          <w:p w:rsidR="00F3462F" w:rsidRPr="00923564" w:rsidRDefault="00F3462F" w:rsidP="00AB5873">
            <w:pPr>
              <w:spacing w:before="0" w:after="0"/>
              <w:rPr>
                <w:sz w:val="16"/>
                <w:szCs w:val="16"/>
              </w:rPr>
            </w:pPr>
            <w:r w:rsidRPr="00923564">
              <w:rPr>
                <w:sz w:val="16"/>
                <w:szCs w:val="16"/>
              </w:rPr>
              <w:t>HBPR: 30</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30</w:t>
            </w:r>
          </w:p>
        </w:tc>
        <w:tc>
          <w:tcPr>
            <w:tcW w:w="927" w:type="dxa"/>
            <w:tcBorders>
              <w:top w:val="single" w:sz="4" w:space="0" w:color="auto"/>
              <w:bottom w:val="single" w:sz="4" w:space="0" w:color="auto"/>
            </w:tcBorders>
          </w:tcPr>
          <w:p w:rsidR="00F3462F" w:rsidRPr="00923564" w:rsidRDefault="00F3462F" w:rsidP="00AB5873">
            <w:pPr>
              <w:spacing w:before="0" w:after="0"/>
              <w:rPr>
                <w:sz w:val="16"/>
                <w:szCs w:val="16"/>
              </w:rPr>
            </w:pPr>
            <w:r w:rsidRPr="00923564">
              <w:rPr>
                <w:sz w:val="16"/>
                <w:szCs w:val="16"/>
              </w:rPr>
              <w:t>Active PR phase: 4 months</w:t>
            </w:r>
          </w:p>
        </w:tc>
        <w:tc>
          <w:tcPr>
            <w:tcW w:w="918" w:type="dxa"/>
            <w:tcBorders>
              <w:top w:val="single" w:sz="4" w:space="0" w:color="auto"/>
              <w:bottom w:val="single" w:sz="4" w:space="0" w:color="auto"/>
            </w:tcBorders>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tcPr>
          <w:p w:rsidR="00F3462F" w:rsidRPr="00923564" w:rsidRDefault="00F3462F" w:rsidP="00AB5873">
            <w:pPr>
              <w:tabs>
                <w:tab w:val="left" w:pos="1174"/>
              </w:tabs>
              <w:spacing w:before="0" w:after="0"/>
              <w:rPr>
                <w:sz w:val="16"/>
                <w:szCs w:val="16"/>
              </w:rPr>
            </w:pPr>
            <w:r w:rsidRPr="00923564">
              <w:rPr>
                <w:sz w:val="16"/>
                <w:szCs w:val="16"/>
              </w:rPr>
              <w:lastRenderedPageBreak/>
              <w:t xml:space="preserve">Mendes de Oliveira 2010 </w:t>
            </w:r>
          </w:p>
          <w:p w:rsidR="00F3462F" w:rsidRPr="00923564" w:rsidRDefault="00F3462F" w:rsidP="00AB5873">
            <w:pPr>
              <w:tabs>
                <w:tab w:val="left" w:pos="1174"/>
              </w:tabs>
              <w:spacing w:before="0" w:after="0"/>
              <w:rPr>
                <w:sz w:val="16"/>
                <w:szCs w:val="16"/>
              </w:rPr>
            </w:pPr>
            <w:r w:rsidRPr="00923564">
              <w:rPr>
                <w:sz w:val="16"/>
                <w:szCs w:val="16"/>
              </w:rPr>
              <w:t>Brazil</w:t>
            </w:r>
          </w:p>
        </w:tc>
        <w:tc>
          <w:tcPr>
            <w:tcW w:w="697" w:type="dxa"/>
          </w:tcPr>
          <w:p w:rsidR="00F3462F" w:rsidRPr="00923564" w:rsidRDefault="00F3462F" w:rsidP="00AB5873">
            <w:pPr>
              <w:spacing w:before="0" w:after="0"/>
              <w:rPr>
                <w:sz w:val="16"/>
                <w:szCs w:val="16"/>
              </w:rPr>
            </w:pPr>
            <w:r w:rsidRPr="00923564">
              <w:rPr>
                <w:sz w:val="16"/>
                <w:szCs w:val="16"/>
              </w:rPr>
              <w:t>HBPR: 42</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29</w:t>
            </w:r>
          </w:p>
        </w:tc>
        <w:tc>
          <w:tcPr>
            <w:tcW w:w="927" w:type="dxa"/>
          </w:tcPr>
          <w:p w:rsidR="00F3462F" w:rsidRPr="00923564" w:rsidRDefault="00F3462F" w:rsidP="00AB5873">
            <w:pPr>
              <w:spacing w:before="0" w:after="0"/>
              <w:rPr>
                <w:sz w:val="16"/>
                <w:szCs w:val="16"/>
              </w:rPr>
            </w:pPr>
            <w:r w:rsidRPr="00923564">
              <w:rPr>
                <w:sz w:val="16"/>
                <w:szCs w:val="16"/>
              </w:rPr>
              <w:t>Active PR phase: 3 months</w:t>
            </w:r>
          </w:p>
        </w:tc>
        <w:tc>
          <w:tcPr>
            <w:tcW w:w="918"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vMerge w:val="restart"/>
          </w:tcPr>
          <w:p w:rsidR="00F3462F" w:rsidRPr="00923564" w:rsidRDefault="00F3462F" w:rsidP="00AB5873">
            <w:pPr>
              <w:spacing w:before="0" w:after="0"/>
              <w:rPr>
                <w:sz w:val="16"/>
                <w:szCs w:val="16"/>
              </w:rPr>
            </w:pPr>
            <w:r w:rsidRPr="00923564">
              <w:rPr>
                <w:sz w:val="16"/>
                <w:szCs w:val="16"/>
              </w:rPr>
              <w:t xml:space="preserve">Moore 2009 </w:t>
            </w:r>
          </w:p>
          <w:p w:rsidR="00F3462F" w:rsidRPr="00923564" w:rsidRDefault="00F3462F" w:rsidP="00AB5873">
            <w:pPr>
              <w:spacing w:before="0" w:after="0"/>
              <w:rPr>
                <w:sz w:val="16"/>
                <w:szCs w:val="16"/>
              </w:rPr>
            </w:pPr>
            <w:r w:rsidRPr="00923564">
              <w:rPr>
                <w:sz w:val="16"/>
                <w:szCs w:val="16"/>
              </w:rPr>
              <w:t>UK</w:t>
            </w:r>
          </w:p>
        </w:tc>
        <w:tc>
          <w:tcPr>
            <w:tcW w:w="697" w:type="dxa"/>
            <w:vMerge w:val="restart"/>
          </w:tcPr>
          <w:p w:rsidR="00F3462F" w:rsidRPr="00923564" w:rsidRDefault="00F3462F" w:rsidP="00AB5873">
            <w:pPr>
              <w:spacing w:before="0" w:after="0"/>
              <w:rPr>
                <w:sz w:val="16"/>
                <w:szCs w:val="16"/>
              </w:rPr>
            </w:pPr>
            <w:r w:rsidRPr="00923564">
              <w:rPr>
                <w:sz w:val="16"/>
                <w:szCs w:val="16"/>
              </w:rPr>
              <w:t>HBPR: 14</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13</w:t>
            </w:r>
          </w:p>
        </w:tc>
        <w:tc>
          <w:tcPr>
            <w:tcW w:w="927" w:type="dxa"/>
            <w:vMerge w:val="restart"/>
          </w:tcPr>
          <w:p w:rsidR="00F3462F" w:rsidRPr="00923564" w:rsidRDefault="00F3462F" w:rsidP="00AB5873">
            <w:pPr>
              <w:spacing w:before="0" w:after="0"/>
              <w:rPr>
                <w:sz w:val="16"/>
                <w:szCs w:val="16"/>
              </w:rPr>
            </w:pPr>
            <w:r w:rsidRPr="00923564">
              <w:rPr>
                <w:sz w:val="16"/>
                <w:szCs w:val="16"/>
              </w:rPr>
              <w:t>Active PR phase: 1.5 months</w:t>
            </w:r>
          </w:p>
        </w:tc>
        <w:tc>
          <w:tcPr>
            <w:tcW w:w="918" w:type="dxa"/>
          </w:tcPr>
          <w:p w:rsidR="00F3462F" w:rsidRPr="00923564" w:rsidRDefault="00F3462F" w:rsidP="00AB5873">
            <w:pPr>
              <w:spacing w:before="0" w:after="0"/>
              <w:rPr>
                <w:sz w:val="16"/>
                <w:szCs w:val="16"/>
              </w:rPr>
            </w:pPr>
            <w:r w:rsidRPr="00923564">
              <w:rPr>
                <w:sz w:val="16"/>
                <w:szCs w:val="16"/>
              </w:rPr>
              <w:t>Baseline</w:t>
            </w:r>
          </w:p>
        </w:tc>
        <w:tc>
          <w:tcPr>
            <w:tcW w:w="1036" w:type="dxa"/>
          </w:tcPr>
          <w:p w:rsidR="00F3462F" w:rsidRPr="00923564" w:rsidRDefault="00F3462F" w:rsidP="00AB5873">
            <w:pPr>
              <w:spacing w:before="0" w:after="0"/>
              <w:rPr>
                <w:sz w:val="16"/>
                <w:szCs w:val="16"/>
              </w:rPr>
            </w:pPr>
            <w:r w:rsidRPr="00923564">
              <w:rPr>
                <w:sz w:val="16"/>
                <w:szCs w:val="16"/>
              </w:rPr>
              <w:t>n=10: 3.3 (1.8-4.1)</w:t>
            </w:r>
          </w:p>
        </w:tc>
        <w:tc>
          <w:tcPr>
            <w:tcW w:w="990" w:type="dxa"/>
          </w:tcPr>
          <w:p w:rsidR="00F3462F" w:rsidRPr="00923564" w:rsidRDefault="00F3462F" w:rsidP="00AB5873">
            <w:pPr>
              <w:spacing w:before="0" w:after="0"/>
              <w:rPr>
                <w:sz w:val="16"/>
                <w:szCs w:val="16"/>
              </w:rPr>
            </w:pPr>
            <w:r w:rsidRPr="00923564">
              <w:rPr>
                <w:sz w:val="16"/>
                <w:szCs w:val="16"/>
              </w:rPr>
              <w:t>n=10: 2.7 (2.0-4.8)</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n=10: 4.4 (3.2–5)</w:t>
            </w:r>
          </w:p>
        </w:tc>
        <w:tc>
          <w:tcPr>
            <w:tcW w:w="990" w:type="dxa"/>
          </w:tcPr>
          <w:p w:rsidR="00F3462F" w:rsidRPr="00923564" w:rsidRDefault="00F3462F" w:rsidP="00AB5873">
            <w:pPr>
              <w:spacing w:before="0" w:after="0"/>
              <w:rPr>
                <w:sz w:val="16"/>
                <w:szCs w:val="16"/>
              </w:rPr>
            </w:pPr>
            <w:r w:rsidRPr="00923564">
              <w:rPr>
                <w:sz w:val="16"/>
                <w:szCs w:val="16"/>
              </w:rPr>
              <w:t>n=10: 4 (2.4–5.8)</w:t>
            </w:r>
          </w:p>
          <w:p w:rsidR="00F3462F" w:rsidRPr="00923564" w:rsidRDefault="00F3462F" w:rsidP="00AB5873">
            <w:pPr>
              <w:spacing w:before="0" w:after="0"/>
              <w:rPr>
                <w:sz w:val="16"/>
                <w:szCs w:val="16"/>
              </w:rPr>
            </w:pP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n=10: 2.9 (2–4.4)</w:t>
            </w:r>
          </w:p>
        </w:tc>
        <w:tc>
          <w:tcPr>
            <w:tcW w:w="990" w:type="dxa"/>
          </w:tcPr>
          <w:p w:rsidR="00F3462F" w:rsidRPr="00923564" w:rsidRDefault="00F3462F" w:rsidP="00AB5873">
            <w:pPr>
              <w:spacing w:before="0" w:after="0"/>
              <w:rPr>
                <w:sz w:val="16"/>
                <w:szCs w:val="16"/>
              </w:rPr>
            </w:pPr>
            <w:r w:rsidRPr="00923564">
              <w:rPr>
                <w:sz w:val="16"/>
                <w:szCs w:val="16"/>
              </w:rPr>
              <w:t>n=10: 2.5 (2–4.6)</w:t>
            </w:r>
          </w:p>
          <w:p w:rsidR="00F3462F" w:rsidRPr="00923564" w:rsidRDefault="00F3462F" w:rsidP="00AB5873">
            <w:pPr>
              <w:spacing w:before="0" w:after="0"/>
              <w:rPr>
                <w:sz w:val="16"/>
                <w:szCs w:val="16"/>
              </w:rPr>
            </w:pP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n=10: 4.8 (4.1–5.5)</w:t>
            </w:r>
          </w:p>
        </w:tc>
        <w:tc>
          <w:tcPr>
            <w:tcW w:w="927" w:type="dxa"/>
          </w:tcPr>
          <w:p w:rsidR="00F3462F" w:rsidRPr="00923564" w:rsidRDefault="00F3462F" w:rsidP="00AB5873">
            <w:pPr>
              <w:spacing w:before="0" w:after="0"/>
              <w:rPr>
                <w:sz w:val="16"/>
                <w:szCs w:val="16"/>
              </w:rPr>
            </w:pPr>
            <w:r w:rsidRPr="00923564">
              <w:rPr>
                <w:sz w:val="16"/>
                <w:szCs w:val="16"/>
              </w:rPr>
              <w:t>n=10: 3.5 (2.9–5.6)</w:t>
            </w:r>
          </w:p>
          <w:p w:rsidR="00F3462F" w:rsidRPr="00923564" w:rsidRDefault="00F3462F" w:rsidP="00AB5873">
            <w:pPr>
              <w:spacing w:before="0" w:after="0"/>
              <w:rPr>
                <w:sz w:val="16"/>
                <w:szCs w:val="16"/>
              </w:rPr>
            </w:pP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1.5 months</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i/>
                <w:iCs/>
                <w:sz w:val="16"/>
                <w:szCs w:val="16"/>
              </w:rPr>
            </w:pPr>
            <w:r w:rsidRPr="00923564">
              <w:rPr>
                <w:i/>
                <w:iCs/>
                <w:sz w:val="16"/>
                <w:szCs w:val="16"/>
              </w:rPr>
              <w:t>Median(IQR)</w:t>
            </w:r>
          </w:p>
        </w:tc>
        <w:tc>
          <w:tcPr>
            <w:tcW w:w="1036" w:type="dxa"/>
          </w:tcPr>
          <w:p w:rsidR="00F3462F" w:rsidRPr="00923564" w:rsidRDefault="00F3462F" w:rsidP="00AB5873">
            <w:pPr>
              <w:spacing w:before="0" w:after="0"/>
              <w:rPr>
                <w:sz w:val="16"/>
                <w:szCs w:val="16"/>
              </w:rPr>
            </w:pPr>
            <w:r w:rsidRPr="00923564">
              <w:rPr>
                <w:sz w:val="16"/>
                <w:szCs w:val="16"/>
              </w:rPr>
              <w:t>n=10:</w:t>
            </w:r>
          </w:p>
          <w:p w:rsidR="00F3462F" w:rsidRPr="00923564" w:rsidRDefault="00F3462F" w:rsidP="00AB5873">
            <w:pPr>
              <w:spacing w:before="0" w:after="0"/>
              <w:rPr>
                <w:sz w:val="16"/>
                <w:szCs w:val="16"/>
              </w:rPr>
            </w:pPr>
            <w:r w:rsidRPr="00923564">
              <w:rPr>
                <w:sz w:val="16"/>
                <w:szCs w:val="16"/>
              </w:rPr>
              <w:t>3.6 (2.6–4.4)</w:t>
            </w:r>
          </w:p>
          <w:p w:rsidR="00F3462F" w:rsidRPr="00923564" w:rsidRDefault="00F3462F" w:rsidP="00AB5873">
            <w:pPr>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0.5 (0.2–0.6)</w:t>
            </w:r>
          </w:p>
          <w:p w:rsidR="00F3462F" w:rsidRPr="00923564" w:rsidRDefault="00F3462F" w:rsidP="00AB5873">
            <w:pPr>
              <w:spacing w:before="0" w:after="0"/>
              <w:rPr>
                <w:sz w:val="16"/>
                <w:szCs w:val="16"/>
              </w:rPr>
            </w:pPr>
            <w:r w:rsidRPr="00923564">
              <w:rPr>
                <w:i/>
                <w:iCs/>
                <w:sz w:val="16"/>
                <w:szCs w:val="16"/>
              </w:rPr>
              <w:t xml:space="preserve">p </w:t>
            </w:r>
            <w:r w:rsidRPr="00923564">
              <w:rPr>
                <w:sz w:val="16"/>
                <w:szCs w:val="16"/>
              </w:rPr>
              <w:t>= 0.03</w:t>
            </w:r>
          </w:p>
        </w:tc>
        <w:tc>
          <w:tcPr>
            <w:tcW w:w="990" w:type="dxa"/>
          </w:tcPr>
          <w:p w:rsidR="00F3462F" w:rsidRPr="00923564" w:rsidRDefault="00F3462F" w:rsidP="00AB5873">
            <w:pPr>
              <w:spacing w:before="0" w:after="0"/>
              <w:rPr>
                <w:sz w:val="16"/>
                <w:szCs w:val="16"/>
              </w:rPr>
            </w:pPr>
            <w:r w:rsidRPr="00923564">
              <w:rPr>
                <w:sz w:val="16"/>
                <w:szCs w:val="16"/>
              </w:rPr>
              <w:t>n=10: 2.5 (2.0–3.2)</w:t>
            </w:r>
          </w:p>
          <w:p w:rsidR="00F3462F" w:rsidRPr="00923564" w:rsidRDefault="00F3462F" w:rsidP="00AB5873">
            <w:pPr>
              <w:autoSpaceDE w:val="0"/>
              <w:autoSpaceDN w:val="0"/>
              <w:adjustRightInd w:val="0"/>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–0.1(–1.5–0.3)</w:t>
            </w:r>
          </w:p>
          <w:p w:rsidR="00F3462F" w:rsidRPr="00923564" w:rsidRDefault="00F3462F" w:rsidP="00AB5873">
            <w:pPr>
              <w:spacing w:before="0" w:after="0"/>
              <w:rPr>
                <w:sz w:val="16"/>
                <w:szCs w:val="16"/>
              </w:rPr>
            </w:pPr>
            <w:r w:rsidRPr="00923564">
              <w:rPr>
                <w:i/>
                <w:iCs/>
                <w:sz w:val="16"/>
                <w:szCs w:val="16"/>
              </w:rPr>
              <w:t xml:space="preserve">p </w:t>
            </w:r>
            <w:r w:rsidRPr="00923564">
              <w:rPr>
                <w:sz w:val="16"/>
                <w:szCs w:val="16"/>
              </w:rPr>
              <w:t>= 0.33</w:t>
            </w:r>
          </w:p>
        </w:tc>
        <w:tc>
          <w:tcPr>
            <w:tcW w:w="927" w:type="dxa"/>
          </w:tcPr>
          <w:p w:rsidR="00F3462F" w:rsidRPr="00923564" w:rsidRDefault="00F3462F" w:rsidP="00AB5873">
            <w:pPr>
              <w:spacing w:before="0" w:after="0"/>
              <w:rPr>
                <w:sz w:val="16"/>
                <w:szCs w:val="16"/>
              </w:rPr>
            </w:pPr>
            <w:r w:rsidRPr="00923564">
              <w:rPr>
                <w:sz w:val="16"/>
                <w:szCs w:val="16"/>
              </w:rPr>
              <w:t>p =0.04</w:t>
            </w:r>
          </w:p>
        </w:tc>
        <w:tc>
          <w:tcPr>
            <w:tcW w:w="1036" w:type="dxa"/>
          </w:tcPr>
          <w:p w:rsidR="00F3462F" w:rsidRPr="00923564" w:rsidRDefault="00F3462F" w:rsidP="00AB5873">
            <w:pPr>
              <w:spacing w:before="0" w:after="0"/>
              <w:rPr>
                <w:sz w:val="16"/>
                <w:szCs w:val="16"/>
              </w:rPr>
            </w:pPr>
            <w:r w:rsidRPr="00923564">
              <w:rPr>
                <w:sz w:val="16"/>
                <w:szCs w:val="16"/>
              </w:rPr>
              <w:t>n=10:</w:t>
            </w:r>
          </w:p>
          <w:p w:rsidR="00F3462F" w:rsidRPr="00923564" w:rsidRDefault="00F3462F" w:rsidP="00AB5873">
            <w:pPr>
              <w:spacing w:before="0" w:after="0"/>
              <w:rPr>
                <w:sz w:val="16"/>
                <w:szCs w:val="16"/>
              </w:rPr>
            </w:pPr>
            <w:r w:rsidRPr="00923564">
              <w:rPr>
                <w:sz w:val="16"/>
                <w:szCs w:val="16"/>
              </w:rPr>
              <w:t>5.4 (4.8–6.0)</w:t>
            </w:r>
          </w:p>
          <w:p w:rsidR="00F3462F" w:rsidRPr="00923564" w:rsidRDefault="00F3462F" w:rsidP="00AB5873">
            <w:pPr>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0.8 (0.6–2.1)</w:t>
            </w:r>
          </w:p>
          <w:p w:rsidR="00F3462F" w:rsidRPr="00923564" w:rsidRDefault="00F3462F" w:rsidP="00AB5873">
            <w:pPr>
              <w:spacing w:before="0" w:after="0"/>
              <w:rPr>
                <w:sz w:val="16"/>
                <w:szCs w:val="16"/>
              </w:rPr>
            </w:pPr>
            <w:r w:rsidRPr="00923564">
              <w:rPr>
                <w:i/>
                <w:iCs/>
                <w:sz w:val="16"/>
                <w:szCs w:val="16"/>
              </w:rPr>
              <w:t>p &lt;0.01</w:t>
            </w:r>
          </w:p>
        </w:tc>
        <w:tc>
          <w:tcPr>
            <w:tcW w:w="990" w:type="dxa"/>
          </w:tcPr>
          <w:p w:rsidR="00F3462F" w:rsidRPr="00923564" w:rsidRDefault="00F3462F" w:rsidP="00AB5873">
            <w:pPr>
              <w:spacing w:before="0" w:after="0"/>
              <w:rPr>
                <w:sz w:val="16"/>
                <w:szCs w:val="16"/>
              </w:rPr>
            </w:pPr>
            <w:r w:rsidRPr="00923564">
              <w:rPr>
                <w:sz w:val="16"/>
                <w:szCs w:val="16"/>
              </w:rPr>
              <w:t>n=10: 4 (2.9–5.9)</w:t>
            </w:r>
          </w:p>
          <w:p w:rsidR="00F3462F" w:rsidRPr="00923564" w:rsidRDefault="00F3462F" w:rsidP="00AB5873">
            <w:pPr>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0.2 (-0.3-0.5)</w:t>
            </w:r>
          </w:p>
          <w:p w:rsidR="00F3462F" w:rsidRPr="00923564" w:rsidRDefault="00F3462F" w:rsidP="00AB5873">
            <w:pPr>
              <w:spacing w:before="0" w:after="0"/>
              <w:rPr>
                <w:sz w:val="16"/>
                <w:szCs w:val="16"/>
              </w:rPr>
            </w:pPr>
            <w:r w:rsidRPr="00923564">
              <w:rPr>
                <w:i/>
                <w:iCs/>
                <w:sz w:val="16"/>
                <w:szCs w:val="16"/>
              </w:rPr>
              <w:t xml:space="preserve">p </w:t>
            </w:r>
            <w:r w:rsidRPr="00923564">
              <w:rPr>
                <w:sz w:val="16"/>
                <w:szCs w:val="16"/>
              </w:rPr>
              <w:t>= 0.73</w:t>
            </w:r>
          </w:p>
        </w:tc>
        <w:tc>
          <w:tcPr>
            <w:tcW w:w="927" w:type="dxa"/>
          </w:tcPr>
          <w:p w:rsidR="00F3462F" w:rsidRPr="00923564" w:rsidRDefault="00F3462F" w:rsidP="00AB5873">
            <w:pPr>
              <w:spacing w:before="0" w:after="0"/>
              <w:rPr>
                <w:sz w:val="16"/>
                <w:szCs w:val="16"/>
              </w:rPr>
            </w:pPr>
            <w:r w:rsidRPr="00923564">
              <w:rPr>
                <w:sz w:val="16"/>
                <w:szCs w:val="16"/>
              </w:rPr>
              <w:t>p &lt;0.001</w:t>
            </w:r>
          </w:p>
        </w:tc>
        <w:tc>
          <w:tcPr>
            <w:tcW w:w="1036" w:type="dxa"/>
          </w:tcPr>
          <w:p w:rsidR="00F3462F" w:rsidRPr="00923564" w:rsidRDefault="00F3462F" w:rsidP="00AB5873">
            <w:pPr>
              <w:spacing w:before="0" w:after="0"/>
              <w:rPr>
                <w:sz w:val="16"/>
                <w:szCs w:val="16"/>
              </w:rPr>
            </w:pPr>
            <w:r w:rsidRPr="00923564">
              <w:rPr>
                <w:sz w:val="16"/>
                <w:szCs w:val="16"/>
              </w:rPr>
              <w:t>n=10:</w:t>
            </w:r>
          </w:p>
          <w:p w:rsidR="00F3462F" w:rsidRPr="00923564" w:rsidRDefault="00F3462F" w:rsidP="00AB5873">
            <w:pPr>
              <w:spacing w:before="0" w:after="0"/>
              <w:rPr>
                <w:sz w:val="16"/>
                <w:szCs w:val="16"/>
              </w:rPr>
            </w:pPr>
            <w:r w:rsidRPr="00923564">
              <w:rPr>
                <w:sz w:val="16"/>
                <w:szCs w:val="16"/>
              </w:rPr>
              <w:t>4.9 (4–5.1)</w:t>
            </w:r>
          </w:p>
          <w:p w:rsidR="00F3462F" w:rsidRPr="00923564" w:rsidRDefault="00F3462F" w:rsidP="00AB5873">
            <w:pPr>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1.7 (0.6–2.4)</w:t>
            </w:r>
          </w:p>
          <w:p w:rsidR="00F3462F" w:rsidRPr="00923564" w:rsidRDefault="00F3462F" w:rsidP="00AB5873">
            <w:pPr>
              <w:spacing w:before="0" w:after="0"/>
              <w:rPr>
                <w:sz w:val="16"/>
                <w:szCs w:val="16"/>
              </w:rPr>
            </w:pPr>
            <w:r w:rsidRPr="00923564">
              <w:rPr>
                <w:i/>
                <w:iCs/>
                <w:sz w:val="16"/>
                <w:szCs w:val="16"/>
              </w:rPr>
              <w:t>p &lt;0.01</w:t>
            </w:r>
          </w:p>
        </w:tc>
        <w:tc>
          <w:tcPr>
            <w:tcW w:w="990" w:type="dxa"/>
          </w:tcPr>
          <w:p w:rsidR="00F3462F" w:rsidRPr="00923564" w:rsidRDefault="00F3462F" w:rsidP="00AB5873">
            <w:pPr>
              <w:spacing w:before="0" w:after="0"/>
              <w:rPr>
                <w:sz w:val="16"/>
                <w:szCs w:val="16"/>
              </w:rPr>
            </w:pPr>
            <w:r w:rsidRPr="00923564">
              <w:rPr>
                <w:sz w:val="16"/>
                <w:szCs w:val="16"/>
              </w:rPr>
              <w:t>n=10:</w:t>
            </w:r>
          </w:p>
          <w:p w:rsidR="00F3462F" w:rsidRPr="00923564" w:rsidRDefault="00F3462F" w:rsidP="00AB5873">
            <w:pPr>
              <w:spacing w:before="0" w:after="0"/>
              <w:rPr>
                <w:sz w:val="16"/>
                <w:szCs w:val="16"/>
              </w:rPr>
            </w:pPr>
            <w:r w:rsidRPr="00923564">
              <w:rPr>
                <w:sz w:val="16"/>
                <w:szCs w:val="16"/>
              </w:rPr>
              <w:t>2.5 (1.9–4.5)</w:t>
            </w:r>
          </w:p>
          <w:p w:rsidR="00F3462F" w:rsidRPr="00923564" w:rsidRDefault="00F3462F" w:rsidP="00AB5873">
            <w:pPr>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0.0 (-1.4-0.7)</w:t>
            </w:r>
          </w:p>
          <w:p w:rsidR="00F3462F" w:rsidRPr="00923564" w:rsidRDefault="00F3462F" w:rsidP="00AB5873">
            <w:pPr>
              <w:spacing w:before="0" w:after="0"/>
              <w:rPr>
                <w:sz w:val="16"/>
                <w:szCs w:val="16"/>
              </w:rPr>
            </w:pPr>
            <w:r w:rsidRPr="00923564">
              <w:rPr>
                <w:i/>
                <w:iCs/>
                <w:sz w:val="16"/>
                <w:szCs w:val="16"/>
              </w:rPr>
              <w:t xml:space="preserve">p </w:t>
            </w:r>
            <w:r w:rsidRPr="00923564">
              <w:rPr>
                <w:sz w:val="16"/>
                <w:szCs w:val="16"/>
              </w:rPr>
              <w:t>= 0.74</w:t>
            </w:r>
          </w:p>
        </w:tc>
        <w:tc>
          <w:tcPr>
            <w:tcW w:w="927" w:type="dxa"/>
          </w:tcPr>
          <w:p w:rsidR="00F3462F" w:rsidRPr="00923564" w:rsidRDefault="00F3462F" w:rsidP="00AB5873">
            <w:pPr>
              <w:spacing w:before="0" w:after="0"/>
              <w:rPr>
                <w:sz w:val="16"/>
                <w:szCs w:val="16"/>
              </w:rPr>
            </w:pPr>
            <w:r w:rsidRPr="00923564">
              <w:rPr>
                <w:sz w:val="16"/>
                <w:szCs w:val="16"/>
              </w:rPr>
              <w:t>p = 0.01</w:t>
            </w:r>
          </w:p>
        </w:tc>
        <w:tc>
          <w:tcPr>
            <w:tcW w:w="1036" w:type="dxa"/>
          </w:tcPr>
          <w:p w:rsidR="00F3462F" w:rsidRPr="00923564" w:rsidRDefault="00F3462F" w:rsidP="00AB5873">
            <w:pPr>
              <w:spacing w:before="0" w:after="0"/>
              <w:rPr>
                <w:sz w:val="16"/>
                <w:szCs w:val="16"/>
              </w:rPr>
            </w:pPr>
            <w:r w:rsidRPr="00923564">
              <w:rPr>
                <w:sz w:val="16"/>
                <w:szCs w:val="16"/>
              </w:rPr>
              <w:t>n=10: 5.4 (4.6–5.9)</w:t>
            </w:r>
          </w:p>
          <w:p w:rsidR="00F3462F" w:rsidRPr="00923564" w:rsidRDefault="00F3462F" w:rsidP="00AB5873">
            <w:pPr>
              <w:autoSpaceDE w:val="0"/>
              <w:autoSpaceDN w:val="0"/>
              <w:adjustRightInd w:val="0"/>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0.6 (–0.1–1.4)</w:t>
            </w:r>
          </w:p>
          <w:p w:rsidR="00F3462F" w:rsidRPr="00923564" w:rsidRDefault="00F3462F" w:rsidP="00AB5873">
            <w:pPr>
              <w:spacing w:before="0" w:after="0"/>
              <w:rPr>
                <w:sz w:val="16"/>
                <w:szCs w:val="16"/>
              </w:rPr>
            </w:pPr>
            <w:r w:rsidRPr="00923564">
              <w:rPr>
                <w:i/>
                <w:iCs/>
                <w:sz w:val="16"/>
                <w:szCs w:val="16"/>
              </w:rPr>
              <w:t xml:space="preserve">p </w:t>
            </w:r>
            <w:r w:rsidRPr="00923564">
              <w:rPr>
                <w:sz w:val="16"/>
                <w:szCs w:val="16"/>
              </w:rPr>
              <w:t>= 0.06</w:t>
            </w:r>
          </w:p>
        </w:tc>
        <w:tc>
          <w:tcPr>
            <w:tcW w:w="927" w:type="dxa"/>
          </w:tcPr>
          <w:p w:rsidR="00F3462F" w:rsidRPr="00923564" w:rsidRDefault="00F3462F" w:rsidP="00AB5873">
            <w:pPr>
              <w:spacing w:before="0" w:after="0"/>
              <w:rPr>
                <w:sz w:val="16"/>
                <w:szCs w:val="16"/>
              </w:rPr>
            </w:pPr>
            <w:r w:rsidRPr="00923564">
              <w:rPr>
                <w:sz w:val="16"/>
                <w:szCs w:val="16"/>
              </w:rPr>
              <w:t>n=10: 4.5 (3–5.4)</w:t>
            </w:r>
          </w:p>
          <w:p w:rsidR="00F3462F" w:rsidRPr="00923564" w:rsidRDefault="00F3462F" w:rsidP="00AB5873">
            <w:pPr>
              <w:spacing w:before="0" w:after="0"/>
              <w:rPr>
                <w:sz w:val="16"/>
                <w:szCs w:val="16"/>
              </w:rPr>
            </w:pPr>
          </w:p>
          <w:p w:rsidR="00F3462F" w:rsidRPr="00923564" w:rsidRDefault="00F3462F" w:rsidP="00AB5873">
            <w:pPr>
              <w:autoSpaceDE w:val="0"/>
              <w:autoSpaceDN w:val="0"/>
              <w:adjustRightInd w:val="0"/>
              <w:spacing w:before="0" w:after="0"/>
              <w:rPr>
                <w:i/>
                <w:iCs/>
                <w:sz w:val="16"/>
                <w:szCs w:val="16"/>
              </w:rPr>
            </w:pPr>
            <w:r w:rsidRPr="00923564">
              <w:rPr>
                <w:i/>
                <w:iCs/>
                <w:sz w:val="16"/>
                <w:szCs w:val="16"/>
              </w:rPr>
              <w:t>0.8 (–0.9-1.1)</w:t>
            </w:r>
          </w:p>
          <w:p w:rsidR="00F3462F" w:rsidRPr="00923564" w:rsidRDefault="00F3462F" w:rsidP="00AB5873">
            <w:pPr>
              <w:spacing w:before="0" w:after="0"/>
              <w:rPr>
                <w:sz w:val="16"/>
                <w:szCs w:val="16"/>
              </w:rPr>
            </w:pPr>
            <w:r w:rsidRPr="00923564">
              <w:rPr>
                <w:i/>
                <w:iCs/>
                <w:sz w:val="16"/>
                <w:szCs w:val="16"/>
              </w:rPr>
              <w:t xml:space="preserve">p </w:t>
            </w:r>
            <w:r w:rsidRPr="00923564">
              <w:rPr>
                <w:sz w:val="16"/>
                <w:szCs w:val="16"/>
              </w:rPr>
              <w:t>= 0.64</w:t>
            </w:r>
          </w:p>
        </w:tc>
        <w:tc>
          <w:tcPr>
            <w:tcW w:w="792" w:type="dxa"/>
          </w:tcPr>
          <w:p w:rsidR="00F3462F" w:rsidRPr="00923564" w:rsidRDefault="00F3462F" w:rsidP="00AB5873">
            <w:pPr>
              <w:spacing w:before="0" w:after="0"/>
              <w:rPr>
                <w:sz w:val="16"/>
                <w:szCs w:val="16"/>
              </w:rPr>
            </w:pPr>
            <w:r w:rsidRPr="00923564">
              <w:rPr>
                <w:sz w:val="16"/>
                <w:szCs w:val="16"/>
              </w:rPr>
              <w:t>p = 0.25</w:t>
            </w:r>
          </w:p>
        </w:tc>
      </w:tr>
      <w:tr w:rsidR="00FD3EFA" w:rsidRPr="00C95F83" w:rsidTr="000812B8">
        <w:tc>
          <w:tcPr>
            <w:tcW w:w="812" w:type="dxa"/>
          </w:tcPr>
          <w:p w:rsidR="00F3462F" w:rsidRPr="00923564" w:rsidRDefault="00F3462F" w:rsidP="00AB5873">
            <w:pPr>
              <w:spacing w:before="0" w:after="0"/>
              <w:rPr>
                <w:sz w:val="16"/>
                <w:szCs w:val="16"/>
              </w:rPr>
            </w:pPr>
            <w:r w:rsidRPr="00923564">
              <w:rPr>
                <w:sz w:val="16"/>
                <w:szCs w:val="16"/>
              </w:rPr>
              <w:t xml:space="preserve">Lalmolda 2017 </w:t>
            </w:r>
          </w:p>
          <w:p w:rsidR="00F3462F" w:rsidRPr="00923564" w:rsidRDefault="00F3462F" w:rsidP="00AB5873">
            <w:pPr>
              <w:spacing w:before="0" w:after="0"/>
              <w:rPr>
                <w:sz w:val="16"/>
                <w:szCs w:val="16"/>
              </w:rPr>
            </w:pPr>
            <w:r w:rsidRPr="00923564">
              <w:rPr>
                <w:sz w:val="16"/>
                <w:szCs w:val="16"/>
              </w:rPr>
              <w:t>Spain</w:t>
            </w:r>
          </w:p>
        </w:tc>
        <w:tc>
          <w:tcPr>
            <w:tcW w:w="697" w:type="dxa"/>
          </w:tcPr>
          <w:p w:rsidR="00F3462F" w:rsidRPr="00923564" w:rsidRDefault="00F3462F" w:rsidP="00AB5873">
            <w:pPr>
              <w:spacing w:before="0" w:after="0"/>
              <w:rPr>
                <w:sz w:val="16"/>
                <w:szCs w:val="16"/>
              </w:rPr>
            </w:pPr>
            <w:r w:rsidRPr="00923564">
              <w:rPr>
                <w:sz w:val="16"/>
                <w:szCs w:val="16"/>
              </w:rPr>
              <w:t>HBPR: 21</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Usual care: 29</w:t>
            </w:r>
          </w:p>
        </w:tc>
        <w:tc>
          <w:tcPr>
            <w:tcW w:w="927" w:type="dxa"/>
          </w:tcPr>
          <w:p w:rsidR="00F3462F" w:rsidRPr="00923564" w:rsidRDefault="00F3462F" w:rsidP="00AB5873">
            <w:pPr>
              <w:spacing w:before="0" w:after="0"/>
              <w:rPr>
                <w:sz w:val="16"/>
                <w:szCs w:val="16"/>
              </w:rPr>
            </w:pPr>
            <w:r w:rsidRPr="00923564">
              <w:rPr>
                <w:sz w:val="16"/>
                <w:szCs w:val="16"/>
              </w:rPr>
              <w:t>Active PR phase: 2 months</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Maintenance: monthly calls for 12 months</w:t>
            </w:r>
          </w:p>
        </w:tc>
        <w:tc>
          <w:tcPr>
            <w:tcW w:w="918"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3462F" w:rsidRPr="00C95F83" w:rsidTr="00923564">
        <w:tc>
          <w:tcPr>
            <w:tcW w:w="14968" w:type="dxa"/>
            <w:gridSpan w:val="16"/>
            <w:shd w:val="clear" w:color="auto" w:fill="D9D9D9"/>
          </w:tcPr>
          <w:p w:rsidR="00F3462F" w:rsidRPr="00923564" w:rsidRDefault="00F3462F" w:rsidP="00AB5873">
            <w:pPr>
              <w:spacing w:before="0" w:after="0"/>
              <w:rPr>
                <w:sz w:val="16"/>
                <w:szCs w:val="16"/>
              </w:rPr>
            </w:pPr>
            <w:r w:rsidRPr="00923564">
              <w:rPr>
                <w:b/>
                <w:bCs/>
                <w:i/>
                <w:iCs/>
                <w:sz w:val="16"/>
                <w:szCs w:val="16"/>
              </w:rPr>
              <w:t>HBPR vs OPR</w:t>
            </w:r>
          </w:p>
        </w:tc>
      </w:tr>
      <w:tr w:rsidR="00FD3EFA" w:rsidRPr="00C95F83" w:rsidTr="000812B8">
        <w:tc>
          <w:tcPr>
            <w:tcW w:w="812" w:type="dxa"/>
            <w:vMerge w:val="restart"/>
          </w:tcPr>
          <w:p w:rsidR="00F3462F" w:rsidRPr="00923564" w:rsidRDefault="00F3462F" w:rsidP="00AB5873">
            <w:pPr>
              <w:spacing w:before="0" w:after="0"/>
              <w:rPr>
                <w:sz w:val="16"/>
                <w:szCs w:val="16"/>
              </w:rPr>
            </w:pPr>
            <w:r w:rsidRPr="00923564">
              <w:rPr>
                <w:sz w:val="16"/>
                <w:szCs w:val="16"/>
              </w:rPr>
              <w:t xml:space="preserve">Horton 2017 </w:t>
            </w:r>
          </w:p>
          <w:p w:rsidR="00F3462F" w:rsidRPr="00923564" w:rsidRDefault="00F3462F" w:rsidP="00AB5873">
            <w:pPr>
              <w:spacing w:before="0" w:after="0"/>
              <w:rPr>
                <w:sz w:val="16"/>
                <w:szCs w:val="16"/>
              </w:rPr>
            </w:pPr>
            <w:r w:rsidRPr="00923564">
              <w:rPr>
                <w:sz w:val="16"/>
                <w:szCs w:val="16"/>
              </w:rPr>
              <w:t>UK</w:t>
            </w:r>
          </w:p>
        </w:tc>
        <w:tc>
          <w:tcPr>
            <w:tcW w:w="697" w:type="dxa"/>
            <w:vMerge w:val="restart"/>
          </w:tcPr>
          <w:p w:rsidR="00F3462F" w:rsidRPr="00923564" w:rsidRDefault="00F3462F" w:rsidP="00AB5873">
            <w:pPr>
              <w:spacing w:before="0" w:after="0"/>
              <w:rPr>
                <w:sz w:val="16"/>
                <w:szCs w:val="16"/>
              </w:rPr>
            </w:pPr>
            <w:r w:rsidRPr="00923564">
              <w:rPr>
                <w:sz w:val="16"/>
                <w:szCs w:val="16"/>
              </w:rPr>
              <w:t>HBPR: 145</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OPR: 142</w:t>
            </w:r>
          </w:p>
        </w:tc>
        <w:tc>
          <w:tcPr>
            <w:tcW w:w="927" w:type="dxa"/>
            <w:vMerge w:val="restart"/>
          </w:tcPr>
          <w:p w:rsidR="00F3462F" w:rsidRPr="00923564" w:rsidRDefault="00F3462F" w:rsidP="00AB5873">
            <w:pPr>
              <w:spacing w:before="0" w:after="0"/>
              <w:rPr>
                <w:sz w:val="16"/>
                <w:szCs w:val="16"/>
              </w:rPr>
            </w:pPr>
            <w:r w:rsidRPr="00923564">
              <w:rPr>
                <w:sz w:val="16"/>
                <w:szCs w:val="16"/>
              </w:rPr>
              <w:t>Active PR phase: 2 months</w:t>
            </w:r>
          </w:p>
        </w:tc>
        <w:tc>
          <w:tcPr>
            <w:tcW w:w="918" w:type="dxa"/>
          </w:tcPr>
          <w:p w:rsidR="00F3462F" w:rsidRPr="00923564" w:rsidRDefault="00F3462F" w:rsidP="00AB5873">
            <w:pPr>
              <w:spacing w:before="0" w:after="0"/>
              <w:rPr>
                <w:sz w:val="16"/>
                <w:szCs w:val="16"/>
              </w:rPr>
            </w:pPr>
            <w:r w:rsidRPr="00923564">
              <w:rPr>
                <w:sz w:val="16"/>
                <w:szCs w:val="16"/>
              </w:rPr>
              <w:t>Baseline</w:t>
            </w:r>
          </w:p>
        </w:tc>
        <w:tc>
          <w:tcPr>
            <w:tcW w:w="1036" w:type="dxa"/>
          </w:tcPr>
          <w:p w:rsidR="00F3462F" w:rsidRPr="00923564" w:rsidRDefault="00F3462F" w:rsidP="00AB5873">
            <w:pPr>
              <w:spacing w:before="0" w:after="0"/>
              <w:rPr>
                <w:sz w:val="16"/>
                <w:szCs w:val="16"/>
              </w:rPr>
            </w:pPr>
            <w:r w:rsidRPr="00923564">
              <w:rPr>
                <w:sz w:val="16"/>
                <w:szCs w:val="16"/>
              </w:rPr>
              <w:t>HBPR(n=137): 2.6±0.9</w:t>
            </w:r>
          </w:p>
        </w:tc>
        <w:tc>
          <w:tcPr>
            <w:tcW w:w="990" w:type="dxa"/>
          </w:tcPr>
          <w:p w:rsidR="00F3462F" w:rsidRPr="00923564" w:rsidRDefault="00F3462F" w:rsidP="00AB5873">
            <w:pPr>
              <w:spacing w:before="0" w:after="0"/>
              <w:rPr>
                <w:sz w:val="16"/>
                <w:szCs w:val="16"/>
              </w:rPr>
            </w:pPr>
            <w:r w:rsidRPr="00923564">
              <w:rPr>
                <w:sz w:val="16"/>
                <w:szCs w:val="16"/>
              </w:rPr>
              <w:t>OPR(n=129): 2.4±0.9</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HBPR(n=137): 4.4±1.2</w:t>
            </w:r>
          </w:p>
        </w:tc>
        <w:tc>
          <w:tcPr>
            <w:tcW w:w="990" w:type="dxa"/>
          </w:tcPr>
          <w:p w:rsidR="00F3462F" w:rsidRPr="00923564" w:rsidRDefault="00F3462F" w:rsidP="00AB5873">
            <w:pPr>
              <w:spacing w:before="0" w:after="0"/>
              <w:rPr>
                <w:sz w:val="16"/>
                <w:szCs w:val="16"/>
              </w:rPr>
            </w:pPr>
            <w:r w:rsidRPr="00923564">
              <w:rPr>
                <w:sz w:val="16"/>
                <w:szCs w:val="16"/>
              </w:rPr>
              <w:t>OPR(n=129): 4.4±1.2</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HBPR(n=137): 3.4±1.2</w:t>
            </w:r>
          </w:p>
        </w:tc>
        <w:tc>
          <w:tcPr>
            <w:tcW w:w="990" w:type="dxa"/>
          </w:tcPr>
          <w:p w:rsidR="00F3462F" w:rsidRPr="00923564" w:rsidRDefault="00F3462F" w:rsidP="00AB5873">
            <w:pPr>
              <w:spacing w:before="0" w:after="0"/>
              <w:rPr>
                <w:sz w:val="16"/>
                <w:szCs w:val="16"/>
              </w:rPr>
            </w:pPr>
            <w:r w:rsidRPr="00923564">
              <w:rPr>
                <w:sz w:val="16"/>
                <w:szCs w:val="16"/>
              </w:rPr>
              <w:t>OPR(n=129): 3.4±1.2</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HBPR(n=137): 4.5±1.4</w:t>
            </w:r>
          </w:p>
        </w:tc>
        <w:tc>
          <w:tcPr>
            <w:tcW w:w="927" w:type="dxa"/>
          </w:tcPr>
          <w:p w:rsidR="00F3462F" w:rsidRPr="00923564" w:rsidRDefault="00F3462F" w:rsidP="00AB5873">
            <w:pPr>
              <w:spacing w:before="0" w:after="0"/>
              <w:rPr>
                <w:sz w:val="16"/>
                <w:szCs w:val="16"/>
              </w:rPr>
            </w:pPr>
            <w:r w:rsidRPr="00923564">
              <w:rPr>
                <w:sz w:val="16"/>
                <w:szCs w:val="16"/>
              </w:rPr>
              <w:t>OPR (n=129): 4.4±1.3</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2 months</w:t>
            </w:r>
          </w:p>
        </w:tc>
        <w:tc>
          <w:tcPr>
            <w:tcW w:w="1036" w:type="dxa"/>
          </w:tcPr>
          <w:p w:rsidR="00F3462F" w:rsidRPr="00923564" w:rsidRDefault="00F3462F" w:rsidP="00AB5873">
            <w:pPr>
              <w:spacing w:before="0" w:after="0"/>
              <w:rPr>
                <w:sz w:val="16"/>
                <w:szCs w:val="16"/>
              </w:rPr>
            </w:pPr>
            <w:r w:rsidRPr="00923564">
              <w:rPr>
                <w:sz w:val="16"/>
                <w:szCs w:val="16"/>
              </w:rPr>
              <w:t>HBPR (n=79): 3.1±1.3</w:t>
            </w:r>
          </w:p>
        </w:tc>
        <w:tc>
          <w:tcPr>
            <w:tcW w:w="990" w:type="dxa"/>
          </w:tcPr>
          <w:p w:rsidR="00F3462F" w:rsidRPr="00923564" w:rsidRDefault="00F3462F" w:rsidP="00AB5873">
            <w:pPr>
              <w:spacing w:before="0" w:after="0"/>
              <w:rPr>
                <w:sz w:val="16"/>
                <w:szCs w:val="16"/>
              </w:rPr>
            </w:pPr>
            <w:r w:rsidRPr="00923564">
              <w:rPr>
                <w:sz w:val="16"/>
                <w:szCs w:val="16"/>
              </w:rPr>
              <w:t>OPR(n=83): 3.4±1.2</w:t>
            </w:r>
          </w:p>
        </w:tc>
        <w:tc>
          <w:tcPr>
            <w:tcW w:w="927" w:type="dxa"/>
          </w:tcPr>
          <w:p w:rsidR="00F3462F" w:rsidRPr="00923564" w:rsidRDefault="00F3462F" w:rsidP="00AB5873">
            <w:pPr>
              <w:spacing w:before="0" w:after="0"/>
              <w:rPr>
                <w:sz w:val="16"/>
                <w:szCs w:val="16"/>
              </w:rPr>
            </w:pPr>
            <w:r w:rsidRPr="00923564">
              <w:rPr>
                <w:sz w:val="16"/>
                <w:szCs w:val="16"/>
              </w:rPr>
              <w:t xml:space="preserve">−0.2(−0.6, 0.1) </w:t>
            </w:r>
          </w:p>
          <w:p w:rsidR="00F3462F" w:rsidRPr="00923564" w:rsidRDefault="00F3462F" w:rsidP="00AB5873">
            <w:pPr>
              <w:spacing w:before="0" w:after="0"/>
              <w:rPr>
                <w:sz w:val="16"/>
                <w:szCs w:val="16"/>
              </w:rPr>
            </w:pPr>
            <w:r w:rsidRPr="00923564">
              <w:rPr>
                <w:sz w:val="16"/>
                <w:szCs w:val="16"/>
              </w:rPr>
              <w:t>p = 0.18</w:t>
            </w:r>
          </w:p>
        </w:tc>
        <w:tc>
          <w:tcPr>
            <w:tcW w:w="1036" w:type="dxa"/>
          </w:tcPr>
          <w:p w:rsidR="00F3462F" w:rsidRPr="00923564" w:rsidRDefault="00F3462F" w:rsidP="00AB5873">
            <w:pPr>
              <w:spacing w:before="0" w:after="0"/>
              <w:rPr>
                <w:sz w:val="16"/>
                <w:szCs w:val="16"/>
              </w:rPr>
            </w:pPr>
            <w:r w:rsidRPr="00923564">
              <w:rPr>
                <w:sz w:val="16"/>
                <w:szCs w:val="16"/>
              </w:rPr>
              <w:t>HBPR(n=82): 4.5±1.20</w:t>
            </w:r>
          </w:p>
        </w:tc>
        <w:tc>
          <w:tcPr>
            <w:tcW w:w="990" w:type="dxa"/>
          </w:tcPr>
          <w:p w:rsidR="00F3462F" w:rsidRPr="00923564" w:rsidRDefault="00F3462F" w:rsidP="00AB5873">
            <w:pPr>
              <w:spacing w:before="0" w:after="0"/>
              <w:rPr>
                <w:sz w:val="16"/>
                <w:szCs w:val="16"/>
              </w:rPr>
            </w:pPr>
            <w:r w:rsidRPr="00923564">
              <w:rPr>
                <w:sz w:val="16"/>
                <w:szCs w:val="16"/>
              </w:rPr>
              <w:t>OPR(n=81): 4.9±1.1</w:t>
            </w:r>
          </w:p>
          <w:p w:rsidR="00F3462F" w:rsidRPr="00923564" w:rsidRDefault="00F3462F" w:rsidP="00AB5873">
            <w:pPr>
              <w:spacing w:before="0" w:after="0"/>
              <w:rPr>
                <w:sz w:val="16"/>
                <w:szCs w:val="16"/>
              </w:rPr>
            </w:pPr>
          </w:p>
        </w:tc>
        <w:tc>
          <w:tcPr>
            <w:tcW w:w="927" w:type="dxa"/>
          </w:tcPr>
          <w:p w:rsidR="00F3462F" w:rsidRPr="00923564" w:rsidRDefault="00F3462F" w:rsidP="00AB5873">
            <w:pPr>
              <w:spacing w:before="0" w:after="0"/>
              <w:rPr>
                <w:sz w:val="16"/>
                <w:szCs w:val="16"/>
              </w:rPr>
            </w:pPr>
            <w:r w:rsidRPr="00923564">
              <w:rPr>
                <w:sz w:val="16"/>
                <w:szCs w:val="16"/>
              </w:rPr>
              <w:t>−0.4 (−0.7, 0.2)</w:t>
            </w:r>
          </w:p>
          <w:p w:rsidR="00F3462F" w:rsidRPr="00923564" w:rsidRDefault="00F3462F" w:rsidP="00AB5873">
            <w:pPr>
              <w:spacing w:before="0" w:after="0"/>
              <w:rPr>
                <w:sz w:val="16"/>
                <w:szCs w:val="16"/>
              </w:rPr>
            </w:pPr>
            <w:r w:rsidRPr="00923564">
              <w:rPr>
                <w:sz w:val="16"/>
                <w:szCs w:val="16"/>
              </w:rPr>
              <w:t>p = 0.01</w:t>
            </w:r>
          </w:p>
        </w:tc>
        <w:tc>
          <w:tcPr>
            <w:tcW w:w="1036" w:type="dxa"/>
          </w:tcPr>
          <w:p w:rsidR="00F3462F" w:rsidRPr="00923564" w:rsidRDefault="00F3462F" w:rsidP="00AB5873">
            <w:pPr>
              <w:spacing w:before="0" w:after="0"/>
              <w:rPr>
                <w:sz w:val="16"/>
                <w:szCs w:val="16"/>
              </w:rPr>
            </w:pPr>
            <w:r w:rsidRPr="00923564">
              <w:rPr>
                <w:sz w:val="16"/>
                <w:szCs w:val="16"/>
              </w:rPr>
              <w:t xml:space="preserve">HBPR(n=82): 3.7±1.2 </w:t>
            </w:r>
          </w:p>
        </w:tc>
        <w:tc>
          <w:tcPr>
            <w:tcW w:w="990" w:type="dxa"/>
          </w:tcPr>
          <w:p w:rsidR="00F3462F" w:rsidRPr="00923564" w:rsidRDefault="00F3462F" w:rsidP="00AB5873">
            <w:pPr>
              <w:spacing w:before="0" w:after="0"/>
              <w:rPr>
                <w:sz w:val="16"/>
                <w:szCs w:val="16"/>
              </w:rPr>
            </w:pPr>
            <w:r w:rsidRPr="00923564">
              <w:rPr>
                <w:sz w:val="16"/>
                <w:szCs w:val="16"/>
              </w:rPr>
              <w:t>OPR(n=83): 4.1±1.5</w:t>
            </w:r>
          </w:p>
        </w:tc>
        <w:tc>
          <w:tcPr>
            <w:tcW w:w="927" w:type="dxa"/>
          </w:tcPr>
          <w:p w:rsidR="00F3462F" w:rsidRPr="00923564" w:rsidRDefault="00F3462F" w:rsidP="00AB5873">
            <w:pPr>
              <w:autoSpaceDE w:val="0"/>
              <w:autoSpaceDN w:val="0"/>
              <w:adjustRightInd w:val="0"/>
              <w:spacing w:before="0" w:after="0"/>
              <w:rPr>
                <w:sz w:val="16"/>
                <w:szCs w:val="16"/>
              </w:rPr>
            </w:pPr>
            <w:r w:rsidRPr="00923564">
              <w:rPr>
                <w:sz w:val="16"/>
                <w:szCs w:val="16"/>
              </w:rPr>
              <w:t xml:space="preserve">−0.4 (−0.7, 0.1) </w:t>
            </w:r>
          </w:p>
          <w:p w:rsidR="00F3462F" w:rsidRPr="00923564" w:rsidRDefault="00F3462F" w:rsidP="00AB5873">
            <w:pPr>
              <w:autoSpaceDE w:val="0"/>
              <w:autoSpaceDN w:val="0"/>
              <w:adjustRightInd w:val="0"/>
              <w:spacing w:before="0" w:after="0"/>
              <w:rPr>
                <w:bCs/>
                <w:sz w:val="16"/>
                <w:szCs w:val="16"/>
              </w:rPr>
            </w:pPr>
            <w:r w:rsidRPr="00923564">
              <w:rPr>
                <w:sz w:val="16"/>
                <w:szCs w:val="16"/>
              </w:rPr>
              <w:t>p = 0.02</w:t>
            </w:r>
          </w:p>
        </w:tc>
        <w:tc>
          <w:tcPr>
            <w:tcW w:w="1036" w:type="dxa"/>
          </w:tcPr>
          <w:p w:rsidR="00F3462F" w:rsidRPr="00923564" w:rsidRDefault="00F3462F" w:rsidP="00AB5873">
            <w:pPr>
              <w:spacing w:before="0" w:after="0"/>
              <w:rPr>
                <w:sz w:val="16"/>
                <w:szCs w:val="16"/>
              </w:rPr>
            </w:pPr>
            <w:r w:rsidRPr="00923564">
              <w:rPr>
                <w:sz w:val="16"/>
                <w:szCs w:val="16"/>
              </w:rPr>
              <w:t>HBPR(n=82): 4.8±1.3</w:t>
            </w:r>
          </w:p>
        </w:tc>
        <w:tc>
          <w:tcPr>
            <w:tcW w:w="927" w:type="dxa"/>
          </w:tcPr>
          <w:p w:rsidR="00F3462F" w:rsidRPr="00923564" w:rsidRDefault="00F3462F" w:rsidP="00AB5873">
            <w:pPr>
              <w:spacing w:before="0" w:after="0"/>
              <w:rPr>
                <w:sz w:val="16"/>
                <w:szCs w:val="16"/>
              </w:rPr>
            </w:pPr>
            <w:r w:rsidRPr="00923564">
              <w:rPr>
                <w:sz w:val="16"/>
                <w:szCs w:val="16"/>
              </w:rPr>
              <w:t>OPR(n=82): 5.0±1.2</w:t>
            </w:r>
          </w:p>
        </w:tc>
        <w:tc>
          <w:tcPr>
            <w:tcW w:w="792" w:type="dxa"/>
          </w:tcPr>
          <w:p w:rsidR="00F3462F" w:rsidRPr="00923564" w:rsidRDefault="00F3462F" w:rsidP="00AB5873">
            <w:pPr>
              <w:spacing w:before="0" w:after="0"/>
              <w:rPr>
                <w:sz w:val="16"/>
                <w:szCs w:val="16"/>
              </w:rPr>
            </w:pPr>
            <w:r w:rsidRPr="00923564">
              <w:rPr>
                <w:sz w:val="16"/>
                <w:szCs w:val="16"/>
              </w:rPr>
              <w:t xml:space="preserve">-0.4 (-0.7, 0.1) </w:t>
            </w:r>
          </w:p>
          <w:p w:rsidR="00F3462F" w:rsidRPr="00923564" w:rsidRDefault="00F3462F" w:rsidP="00AB5873">
            <w:pPr>
              <w:spacing w:before="0" w:after="0"/>
              <w:rPr>
                <w:sz w:val="16"/>
                <w:szCs w:val="16"/>
              </w:rPr>
            </w:pPr>
            <w:r w:rsidRPr="00923564">
              <w:rPr>
                <w:sz w:val="16"/>
                <w:szCs w:val="16"/>
              </w:rPr>
              <w:t>p = 0.02</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6 months</w:t>
            </w:r>
          </w:p>
        </w:tc>
        <w:tc>
          <w:tcPr>
            <w:tcW w:w="1036" w:type="dxa"/>
          </w:tcPr>
          <w:p w:rsidR="00F3462F" w:rsidRPr="00923564" w:rsidRDefault="00F3462F" w:rsidP="00AB5873">
            <w:pPr>
              <w:spacing w:before="0" w:after="0"/>
              <w:rPr>
                <w:sz w:val="16"/>
                <w:szCs w:val="16"/>
              </w:rPr>
            </w:pPr>
            <w:r w:rsidRPr="00923564">
              <w:rPr>
                <w:sz w:val="16"/>
                <w:szCs w:val="16"/>
              </w:rPr>
              <w:t>HBPR (n=66): 2.8±1.2</w:t>
            </w:r>
          </w:p>
        </w:tc>
        <w:tc>
          <w:tcPr>
            <w:tcW w:w="990" w:type="dxa"/>
          </w:tcPr>
          <w:p w:rsidR="00F3462F" w:rsidRPr="00923564" w:rsidRDefault="00F3462F" w:rsidP="00AB5873">
            <w:pPr>
              <w:spacing w:before="0" w:after="0"/>
              <w:rPr>
                <w:sz w:val="16"/>
                <w:szCs w:val="16"/>
              </w:rPr>
            </w:pPr>
            <w:r w:rsidRPr="00923564">
              <w:rPr>
                <w:sz w:val="16"/>
                <w:szCs w:val="16"/>
              </w:rPr>
              <w:t>OPR(n=70): 3.1±1.3</w:t>
            </w:r>
          </w:p>
        </w:tc>
        <w:tc>
          <w:tcPr>
            <w:tcW w:w="927" w:type="dxa"/>
          </w:tcPr>
          <w:p w:rsidR="00F3462F" w:rsidRPr="00923564" w:rsidRDefault="00F3462F" w:rsidP="00AB5873">
            <w:pPr>
              <w:spacing w:before="0" w:after="0"/>
              <w:rPr>
                <w:sz w:val="16"/>
                <w:szCs w:val="16"/>
              </w:rPr>
            </w:pPr>
            <w:r w:rsidRPr="00923564">
              <w:rPr>
                <w:sz w:val="16"/>
                <w:szCs w:val="16"/>
              </w:rPr>
              <w:t xml:space="preserve">−0.4 (−0.7, 0.03) </w:t>
            </w:r>
          </w:p>
          <w:p w:rsidR="00F3462F" w:rsidRPr="00923564" w:rsidRDefault="00F3462F" w:rsidP="00AB5873">
            <w:pPr>
              <w:spacing w:before="0" w:after="0"/>
              <w:rPr>
                <w:sz w:val="16"/>
                <w:szCs w:val="16"/>
              </w:rPr>
            </w:pPr>
            <w:r w:rsidRPr="00923564">
              <w:rPr>
                <w:sz w:val="16"/>
                <w:szCs w:val="16"/>
              </w:rPr>
              <w:t>p = 0.07</w:t>
            </w:r>
          </w:p>
        </w:tc>
        <w:tc>
          <w:tcPr>
            <w:tcW w:w="1036" w:type="dxa"/>
          </w:tcPr>
          <w:p w:rsidR="00F3462F" w:rsidRPr="00923564" w:rsidRDefault="00F3462F" w:rsidP="00AB5873">
            <w:pPr>
              <w:spacing w:before="0" w:after="0"/>
              <w:rPr>
                <w:sz w:val="16"/>
                <w:szCs w:val="16"/>
              </w:rPr>
            </w:pPr>
            <w:r w:rsidRPr="00923564">
              <w:rPr>
                <w:sz w:val="16"/>
                <w:szCs w:val="16"/>
              </w:rPr>
              <w:t>HBPR(n=67): 4.3±1.3</w:t>
            </w:r>
          </w:p>
        </w:tc>
        <w:tc>
          <w:tcPr>
            <w:tcW w:w="990" w:type="dxa"/>
          </w:tcPr>
          <w:p w:rsidR="00F3462F" w:rsidRPr="00923564" w:rsidRDefault="00F3462F" w:rsidP="00AB5873">
            <w:pPr>
              <w:spacing w:before="0" w:after="0"/>
              <w:rPr>
                <w:sz w:val="16"/>
                <w:szCs w:val="16"/>
              </w:rPr>
            </w:pPr>
            <w:r w:rsidRPr="00923564">
              <w:rPr>
                <w:sz w:val="16"/>
                <w:szCs w:val="16"/>
              </w:rPr>
              <w:t>OPR(n=71): 4.5±1.2</w:t>
            </w:r>
          </w:p>
        </w:tc>
        <w:tc>
          <w:tcPr>
            <w:tcW w:w="927" w:type="dxa"/>
          </w:tcPr>
          <w:p w:rsidR="00F3462F" w:rsidRPr="00923564" w:rsidRDefault="00F3462F" w:rsidP="00AB5873">
            <w:pPr>
              <w:autoSpaceDE w:val="0"/>
              <w:autoSpaceDN w:val="0"/>
              <w:adjustRightInd w:val="0"/>
              <w:spacing w:before="0" w:after="0"/>
              <w:rPr>
                <w:sz w:val="16"/>
                <w:szCs w:val="16"/>
              </w:rPr>
            </w:pPr>
            <w:r w:rsidRPr="00923564">
              <w:rPr>
                <w:sz w:val="16"/>
                <w:szCs w:val="16"/>
              </w:rPr>
              <w:t xml:space="preserve">−0.3 (−0.6, 0.1) </w:t>
            </w:r>
          </w:p>
          <w:p w:rsidR="00F3462F" w:rsidRPr="00923564" w:rsidRDefault="00F3462F" w:rsidP="00AB5873">
            <w:pPr>
              <w:autoSpaceDE w:val="0"/>
              <w:autoSpaceDN w:val="0"/>
              <w:adjustRightInd w:val="0"/>
              <w:spacing w:before="0" w:after="0"/>
              <w:rPr>
                <w:sz w:val="16"/>
                <w:szCs w:val="16"/>
              </w:rPr>
            </w:pPr>
            <w:r w:rsidRPr="00923564">
              <w:rPr>
                <w:sz w:val="16"/>
                <w:szCs w:val="16"/>
              </w:rPr>
              <w:t>p = 0.09</w:t>
            </w:r>
          </w:p>
          <w:p w:rsidR="00F3462F" w:rsidRPr="00923564" w:rsidRDefault="00F3462F" w:rsidP="00AB5873">
            <w:pPr>
              <w:autoSpaceDE w:val="0"/>
              <w:autoSpaceDN w:val="0"/>
              <w:adjustRightInd w:val="0"/>
              <w:spacing w:before="0" w:after="0"/>
              <w:rPr>
                <w:sz w:val="16"/>
                <w:szCs w:val="16"/>
              </w:rPr>
            </w:pPr>
          </w:p>
        </w:tc>
        <w:tc>
          <w:tcPr>
            <w:tcW w:w="1036" w:type="dxa"/>
          </w:tcPr>
          <w:p w:rsidR="00F3462F" w:rsidRPr="00923564" w:rsidRDefault="00F3462F" w:rsidP="00AB5873">
            <w:pPr>
              <w:spacing w:before="0" w:after="0"/>
              <w:rPr>
                <w:bCs/>
                <w:sz w:val="16"/>
                <w:szCs w:val="16"/>
              </w:rPr>
            </w:pPr>
            <w:r w:rsidRPr="00923564">
              <w:rPr>
                <w:sz w:val="16"/>
                <w:szCs w:val="16"/>
              </w:rPr>
              <w:t xml:space="preserve">HBPR(n=67): 3.5±1.4 </w:t>
            </w:r>
          </w:p>
        </w:tc>
        <w:tc>
          <w:tcPr>
            <w:tcW w:w="990" w:type="dxa"/>
          </w:tcPr>
          <w:p w:rsidR="00F3462F" w:rsidRPr="00923564" w:rsidRDefault="00F3462F" w:rsidP="00AB5873">
            <w:pPr>
              <w:spacing w:before="0" w:after="0"/>
              <w:rPr>
                <w:sz w:val="16"/>
                <w:szCs w:val="16"/>
              </w:rPr>
            </w:pPr>
            <w:r w:rsidRPr="00923564">
              <w:rPr>
                <w:sz w:val="16"/>
                <w:szCs w:val="16"/>
              </w:rPr>
              <w:t>OPR(n=71): 3.6±1.3</w:t>
            </w:r>
          </w:p>
        </w:tc>
        <w:tc>
          <w:tcPr>
            <w:tcW w:w="927" w:type="dxa"/>
          </w:tcPr>
          <w:p w:rsidR="00F3462F" w:rsidRPr="00923564" w:rsidRDefault="00F3462F" w:rsidP="00AB5873">
            <w:pPr>
              <w:autoSpaceDE w:val="0"/>
              <w:autoSpaceDN w:val="0"/>
              <w:adjustRightInd w:val="0"/>
              <w:spacing w:before="0" w:after="0"/>
              <w:rPr>
                <w:sz w:val="16"/>
                <w:szCs w:val="16"/>
              </w:rPr>
            </w:pPr>
            <w:r w:rsidRPr="00923564">
              <w:rPr>
                <w:sz w:val="16"/>
                <w:szCs w:val="16"/>
              </w:rPr>
              <w:t xml:space="preserve">−0.2 (−0.6, 0.2) </w:t>
            </w:r>
          </w:p>
          <w:p w:rsidR="00F3462F" w:rsidRPr="00923564" w:rsidRDefault="00F3462F" w:rsidP="00AB5873">
            <w:pPr>
              <w:autoSpaceDE w:val="0"/>
              <w:autoSpaceDN w:val="0"/>
              <w:adjustRightInd w:val="0"/>
              <w:spacing w:before="0" w:after="0"/>
              <w:rPr>
                <w:sz w:val="16"/>
                <w:szCs w:val="16"/>
              </w:rPr>
            </w:pPr>
            <w:r w:rsidRPr="00923564">
              <w:rPr>
                <w:sz w:val="16"/>
                <w:szCs w:val="16"/>
              </w:rPr>
              <w:t>p = 0.38</w:t>
            </w:r>
          </w:p>
        </w:tc>
        <w:tc>
          <w:tcPr>
            <w:tcW w:w="1036" w:type="dxa"/>
          </w:tcPr>
          <w:p w:rsidR="00F3462F" w:rsidRPr="00923564" w:rsidRDefault="00F3462F" w:rsidP="00AB5873">
            <w:pPr>
              <w:spacing w:before="0" w:after="0"/>
              <w:rPr>
                <w:sz w:val="16"/>
                <w:szCs w:val="16"/>
              </w:rPr>
            </w:pPr>
            <w:r w:rsidRPr="00923564">
              <w:rPr>
                <w:sz w:val="16"/>
                <w:szCs w:val="16"/>
              </w:rPr>
              <w:t>HBPR(n=67): 4.5±1.5</w:t>
            </w:r>
          </w:p>
        </w:tc>
        <w:tc>
          <w:tcPr>
            <w:tcW w:w="927" w:type="dxa"/>
          </w:tcPr>
          <w:p w:rsidR="00F3462F" w:rsidRPr="00923564" w:rsidRDefault="00F3462F" w:rsidP="00AB5873">
            <w:pPr>
              <w:spacing w:before="0" w:after="0"/>
              <w:rPr>
                <w:sz w:val="16"/>
                <w:szCs w:val="16"/>
              </w:rPr>
            </w:pPr>
            <w:r w:rsidRPr="00923564">
              <w:rPr>
                <w:sz w:val="16"/>
                <w:szCs w:val="16"/>
              </w:rPr>
              <w:t>OPR(n=71): 4.6±1.4</w:t>
            </w:r>
          </w:p>
        </w:tc>
        <w:tc>
          <w:tcPr>
            <w:tcW w:w="792" w:type="dxa"/>
          </w:tcPr>
          <w:p w:rsidR="00F3462F" w:rsidRPr="00923564" w:rsidRDefault="00F3462F" w:rsidP="00AB5873">
            <w:pPr>
              <w:spacing w:before="0" w:after="0"/>
              <w:rPr>
                <w:sz w:val="16"/>
                <w:szCs w:val="16"/>
              </w:rPr>
            </w:pPr>
            <w:r w:rsidRPr="00923564">
              <w:rPr>
                <w:sz w:val="16"/>
                <w:szCs w:val="16"/>
              </w:rPr>
              <w:t xml:space="preserve">−0.3(−0.7, 0.1) </w:t>
            </w:r>
          </w:p>
          <w:p w:rsidR="00F3462F" w:rsidRPr="00923564" w:rsidRDefault="00F3462F" w:rsidP="00AB5873">
            <w:pPr>
              <w:spacing w:before="0" w:after="0"/>
              <w:rPr>
                <w:sz w:val="16"/>
                <w:szCs w:val="16"/>
              </w:rPr>
            </w:pPr>
            <w:r w:rsidRPr="00923564">
              <w:rPr>
                <w:sz w:val="16"/>
                <w:szCs w:val="16"/>
              </w:rPr>
              <w:t xml:space="preserve"> p = 0.14</w:t>
            </w:r>
          </w:p>
        </w:tc>
      </w:tr>
      <w:tr w:rsidR="00FD3EFA" w:rsidRPr="00C95F83" w:rsidTr="000812B8">
        <w:tc>
          <w:tcPr>
            <w:tcW w:w="812" w:type="dxa"/>
            <w:vMerge w:val="restart"/>
          </w:tcPr>
          <w:p w:rsidR="00F3462F" w:rsidRPr="00923564" w:rsidRDefault="00F3462F" w:rsidP="00AB5873">
            <w:pPr>
              <w:spacing w:before="0" w:after="0"/>
              <w:rPr>
                <w:sz w:val="16"/>
                <w:szCs w:val="16"/>
              </w:rPr>
            </w:pPr>
            <w:r w:rsidRPr="00923564">
              <w:rPr>
                <w:sz w:val="16"/>
                <w:szCs w:val="16"/>
              </w:rPr>
              <w:t xml:space="preserve">Holland 2017 </w:t>
            </w:r>
          </w:p>
          <w:p w:rsidR="00F3462F" w:rsidRPr="00923564" w:rsidRDefault="00F3462F" w:rsidP="00AB5873">
            <w:pPr>
              <w:spacing w:before="0" w:after="0"/>
              <w:rPr>
                <w:sz w:val="16"/>
                <w:szCs w:val="16"/>
              </w:rPr>
            </w:pPr>
            <w:r w:rsidRPr="00923564">
              <w:rPr>
                <w:sz w:val="16"/>
                <w:szCs w:val="16"/>
              </w:rPr>
              <w:t>Australia</w:t>
            </w:r>
          </w:p>
        </w:tc>
        <w:tc>
          <w:tcPr>
            <w:tcW w:w="697" w:type="dxa"/>
            <w:vMerge w:val="restart"/>
          </w:tcPr>
          <w:p w:rsidR="00F3462F" w:rsidRPr="00923564" w:rsidRDefault="00F3462F" w:rsidP="00AB5873">
            <w:pPr>
              <w:spacing w:before="0" w:after="0"/>
              <w:rPr>
                <w:sz w:val="16"/>
                <w:szCs w:val="16"/>
              </w:rPr>
            </w:pPr>
            <w:r w:rsidRPr="00923564">
              <w:rPr>
                <w:sz w:val="16"/>
                <w:szCs w:val="16"/>
              </w:rPr>
              <w:t>HBPR: 80</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OPR: 86</w:t>
            </w:r>
          </w:p>
        </w:tc>
        <w:tc>
          <w:tcPr>
            <w:tcW w:w="927" w:type="dxa"/>
            <w:vMerge w:val="restart"/>
          </w:tcPr>
          <w:p w:rsidR="00F3462F" w:rsidRPr="00923564" w:rsidRDefault="00F3462F" w:rsidP="00AB5873">
            <w:pPr>
              <w:spacing w:before="0" w:after="0"/>
              <w:rPr>
                <w:sz w:val="16"/>
                <w:szCs w:val="16"/>
              </w:rPr>
            </w:pPr>
            <w:r w:rsidRPr="00923564">
              <w:rPr>
                <w:sz w:val="16"/>
                <w:szCs w:val="16"/>
              </w:rPr>
              <w:t>Active PR phase: 2 months</w:t>
            </w:r>
          </w:p>
        </w:tc>
        <w:tc>
          <w:tcPr>
            <w:tcW w:w="918" w:type="dxa"/>
          </w:tcPr>
          <w:p w:rsidR="00F3462F" w:rsidRPr="00923564" w:rsidRDefault="00F3462F" w:rsidP="00AB5873">
            <w:pPr>
              <w:spacing w:before="0" w:after="0"/>
              <w:rPr>
                <w:sz w:val="16"/>
                <w:szCs w:val="16"/>
              </w:rPr>
            </w:pPr>
            <w:r w:rsidRPr="00923564">
              <w:rPr>
                <w:sz w:val="16"/>
                <w:szCs w:val="16"/>
              </w:rPr>
              <w:t>Baseline</w:t>
            </w:r>
          </w:p>
        </w:tc>
        <w:tc>
          <w:tcPr>
            <w:tcW w:w="1036" w:type="dxa"/>
          </w:tcPr>
          <w:p w:rsidR="00F3462F" w:rsidRPr="00923564" w:rsidRDefault="00F3462F" w:rsidP="00AB5873">
            <w:pPr>
              <w:spacing w:before="0" w:after="0"/>
              <w:rPr>
                <w:sz w:val="16"/>
                <w:szCs w:val="16"/>
              </w:rPr>
            </w:pPr>
            <w:r w:rsidRPr="00923564">
              <w:rPr>
                <w:sz w:val="16"/>
                <w:szCs w:val="16"/>
              </w:rPr>
              <w:t>HBPR: NR</w:t>
            </w:r>
          </w:p>
        </w:tc>
        <w:tc>
          <w:tcPr>
            <w:tcW w:w="990" w:type="dxa"/>
          </w:tcPr>
          <w:p w:rsidR="00F3462F" w:rsidRPr="00923564" w:rsidRDefault="00F3462F" w:rsidP="00AB5873">
            <w:pPr>
              <w:spacing w:before="0" w:after="0"/>
              <w:rPr>
                <w:sz w:val="16"/>
                <w:szCs w:val="16"/>
              </w:rPr>
            </w:pPr>
            <w:r w:rsidRPr="00923564">
              <w:rPr>
                <w:sz w:val="16"/>
                <w:szCs w:val="16"/>
              </w:rPr>
              <w:t>OPR: 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HBPR: NR</w:t>
            </w:r>
          </w:p>
        </w:tc>
        <w:tc>
          <w:tcPr>
            <w:tcW w:w="990" w:type="dxa"/>
          </w:tcPr>
          <w:p w:rsidR="00F3462F" w:rsidRPr="00923564" w:rsidRDefault="00F3462F" w:rsidP="00AB5873">
            <w:pPr>
              <w:spacing w:before="0" w:after="0"/>
              <w:rPr>
                <w:sz w:val="16"/>
                <w:szCs w:val="16"/>
              </w:rPr>
            </w:pPr>
            <w:r w:rsidRPr="00923564">
              <w:rPr>
                <w:sz w:val="16"/>
                <w:szCs w:val="16"/>
              </w:rPr>
              <w:t>OPR: 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HBPR: NR</w:t>
            </w:r>
          </w:p>
        </w:tc>
        <w:tc>
          <w:tcPr>
            <w:tcW w:w="990" w:type="dxa"/>
          </w:tcPr>
          <w:p w:rsidR="00F3462F" w:rsidRPr="00923564" w:rsidRDefault="00F3462F" w:rsidP="00AB5873">
            <w:pPr>
              <w:spacing w:before="0" w:after="0"/>
              <w:rPr>
                <w:sz w:val="16"/>
                <w:szCs w:val="16"/>
              </w:rPr>
            </w:pPr>
            <w:r w:rsidRPr="00923564">
              <w:rPr>
                <w:sz w:val="16"/>
                <w:szCs w:val="16"/>
              </w:rPr>
              <w:t>OPR: 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HBPR: NR</w:t>
            </w:r>
          </w:p>
        </w:tc>
        <w:tc>
          <w:tcPr>
            <w:tcW w:w="927" w:type="dxa"/>
          </w:tcPr>
          <w:p w:rsidR="00F3462F" w:rsidRPr="00923564" w:rsidRDefault="00F3462F" w:rsidP="00AB5873">
            <w:pPr>
              <w:spacing w:before="0" w:after="0"/>
              <w:rPr>
                <w:sz w:val="16"/>
                <w:szCs w:val="16"/>
              </w:rPr>
            </w:pPr>
            <w:r w:rsidRPr="00923564">
              <w:rPr>
                <w:sz w:val="16"/>
                <w:szCs w:val="16"/>
              </w:rPr>
              <w:t>OPR: 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2 months</w:t>
            </w:r>
          </w:p>
          <w:p w:rsidR="00F3462F" w:rsidRPr="00923564" w:rsidRDefault="00F3462F" w:rsidP="00AB5873">
            <w:pPr>
              <w:spacing w:before="0" w:after="0"/>
              <w:rPr>
                <w:i/>
                <w:iCs/>
                <w:sz w:val="16"/>
                <w:szCs w:val="16"/>
              </w:rPr>
            </w:pP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sz w:val="16"/>
                <w:szCs w:val="16"/>
              </w:rPr>
            </w:pPr>
            <w:r w:rsidRPr="00923564">
              <w:rPr>
                <w:i/>
                <w:iCs/>
                <w:sz w:val="16"/>
                <w:szCs w:val="16"/>
              </w:rPr>
              <w:t>MD(95%CI)</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4.4(2.9, 5.6)</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2.7(1.4, 4.0)</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1.6 (-0.3, 3.4)</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p = NR</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3.1(1.5, 4.8)</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2.3(0.7, 3.9)</w:t>
            </w:r>
          </w:p>
          <w:p w:rsidR="00F3462F" w:rsidRPr="00923564" w:rsidRDefault="00F3462F" w:rsidP="00AB5873">
            <w:pPr>
              <w:spacing w:before="0" w:after="0"/>
              <w:rPr>
                <w:sz w:val="16"/>
                <w:szCs w:val="16"/>
              </w:rPr>
            </w:pPr>
            <w:r w:rsidRPr="00923564">
              <w:rPr>
                <w:sz w:val="16"/>
                <w:szCs w:val="16"/>
              </w:rPr>
              <w:t xml:space="preserve"> p = NR</w:t>
            </w:r>
          </w:p>
        </w:tc>
        <w:tc>
          <w:tcPr>
            <w:tcW w:w="927" w:type="dxa"/>
          </w:tcPr>
          <w:p w:rsidR="00F3462F" w:rsidRPr="00923564" w:rsidRDefault="00F3462F" w:rsidP="00AB5873">
            <w:pPr>
              <w:spacing w:before="0" w:after="0"/>
              <w:rPr>
                <w:sz w:val="16"/>
                <w:szCs w:val="16"/>
              </w:rPr>
            </w:pPr>
            <w:r w:rsidRPr="00923564">
              <w:rPr>
                <w:sz w:val="16"/>
                <w:szCs w:val="16"/>
              </w:rPr>
              <w:t>0.8 (-1.5, 3.1)</w:t>
            </w:r>
          </w:p>
          <w:p w:rsidR="00F3462F" w:rsidRPr="00923564" w:rsidRDefault="00F3462F" w:rsidP="00AB5873">
            <w:pPr>
              <w:spacing w:before="0" w:after="0"/>
              <w:rPr>
                <w:sz w:val="16"/>
                <w:szCs w:val="16"/>
              </w:rPr>
            </w:pPr>
            <w:r w:rsidRPr="00923564">
              <w:rPr>
                <w:sz w:val="16"/>
                <w:szCs w:val="16"/>
              </w:rPr>
              <w:t>p = NR</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2.2(1.1, 3.2)</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1.3(0.3, 2.4)</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0.8 (-0.6, 2.3)</w:t>
            </w:r>
          </w:p>
          <w:p w:rsidR="00F3462F" w:rsidRPr="00923564" w:rsidRDefault="00F3462F" w:rsidP="00AB5873">
            <w:pPr>
              <w:spacing w:before="0" w:after="0"/>
              <w:rPr>
                <w:sz w:val="16"/>
                <w:szCs w:val="16"/>
              </w:rPr>
            </w:pPr>
            <w:r w:rsidRPr="00923564">
              <w:rPr>
                <w:sz w:val="16"/>
                <w:szCs w:val="16"/>
              </w:rPr>
              <w:t>p=NR</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2.4(1.4, 3.5)</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2.0(1.0, 3.0)</w:t>
            </w:r>
          </w:p>
          <w:p w:rsidR="00F3462F" w:rsidRPr="00923564" w:rsidRDefault="00F3462F" w:rsidP="00AB5873">
            <w:pPr>
              <w:spacing w:before="0" w:after="0"/>
              <w:rPr>
                <w:sz w:val="16"/>
                <w:szCs w:val="16"/>
              </w:rPr>
            </w:pPr>
            <w:r w:rsidRPr="00923564">
              <w:rPr>
                <w:sz w:val="16"/>
                <w:szCs w:val="16"/>
              </w:rPr>
              <w:t>p = NR</w:t>
            </w:r>
          </w:p>
        </w:tc>
        <w:tc>
          <w:tcPr>
            <w:tcW w:w="792" w:type="dxa"/>
          </w:tcPr>
          <w:p w:rsidR="00F3462F" w:rsidRPr="00923564" w:rsidRDefault="00F3462F" w:rsidP="00AB5873">
            <w:pPr>
              <w:spacing w:before="0" w:after="0"/>
              <w:rPr>
                <w:sz w:val="16"/>
                <w:szCs w:val="16"/>
              </w:rPr>
            </w:pPr>
            <w:r w:rsidRPr="00923564">
              <w:rPr>
                <w:sz w:val="16"/>
                <w:szCs w:val="16"/>
              </w:rPr>
              <w:t>0.4 (-1.0, 1.8)</w:t>
            </w:r>
          </w:p>
          <w:p w:rsidR="00F3462F" w:rsidRPr="00923564" w:rsidRDefault="00F3462F" w:rsidP="00AB5873">
            <w:pPr>
              <w:spacing w:before="0" w:after="0"/>
              <w:rPr>
                <w:sz w:val="16"/>
                <w:szCs w:val="16"/>
              </w:rPr>
            </w:pPr>
            <w:r w:rsidRPr="00923564">
              <w:rPr>
                <w:sz w:val="16"/>
                <w:szCs w:val="16"/>
              </w:rPr>
              <w:t>p = NR</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12 months</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sz w:val="16"/>
                <w:szCs w:val="16"/>
              </w:rPr>
            </w:pPr>
            <w:r w:rsidRPr="00923564">
              <w:rPr>
                <w:i/>
                <w:iCs/>
                <w:sz w:val="16"/>
                <w:szCs w:val="16"/>
              </w:rPr>
              <w:t>MD(95%CI)</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1.9(0.5, 3.4)</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1.9(0.5, 3.3)</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0.0 (-2.0, 2.1)</w:t>
            </w:r>
          </w:p>
          <w:p w:rsidR="00F3462F" w:rsidRPr="00923564" w:rsidRDefault="00F3462F" w:rsidP="00AB5873">
            <w:pPr>
              <w:spacing w:before="0" w:after="0"/>
              <w:rPr>
                <w:sz w:val="16"/>
                <w:szCs w:val="16"/>
              </w:rPr>
            </w:pPr>
            <w:r w:rsidRPr="00923564">
              <w:rPr>
                <w:sz w:val="16"/>
                <w:szCs w:val="16"/>
              </w:rPr>
              <w:t>p = NR</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3. (1.3, 4.8)</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2.6(0.8, 4.3)</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0.5 (-2.0, 3.0)</w:t>
            </w:r>
          </w:p>
          <w:p w:rsidR="00F3462F" w:rsidRPr="00923564" w:rsidRDefault="00F3462F" w:rsidP="00AB5873">
            <w:pPr>
              <w:spacing w:before="0" w:after="0"/>
              <w:rPr>
                <w:sz w:val="16"/>
                <w:szCs w:val="16"/>
              </w:rPr>
            </w:pPr>
            <w:r w:rsidRPr="00923564">
              <w:rPr>
                <w:sz w:val="16"/>
                <w:szCs w:val="16"/>
              </w:rPr>
              <w:t>p = NR</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0.9(-0.2, 2.0)</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1.2(0.1, 2.3)</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-0.3 (-1.9, 1.3)</w:t>
            </w:r>
          </w:p>
          <w:p w:rsidR="00F3462F" w:rsidRPr="00923564" w:rsidRDefault="00F3462F" w:rsidP="00AB5873">
            <w:pPr>
              <w:spacing w:before="0" w:after="0"/>
              <w:rPr>
                <w:sz w:val="16"/>
                <w:szCs w:val="16"/>
              </w:rPr>
            </w:pPr>
            <w:r w:rsidRPr="00923564">
              <w:rPr>
                <w:sz w:val="16"/>
                <w:szCs w:val="16"/>
              </w:rPr>
              <w:t>p = NR</w:t>
            </w:r>
          </w:p>
        </w:tc>
        <w:tc>
          <w:tcPr>
            <w:tcW w:w="1036" w:type="dxa"/>
          </w:tcPr>
          <w:p w:rsidR="00F3462F" w:rsidRPr="00923564" w:rsidRDefault="00F3462F" w:rsidP="00AB5873">
            <w:pPr>
              <w:spacing w:before="0" w:after="0"/>
              <w:rPr>
                <w:sz w:val="16"/>
                <w:szCs w:val="16"/>
              </w:rPr>
            </w:pPr>
            <w:r w:rsidRPr="00923564">
              <w:rPr>
                <w:sz w:val="16"/>
                <w:szCs w:val="16"/>
              </w:rPr>
              <w:t>HBPR(n=72):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2.1(1.0, 3.2)</w:t>
            </w:r>
          </w:p>
          <w:p w:rsidR="00F3462F" w:rsidRPr="00923564" w:rsidRDefault="00F3462F" w:rsidP="00AB5873">
            <w:pPr>
              <w:spacing w:before="0" w:after="0"/>
              <w:rPr>
                <w:i/>
                <w:iCs/>
                <w:sz w:val="16"/>
                <w:szCs w:val="16"/>
              </w:rPr>
            </w:pPr>
            <w:r w:rsidRPr="00923564">
              <w:rPr>
                <w:iCs/>
                <w:sz w:val="16"/>
                <w:szCs w:val="16"/>
              </w:rPr>
              <w:t xml:space="preserve">p </w:t>
            </w:r>
            <w:r w:rsidRPr="00923564">
              <w:rPr>
                <w:sz w:val="16"/>
                <w:szCs w:val="16"/>
              </w:rPr>
              <w:t>= NR</w:t>
            </w:r>
          </w:p>
        </w:tc>
        <w:tc>
          <w:tcPr>
            <w:tcW w:w="927" w:type="dxa"/>
          </w:tcPr>
          <w:p w:rsidR="00F3462F" w:rsidRPr="00923564" w:rsidRDefault="00F3462F" w:rsidP="00AB5873">
            <w:pPr>
              <w:spacing w:before="0" w:after="0"/>
              <w:rPr>
                <w:sz w:val="16"/>
                <w:szCs w:val="16"/>
              </w:rPr>
            </w:pPr>
            <w:r w:rsidRPr="00923564">
              <w:rPr>
                <w:sz w:val="16"/>
                <w:szCs w:val="16"/>
              </w:rPr>
              <w:t>OPR(n=76):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1.4(0.3, 2.6)</w:t>
            </w:r>
          </w:p>
          <w:p w:rsidR="00F3462F" w:rsidRPr="00923564" w:rsidRDefault="00F3462F" w:rsidP="00AB5873">
            <w:pPr>
              <w:spacing w:before="0" w:after="0"/>
              <w:rPr>
                <w:sz w:val="16"/>
                <w:szCs w:val="16"/>
              </w:rPr>
            </w:pPr>
            <w:r w:rsidRPr="00923564">
              <w:rPr>
                <w:sz w:val="16"/>
                <w:szCs w:val="16"/>
              </w:rPr>
              <w:t>p =NR</w:t>
            </w:r>
          </w:p>
          <w:p w:rsidR="00F3462F" w:rsidRPr="00923564" w:rsidRDefault="00F3462F" w:rsidP="00AB5873">
            <w:pPr>
              <w:spacing w:before="0" w:after="0"/>
              <w:rPr>
                <w:sz w:val="16"/>
                <w:szCs w:val="16"/>
              </w:rPr>
            </w:pPr>
          </w:p>
        </w:tc>
        <w:tc>
          <w:tcPr>
            <w:tcW w:w="792" w:type="dxa"/>
          </w:tcPr>
          <w:p w:rsidR="00F3462F" w:rsidRPr="00923564" w:rsidRDefault="00F3462F" w:rsidP="00AB5873">
            <w:pPr>
              <w:spacing w:before="0" w:after="0"/>
              <w:rPr>
                <w:sz w:val="16"/>
                <w:szCs w:val="16"/>
              </w:rPr>
            </w:pPr>
            <w:r w:rsidRPr="00923564">
              <w:rPr>
                <w:sz w:val="16"/>
                <w:szCs w:val="16"/>
              </w:rPr>
              <w:t>0.7 (-0.9, 2.2)</w:t>
            </w:r>
          </w:p>
          <w:p w:rsidR="00F3462F" w:rsidRPr="00923564" w:rsidRDefault="00F3462F" w:rsidP="00AB5873">
            <w:pPr>
              <w:spacing w:before="0" w:after="0"/>
              <w:rPr>
                <w:sz w:val="16"/>
                <w:szCs w:val="16"/>
              </w:rPr>
            </w:pPr>
            <w:r w:rsidRPr="00923564">
              <w:rPr>
                <w:sz w:val="16"/>
                <w:szCs w:val="16"/>
              </w:rPr>
              <w:t>p=NR</w:t>
            </w:r>
          </w:p>
        </w:tc>
      </w:tr>
      <w:tr w:rsidR="00FD3EFA" w:rsidRPr="00C95F83" w:rsidTr="000812B8">
        <w:tc>
          <w:tcPr>
            <w:tcW w:w="812" w:type="dxa"/>
          </w:tcPr>
          <w:p w:rsidR="00F3462F" w:rsidRPr="00923564" w:rsidRDefault="00F3462F" w:rsidP="00AB5873">
            <w:pPr>
              <w:tabs>
                <w:tab w:val="left" w:pos="1174"/>
              </w:tabs>
              <w:spacing w:before="0" w:after="0"/>
              <w:rPr>
                <w:sz w:val="16"/>
                <w:szCs w:val="16"/>
              </w:rPr>
            </w:pPr>
            <w:r w:rsidRPr="00923564">
              <w:rPr>
                <w:sz w:val="16"/>
                <w:szCs w:val="16"/>
              </w:rPr>
              <w:t xml:space="preserve">Mendes de Oliveira 2010 </w:t>
            </w:r>
          </w:p>
          <w:p w:rsidR="00F3462F" w:rsidRPr="00923564" w:rsidRDefault="00F3462F" w:rsidP="00AB5873">
            <w:pPr>
              <w:tabs>
                <w:tab w:val="left" w:pos="1174"/>
              </w:tabs>
              <w:spacing w:before="0" w:after="0"/>
              <w:rPr>
                <w:sz w:val="16"/>
                <w:szCs w:val="16"/>
              </w:rPr>
            </w:pPr>
            <w:r w:rsidRPr="00923564">
              <w:rPr>
                <w:sz w:val="16"/>
                <w:szCs w:val="16"/>
              </w:rPr>
              <w:lastRenderedPageBreak/>
              <w:t>Brazil</w:t>
            </w:r>
          </w:p>
        </w:tc>
        <w:tc>
          <w:tcPr>
            <w:tcW w:w="697" w:type="dxa"/>
          </w:tcPr>
          <w:p w:rsidR="00F3462F" w:rsidRPr="00923564" w:rsidRDefault="00F3462F" w:rsidP="00AB5873">
            <w:pPr>
              <w:spacing w:before="0" w:after="0"/>
              <w:rPr>
                <w:sz w:val="16"/>
                <w:szCs w:val="16"/>
              </w:rPr>
            </w:pPr>
            <w:r w:rsidRPr="00923564">
              <w:rPr>
                <w:sz w:val="16"/>
                <w:szCs w:val="16"/>
              </w:rPr>
              <w:lastRenderedPageBreak/>
              <w:t>HBPR: 42</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lastRenderedPageBreak/>
              <w:t>OPR: 46</w:t>
            </w:r>
          </w:p>
        </w:tc>
        <w:tc>
          <w:tcPr>
            <w:tcW w:w="927" w:type="dxa"/>
          </w:tcPr>
          <w:p w:rsidR="00F3462F" w:rsidRPr="00923564" w:rsidRDefault="00F3462F" w:rsidP="00AB5873">
            <w:pPr>
              <w:spacing w:before="0" w:after="0"/>
              <w:rPr>
                <w:sz w:val="16"/>
                <w:szCs w:val="16"/>
              </w:rPr>
            </w:pPr>
            <w:r w:rsidRPr="00923564">
              <w:rPr>
                <w:sz w:val="16"/>
                <w:szCs w:val="16"/>
              </w:rPr>
              <w:lastRenderedPageBreak/>
              <w:t>Active PR phase: 3 months</w:t>
            </w:r>
          </w:p>
        </w:tc>
        <w:tc>
          <w:tcPr>
            <w:tcW w:w="918"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vMerge w:val="restart"/>
          </w:tcPr>
          <w:p w:rsidR="00F3462F" w:rsidRPr="00923564" w:rsidRDefault="00F3462F" w:rsidP="00AB5873">
            <w:pPr>
              <w:spacing w:before="0" w:after="0"/>
              <w:rPr>
                <w:sz w:val="16"/>
                <w:szCs w:val="16"/>
              </w:rPr>
            </w:pPr>
            <w:r w:rsidRPr="00923564">
              <w:rPr>
                <w:sz w:val="16"/>
                <w:szCs w:val="16"/>
              </w:rPr>
              <w:t xml:space="preserve">Nolan 2019 </w:t>
            </w:r>
          </w:p>
          <w:p w:rsidR="00F3462F" w:rsidRPr="00923564" w:rsidRDefault="00F3462F" w:rsidP="00AB5873">
            <w:pPr>
              <w:spacing w:before="0" w:after="0"/>
              <w:rPr>
                <w:sz w:val="16"/>
                <w:szCs w:val="16"/>
              </w:rPr>
            </w:pPr>
            <w:r w:rsidRPr="00923564">
              <w:rPr>
                <w:sz w:val="16"/>
                <w:szCs w:val="16"/>
              </w:rPr>
              <w:t>UK</w:t>
            </w:r>
          </w:p>
        </w:tc>
        <w:tc>
          <w:tcPr>
            <w:tcW w:w="697" w:type="dxa"/>
            <w:vMerge w:val="restart"/>
          </w:tcPr>
          <w:p w:rsidR="00F3462F" w:rsidRPr="00923564" w:rsidRDefault="00F3462F" w:rsidP="00AB5873">
            <w:pPr>
              <w:spacing w:before="0" w:after="0"/>
              <w:rPr>
                <w:sz w:val="16"/>
                <w:szCs w:val="16"/>
              </w:rPr>
            </w:pPr>
            <w:r w:rsidRPr="00923564">
              <w:rPr>
                <w:sz w:val="16"/>
                <w:szCs w:val="16"/>
              </w:rPr>
              <w:t>HBPR: 154</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OPR: 154</w:t>
            </w:r>
          </w:p>
        </w:tc>
        <w:tc>
          <w:tcPr>
            <w:tcW w:w="927" w:type="dxa"/>
            <w:vMerge w:val="restart"/>
          </w:tcPr>
          <w:p w:rsidR="00F3462F" w:rsidRPr="00923564" w:rsidRDefault="00F3462F" w:rsidP="00AB5873">
            <w:pPr>
              <w:spacing w:before="0" w:after="0"/>
              <w:rPr>
                <w:sz w:val="16"/>
                <w:szCs w:val="16"/>
              </w:rPr>
            </w:pPr>
            <w:r w:rsidRPr="00923564">
              <w:rPr>
                <w:sz w:val="16"/>
                <w:szCs w:val="16"/>
              </w:rPr>
              <w:t>Active PR phase: 2 months</w:t>
            </w:r>
          </w:p>
        </w:tc>
        <w:tc>
          <w:tcPr>
            <w:tcW w:w="918" w:type="dxa"/>
          </w:tcPr>
          <w:p w:rsidR="00F3462F" w:rsidRPr="00923564" w:rsidRDefault="00F3462F" w:rsidP="00AB5873">
            <w:pPr>
              <w:spacing w:before="0" w:after="0"/>
              <w:rPr>
                <w:sz w:val="16"/>
                <w:szCs w:val="16"/>
              </w:rPr>
            </w:pPr>
            <w:r w:rsidRPr="00923564">
              <w:rPr>
                <w:sz w:val="16"/>
                <w:szCs w:val="16"/>
              </w:rPr>
              <w:t>Baseline</w:t>
            </w:r>
          </w:p>
        </w:tc>
        <w:tc>
          <w:tcPr>
            <w:tcW w:w="1036" w:type="dxa"/>
          </w:tcPr>
          <w:p w:rsidR="00F3462F" w:rsidRPr="00923564" w:rsidRDefault="00F3462F" w:rsidP="00AB5873">
            <w:pPr>
              <w:spacing w:before="0" w:after="0"/>
              <w:rPr>
                <w:sz w:val="16"/>
                <w:szCs w:val="16"/>
              </w:rPr>
            </w:pPr>
            <w:r w:rsidRPr="00923564">
              <w:rPr>
                <w:sz w:val="16"/>
                <w:szCs w:val="16"/>
              </w:rPr>
              <w:t>HBPR (n=154): 13.2±5.7</w:t>
            </w:r>
          </w:p>
          <w:p w:rsidR="00F3462F" w:rsidRPr="00923564" w:rsidRDefault="00F3462F" w:rsidP="00AB5873">
            <w:pPr>
              <w:spacing w:before="0" w:after="0"/>
              <w:rPr>
                <w:sz w:val="16"/>
                <w:szCs w:val="16"/>
              </w:rPr>
            </w:pPr>
          </w:p>
        </w:tc>
        <w:tc>
          <w:tcPr>
            <w:tcW w:w="990" w:type="dxa"/>
          </w:tcPr>
          <w:p w:rsidR="00F3462F" w:rsidRPr="00923564" w:rsidRDefault="00F3462F" w:rsidP="00AB5873">
            <w:pPr>
              <w:spacing w:before="0" w:after="0"/>
              <w:rPr>
                <w:sz w:val="16"/>
                <w:szCs w:val="16"/>
              </w:rPr>
            </w:pPr>
            <w:r w:rsidRPr="00923564">
              <w:rPr>
                <w:sz w:val="16"/>
                <w:szCs w:val="16"/>
              </w:rPr>
              <w:t>OPR (n=154): 13.1±5.8</w:t>
            </w:r>
          </w:p>
          <w:p w:rsidR="00F3462F" w:rsidRPr="00923564" w:rsidRDefault="00F3462F" w:rsidP="00AB5873">
            <w:pPr>
              <w:spacing w:before="0" w:after="0"/>
              <w:rPr>
                <w:sz w:val="16"/>
                <w:szCs w:val="16"/>
              </w:rPr>
            </w:pPr>
          </w:p>
        </w:tc>
        <w:tc>
          <w:tcPr>
            <w:tcW w:w="927" w:type="dxa"/>
          </w:tcPr>
          <w:p w:rsidR="00F3462F" w:rsidRPr="00923564" w:rsidRDefault="00F3462F" w:rsidP="00AB5873">
            <w:pPr>
              <w:spacing w:before="0" w:after="0"/>
              <w:rPr>
                <w:sz w:val="16"/>
                <w:szCs w:val="16"/>
              </w:rPr>
            </w:pPr>
            <w:r w:rsidRPr="00923564">
              <w:rPr>
                <w:sz w:val="16"/>
                <w:szCs w:val="16"/>
              </w:rPr>
              <w:t>p=0.45</w:t>
            </w:r>
          </w:p>
          <w:p w:rsidR="00F3462F" w:rsidRPr="00923564" w:rsidRDefault="00F3462F" w:rsidP="00AB5873">
            <w:pPr>
              <w:spacing w:before="0" w:after="0"/>
              <w:rPr>
                <w:sz w:val="16"/>
                <w:szCs w:val="16"/>
              </w:rPr>
            </w:pPr>
          </w:p>
        </w:tc>
        <w:tc>
          <w:tcPr>
            <w:tcW w:w="1036" w:type="dxa"/>
          </w:tcPr>
          <w:p w:rsidR="00F3462F" w:rsidRPr="00923564" w:rsidRDefault="00F3462F" w:rsidP="00AB5873">
            <w:pPr>
              <w:spacing w:before="0" w:after="0"/>
              <w:rPr>
                <w:sz w:val="16"/>
                <w:szCs w:val="16"/>
              </w:rPr>
            </w:pPr>
            <w:r w:rsidRPr="00923564">
              <w:rPr>
                <w:sz w:val="16"/>
                <w:szCs w:val="16"/>
              </w:rPr>
              <w:t>HBPR (n=154): 28.9±9.8</w:t>
            </w:r>
          </w:p>
        </w:tc>
        <w:tc>
          <w:tcPr>
            <w:tcW w:w="990" w:type="dxa"/>
          </w:tcPr>
          <w:p w:rsidR="00F3462F" w:rsidRPr="00923564" w:rsidRDefault="00F3462F" w:rsidP="00AB5873">
            <w:pPr>
              <w:spacing w:before="0" w:after="0"/>
              <w:rPr>
                <w:sz w:val="16"/>
                <w:szCs w:val="16"/>
              </w:rPr>
            </w:pPr>
            <w:r w:rsidRPr="00923564">
              <w:rPr>
                <w:sz w:val="16"/>
                <w:szCs w:val="16"/>
              </w:rPr>
              <w:t>OPR (n=154): 29.2±10.1</w:t>
            </w:r>
          </w:p>
        </w:tc>
        <w:tc>
          <w:tcPr>
            <w:tcW w:w="927" w:type="dxa"/>
          </w:tcPr>
          <w:p w:rsidR="00F3462F" w:rsidRPr="00923564" w:rsidRDefault="00F3462F" w:rsidP="00AB5873">
            <w:pPr>
              <w:spacing w:before="0" w:after="0"/>
              <w:rPr>
                <w:sz w:val="16"/>
                <w:szCs w:val="16"/>
              </w:rPr>
            </w:pPr>
            <w:r w:rsidRPr="00923564">
              <w:rPr>
                <w:sz w:val="16"/>
                <w:szCs w:val="16"/>
              </w:rPr>
              <w:t>p=0.58</w:t>
            </w:r>
          </w:p>
          <w:p w:rsidR="00F3462F" w:rsidRPr="00923564" w:rsidRDefault="00F3462F" w:rsidP="00AB5873">
            <w:pPr>
              <w:spacing w:before="0" w:after="0"/>
              <w:rPr>
                <w:sz w:val="16"/>
                <w:szCs w:val="16"/>
              </w:rPr>
            </w:pPr>
          </w:p>
        </w:tc>
        <w:tc>
          <w:tcPr>
            <w:tcW w:w="1036" w:type="dxa"/>
          </w:tcPr>
          <w:p w:rsidR="00F3462F" w:rsidRPr="00923564" w:rsidRDefault="00F3462F" w:rsidP="00AB5873">
            <w:pPr>
              <w:spacing w:before="0" w:after="0"/>
              <w:rPr>
                <w:sz w:val="16"/>
                <w:szCs w:val="16"/>
              </w:rPr>
            </w:pPr>
            <w:r w:rsidRPr="00923564">
              <w:rPr>
                <w:sz w:val="16"/>
                <w:szCs w:val="16"/>
              </w:rPr>
              <w:t>HBPR (n=154): 12.4±5.4</w:t>
            </w:r>
          </w:p>
        </w:tc>
        <w:tc>
          <w:tcPr>
            <w:tcW w:w="990" w:type="dxa"/>
          </w:tcPr>
          <w:p w:rsidR="00F3462F" w:rsidRPr="00923564" w:rsidRDefault="00F3462F" w:rsidP="00AB5873">
            <w:pPr>
              <w:spacing w:before="0" w:after="0"/>
              <w:rPr>
                <w:sz w:val="16"/>
                <w:szCs w:val="16"/>
              </w:rPr>
            </w:pPr>
            <w:r w:rsidRPr="00923564">
              <w:rPr>
                <w:sz w:val="16"/>
                <w:szCs w:val="16"/>
              </w:rPr>
              <w:t>OPR (n=154): 13.3±5.2</w:t>
            </w:r>
          </w:p>
        </w:tc>
        <w:tc>
          <w:tcPr>
            <w:tcW w:w="927" w:type="dxa"/>
          </w:tcPr>
          <w:p w:rsidR="00F3462F" w:rsidRPr="00923564" w:rsidRDefault="00F3462F" w:rsidP="00AB5873">
            <w:pPr>
              <w:spacing w:before="0" w:after="0"/>
              <w:rPr>
                <w:sz w:val="16"/>
                <w:szCs w:val="16"/>
              </w:rPr>
            </w:pPr>
            <w:r w:rsidRPr="00923564">
              <w:rPr>
                <w:sz w:val="16"/>
                <w:szCs w:val="16"/>
              </w:rPr>
              <w:t>p=0.30</w:t>
            </w:r>
          </w:p>
          <w:p w:rsidR="00F3462F" w:rsidRPr="00923564" w:rsidRDefault="00F3462F" w:rsidP="00AB5873">
            <w:pPr>
              <w:spacing w:before="0" w:after="0"/>
              <w:rPr>
                <w:sz w:val="16"/>
                <w:szCs w:val="16"/>
              </w:rPr>
            </w:pPr>
          </w:p>
        </w:tc>
        <w:tc>
          <w:tcPr>
            <w:tcW w:w="1036" w:type="dxa"/>
          </w:tcPr>
          <w:p w:rsidR="00F3462F" w:rsidRPr="00923564" w:rsidRDefault="00F3462F" w:rsidP="00AB5873">
            <w:pPr>
              <w:spacing w:before="0" w:after="0"/>
              <w:rPr>
                <w:sz w:val="16"/>
                <w:szCs w:val="16"/>
              </w:rPr>
            </w:pPr>
            <w:r w:rsidRPr="00923564">
              <w:rPr>
                <w:sz w:val="16"/>
                <w:szCs w:val="16"/>
              </w:rPr>
              <w:t>HBPR (n=154): 17.1±5.8</w:t>
            </w:r>
          </w:p>
          <w:p w:rsidR="00F3462F" w:rsidRPr="00923564" w:rsidRDefault="00F3462F" w:rsidP="00AB5873">
            <w:pPr>
              <w:spacing w:before="0" w:after="0"/>
              <w:rPr>
                <w:sz w:val="16"/>
                <w:szCs w:val="16"/>
              </w:rPr>
            </w:pPr>
          </w:p>
        </w:tc>
        <w:tc>
          <w:tcPr>
            <w:tcW w:w="927" w:type="dxa"/>
          </w:tcPr>
          <w:p w:rsidR="00F3462F" w:rsidRPr="00923564" w:rsidRDefault="00F3462F" w:rsidP="00AB5873">
            <w:pPr>
              <w:spacing w:before="0" w:after="0"/>
              <w:rPr>
                <w:sz w:val="16"/>
                <w:szCs w:val="16"/>
              </w:rPr>
            </w:pPr>
            <w:r w:rsidRPr="00923564">
              <w:rPr>
                <w:sz w:val="16"/>
                <w:szCs w:val="16"/>
              </w:rPr>
              <w:t>OPR (n=154): 16.3±5.7</w:t>
            </w:r>
          </w:p>
          <w:p w:rsidR="00F3462F" w:rsidRPr="00923564" w:rsidRDefault="00F3462F" w:rsidP="00AB5873">
            <w:pPr>
              <w:spacing w:before="0" w:after="0"/>
              <w:rPr>
                <w:sz w:val="16"/>
                <w:szCs w:val="16"/>
              </w:rPr>
            </w:pPr>
          </w:p>
        </w:tc>
        <w:tc>
          <w:tcPr>
            <w:tcW w:w="792" w:type="dxa"/>
          </w:tcPr>
          <w:p w:rsidR="00F3462F" w:rsidRPr="00923564" w:rsidRDefault="00F3462F" w:rsidP="00AB5873">
            <w:pPr>
              <w:tabs>
                <w:tab w:val="left" w:pos="1490"/>
              </w:tabs>
              <w:spacing w:before="0" w:after="0"/>
              <w:rPr>
                <w:sz w:val="16"/>
                <w:szCs w:val="16"/>
              </w:rPr>
            </w:pPr>
            <w:r w:rsidRPr="00923564">
              <w:rPr>
                <w:sz w:val="16"/>
                <w:szCs w:val="16"/>
              </w:rPr>
              <w:t>p=0.74</w:t>
            </w:r>
          </w:p>
          <w:p w:rsidR="00F3462F" w:rsidRPr="00923564" w:rsidRDefault="00F3462F" w:rsidP="00AB5873">
            <w:pPr>
              <w:spacing w:before="0" w:after="0"/>
              <w:rPr>
                <w:sz w:val="16"/>
                <w:szCs w:val="16"/>
              </w:rPr>
            </w:pP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2 months</w:t>
            </w:r>
          </w:p>
          <w:p w:rsidR="00F3462F" w:rsidRPr="00923564" w:rsidRDefault="00F3462F" w:rsidP="00AB5873">
            <w:pPr>
              <w:spacing w:before="0" w:after="0"/>
              <w:rPr>
                <w:i/>
                <w:iCs/>
                <w:sz w:val="16"/>
                <w:szCs w:val="16"/>
              </w:rPr>
            </w:pP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sz w:val="16"/>
                <w:szCs w:val="16"/>
              </w:rPr>
            </w:pPr>
            <w:r w:rsidRPr="00923564">
              <w:rPr>
                <w:i/>
                <w:iCs/>
                <w:sz w:val="16"/>
                <w:szCs w:val="16"/>
              </w:rPr>
              <w:t>MD(95%CI)</w:t>
            </w:r>
          </w:p>
        </w:tc>
        <w:tc>
          <w:tcPr>
            <w:tcW w:w="1036" w:type="dxa"/>
          </w:tcPr>
          <w:p w:rsidR="00F3462F" w:rsidRPr="00923564" w:rsidRDefault="00F3462F" w:rsidP="00AB5873">
            <w:pPr>
              <w:spacing w:before="0" w:after="0"/>
              <w:rPr>
                <w:sz w:val="16"/>
                <w:szCs w:val="16"/>
              </w:rPr>
            </w:pPr>
            <w:r w:rsidRPr="00923564">
              <w:rPr>
                <w:sz w:val="16"/>
                <w:szCs w:val="16"/>
              </w:rPr>
              <w:t>HBPR(n=86):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3.8(2.5, 5.2)</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OPR(n=98):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5.0(3.6, 6.4)</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-1.2 (-3.1, 0.7)</w:t>
            </w:r>
          </w:p>
          <w:p w:rsidR="00F3462F" w:rsidRPr="00923564" w:rsidRDefault="00F3462F" w:rsidP="00AB5873">
            <w:pPr>
              <w:spacing w:before="0" w:after="0"/>
              <w:rPr>
                <w:sz w:val="16"/>
                <w:szCs w:val="16"/>
              </w:rPr>
            </w:pPr>
            <w:r w:rsidRPr="00923564">
              <w:rPr>
                <w:sz w:val="16"/>
                <w:szCs w:val="16"/>
              </w:rPr>
              <w:t>p = 0.23</w:t>
            </w:r>
          </w:p>
        </w:tc>
        <w:tc>
          <w:tcPr>
            <w:tcW w:w="1036" w:type="dxa"/>
          </w:tcPr>
          <w:p w:rsidR="00F3462F" w:rsidRPr="00923564" w:rsidRDefault="00F3462F" w:rsidP="00AB5873">
            <w:pPr>
              <w:spacing w:before="0" w:after="0"/>
              <w:rPr>
                <w:sz w:val="16"/>
                <w:szCs w:val="16"/>
              </w:rPr>
            </w:pPr>
            <w:r w:rsidRPr="00923564">
              <w:rPr>
                <w:sz w:val="16"/>
                <w:szCs w:val="16"/>
              </w:rPr>
              <w:t>HBPR(n=86): NR</w:t>
            </w:r>
          </w:p>
          <w:p w:rsidR="00F3462F" w:rsidRPr="00923564" w:rsidRDefault="00F3462F" w:rsidP="00AB5873">
            <w:pPr>
              <w:spacing w:before="0" w:after="0"/>
              <w:rPr>
                <w:i/>
                <w:iCs/>
                <w:sz w:val="16"/>
                <w:szCs w:val="16"/>
              </w:rPr>
            </w:pPr>
          </w:p>
          <w:p w:rsidR="00F3462F" w:rsidRPr="00923564" w:rsidRDefault="00F3462F" w:rsidP="00AB5873">
            <w:pPr>
              <w:spacing w:before="0" w:after="0"/>
              <w:rPr>
                <w:i/>
                <w:iCs/>
                <w:sz w:val="16"/>
                <w:szCs w:val="16"/>
              </w:rPr>
            </w:pPr>
            <w:r w:rsidRPr="00923564">
              <w:rPr>
                <w:i/>
                <w:iCs/>
                <w:sz w:val="16"/>
                <w:szCs w:val="16"/>
              </w:rPr>
              <w:t>4.1(2.4, 5.8)</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OPR(n=98):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4.4(2.8,6.0)</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-0.3 (-2.6, 2.0)</w:t>
            </w:r>
          </w:p>
          <w:p w:rsidR="00F3462F" w:rsidRPr="00923564" w:rsidRDefault="00F3462F" w:rsidP="00AB5873">
            <w:pPr>
              <w:spacing w:before="0" w:after="0"/>
              <w:rPr>
                <w:sz w:val="16"/>
                <w:szCs w:val="16"/>
              </w:rPr>
            </w:pPr>
            <w:r w:rsidRPr="00923564">
              <w:rPr>
                <w:sz w:val="16"/>
                <w:szCs w:val="16"/>
              </w:rPr>
              <w:t>p = 0.81</w:t>
            </w:r>
          </w:p>
        </w:tc>
        <w:tc>
          <w:tcPr>
            <w:tcW w:w="1036" w:type="dxa"/>
          </w:tcPr>
          <w:p w:rsidR="00F3462F" w:rsidRPr="00923564" w:rsidRDefault="00F3462F" w:rsidP="00AB5873">
            <w:pPr>
              <w:spacing w:before="0" w:after="0"/>
              <w:rPr>
                <w:sz w:val="16"/>
                <w:szCs w:val="16"/>
              </w:rPr>
            </w:pPr>
            <w:r w:rsidRPr="00923564">
              <w:rPr>
                <w:sz w:val="16"/>
                <w:szCs w:val="16"/>
              </w:rPr>
              <w:t>HBPR(n=86):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2.7(1.8, 3.6)</w:t>
            </w:r>
          </w:p>
          <w:p w:rsidR="00F3462F" w:rsidRPr="00923564" w:rsidRDefault="00F3462F" w:rsidP="00AB5873">
            <w:pPr>
              <w:spacing w:before="0" w:after="0"/>
              <w:rPr>
                <w:sz w:val="16"/>
                <w:szCs w:val="16"/>
              </w:rPr>
            </w:pPr>
            <w:r w:rsidRPr="00923564">
              <w:rPr>
                <w:sz w:val="16"/>
                <w:szCs w:val="16"/>
              </w:rPr>
              <w:t>p = NR</w:t>
            </w:r>
          </w:p>
        </w:tc>
        <w:tc>
          <w:tcPr>
            <w:tcW w:w="990" w:type="dxa"/>
          </w:tcPr>
          <w:p w:rsidR="00F3462F" w:rsidRPr="00923564" w:rsidRDefault="00F3462F" w:rsidP="00AB5873">
            <w:pPr>
              <w:spacing w:before="0" w:after="0"/>
              <w:rPr>
                <w:sz w:val="16"/>
                <w:szCs w:val="16"/>
              </w:rPr>
            </w:pPr>
            <w:r w:rsidRPr="00923564">
              <w:rPr>
                <w:sz w:val="16"/>
                <w:szCs w:val="16"/>
              </w:rPr>
              <w:t>OPR(n=98):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2.9(2.1, 3.8)</w:t>
            </w:r>
          </w:p>
          <w:p w:rsidR="00F3462F" w:rsidRPr="00923564" w:rsidRDefault="00F3462F" w:rsidP="00AB5873">
            <w:pPr>
              <w:spacing w:before="0" w:after="0"/>
              <w:rPr>
                <w:i/>
                <w:iCs/>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-0.3 (-1.5, 1.0)</w:t>
            </w:r>
          </w:p>
          <w:p w:rsidR="00F3462F" w:rsidRPr="00923564" w:rsidRDefault="00F3462F" w:rsidP="00AB5873">
            <w:pPr>
              <w:spacing w:before="0" w:after="0"/>
              <w:rPr>
                <w:sz w:val="16"/>
                <w:szCs w:val="16"/>
              </w:rPr>
            </w:pPr>
            <w:r w:rsidRPr="00923564">
              <w:rPr>
                <w:sz w:val="16"/>
                <w:szCs w:val="16"/>
              </w:rPr>
              <w:t>p = 0.67</w:t>
            </w:r>
          </w:p>
        </w:tc>
        <w:tc>
          <w:tcPr>
            <w:tcW w:w="1036" w:type="dxa"/>
          </w:tcPr>
          <w:p w:rsidR="00F3462F" w:rsidRPr="00923564" w:rsidRDefault="00F3462F" w:rsidP="00AB5873">
            <w:pPr>
              <w:spacing w:before="0" w:after="0"/>
              <w:rPr>
                <w:sz w:val="16"/>
                <w:szCs w:val="16"/>
              </w:rPr>
            </w:pPr>
            <w:r w:rsidRPr="00923564">
              <w:rPr>
                <w:sz w:val="16"/>
                <w:szCs w:val="16"/>
              </w:rPr>
              <w:t>HBPR(n=86):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2.4(1.3, 3.6)</w:t>
            </w:r>
          </w:p>
          <w:p w:rsidR="00F3462F" w:rsidRPr="00923564" w:rsidRDefault="00F3462F" w:rsidP="00AB5873">
            <w:pPr>
              <w:spacing w:before="0" w:after="0"/>
              <w:rPr>
                <w:sz w:val="16"/>
                <w:szCs w:val="16"/>
              </w:rPr>
            </w:pPr>
            <w:r w:rsidRPr="00923564">
              <w:rPr>
                <w:sz w:val="16"/>
                <w:szCs w:val="16"/>
              </w:rPr>
              <w:t>p = NR</w:t>
            </w:r>
          </w:p>
        </w:tc>
        <w:tc>
          <w:tcPr>
            <w:tcW w:w="927" w:type="dxa"/>
          </w:tcPr>
          <w:p w:rsidR="00F3462F" w:rsidRPr="00923564" w:rsidRDefault="00F3462F" w:rsidP="00AB5873">
            <w:pPr>
              <w:spacing w:before="0" w:after="0"/>
              <w:rPr>
                <w:sz w:val="16"/>
                <w:szCs w:val="16"/>
              </w:rPr>
            </w:pPr>
            <w:r w:rsidRPr="00923564">
              <w:rPr>
                <w:sz w:val="16"/>
                <w:szCs w:val="16"/>
              </w:rPr>
              <w:t>OPR(n=98): NR</w:t>
            </w:r>
          </w:p>
          <w:p w:rsidR="00F3462F" w:rsidRPr="00923564" w:rsidRDefault="00F3462F" w:rsidP="00AB5873">
            <w:pPr>
              <w:tabs>
                <w:tab w:val="left" w:pos="1490"/>
              </w:tabs>
              <w:spacing w:before="0" w:after="0"/>
              <w:rPr>
                <w:sz w:val="16"/>
                <w:szCs w:val="16"/>
              </w:rPr>
            </w:pPr>
          </w:p>
          <w:p w:rsidR="00F3462F" w:rsidRPr="00923564" w:rsidRDefault="00F3462F" w:rsidP="00AB5873">
            <w:pPr>
              <w:tabs>
                <w:tab w:val="left" w:pos="1490"/>
              </w:tabs>
              <w:spacing w:before="0" w:after="0"/>
              <w:rPr>
                <w:i/>
                <w:iCs/>
                <w:sz w:val="16"/>
                <w:szCs w:val="16"/>
              </w:rPr>
            </w:pPr>
            <w:r w:rsidRPr="00923564">
              <w:rPr>
                <w:i/>
                <w:iCs/>
                <w:sz w:val="16"/>
                <w:szCs w:val="16"/>
              </w:rPr>
              <w:t>3.4(2.3, 4.4)</w:t>
            </w:r>
          </w:p>
          <w:p w:rsidR="00F3462F" w:rsidRPr="00923564" w:rsidRDefault="00F3462F" w:rsidP="00AB5873">
            <w:pPr>
              <w:spacing w:before="0" w:after="0"/>
              <w:rPr>
                <w:sz w:val="16"/>
                <w:szCs w:val="16"/>
              </w:rPr>
            </w:pPr>
            <w:r w:rsidRPr="00923564">
              <w:rPr>
                <w:sz w:val="16"/>
                <w:szCs w:val="16"/>
              </w:rPr>
              <w:t>p = NR</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p>
        </w:tc>
        <w:tc>
          <w:tcPr>
            <w:tcW w:w="792" w:type="dxa"/>
          </w:tcPr>
          <w:p w:rsidR="00F3462F" w:rsidRPr="00923564" w:rsidRDefault="00F3462F" w:rsidP="00AB5873">
            <w:pPr>
              <w:spacing w:before="0" w:after="0"/>
              <w:rPr>
                <w:sz w:val="16"/>
                <w:szCs w:val="16"/>
              </w:rPr>
            </w:pPr>
            <w:r w:rsidRPr="00923564">
              <w:rPr>
                <w:sz w:val="16"/>
                <w:szCs w:val="16"/>
              </w:rPr>
              <w:t>-0.9 (-2.5, 0.6)</w:t>
            </w:r>
          </w:p>
          <w:p w:rsidR="00F3462F" w:rsidRPr="00923564" w:rsidRDefault="00F3462F" w:rsidP="00AB5873">
            <w:pPr>
              <w:spacing w:before="0" w:after="0"/>
              <w:rPr>
                <w:sz w:val="16"/>
                <w:szCs w:val="16"/>
              </w:rPr>
            </w:pPr>
            <w:r w:rsidRPr="00923564">
              <w:rPr>
                <w:sz w:val="16"/>
                <w:szCs w:val="16"/>
              </w:rPr>
              <w:t>p = 0.23</w:t>
            </w:r>
          </w:p>
        </w:tc>
      </w:tr>
      <w:tr w:rsidR="00FD3EFA" w:rsidRPr="00C95F83" w:rsidTr="000812B8">
        <w:tc>
          <w:tcPr>
            <w:tcW w:w="812" w:type="dxa"/>
            <w:vMerge w:val="restart"/>
          </w:tcPr>
          <w:p w:rsidR="00F3462F" w:rsidRPr="00923564" w:rsidRDefault="00F3462F" w:rsidP="00AB5873">
            <w:pPr>
              <w:spacing w:before="0" w:after="0"/>
              <w:rPr>
                <w:sz w:val="16"/>
                <w:szCs w:val="16"/>
              </w:rPr>
            </w:pPr>
            <w:r w:rsidRPr="00923564">
              <w:rPr>
                <w:sz w:val="16"/>
                <w:szCs w:val="16"/>
              </w:rPr>
              <w:t xml:space="preserve">Chaplin 2017 </w:t>
            </w:r>
          </w:p>
          <w:p w:rsidR="00F3462F" w:rsidRPr="00923564" w:rsidRDefault="00F3462F" w:rsidP="00AB5873">
            <w:pPr>
              <w:spacing w:before="0" w:after="0"/>
              <w:rPr>
                <w:sz w:val="16"/>
                <w:szCs w:val="16"/>
              </w:rPr>
            </w:pPr>
            <w:r w:rsidRPr="00923564">
              <w:rPr>
                <w:sz w:val="16"/>
                <w:szCs w:val="16"/>
              </w:rPr>
              <w:t>UK</w:t>
            </w:r>
          </w:p>
        </w:tc>
        <w:tc>
          <w:tcPr>
            <w:tcW w:w="697" w:type="dxa"/>
            <w:vMerge w:val="restart"/>
          </w:tcPr>
          <w:p w:rsidR="00F3462F" w:rsidRPr="00923564" w:rsidRDefault="00F3462F" w:rsidP="00AB5873">
            <w:pPr>
              <w:spacing w:before="0" w:after="0"/>
              <w:rPr>
                <w:sz w:val="16"/>
                <w:szCs w:val="16"/>
              </w:rPr>
            </w:pPr>
            <w:r w:rsidRPr="00923564">
              <w:rPr>
                <w:sz w:val="16"/>
                <w:szCs w:val="16"/>
              </w:rPr>
              <w:t>HBPR: 51</w:t>
            </w:r>
          </w:p>
          <w:p w:rsidR="00F3462F" w:rsidRPr="00923564" w:rsidRDefault="00F3462F" w:rsidP="00AB5873">
            <w:pPr>
              <w:spacing w:before="0" w:after="0"/>
              <w:rPr>
                <w:sz w:val="16"/>
                <w:szCs w:val="16"/>
              </w:rPr>
            </w:pPr>
          </w:p>
          <w:p w:rsidR="00F3462F" w:rsidRPr="00923564" w:rsidRDefault="00F3462F" w:rsidP="00AB5873">
            <w:pPr>
              <w:spacing w:before="0" w:after="0"/>
              <w:rPr>
                <w:sz w:val="16"/>
                <w:szCs w:val="16"/>
              </w:rPr>
            </w:pPr>
            <w:r w:rsidRPr="00923564">
              <w:rPr>
                <w:sz w:val="16"/>
                <w:szCs w:val="16"/>
              </w:rPr>
              <w:t>OPR: 52</w:t>
            </w:r>
          </w:p>
        </w:tc>
        <w:tc>
          <w:tcPr>
            <w:tcW w:w="927" w:type="dxa"/>
            <w:vMerge w:val="restart"/>
          </w:tcPr>
          <w:p w:rsidR="00F3462F" w:rsidRPr="00923564" w:rsidRDefault="00F3462F" w:rsidP="00AB5873">
            <w:pPr>
              <w:spacing w:before="0" w:after="0"/>
              <w:rPr>
                <w:sz w:val="16"/>
                <w:szCs w:val="16"/>
              </w:rPr>
            </w:pPr>
            <w:r w:rsidRPr="00923564">
              <w:rPr>
                <w:sz w:val="16"/>
                <w:szCs w:val="16"/>
              </w:rPr>
              <w:t>Active PR phase: around 3 months</w:t>
            </w:r>
          </w:p>
        </w:tc>
        <w:tc>
          <w:tcPr>
            <w:tcW w:w="918" w:type="dxa"/>
          </w:tcPr>
          <w:p w:rsidR="00F3462F" w:rsidRPr="00923564" w:rsidRDefault="00F3462F" w:rsidP="00AB5873">
            <w:pPr>
              <w:spacing w:before="0" w:after="0"/>
              <w:rPr>
                <w:sz w:val="16"/>
                <w:szCs w:val="16"/>
              </w:rPr>
            </w:pPr>
            <w:r w:rsidRPr="00923564">
              <w:rPr>
                <w:sz w:val="16"/>
                <w:szCs w:val="16"/>
              </w:rPr>
              <w:t>Baseline</w:t>
            </w:r>
          </w:p>
        </w:tc>
        <w:tc>
          <w:tcPr>
            <w:tcW w:w="1036" w:type="dxa"/>
          </w:tcPr>
          <w:p w:rsidR="00F3462F" w:rsidRPr="00923564" w:rsidRDefault="00F3462F" w:rsidP="00AB5873">
            <w:pPr>
              <w:spacing w:before="0" w:after="0"/>
              <w:rPr>
                <w:sz w:val="16"/>
                <w:szCs w:val="16"/>
              </w:rPr>
            </w:pPr>
            <w:r w:rsidRPr="00923564">
              <w:rPr>
                <w:sz w:val="16"/>
                <w:szCs w:val="16"/>
              </w:rPr>
              <w:t>HBPR: 2.7±1.2</w:t>
            </w:r>
          </w:p>
          <w:p w:rsidR="00F3462F" w:rsidRPr="00923564" w:rsidRDefault="00F3462F" w:rsidP="00AB5873">
            <w:pPr>
              <w:spacing w:before="0" w:after="0"/>
              <w:rPr>
                <w:sz w:val="16"/>
                <w:szCs w:val="16"/>
              </w:rPr>
            </w:pPr>
          </w:p>
        </w:tc>
        <w:tc>
          <w:tcPr>
            <w:tcW w:w="990" w:type="dxa"/>
          </w:tcPr>
          <w:p w:rsidR="00F3462F" w:rsidRPr="00923564" w:rsidRDefault="00F3462F" w:rsidP="00AB5873">
            <w:pPr>
              <w:spacing w:before="0" w:after="0"/>
              <w:rPr>
                <w:sz w:val="16"/>
                <w:szCs w:val="16"/>
              </w:rPr>
            </w:pPr>
            <w:r w:rsidRPr="00923564">
              <w:rPr>
                <w:sz w:val="16"/>
                <w:szCs w:val="16"/>
              </w:rPr>
              <w:t>OPR: 2.7±1.1</w:t>
            </w:r>
          </w:p>
          <w:p w:rsidR="00F3462F" w:rsidRPr="00923564" w:rsidRDefault="00F3462F" w:rsidP="00AB5873">
            <w:pPr>
              <w:spacing w:before="0" w:after="0"/>
              <w:rPr>
                <w:sz w:val="16"/>
                <w:szCs w:val="16"/>
              </w:rPr>
            </w:pP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D3EFA" w:rsidRPr="00C95F83" w:rsidTr="000812B8">
        <w:tc>
          <w:tcPr>
            <w:tcW w:w="812" w:type="dxa"/>
            <w:vMerge/>
          </w:tcPr>
          <w:p w:rsidR="00F3462F" w:rsidRPr="00923564" w:rsidRDefault="00F3462F" w:rsidP="00AB5873">
            <w:pPr>
              <w:spacing w:before="0" w:after="0"/>
              <w:rPr>
                <w:sz w:val="16"/>
                <w:szCs w:val="16"/>
              </w:rPr>
            </w:pPr>
          </w:p>
        </w:tc>
        <w:tc>
          <w:tcPr>
            <w:tcW w:w="697" w:type="dxa"/>
            <w:vMerge/>
          </w:tcPr>
          <w:p w:rsidR="00F3462F" w:rsidRPr="00923564" w:rsidRDefault="00F3462F" w:rsidP="00AB5873">
            <w:pPr>
              <w:spacing w:before="0" w:after="0"/>
              <w:rPr>
                <w:sz w:val="16"/>
                <w:szCs w:val="16"/>
              </w:rPr>
            </w:pPr>
          </w:p>
        </w:tc>
        <w:tc>
          <w:tcPr>
            <w:tcW w:w="927" w:type="dxa"/>
            <w:vMerge/>
          </w:tcPr>
          <w:p w:rsidR="00F3462F" w:rsidRPr="00923564" w:rsidRDefault="00F3462F" w:rsidP="00AB5873">
            <w:pPr>
              <w:spacing w:before="0" w:after="0"/>
              <w:rPr>
                <w:sz w:val="16"/>
                <w:szCs w:val="16"/>
              </w:rPr>
            </w:pPr>
          </w:p>
        </w:tc>
        <w:tc>
          <w:tcPr>
            <w:tcW w:w="918" w:type="dxa"/>
          </w:tcPr>
          <w:p w:rsidR="00F3462F" w:rsidRPr="00923564" w:rsidRDefault="00F3462F" w:rsidP="00AB5873">
            <w:pPr>
              <w:spacing w:before="0" w:after="0"/>
              <w:rPr>
                <w:sz w:val="16"/>
                <w:szCs w:val="16"/>
              </w:rPr>
            </w:pPr>
            <w:r w:rsidRPr="00923564">
              <w:rPr>
                <w:sz w:val="16"/>
                <w:szCs w:val="16"/>
              </w:rPr>
              <w:t>Program completion</w:t>
            </w:r>
          </w:p>
          <w:p w:rsidR="00F3462F" w:rsidRPr="00923564" w:rsidRDefault="00F3462F" w:rsidP="00AB5873">
            <w:pPr>
              <w:spacing w:before="0" w:after="0"/>
              <w:rPr>
                <w:i/>
                <w:iCs/>
                <w:sz w:val="16"/>
                <w:szCs w:val="16"/>
              </w:rPr>
            </w:pPr>
            <w:r w:rsidRPr="00923564">
              <w:rPr>
                <w:i/>
                <w:iCs/>
                <w:sz w:val="16"/>
                <w:szCs w:val="16"/>
              </w:rPr>
              <w:t>Diff. within group</w:t>
            </w:r>
          </w:p>
          <w:p w:rsidR="00F3462F" w:rsidRPr="00923564" w:rsidRDefault="00F3462F" w:rsidP="00AB5873">
            <w:pPr>
              <w:spacing w:before="0" w:after="0"/>
              <w:rPr>
                <w:i/>
                <w:iCs/>
                <w:sz w:val="16"/>
                <w:szCs w:val="16"/>
              </w:rPr>
            </w:pPr>
            <w:r w:rsidRPr="00923564">
              <w:rPr>
                <w:i/>
                <w:iCs/>
                <w:sz w:val="16"/>
                <w:szCs w:val="16"/>
              </w:rPr>
              <w:t>MD±SD</w:t>
            </w:r>
          </w:p>
        </w:tc>
        <w:tc>
          <w:tcPr>
            <w:tcW w:w="1036" w:type="dxa"/>
          </w:tcPr>
          <w:p w:rsidR="00F3462F" w:rsidRPr="00923564" w:rsidRDefault="00F3462F" w:rsidP="00AB5873">
            <w:pPr>
              <w:spacing w:before="0" w:after="0"/>
              <w:rPr>
                <w:sz w:val="16"/>
                <w:szCs w:val="16"/>
              </w:rPr>
            </w:pPr>
            <w:r w:rsidRPr="00923564">
              <w:rPr>
                <w:sz w:val="16"/>
                <w:szCs w:val="16"/>
              </w:rPr>
              <w:t>HBPR: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0.7±.12</w:t>
            </w:r>
          </w:p>
          <w:p w:rsidR="00F3462F" w:rsidRPr="00923564" w:rsidRDefault="00F3462F" w:rsidP="00AB5873">
            <w:pPr>
              <w:spacing w:before="0" w:after="0"/>
              <w:rPr>
                <w:sz w:val="16"/>
                <w:szCs w:val="16"/>
              </w:rPr>
            </w:pPr>
            <w:r w:rsidRPr="00923564">
              <w:rPr>
                <w:sz w:val="16"/>
                <w:szCs w:val="16"/>
              </w:rPr>
              <w:t>p &lt;0.001</w:t>
            </w:r>
          </w:p>
        </w:tc>
        <w:tc>
          <w:tcPr>
            <w:tcW w:w="990" w:type="dxa"/>
          </w:tcPr>
          <w:p w:rsidR="00F3462F" w:rsidRPr="00923564" w:rsidRDefault="00F3462F" w:rsidP="00AB5873">
            <w:pPr>
              <w:spacing w:before="0" w:after="0"/>
              <w:rPr>
                <w:sz w:val="16"/>
                <w:szCs w:val="16"/>
              </w:rPr>
            </w:pPr>
            <w:r w:rsidRPr="00923564">
              <w:rPr>
                <w:sz w:val="16"/>
                <w:szCs w:val="16"/>
              </w:rPr>
              <w:t>OPR: NR</w:t>
            </w:r>
          </w:p>
          <w:p w:rsidR="00F3462F" w:rsidRPr="00923564" w:rsidRDefault="00F3462F" w:rsidP="00AB5873">
            <w:pPr>
              <w:spacing w:before="0" w:after="0"/>
              <w:rPr>
                <w:sz w:val="16"/>
                <w:szCs w:val="16"/>
              </w:rPr>
            </w:pPr>
          </w:p>
          <w:p w:rsidR="00F3462F" w:rsidRPr="00923564" w:rsidRDefault="00F3462F" w:rsidP="00AB5873">
            <w:pPr>
              <w:spacing w:before="0" w:after="0"/>
              <w:rPr>
                <w:i/>
                <w:iCs/>
                <w:sz w:val="16"/>
                <w:szCs w:val="16"/>
              </w:rPr>
            </w:pPr>
            <w:r w:rsidRPr="00923564">
              <w:rPr>
                <w:i/>
                <w:iCs/>
                <w:sz w:val="16"/>
                <w:szCs w:val="16"/>
              </w:rPr>
              <w:t>0.8±1.0</w:t>
            </w:r>
          </w:p>
          <w:p w:rsidR="00F3462F" w:rsidRPr="00923564" w:rsidRDefault="00F3462F" w:rsidP="00AB5873">
            <w:pPr>
              <w:spacing w:before="0" w:after="0"/>
              <w:rPr>
                <w:sz w:val="16"/>
                <w:szCs w:val="16"/>
              </w:rPr>
            </w:pPr>
            <w:r w:rsidRPr="00923564">
              <w:rPr>
                <w:sz w:val="16"/>
                <w:szCs w:val="16"/>
              </w:rPr>
              <w:t>p &lt;0.001</w:t>
            </w:r>
          </w:p>
        </w:tc>
        <w:tc>
          <w:tcPr>
            <w:tcW w:w="927" w:type="dxa"/>
          </w:tcPr>
          <w:p w:rsidR="00F3462F" w:rsidRPr="00923564" w:rsidRDefault="00F3462F" w:rsidP="00AB5873">
            <w:pPr>
              <w:spacing w:before="0" w:after="0"/>
              <w:rPr>
                <w:sz w:val="16"/>
                <w:szCs w:val="16"/>
              </w:rPr>
            </w:pPr>
            <w:r w:rsidRPr="00923564">
              <w:rPr>
                <w:sz w:val="16"/>
                <w:szCs w:val="16"/>
              </w:rPr>
              <w:t>p&gt;0.05</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90"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1036" w:type="dxa"/>
          </w:tcPr>
          <w:p w:rsidR="00F3462F" w:rsidRPr="00923564" w:rsidRDefault="00F3462F" w:rsidP="00AB5873">
            <w:pPr>
              <w:spacing w:before="0" w:after="0"/>
              <w:rPr>
                <w:sz w:val="16"/>
                <w:szCs w:val="16"/>
              </w:rPr>
            </w:pPr>
            <w:r w:rsidRPr="00923564">
              <w:rPr>
                <w:sz w:val="16"/>
                <w:szCs w:val="16"/>
              </w:rPr>
              <w:t>NR</w:t>
            </w:r>
          </w:p>
        </w:tc>
        <w:tc>
          <w:tcPr>
            <w:tcW w:w="927" w:type="dxa"/>
          </w:tcPr>
          <w:p w:rsidR="00F3462F" w:rsidRPr="00923564" w:rsidRDefault="00F3462F" w:rsidP="00AB5873">
            <w:pPr>
              <w:spacing w:before="0" w:after="0"/>
              <w:rPr>
                <w:sz w:val="16"/>
                <w:szCs w:val="16"/>
              </w:rPr>
            </w:pPr>
            <w:r w:rsidRPr="00923564">
              <w:rPr>
                <w:sz w:val="16"/>
                <w:szCs w:val="16"/>
              </w:rPr>
              <w:t>NR</w:t>
            </w:r>
          </w:p>
        </w:tc>
        <w:tc>
          <w:tcPr>
            <w:tcW w:w="792" w:type="dxa"/>
          </w:tcPr>
          <w:p w:rsidR="00F3462F" w:rsidRPr="00923564" w:rsidRDefault="00F3462F" w:rsidP="00AB5873">
            <w:pPr>
              <w:spacing w:before="0" w:after="0"/>
              <w:rPr>
                <w:sz w:val="16"/>
                <w:szCs w:val="16"/>
              </w:rPr>
            </w:pPr>
            <w:r w:rsidRPr="00923564">
              <w:rPr>
                <w:sz w:val="16"/>
                <w:szCs w:val="16"/>
              </w:rPr>
              <w:t>NR</w:t>
            </w:r>
          </w:p>
        </w:tc>
      </w:tr>
      <w:tr w:rsidR="00F3462F" w:rsidRPr="00C95F83" w:rsidTr="00923564">
        <w:tc>
          <w:tcPr>
            <w:tcW w:w="14968" w:type="dxa"/>
            <w:gridSpan w:val="16"/>
            <w:tcBorders>
              <w:top w:val="single" w:sz="4" w:space="0" w:color="auto"/>
              <w:left w:val="nil"/>
              <w:bottom w:val="nil"/>
              <w:right w:val="nil"/>
            </w:tcBorders>
          </w:tcPr>
          <w:p w:rsidR="00F3462F" w:rsidRPr="00923564" w:rsidRDefault="00F3462F" w:rsidP="007037CD">
            <w:pPr>
              <w:spacing w:before="0" w:after="0"/>
              <w:rPr>
                <w:sz w:val="16"/>
                <w:szCs w:val="16"/>
              </w:rPr>
            </w:pPr>
            <w:r w:rsidRPr="00923564">
              <w:rPr>
                <w:sz w:val="16"/>
                <w:szCs w:val="16"/>
              </w:rPr>
              <w:t>Notes: Usual care: patients were managed by their GP, specialist or both according to local practices. CI: Confidence interval; COPD: chronic obstructive pulmonary disease; HBPR: home-based pulmonary rehabilitation; IQR: interquartile range; MD: Mean difference; NR: not reported; OPR: outpatient pulmonary rehabilitation; PR: pulmonary rehabilitation; SD: standard deviation</w:t>
            </w:r>
          </w:p>
        </w:tc>
      </w:tr>
    </w:tbl>
    <w:p w:rsidR="00F3462F" w:rsidRPr="00C95F83" w:rsidRDefault="00F3462F" w:rsidP="00AB5873">
      <w:pPr>
        <w:spacing w:before="0" w:after="0"/>
        <w:rPr>
          <w:rFonts w:cs="Times New Roman"/>
          <w:sz w:val="20"/>
          <w:szCs w:val="20"/>
        </w:rPr>
      </w:pPr>
      <w:r w:rsidRPr="00C95F83">
        <w:rPr>
          <w:rFonts w:cs="Times New Roman"/>
          <w:sz w:val="20"/>
          <w:szCs w:val="20"/>
        </w:rPr>
        <w:br w:type="page"/>
      </w:r>
    </w:p>
    <w:tbl>
      <w:tblPr>
        <w:tblStyle w:val="TableGrid"/>
        <w:tblW w:w="14747" w:type="dxa"/>
        <w:tblInd w:w="137" w:type="dxa"/>
        <w:tblCellMar>
          <w:left w:w="28" w:type="dxa"/>
          <w:right w:w="28" w:type="dxa"/>
        </w:tblCellMar>
        <w:tblLook w:val="04A0" w:firstRow="1" w:lastRow="0" w:firstColumn="1" w:lastColumn="0" w:noHBand="0" w:noVBand="1"/>
      </w:tblPr>
      <w:tblGrid>
        <w:gridCol w:w="890"/>
        <w:gridCol w:w="707"/>
        <w:gridCol w:w="938"/>
        <w:gridCol w:w="739"/>
        <w:gridCol w:w="1258"/>
        <w:gridCol w:w="901"/>
        <w:gridCol w:w="927"/>
        <w:gridCol w:w="979"/>
        <w:gridCol w:w="901"/>
        <w:gridCol w:w="927"/>
        <w:gridCol w:w="965"/>
        <w:gridCol w:w="904"/>
        <w:gridCol w:w="927"/>
        <w:gridCol w:w="956"/>
        <w:gridCol w:w="901"/>
        <w:gridCol w:w="927"/>
      </w:tblGrid>
      <w:tr w:rsidR="00F3462F" w:rsidRPr="004313FE" w:rsidTr="00784DBD">
        <w:trPr>
          <w:tblHeader/>
        </w:trPr>
        <w:tc>
          <w:tcPr>
            <w:tcW w:w="14747" w:type="dxa"/>
            <w:gridSpan w:val="16"/>
            <w:tcBorders>
              <w:top w:val="nil"/>
              <w:left w:val="nil"/>
              <w:right w:val="nil"/>
            </w:tcBorders>
            <w:vAlign w:val="bottom"/>
          </w:tcPr>
          <w:p w:rsidR="00F3462F" w:rsidRPr="004313FE" w:rsidRDefault="00E9274A" w:rsidP="00E9274A">
            <w:pPr>
              <w:pStyle w:val="Caption"/>
              <w:keepNext/>
              <w:spacing w:before="0" w:after="0" w:line="480" w:lineRule="auto"/>
              <w:rPr>
                <w:sz w:val="24"/>
                <w:szCs w:val="16"/>
              </w:rPr>
            </w:pPr>
            <w:bookmarkStart w:id="19" w:name="_Toc46751706"/>
            <w:bookmarkStart w:id="20" w:name="_Toc89180466"/>
            <w:r w:rsidRPr="004313FE">
              <w:rPr>
                <w:sz w:val="24"/>
                <w:szCs w:val="16"/>
              </w:rPr>
              <w:lastRenderedPageBreak/>
              <w:t>Supplementary Appendix</w:t>
            </w:r>
            <w:r w:rsidR="00F3462F" w:rsidRPr="004313FE">
              <w:rPr>
                <w:sz w:val="24"/>
                <w:szCs w:val="16"/>
              </w:rPr>
              <w:t xml:space="preserve"> </w:t>
            </w:r>
            <w:r w:rsidR="00F3462F" w:rsidRPr="004313FE">
              <w:rPr>
                <w:sz w:val="24"/>
                <w:szCs w:val="16"/>
              </w:rPr>
              <w:fldChar w:fldCharType="begin"/>
            </w:r>
            <w:r w:rsidR="00F3462F" w:rsidRPr="004313FE">
              <w:rPr>
                <w:sz w:val="24"/>
                <w:szCs w:val="16"/>
              </w:rPr>
              <w:instrText xml:space="preserve"> SEQ Table \* ARABIC </w:instrText>
            </w:r>
            <w:r w:rsidR="00F3462F" w:rsidRPr="004313FE">
              <w:rPr>
                <w:sz w:val="24"/>
                <w:szCs w:val="16"/>
              </w:rPr>
              <w:fldChar w:fldCharType="separate"/>
            </w:r>
            <w:r w:rsidR="004F0C9E">
              <w:rPr>
                <w:noProof/>
                <w:sz w:val="24"/>
                <w:szCs w:val="16"/>
              </w:rPr>
              <w:t>11</w:t>
            </w:r>
            <w:r w:rsidR="00F3462F" w:rsidRPr="004313FE">
              <w:rPr>
                <w:sz w:val="24"/>
                <w:szCs w:val="16"/>
              </w:rPr>
              <w:fldChar w:fldCharType="end"/>
            </w:r>
            <w:r w:rsidR="00F3462F" w:rsidRPr="004313FE">
              <w:rPr>
                <w:sz w:val="24"/>
                <w:szCs w:val="16"/>
              </w:rPr>
              <w:t xml:space="preserve">. </w:t>
            </w:r>
            <w:r w:rsidR="00F3462F" w:rsidRPr="004313FE">
              <w:rPr>
                <w:bCs w:val="0"/>
                <w:sz w:val="24"/>
                <w:szCs w:val="16"/>
              </w:rPr>
              <w:t>Health related quality of life – St George’s Respiratory Questionnaire</w:t>
            </w:r>
            <w:bookmarkEnd w:id="19"/>
            <w:bookmarkEnd w:id="20"/>
          </w:p>
        </w:tc>
      </w:tr>
      <w:tr w:rsidR="00F3462F" w:rsidRPr="00C95F83" w:rsidTr="000812B8">
        <w:trPr>
          <w:trHeight w:val="329"/>
          <w:tblHeader/>
        </w:trPr>
        <w:tc>
          <w:tcPr>
            <w:tcW w:w="890" w:type="dxa"/>
            <w:vMerge w:val="restart"/>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Study</w:t>
            </w:r>
          </w:p>
        </w:tc>
        <w:tc>
          <w:tcPr>
            <w:tcW w:w="707" w:type="dxa"/>
            <w:vMerge w:val="restart"/>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Sample size</w:t>
            </w:r>
          </w:p>
        </w:tc>
        <w:tc>
          <w:tcPr>
            <w:tcW w:w="938" w:type="dxa"/>
            <w:vMerge w:val="restart"/>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PR duration</w:t>
            </w:r>
          </w:p>
        </w:tc>
        <w:tc>
          <w:tcPr>
            <w:tcW w:w="739" w:type="dxa"/>
            <w:vMerge w:val="restart"/>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Time</w:t>
            </w:r>
          </w:p>
        </w:tc>
        <w:tc>
          <w:tcPr>
            <w:tcW w:w="3086" w:type="dxa"/>
            <w:gridSpan w:val="3"/>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Symptoms</w:t>
            </w:r>
          </w:p>
        </w:tc>
        <w:tc>
          <w:tcPr>
            <w:tcW w:w="2807" w:type="dxa"/>
            <w:gridSpan w:val="3"/>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Activity</w:t>
            </w:r>
          </w:p>
        </w:tc>
        <w:tc>
          <w:tcPr>
            <w:tcW w:w="2796" w:type="dxa"/>
            <w:gridSpan w:val="3"/>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Impact</w:t>
            </w:r>
          </w:p>
        </w:tc>
        <w:tc>
          <w:tcPr>
            <w:tcW w:w="2784" w:type="dxa"/>
            <w:gridSpan w:val="3"/>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Total score</w:t>
            </w:r>
          </w:p>
        </w:tc>
      </w:tr>
      <w:tr w:rsidR="00F3462F" w:rsidRPr="00C95F83" w:rsidTr="000812B8">
        <w:trPr>
          <w:tblHeader/>
        </w:trPr>
        <w:tc>
          <w:tcPr>
            <w:tcW w:w="890" w:type="dxa"/>
            <w:vMerge/>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p>
        </w:tc>
        <w:tc>
          <w:tcPr>
            <w:tcW w:w="707" w:type="dxa"/>
            <w:vMerge/>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p>
        </w:tc>
        <w:tc>
          <w:tcPr>
            <w:tcW w:w="938" w:type="dxa"/>
            <w:vMerge/>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p>
        </w:tc>
        <w:tc>
          <w:tcPr>
            <w:tcW w:w="739" w:type="dxa"/>
            <w:vMerge/>
            <w:tcBorders>
              <w:bottom w:val="double" w:sz="4" w:space="0" w:color="auto"/>
            </w:tcBorders>
          </w:tcPr>
          <w:p w:rsidR="00F3462F" w:rsidRPr="004313FE" w:rsidRDefault="00F3462F" w:rsidP="00AB5873">
            <w:pPr>
              <w:spacing w:before="0" w:after="0"/>
              <w:jc w:val="center"/>
              <w:rPr>
                <w:rFonts w:cs="Times New Roman"/>
                <w:b/>
                <w:bCs/>
                <w:sz w:val="16"/>
                <w:szCs w:val="16"/>
              </w:rPr>
            </w:pPr>
          </w:p>
        </w:tc>
        <w:tc>
          <w:tcPr>
            <w:tcW w:w="1258"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HBPR</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01"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Comparison group</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27"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Diff. between groups</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MD(95%CI)</w:t>
            </w:r>
          </w:p>
        </w:tc>
        <w:tc>
          <w:tcPr>
            <w:tcW w:w="979"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HBPR</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01"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Comparison group</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27"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Diff. between groups</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MD(95%CI)</w:t>
            </w:r>
          </w:p>
        </w:tc>
        <w:tc>
          <w:tcPr>
            <w:tcW w:w="965"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HBPR</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04"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Comparison group</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27"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Diff. between groups</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MD(95%CI)</w:t>
            </w:r>
          </w:p>
        </w:tc>
        <w:tc>
          <w:tcPr>
            <w:tcW w:w="956"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HBPR</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01"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Comparison group</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Mean±SD</w:t>
            </w:r>
          </w:p>
        </w:tc>
        <w:tc>
          <w:tcPr>
            <w:tcW w:w="927" w:type="dxa"/>
            <w:tcBorders>
              <w:bottom w:val="double" w:sz="4" w:space="0" w:color="auto"/>
            </w:tcBorders>
            <w:vAlign w:val="bottom"/>
          </w:tcPr>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Diff. between groups</w:t>
            </w:r>
          </w:p>
          <w:p w:rsidR="00F3462F" w:rsidRPr="004313FE" w:rsidRDefault="00F3462F" w:rsidP="00AB5873">
            <w:pPr>
              <w:spacing w:before="0" w:after="0"/>
              <w:jc w:val="center"/>
              <w:rPr>
                <w:rFonts w:cs="Times New Roman"/>
                <w:b/>
                <w:bCs/>
                <w:sz w:val="16"/>
                <w:szCs w:val="16"/>
              </w:rPr>
            </w:pPr>
            <w:r w:rsidRPr="004313FE">
              <w:rPr>
                <w:rFonts w:cs="Times New Roman"/>
                <w:b/>
                <w:bCs/>
                <w:sz w:val="16"/>
                <w:szCs w:val="16"/>
              </w:rPr>
              <w:t>MD(95%CI)</w:t>
            </w:r>
          </w:p>
        </w:tc>
      </w:tr>
      <w:tr w:rsidR="00F3462F" w:rsidRPr="00C95F83" w:rsidTr="00784DBD">
        <w:tc>
          <w:tcPr>
            <w:tcW w:w="14747" w:type="dxa"/>
            <w:gridSpan w:val="16"/>
            <w:tcBorders>
              <w:top w:val="double" w:sz="4" w:space="0" w:color="auto"/>
            </w:tcBorders>
            <w:shd w:val="clear" w:color="auto" w:fill="D9D9D9" w:themeFill="background1" w:themeFillShade="D9"/>
          </w:tcPr>
          <w:p w:rsidR="00F3462F" w:rsidRPr="004313FE" w:rsidRDefault="00F3462F" w:rsidP="00AB5873">
            <w:pPr>
              <w:spacing w:before="0" w:after="0"/>
              <w:rPr>
                <w:rFonts w:cs="Times New Roman"/>
                <w:sz w:val="16"/>
                <w:szCs w:val="16"/>
              </w:rPr>
            </w:pPr>
            <w:r w:rsidRPr="004313FE">
              <w:rPr>
                <w:rFonts w:cs="Times New Roman"/>
                <w:b/>
                <w:bCs/>
                <w:i/>
                <w:iCs/>
                <w:sz w:val="16"/>
                <w:szCs w:val="16"/>
              </w:rPr>
              <w:t>HBPR vs usual care</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Lahham 2019 </w:t>
            </w:r>
          </w:p>
          <w:p w:rsidR="00F3462F" w:rsidRPr="004313FE" w:rsidRDefault="00F3462F" w:rsidP="00AB5873">
            <w:pPr>
              <w:spacing w:before="0" w:after="0"/>
              <w:rPr>
                <w:rFonts w:cs="Times New Roman"/>
                <w:sz w:val="16"/>
                <w:szCs w:val="16"/>
              </w:rPr>
            </w:pPr>
            <w:r w:rsidRPr="004313FE">
              <w:rPr>
                <w:rFonts w:cs="Times New Roman"/>
                <w:sz w:val="16"/>
                <w:szCs w:val="16"/>
              </w:rPr>
              <w:t>Australia</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29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29</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monthly calls for 6 months</w:t>
            </w: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Coultas 2018 </w:t>
            </w:r>
          </w:p>
          <w:p w:rsidR="00F3462F" w:rsidRPr="004313FE" w:rsidRDefault="00F3462F" w:rsidP="00AB5873">
            <w:pPr>
              <w:spacing w:before="0" w:after="0"/>
              <w:rPr>
                <w:rFonts w:cs="Times New Roman"/>
                <w:sz w:val="16"/>
                <w:szCs w:val="16"/>
              </w:rPr>
            </w:pPr>
            <w:r w:rsidRPr="004313FE">
              <w:rPr>
                <w:rFonts w:cs="Times New Roman"/>
                <w:sz w:val="16"/>
                <w:szCs w:val="16"/>
              </w:rPr>
              <w:t>USA</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149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156</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6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10 months</w:t>
            </w: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Li 2018 </w:t>
            </w:r>
          </w:p>
          <w:p w:rsidR="00F3462F" w:rsidRPr="004313FE" w:rsidRDefault="00F3462F" w:rsidP="00AB5873">
            <w:pPr>
              <w:spacing w:before="0" w:after="0"/>
              <w:rPr>
                <w:rFonts w:cs="Times New Roman"/>
                <w:sz w:val="16"/>
                <w:szCs w:val="16"/>
              </w:rPr>
            </w:pPr>
            <w:r w:rsidRPr="004313FE">
              <w:rPr>
                <w:rFonts w:cs="Times New Roman"/>
                <w:sz w:val="16"/>
                <w:szCs w:val="16"/>
              </w:rPr>
              <w:t>China</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82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69</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6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weekly calls for 6 months</w:t>
            </w: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Khoshkesht 2015 </w:t>
            </w:r>
          </w:p>
          <w:p w:rsidR="00F3462F" w:rsidRPr="004313FE" w:rsidRDefault="00F3462F" w:rsidP="00AB5873">
            <w:pPr>
              <w:spacing w:before="0" w:after="0"/>
              <w:rPr>
                <w:rFonts w:cs="Times New Roman"/>
                <w:sz w:val="16"/>
                <w:szCs w:val="16"/>
              </w:rPr>
            </w:pPr>
            <w:r w:rsidRPr="004313FE">
              <w:rPr>
                <w:rFonts w:cs="Times New Roman"/>
                <w:sz w:val="16"/>
                <w:szCs w:val="16"/>
              </w:rPr>
              <w:t>Iran</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35</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35</w:t>
            </w:r>
          </w:p>
          <w:p w:rsidR="00F3462F" w:rsidRPr="004313FE" w:rsidRDefault="00F3462F" w:rsidP="00AB5873">
            <w:pPr>
              <w:spacing w:before="0" w:after="0"/>
              <w:rPr>
                <w:rFonts w:cs="Times New Roman"/>
                <w:sz w:val="16"/>
                <w:szCs w:val="16"/>
              </w:rPr>
            </w:pP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 xml:space="preserve">Pradella 2015 </w:t>
            </w:r>
          </w:p>
          <w:p w:rsidR="00F3462F" w:rsidRPr="004313FE" w:rsidRDefault="00F3462F" w:rsidP="00AB5873">
            <w:pPr>
              <w:spacing w:before="0" w:after="0"/>
              <w:rPr>
                <w:rFonts w:cs="Times New Roman"/>
                <w:sz w:val="16"/>
                <w:szCs w:val="16"/>
              </w:rPr>
            </w:pPr>
            <w:r w:rsidRPr="004313FE">
              <w:rPr>
                <w:rFonts w:cs="Times New Roman"/>
                <w:sz w:val="16"/>
                <w:szCs w:val="16"/>
              </w:rPr>
              <w:t>Brazil</w:t>
            </w:r>
          </w:p>
        </w:tc>
        <w:tc>
          <w:tcPr>
            <w:tcW w:w="707"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HBPR: 32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18</w:t>
            </w:r>
          </w:p>
        </w:tc>
        <w:tc>
          <w:tcPr>
            <w:tcW w:w="938"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Baseline</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HBPR (n=29): 57.0</w:t>
            </w:r>
            <w:r w:rsidRPr="004313FE">
              <w:rPr>
                <w:rFonts w:cs="Times New Roman"/>
                <w:sz w:val="16"/>
                <w:szCs w:val="16"/>
                <w:u w:val="single"/>
              </w:rPr>
              <w:t>+</w:t>
            </w:r>
            <w:r w:rsidRPr="004313FE">
              <w:rPr>
                <w:rFonts w:cs="Times New Roman"/>
                <w:sz w:val="16"/>
                <w:szCs w:val="16"/>
              </w:rPr>
              <w:t>19.4</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50.8</w:t>
            </w:r>
            <w:r w:rsidRPr="004313FE">
              <w:rPr>
                <w:rFonts w:cs="Times New Roman"/>
                <w:sz w:val="16"/>
                <w:szCs w:val="16"/>
                <w:u w:val="single"/>
              </w:rPr>
              <w:t>+</w:t>
            </w:r>
            <w:r w:rsidRPr="004313FE">
              <w:rPr>
                <w:rFonts w:cs="Times New Roman"/>
                <w:sz w:val="16"/>
                <w:szCs w:val="16"/>
              </w:rPr>
              <w:t>18.9</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HBPR (n=29): 54.2</w:t>
            </w:r>
            <w:r w:rsidRPr="004313FE">
              <w:rPr>
                <w:rFonts w:cs="Times New Roman"/>
                <w:sz w:val="16"/>
                <w:szCs w:val="16"/>
                <w:u w:val="single"/>
              </w:rPr>
              <w:t>+</w:t>
            </w:r>
            <w:r w:rsidRPr="004313FE">
              <w:rPr>
                <w:rFonts w:cs="Times New Roman"/>
                <w:sz w:val="16"/>
                <w:szCs w:val="16"/>
              </w:rPr>
              <w:t>25.3</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63.1</w:t>
            </w:r>
            <w:r w:rsidRPr="004313FE">
              <w:rPr>
                <w:rFonts w:cs="Times New Roman"/>
                <w:sz w:val="16"/>
                <w:szCs w:val="16"/>
                <w:u w:val="single"/>
              </w:rPr>
              <w:t>+</w:t>
            </w:r>
            <w:r w:rsidRPr="004313FE">
              <w:rPr>
                <w:rFonts w:cs="Times New Roman"/>
                <w:sz w:val="16"/>
                <w:szCs w:val="16"/>
              </w:rPr>
              <w:t>23.1</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HBPR (n=29): 47.3</w:t>
            </w:r>
            <w:r w:rsidRPr="004313FE">
              <w:rPr>
                <w:rFonts w:cs="Times New Roman"/>
                <w:sz w:val="16"/>
                <w:szCs w:val="16"/>
                <w:u w:val="single"/>
              </w:rPr>
              <w:t>+</w:t>
            </w:r>
            <w:r w:rsidRPr="004313FE">
              <w:rPr>
                <w:rFonts w:cs="Times New Roman"/>
                <w:sz w:val="16"/>
                <w:szCs w:val="16"/>
              </w:rPr>
              <w:t>24.8</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43.8</w:t>
            </w:r>
            <w:r w:rsidRPr="004313FE">
              <w:rPr>
                <w:rFonts w:cs="Times New Roman"/>
                <w:sz w:val="16"/>
                <w:szCs w:val="16"/>
                <w:u w:val="single"/>
              </w:rPr>
              <w:t>+</w:t>
            </w:r>
            <w:r w:rsidRPr="004313FE">
              <w:rPr>
                <w:rFonts w:cs="Times New Roman"/>
                <w:sz w:val="16"/>
                <w:szCs w:val="16"/>
              </w:rPr>
              <w:t>29.3</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HBPR (n=29): 50.3</w:t>
            </w:r>
            <w:r w:rsidRPr="004313FE">
              <w:rPr>
                <w:rFonts w:cs="Times New Roman"/>
                <w:sz w:val="16"/>
                <w:szCs w:val="16"/>
                <w:u w:val="single"/>
              </w:rPr>
              <w:t>+</w:t>
            </w:r>
            <w:r w:rsidRPr="004313FE">
              <w:rPr>
                <w:rFonts w:cs="Times New Roman"/>
                <w:sz w:val="16"/>
                <w:szCs w:val="16"/>
              </w:rPr>
              <w:t>20.9</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49.1</w:t>
            </w:r>
            <w:r w:rsidRPr="004313FE">
              <w:rPr>
                <w:rFonts w:cs="Times New Roman"/>
                <w:sz w:val="16"/>
                <w:szCs w:val="16"/>
                <w:u w:val="single"/>
              </w:rPr>
              <w:t>+</w:t>
            </w:r>
            <w:r w:rsidRPr="004313FE">
              <w:rPr>
                <w:rFonts w:cs="Times New Roman"/>
                <w:sz w:val="16"/>
                <w:szCs w:val="16"/>
              </w:rPr>
              <w:t>23.2</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vMerge/>
          </w:tcPr>
          <w:p w:rsidR="00F3462F" w:rsidRPr="004313FE" w:rsidRDefault="00F3462F" w:rsidP="00AB5873">
            <w:pPr>
              <w:spacing w:before="0" w:after="0"/>
              <w:rPr>
                <w:rFonts w:cs="Times New Roman"/>
                <w:sz w:val="16"/>
                <w:szCs w:val="16"/>
              </w:rPr>
            </w:pPr>
          </w:p>
        </w:tc>
        <w:tc>
          <w:tcPr>
            <w:tcW w:w="707" w:type="dxa"/>
            <w:vMerge/>
          </w:tcPr>
          <w:p w:rsidR="00F3462F" w:rsidRPr="004313FE" w:rsidRDefault="00F3462F" w:rsidP="00AB5873">
            <w:pPr>
              <w:spacing w:before="0" w:after="0"/>
              <w:rPr>
                <w:rFonts w:cs="Times New Roman"/>
                <w:sz w:val="16"/>
                <w:szCs w:val="16"/>
              </w:rPr>
            </w:pPr>
          </w:p>
        </w:tc>
        <w:tc>
          <w:tcPr>
            <w:tcW w:w="938" w:type="dxa"/>
            <w:vMerge/>
          </w:tcPr>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 xml:space="preserve">Diff. within groups </w:t>
            </w:r>
          </w:p>
          <w:p w:rsidR="00F3462F" w:rsidRPr="004313FE" w:rsidRDefault="00F3462F" w:rsidP="00AB5873">
            <w:pPr>
              <w:spacing w:before="0" w:after="0"/>
              <w:rPr>
                <w:rFonts w:cs="Times New Roman"/>
                <w:sz w:val="16"/>
                <w:szCs w:val="16"/>
              </w:rPr>
            </w:pPr>
            <w:r w:rsidRPr="004313FE">
              <w:rPr>
                <w:rFonts w:cs="Times New Roman"/>
                <w:i/>
                <w:iCs/>
                <w:sz w:val="16"/>
                <w:szCs w:val="16"/>
              </w:rPr>
              <w:t>Mean±SD</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HBPR(n=29): 47.9</w:t>
            </w:r>
            <w:r w:rsidRPr="004313FE">
              <w:rPr>
                <w:rFonts w:cs="Times New Roman"/>
                <w:sz w:val="16"/>
                <w:szCs w:val="16"/>
                <w:u w:val="single"/>
              </w:rPr>
              <w:t>+</w:t>
            </w:r>
            <w:r w:rsidRPr="004313FE">
              <w:rPr>
                <w:rFonts w:cs="Times New Roman"/>
                <w:sz w:val="16"/>
                <w:szCs w:val="16"/>
              </w:rPr>
              <w:t>18.9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-9.1±21.0</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47.7</w:t>
            </w:r>
            <w:r w:rsidRPr="004313FE">
              <w:rPr>
                <w:rFonts w:cs="Times New Roman"/>
                <w:sz w:val="16"/>
                <w:szCs w:val="16"/>
                <w:u w:val="single"/>
              </w:rPr>
              <w:t>+</w:t>
            </w:r>
            <w:r w:rsidRPr="004313FE">
              <w:rPr>
                <w:rFonts w:cs="Times New Roman"/>
                <w:sz w:val="16"/>
                <w:szCs w:val="16"/>
              </w:rPr>
              <w:t>22.1</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-3.1±21.0</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6.0 (-19.4, 7.4)</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79" w:type="dxa"/>
          </w:tcPr>
          <w:p w:rsidR="00F3462F" w:rsidRPr="004313FE" w:rsidRDefault="00F3462F" w:rsidP="00AB5873">
            <w:pPr>
              <w:tabs>
                <w:tab w:val="left" w:pos="1161"/>
              </w:tabs>
              <w:spacing w:before="0" w:after="0"/>
              <w:rPr>
                <w:rFonts w:cs="Times New Roman"/>
                <w:sz w:val="16"/>
                <w:szCs w:val="16"/>
              </w:rPr>
            </w:pPr>
            <w:r w:rsidRPr="004313FE">
              <w:rPr>
                <w:rFonts w:cs="Times New Roman"/>
                <w:sz w:val="16"/>
                <w:szCs w:val="16"/>
              </w:rPr>
              <w:t>HBPR(n=29): 46.1</w:t>
            </w:r>
            <w:r w:rsidRPr="004313FE">
              <w:rPr>
                <w:rFonts w:cs="Times New Roman"/>
                <w:sz w:val="16"/>
                <w:szCs w:val="16"/>
                <w:u w:val="single"/>
              </w:rPr>
              <w:t>+</w:t>
            </w:r>
            <w:r w:rsidRPr="004313FE">
              <w:rPr>
                <w:rFonts w:cs="Times New Roman"/>
                <w:sz w:val="16"/>
                <w:szCs w:val="16"/>
              </w:rPr>
              <w:t>25.1</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-8.1±24.1</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66.3</w:t>
            </w:r>
            <w:r w:rsidRPr="004313FE">
              <w:rPr>
                <w:rFonts w:cs="Times New Roman"/>
                <w:sz w:val="16"/>
                <w:szCs w:val="16"/>
                <w:u w:val="single"/>
              </w:rPr>
              <w:t>+</w:t>
            </w:r>
            <w:r w:rsidRPr="004313FE">
              <w:rPr>
                <w:rFonts w:cs="Times New Roman"/>
                <w:sz w:val="16"/>
                <w:szCs w:val="16"/>
              </w:rPr>
              <w:t>24.9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54.2±25.3</w:t>
            </w:r>
          </w:p>
          <w:p w:rsidR="00F3462F" w:rsidRPr="004313FE" w:rsidRDefault="00F3462F" w:rsidP="00AB5873">
            <w:pPr>
              <w:spacing w:before="0" w:after="0"/>
              <w:rPr>
                <w:rFonts w:cs="Times New Roman"/>
                <w:sz w:val="16"/>
                <w:szCs w:val="16"/>
              </w:rPr>
            </w:pPr>
            <w:r w:rsidRPr="004313FE">
              <w:rPr>
                <w:rFonts w:cs="Times New Roman"/>
                <w:sz w:val="16"/>
                <w:szCs w:val="16"/>
              </w:rPr>
              <w:t>p &gt;0.05</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11.4(-25.3, 2.5)</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HBPR(n=29): 43.3</w:t>
            </w:r>
            <w:r w:rsidRPr="004313FE">
              <w:rPr>
                <w:rFonts w:cs="Times New Roman"/>
                <w:sz w:val="16"/>
                <w:szCs w:val="16"/>
                <w:u w:val="single"/>
              </w:rPr>
              <w:t>+</w:t>
            </w:r>
            <w:r w:rsidRPr="004313FE">
              <w:rPr>
                <w:rFonts w:cs="Times New Roman"/>
                <w:sz w:val="16"/>
                <w:szCs w:val="16"/>
              </w:rPr>
              <w:t>23.2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-4.0±20.6</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48.5</w:t>
            </w:r>
            <w:r w:rsidRPr="004313FE">
              <w:rPr>
                <w:rFonts w:cs="Times New Roman"/>
                <w:sz w:val="16"/>
                <w:szCs w:val="16"/>
                <w:u w:val="single"/>
              </w:rPr>
              <w:t>+</w:t>
            </w:r>
            <w:r w:rsidRPr="004313FE">
              <w:rPr>
                <w:rFonts w:cs="Times New Roman"/>
                <w:sz w:val="16"/>
                <w:szCs w:val="16"/>
              </w:rPr>
              <w:t>30.2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4.7±12.3</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8.7 (-20.4 to 3.0)</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HBPR(n=29): 43.6</w:t>
            </w:r>
            <w:r w:rsidRPr="004313FE">
              <w:rPr>
                <w:rFonts w:cs="Times New Roman"/>
                <w:sz w:val="16"/>
                <w:szCs w:val="16"/>
                <w:u w:val="single"/>
              </w:rPr>
              <w:t>+</w:t>
            </w:r>
            <w:r w:rsidRPr="004313FE">
              <w:rPr>
                <w:rFonts w:cs="Times New Roman"/>
                <w:sz w:val="16"/>
                <w:szCs w:val="16"/>
              </w:rPr>
              <w:t>18.5</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-6.4±16.1</w:t>
            </w:r>
          </w:p>
          <w:p w:rsidR="00F3462F" w:rsidRPr="004313FE" w:rsidRDefault="00F3462F" w:rsidP="00AB5873">
            <w:pPr>
              <w:spacing w:before="0" w:after="0"/>
              <w:rPr>
                <w:rFonts w:cs="Times New Roman"/>
                <w:sz w:val="16"/>
                <w:szCs w:val="16"/>
              </w:rPr>
            </w:pPr>
            <w:r w:rsidRPr="004313FE">
              <w:rPr>
                <w:rFonts w:cs="Times New Roman"/>
                <w:sz w:val="16"/>
                <w:szCs w:val="16"/>
              </w:rPr>
              <w:t>p &lt;0.05</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(n=29): 52.3±24.5</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3.1±12.2</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9.7 (-1.0 to -0.1) </w:t>
            </w:r>
          </w:p>
          <w:p w:rsidR="00F3462F" w:rsidRPr="004313FE" w:rsidRDefault="00F3462F" w:rsidP="00AB5873">
            <w:pPr>
              <w:spacing w:before="0" w:after="0"/>
              <w:rPr>
                <w:rFonts w:cs="Times New Roman"/>
                <w:sz w:val="16"/>
                <w:szCs w:val="16"/>
              </w:rPr>
            </w:pPr>
            <w:r w:rsidRPr="004313FE">
              <w:rPr>
                <w:rFonts w:cs="Times New Roman"/>
                <w:i/>
                <w:iCs/>
                <w:sz w:val="16"/>
                <w:szCs w:val="16"/>
              </w:rPr>
              <w:t xml:space="preserve">p </w:t>
            </w:r>
            <w:r w:rsidRPr="004313FE">
              <w:rPr>
                <w:rFonts w:cs="Times New Roman"/>
                <w:sz w:val="16"/>
                <w:szCs w:val="16"/>
              </w:rPr>
              <w:t>&lt;0.05</w:t>
            </w:r>
          </w:p>
        </w:tc>
      </w:tr>
      <w:tr w:rsidR="00F3462F" w:rsidRPr="00C95F83" w:rsidTr="000812B8">
        <w:tc>
          <w:tcPr>
            <w:tcW w:w="890"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 xml:space="preserve">De Sousa Pinto 2014 </w:t>
            </w:r>
          </w:p>
          <w:p w:rsidR="00F3462F" w:rsidRPr="004313FE" w:rsidRDefault="00F3462F" w:rsidP="00AB5873">
            <w:pPr>
              <w:spacing w:before="0" w:after="0"/>
              <w:rPr>
                <w:rFonts w:cs="Times New Roman"/>
                <w:sz w:val="16"/>
                <w:szCs w:val="16"/>
              </w:rPr>
            </w:pPr>
            <w:r w:rsidRPr="004313FE">
              <w:rPr>
                <w:rFonts w:cs="Times New Roman"/>
                <w:sz w:val="16"/>
                <w:szCs w:val="16"/>
              </w:rPr>
              <w:t>Spain</w:t>
            </w:r>
          </w:p>
        </w:tc>
        <w:tc>
          <w:tcPr>
            <w:tcW w:w="707"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HBPR: 29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21</w:t>
            </w:r>
          </w:p>
        </w:tc>
        <w:tc>
          <w:tcPr>
            <w:tcW w:w="938"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Active PR phase: 3 months</w:t>
            </w: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Baseline</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HBPR (n=23): 55.8±19.0</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63.2±15.8</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HBPR (n=23): 74.3±15.0</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81.5±13.8</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HBPR (n=23): 46.8±13.6</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51.6±15.4</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HBPR (n=23): 56.3±13.1</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62.3±11.6</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&gt;0.05</w:t>
            </w:r>
          </w:p>
        </w:tc>
      </w:tr>
      <w:tr w:rsidR="00F3462F" w:rsidRPr="00C95F83" w:rsidTr="000812B8">
        <w:tc>
          <w:tcPr>
            <w:tcW w:w="890" w:type="dxa"/>
            <w:vMerge/>
          </w:tcPr>
          <w:p w:rsidR="00F3462F" w:rsidRPr="004313FE" w:rsidRDefault="00F3462F" w:rsidP="00AB5873">
            <w:pPr>
              <w:spacing w:before="0" w:after="0"/>
              <w:rPr>
                <w:rFonts w:cs="Times New Roman"/>
                <w:sz w:val="16"/>
                <w:szCs w:val="16"/>
              </w:rPr>
            </w:pPr>
          </w:p>
        </w:tc>
        <w:tc>
          <w:tcPr>
            <w:tcW w:w="707" w:type="dxa"/>
            <w:vMerge/>
          </w:tcPr>
          <w:p w:rsidR="00F3462F" w:rsidRPr="004313FE" w:rsidRDefault="00F3462F" w:rsidP="00AB5873">
            <w:pPr>
              <w:spacing w:before="0" w:after="0"/>
              <w:rPr>
                <w:rFonts w:cs="Times New Roman"/>
                <w:sz w:val="16"/>
                <w:szCs w:val="16"/>
              </w:rPr>
            </w:pPr>
          </w:p>
        </w:tc>
        <w:tc>
          <w:tcPr>
            <w:tcW w:w="938" w:type="dxa"/>
            <w:vMerge/>
          </w:tcPr>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3 months</w:t>
            </w:r>
          </w:p>
          <w:p w:rsidR="00F3462F" w:rsidRPr="004313FE" w:rsidRDefault="00F3462F" w:rsidP="00AB5873">
            <w:pPr>
              <w:spacing w:before="0" w:after="0"/>
              <w:rPr>
                <w:rFonts w:cs="Times New Roman"/>
                <w:i/>
                <w:iCs/>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 xml:space="preserve">Diff. within groups </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HBPR(n=23): 52.6±21.4</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62.1±22.0</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HBPR (n=23): 65.2±17.2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 0.01</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81.8±17.0</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P&lt;0.01</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HBPR(n=23): 33.4±12.8</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&lt;0.001</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58.0±10.1</w:t>
            </w:r>
          </w:p>
          <w:p w:rsidR="00F3462F" w:rsidRPr="004313FE" w:rsidRDefault="00F3462F" w:rsidP="00AB5873">
            <w:pPr>
              <w:spacing w:before="0" w:after="0"/>
              <w:rPr>
                <w:rFonts w:cs="Times New Roman"/>
                <w:sz w:val="16"/>
                <w:szCs w:val="16"/>
              </w:rPr>
            </w:pPr>
            <w:r w:rsidRPr="004313FE">
              <w:rPr>
                <w:rFonts w:cs="Times New Roman"/>
                <w:sz w:val="16"/>
                <w:szCs w:val="16"/>
              </w:rPr>
              <w:t>p = 0.012</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&lt;0.001</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HBPR(n=23): 46.0±12.0</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&lt;0.001</w:t>
            </w:r>
          </w:p>
          <w:p w:rsidR="00F3462F" w:rsidRPr="004313FE" w:rsidRDefault="00F3462F" w:rsidP="00AB5873">
            <w:pPr>
              <w:spacing w:before="0" w:after="0"/>
              <w:rPr>
                <w:rFonts w:cs="Times New Roman"/>
                <w:sz w:val="16"/>
                <w:szCs w:val="16"/>
              </w:rPr>
            </w:pP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(n=18): 65.6±10.6</w:t>
            </w:r>
          </w:p>
          <w:p w:rsidR="00F3462F" w:rsidRPr="004313FE" w:rsidRDefault="00F3462F" w:rsidP="00AB5873">
            <w:pPr>
              <w:spacing w:before="0" w:after="0"/>
              <w:rPr>
                <w:rFonts w:cs="Times New Roman"/>
                <w:sz w:val="16"/>
                <w:szCs w:val="16"/>
              </w:rPr>
            </w:pPr>
            <w:r w:rsidRPr="004313FE">
              <w:rPr>
                <w:rFonts w:cs="Times New Roman"/>
                <w:sz w:val="16"/>
                <w:szCs w:val="16"/>
              </w:rPr>
              <w:t>p = 0.03</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&lt;0.001</w:t>
            </w:r>
          </w:p>
        </w:tc>
      </w:tr>
      <w:tr w:rsidR="00F3462F" w:rsidRPr="00C95F83" w:rsidTr="000812B8">
        <w:tc>
          <w:tcPr>
            <w:tcW w:w="890"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lastRenderedPageBreak/>
              <w:t xml:space="preserve">Liu 2013 </w:t>
            </w:r>
          </w:p>
          <w:p w:rsidR="00F3462F" w:rsidRPr="004313FE" w:rsidRDefault="00F3462F" w:rsidP="00AB5873">
            <w:pPr>
              <w:spacing w:before="0" w:after="0"/>
              <w:rPr>
                <w:rFonts w:cs="Times New Roman"/>
                <w:sz w:val="16"/>
                <w:szCs w:val="16"/>
              </w:rPr>
            </w:pPr>
            <w:r w:rsidRPr="004313FE">
              <w:rPr>
                <w:rFonts w:cs="Times New Roman"/>
                <w:sz w:val="16"/>
                <w:szCs w:val="16"/>
              </w:rPr>
              <w:t>China</w:t>
            </w:r>
          </w:p>
        </w:tc>
        <w:tc>
          <w:tcPr>
            <w:tcW w:w="707"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HBPR: 30</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30</w:t>
            </w:r>
          </w:p>
        </w:tc>
        <w:tc>
          <w:tcPr>
            <w:tcW w:w="938"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Active PR phase: 4 months</w:t>
            </w: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Baseline</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HBPR(n=29): </w:t>
            </w:r>
            <w:r w:rsidRPr="004313FE">
              <w:rPr>
                <w:rFonts w:cs="Times New Roman"/>
                <w:color w:val="000000"/>
                <w:sz w:val="16"/>
                <w:szCs w:val="16"/>
              </w:rPr>
              <w:t>62.6±0.2</w:t>
            </w:r>
          </w:p>
        </w:tc>
        <w:tc>
          <w:tcPr>
            <w:tcW w:w="901" w:type="dxa"/>
          </w:tcPr>
          <w:p w:rsidR="00F3462F" w:rsidRPr="004313FE" w:rsidRDefault="00F3462F" w:rsidP="00AB5873">
            <w:pPr>
              <w:spacing w:before="0" w:after="0"/>
              <w:rPr>
                <w:rFonts w:cs="Times New Roman"/>
                <w:color w:val="000000"/>
                <w:sz w:val="16"/>
                <w:szCs w:val="16"/>
              </w:rPr>
            </w:pPr>
            <w:r w:rsidRPr="004313FE">
              <w:rPr>
                <w:rFonts w:cs="Times New Roman"/>
                <w:sz w:val="16"/>
                <w:szCs w:val="16"/>
              </w:rPr>
              <w:t xml:space="preserve">Usual care (n=28): </w:t>
            </w:r>
            <w:r w:rsidRPr="004313FE">
              <w:rPr>
                <w:rFonts w:cs="Times New Roman"/>
                <w:color w:val="000000"/>
                <w:sz w:val="16"/>
                <w:szCs w:val="16"/>
              </w:rPr>
              <w:t>62.0±0.3</w:t>
            </w:r>
          </w:p>
          <w:p w:rsidR="00F3462F" w:rsidRPr="004313FE" w:rsidRDefault="00F3462F" w:rsidP="00AB5873">
            <w:pPr>
              <w:spacing w:before="0" w:after="0"/>
              <w:rPr>
                <w:rFonts w:cs="Times New Roman"/>
                <w:sz w:val="16"/>
                <w:szCs w:val="16"/>
              </w:rPr>
            </w:pP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 = 0.06</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HBPR(n=29): </w:t>
            </w:r>
            <w:r w:rsidRPr="004313FE">
              <w:rPr>
                <w:rFonts w:cs="Times New Roman"/>
                <w:color w:val="000000"/>
                <w:sz w:val="16"/>
                <w:szCs w:val="16"/>
              </w:rPr>
              <w:t>52.0±0.3</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Usual care (n=28): </w:t>
            </w:r>
            <w:r w:rsidRPr="004313FE">
              <w:rPr>
                <w:rFonts w:cs="Times New Roman"/>
                <w:color w:val="000000"/>
                <w:sz w:val="16"/>
                <w:szCs w:val="16"/>
              </w:rPr>
              <w:t>52.6±0.3</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p=0.16</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HBPR(n=29): </w:t>
            </w:r>
            <w:r w:rsidRPr="004313FE">
              <w:rPr>
                <w:rFonts w:cs="Times New Roman"/>
                <w:color w:val="000000"/>
                <w:sz w:val="16"/>
                <w:szCs w:val="16"/>
              </w:rPr>
              <w:t>46.0±0.3</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Usual care (n=28): </w:t>
            </w:r>
            <w:r w:rsidRPr="004313FE">
              <w:rPr>
                <w:rFonts w:cs="Times New Roman"/>
                <w:color w:val="000000"/>
                <w:sz w:val="16"/>
                <w:szCs w:val="16"/>
              </w:rPr>
              <w:t>44.7±0.6</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p=0.08</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HBPR(n=29): </w:t>
            </w:r>
            <w:r w:rsidRPr="004313FE">
              <w:rPr>
                <w:rFonts w:cs="Times New Roman"/>
                <w:color w:val="000000"/>
                <w:sz w:val="16"/>
                <w:szCs w:val="16"/>
              </w:rPr>
              <w:t>53.9±0.3</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Usual care (n=28): </w:t>
            </w:r>
            <w:r w:rsidRPr="004313FE">
              <w:rPr>
                <w:rFonts w:cs="Times New Roman"/>
                <w:color w:val="000000"/>
                <w:sz w:val="16"/>
                <w:szCs w:val="16"/>
              </w:rPr>
              <w:t>54.5±0.2</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0.10</w:t>
            </w:r>
          </w:p>
        </w:tc>
      </w:tr>
      <w:tr w:rsidR="00F3462F" w:rsidRPr="00C95F83" w:rsidTr="000812B8">
        <w:tc>
          <w:tcPr>
            <w:tcW w:w="890" w:type="dxa"/>
            <w:vMerge/>
          </w:tcPr>
          <w:p w:rsidR="00F3462F" w:rsidRPr="004313FE" w:rsidRDefault="00F3462F" w:rsidP="00AB5873">
            <w:pPr>
              <w:spacing w:before="0" w:after="0"/>
              <w:rPr>
                <w:rFonts w:cs="Times New Roman"/>
                <w:sz w:val="16"/>
                <w:szCs w:val="16"/>
              </w:rPr>
            </w:pPr>
          </w:p>
        </w:tc>
        <w:tc>
          <w:tcPr>
            <w:tcW w:w="707" w:type="dxa"/>
            <w:vMerge/>
          </w:tcPr>
          <w:p w:rsidR="00F3462F" w:rsidRPr="004313FE" w:rsidRDefault="00F3462F" w:rsidP="00AB5873">
            <w:pPr>
              <w:spacing w:before="0" w:after="0"/>
              <w:rPr>
                <w:rFonts w:cs="Times New Roman"/>
                <w:sz w:val="16"/>
                <w:szCs w:val="16"/>
              </w:rPr>
            </w:pPr>
          </w:p>
        </w:tc>
        <w:tc>
          <w:tcPr>
            <w:tcW w:w="938" w:type="dxa"/>
            <w:vMerge/>
          </w:tcPr>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4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i/>
                <w:iCs/>
                <w:sz w:val="16"/>
                <w:szCs w:val="16"/>
              </w:rPr>
            </w:pPr>
            <w:r w:rsidRPr="004313FE">
              <w:rPr>
                <w:rFonts w:cs="Times New Roman"/>
                <w:i/>
                <w:iCs/>
                <w:sz w:val="16"/>
                <w:szCs w:val="16"/>
              </w:rPr>
              <w:t xml:space="preserve">Diff. within groups </w:t>
            </w:r>
          </w:p>
        </w:tc>
        <w:tc>
          <w:tcPr>
            <w:tcW w:w="1258" w:type="dxa"/>
          </w:tcPr>
          <w:p w:rsidR="00F3462F" w:rsidRPr="004313FE" w:rsidRDefault="00F3462F" w:rsidP="00AB5873">
            <w:pPr>
              <w:pStyle w:val="Pa0"/>
              <w:spacing w:line="240" w:lineRule="auto"/>
              <w:rPr>
                <w:rFonts w:ascii="Times New Roman" w:hAnsi="Times New Roman" w:cs="Times New Roman"/>
                <w:color w:val="000000"/>
                <w:sz w:val="16"/>
                <w:szCs w:val="16"/>
              </w:rPr>
            </w:pPr>
            <w:r w:rsidRPr="004313FE">
              <w:rPr>
                <w:rFonts w:ascii="Times New Roman" w:hAnsi="Times New Roman" w:cs="Times New Roman"/>
                <w:sz w:val="16"/>
                <w:szCs w:val="16"/>
              </w:rPr>
              <w:t xml:space="preserve">HBPR(n=29): </w:t>
            </w:r>
            <w:r w:rsidRPr="004313FE">
              <w:rPr>
                <w:rFonts w:ascii="Times New Roman" w:hAnsi="Times New Roman" w:cs="Times New Roman"/>
                <w:color w:val="000000"/>
                <w:sz w:val="16"/>
                <w:szCs w:val="16"/>
              </w:rPr>
              <w:t>42.0±0.3</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&lt;0.05</w:t>
            </w:r>
          </w:p>
        </w:tc>
        <w:tc>
          <w:tcPr>
            <w:tcW w:w="901" w:type="dxa"/>
          </w:tcPr>
          <w:p w:rsidR="00F3462F" w:rsidRPr="004313FE" w:rsidRDefault="00F3462F" w:rsidP="00AB5873">
            <w:pPr>
              <w:pStyle w:val="Pa0"/>
              <w:spacing w:line="240" w:lineRule="auto"/>
              <w:rPr>
                <w:rFonts w:ascii="Times New Roman" w:hAnsi="Times New Roman" w:cs="Times New Roman"/>
                <w:color w:val="000000"/>
                <w:sz w:val="16"/>
                <w:szCs w:val="16"/>
              </w:rPr>
            </w:pPr>
            <w:r w:rsidRPr="004313FE">
              <w:rPr>
                <w:rFonts w:ascii="Times New Roman" w:hAnsi="Times New Roman" w:cs="Times New Roman"/>
                <w:sz w:val="16"/>
                <w:szCs w:val="16"/>
              </w:rPr>
              <w:t xml:space="preserve">Usual care (n=28): </w:t>
            </w:r>
            <w:r w:rsidRPr="004313FE">
              <w:rPr>
                <w:rFonts w:ascii="Times New Roman" w:hAnsi="Times New Roman" w:cs="Times New Roman"/>
                <w:color w:val="000000"/>
                <w:sz w:val="16"/>
                <w:szCs w:val="16"/>
              </w:rPr>
              <w:t>59.6±1.2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&gt;0.05</w:t>
            </w:r>
          </w:p>
          <w:p w:rsidR="00F3462F" w:rsidRPr="004313FE" w:rsidRDefault="00F3462F" w:rsidP="00AB5873">
            <w:pPr>
              <w:spacing w:before="0" w:after="0"/>
              <w:rPr>
                <w:rFonts w:cs="Times New Roman"/>
                <w:sz w:val="16"/>
                <w:szCs w:val="16"/>
              </w:rPr>
            </w:pP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pStyle w:val="Pa0"/>
              <w:spacing w:line="240" w:lineRule="auto"/>
              <w:rPr>
                <w:rFonts w:ascii="Times New Roman" w:hAnsi="Times New Roman" w:cs="Times New Roman"/>
                <w:color w:val="000000"/>
                <w:sz w:val="16"/>
                <w:szCs w:val="16"/>
              </w:rPr>
            </w:pPr>
            <w:r w:rsidRPr="004313FE">
              <w:rPr>
                <w:rFonts w:ascii="Times New Roman" w:hAnsi="Times New Roman" w:cs="Times New Roman"/>
                <w:sz w:val="16"/>
                <w:szCs w:val="16"/>
              </w:rPr>
              <w:t xml:space="preserve">HBPR(n=29): </w:t>
            </w:r>
            <w:r w:rsidRPr="004313FE">
              <w:rPr>
                <w:rFonts w:ascii="Times New Roman" w:hAnsi="Times New Roman" w:cs="Times New Roman"/>
                <w:color w:val="000000"/>
                <w:sz w:val="16"/>
                <w:szCs w:val="16"/>
              </w:rPr>
              <w:t>34.5±0.3</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&lt;0.05</w:t>
            </w:r>
          </w:p>
        </w:tc>
        <w:tc>
          <w:tcPr>
            <w:tcW w:w="901" w:type="dxa"/>
          </w:tcPr>
          <w:p w:rsidR="00F3462F" w:rsidRPr="004313FE" w:rsidRDefault="00F3462F" w:rsidP="00AB5873">
            <w:pPr>
              <w:pStyle w:val="Pa0"/>
              <w:spacing w:line="240" w:lineRule="auto"/>
              <w:rPr>
                <w:rFonts w:ascii="Times New Roman" w:hAnsi="Times New Roman" w:cs="Times New Roman"/>
                <w:color w:val="000000"/>
                <w:sz w:val="16"/>
                <w:szCs w:val="16"/>
              </w:rPr>
            </w:pPr>
            <w:r w:rsidRPr="004313FE">
              <w:rPr>
                <w:rFonts w:ascii="Times New Roman" w:hAnsi="Times New Roman" w:cs="Times New Roman"/>
                <w:sz w:val="16"/>
                <w:szCs w:val="16"/>
              </w:rPr>
              <w:t xml:space="preserve">Usual care (n=28): </w:t>
            </w:r>
            <w:r w:rsidRPr="004313FE">
              <w:rPr>
                <w:rFonts w:ascii="Times New Roman" w:hAnsi="Times New Roman" w:cs="Times New Roman"/>
                <w:color w:val="000000"/>
                <w:sz w:val="16"/>
                <w:szCs w:val="16"/>
              </w:rPr>
              <w:t>51.0±1.0</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pStyle w:val="Pa0"/>
              <w:spacing w:line="240" w:lineRule="auto"/>
              <w:rPr>
                <w:rFonts w:ascii="Times New Roman" w:hAnsi="Times New Roman" w:cs="Times New Roman"/>
                <w:color w:val="000000"/>
                <w:sz w:val="16"/>
                <w:szCs w:val="16"/>
              </w:rPr>
            </w:pPr>
            <w:r w:rsidRPr="004313FE">
              <w:rPr>
                <w:rFonts w:ascii="Times New Roman" w:hAnsi="Times New Roman" w:cs="Times New Roman"/>
                <w:sz w:val="16"/>
                <w:szCs w:val="16"/>
              </w:rPr>
              <w:t xml:space="preserve">HBPR(n=29): </w:t>
            </w:r>
            <w:r w:rsidRPr="004313FE">
              <w:rPr>
                <w:rFonts w:ascii="Times New Roman" w:hAnsi="Times New Roman" w:cs="Times New Roman"/>
                <w:color w:val="000000"/>
                <w:sz w:val="16"/>
                <w:szCs w:val="16"/>
              </w:rPr>
              <w:t>27.1±0.3</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&lt;0.05</w:t>
            </w:r>
          </w:p>
        </w:tc>
        <w:tc>
          <w:tcPr>
            <w:tcW w:w="904" w:type="dxa"/>
          </w:tcPr>
          <w:p w:rsidR="00F3462F" w:rsidRPr="004313FE" w:rsidRDefault="00F3462F" w:rsidP="00AB5873">
            <w:pPr>
              <w:pStyle w:val="Pa0"/>
              <w:spacing w:line="240" w:lineRule="auto"/>
              <w:rPr>
                <w:rFonts w:ascii="Times New Roman" w:hAnsi="Times New Roman" w:cs="Times New Roman"/>
                <w:color w:val="000000"/>
                <w:sz w:val="16"/>
                <w:szCs w:val="16"/>
              </w:rPr>
            </w:pPr>
            <w:r w:rsidRPr="004313FE">
              <w:rPr>
                <w:rFonts w:ascii="Times New Roman" w:hAnsi="Times New Roman" w:cs="Times New Roman"/>
                <w:sz w:val="16"/>
                <w:szCs w:val="16"/>
              </w:rPr>
              <w:t>Usual care (n=28):</w:t>
            </w:r>
            <w:r w:rsidRPr="004313FE">
              <w:rPr>
                <w:rFonts w:ascii="Times New Roman" w:hAnsi="Times New Roman" w:cs="Times New Roman"/>
                <w:color w:val="000000"/>
                <w:sz w:val="16"/>
                <w:szCs w:val="16"/>
              </w:rPr>
              <w:t xml:space="preserve"> 41.4±0.8</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pStyle w:val="Pa0"/>
              <w:spacing w:line="240" w:lineRule="auto"/>
              <w:rPr>
                <w:rFonts w:ascii="Times New Roman" w:hAnsi="Times New Roman" w:cs="Times New Roman"/>
                <w:color w:val="000000"/>
                <w:sz w:val="16"/>
                <w:szCs w:val="16"/>
              </w:rPr>
            </w:pPr>
            <w:r w:rsidRPr="004313FE">
              <w:rPr>
                <w:rFonts w:ascii="Times New Roman" w:hAnsi="Times New Roman" w:cs="Times New Roman"/>
                <w:sz w:val="16"/>
                <w:szCs w:val="16"/>
              </w:rPr>
              <w:t xml:space="preserve">HBPR(n=29): </w:t>
            </w:r>
            <w:r w:rsidRPr="004313FE">
              <w:rPr>
                <w:rFonts w:ascii="Times New Roman" w:hAnsi="Times New Roman" w:cs="Times New Roman"/>
                <w:color w:val="000000"/>
                <w:sz w:val="16"/>
                <w:szCs w:val="16"/>
              </w:rPr>
              <w:t>35.3±0.3</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&lt;0.05</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Usual care (n=28):</w:t>
            </w:r>
            <w:r w:rsidRPr="004313FE">
              <w:rPr>
                <w:rFonts w:cs="Times New Roman"/>
                <w:color w:val="000000"/>
                <w:sz w:val="16"/>
                <w:szCs w:val="16"/>
              </w:rPr>
              <w:t xml:space="preserve"> </w:t>
            </w:r>
            <w:r w:rsidRPr="004313FE">
              <w:rPr>
                <w:rFonts w:cs="Times New Roman"/>
                <w:sz w:val="16"/>
                <w:szCs w:val="16"/>
              </w:rPr>
              <w:t>53.8±1.0</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 xml:space="preserve"> p &gt;0.05</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vMerge w:val="restart"/>
            <w:shd w:val="clear" w:color="auto" w:fill="auto"/>
          </w:tcPr>
          <w:p w:rsidR="00F3462F" w:rsidRPr="004313FE" w:rsidRDefault="00F3462F" w:rsidP="00AB5873">
            <w:pPr>
              <w:spacing w:before="0" w:after="0"/>
              <w:rPr>
                <w:rFonts w:cs="Times New Roman"/>
                <w:sz w:val="16"/>
                <w:szCs w:val="16"/>
              </w:rPr>
            </w:pPr>
          </w:p>
        </w:tc>
        <w:tc>
          <w:tcPr>
            <w:tcW w:w="707" w:type="dxa"/>
            <w:vMerge w:val="restart"/>
            <w:shd w:val="clear" w:color="auto" w:fill="auto"/>
          </w:tcPr>
          <w:p w:rsidR="00F3462F" w:rsidRPr="004313FE" w:rsidRDefault="00F3462F" w:rsidP="00AB5873">
            <w:pPr>
              <w:spacing w:before="0" w:after="0"/>
              <w:rPr>
                <w:rFonts w:cs="Times New Roman"/>
                <w:sz w:val="16"/>
                <w:szCs w:val="16"/>
              </w:rPr>
            </w:pPr>
          </w:p>
        </w:tc>
        <w:tc>
          <w:tcPr>
            <w:tcW w:w="938" w:type="dxa"/>
            <w:vMerge w:val="restart"/>
            <w:shd w:val="clear" w:color="auto" w:fill="auto"/>
          </w:tcPr>
          <w:p w:rsidR="00F3462F" w:rsidRPr="004313FE" w:rsidRDefault="00F3462F" w:rsidP="00AB5873">
            <w:pPr>
              <w:spacing w:before="0" w:after="0"/>
              <w:rPr>
                <w:rFonts w:cs="Times New Roman"/>
                <w:sz w:val="16"/>
                <w:szCs w:val="16"/>
              </w:rPr>
            </w:pPr>
          </w:p>
        </w:tc>
        <w:tc>
          <w:tcPr>
            <w:tcW w:w="739" w:type="dxa"/>
            <w:shd w:val="clear" w:color="auto" w:fill="auto"/>
          </w:tcPr>
          <w:p w:rsidR="00F3462F" w:rsidRPr="004313FE" w:rsidRDefault="00F3462F" w:rsidP="00AB5873">
            <w:pPr>
              <w:spacing w:before="0" w:after="0"/>
              <w:rPr>
                <w:rFonts w:cs="Times New Roman"/>
                <w:sz w:val="16"/>
                <w:szCs w:val="16"/>
              </w:rPr>
            </w:pPr>
          </w:p>
        </w:tc>
        <w:tc>
          <w:tcPr>
            <w:tcW w:w="1258" w:type="dxa"/>
            <w:shd w:val="clear" w:color="auto" w:fill="auto"/>
          </w:tcPr>
          <w:p w:rsidR="00F3462F" w:rsidRPr="004313FE" w:rsidRDefault="00F3462F" w:rsidP="00AB5873">
            <w:pPr>
              <w:spacing w:before="0" w:after="0"/>
              <w:rPr>
                <w:rFonts w:cs="Times New Roman"/>
                <w:sz w:val="16"/>
                <w:szCs w:val="16"/>
              </w:rPr>
            </w:pPr>
          </w:p>
        </w:tc>
        <w:tc>
          <w:tcPr>
            <w:tcW w:w="901" w:type="dxa"/>
            <w:shd w:val="clear" w:color="auto" w:fill="auto"/>
          </w:tcPr>
          <w:p w:rsidR="00F3462F" w:rsidRPr="004313FE" w:rsidRDefault="00F3462F" w:rsidP="00AB5873">
            <w:pPr>
              <w:spacing w:before="0" w:after="0"/>
              <w:rPr>
                <w:rFonts w:cs="Times New Roman"/>
                <w:sz w:val="16"/>
                <w:szCs w:val="16"/>
              </w:rPr>
            </w:pPr>
          </w:p>
        </w:tc>
        <w:tc>
          <w:tcPr>
            <w:tcW w:w="927" w:type="dxa"/>
            <w:shd w:val="clear" w:color="auto" w:fill="auto"/>
          </w:tcPr>
          <w:p w:rsidR="00F3462F" w:rsidRPr="004313FE" w:rsidRDefault="00F3462F" w:rsidP="00AB5873">
            <w:pPr>
              <w:spacing w:before="0" w:after="0"/>
              <w:rPr>
                <w:rFonts w:cs="Times New Roman"/>
                <w:sz w:val="16"/>
                <w:szCs w:val="16"/>
              </w:rPr>
            </w:pPr>
          </w:p>
        </w:tc>
        <w:tc>
          <w:tcPr>
            <w:tcW w:w="979" w:type="dxa"/>
            <w:shd w:val="clear" w:color="auto" w:fill="auto"/>
          </w:tcPr>
          <w:p w:rsidR="00F3462F" w:rsidRPr="004313FE" w:rsidRDefault="00F3462F" w:rsidP="00AB5873">
            <w:pPr>
              <w:spacing w:before="0" w:after="0"/>
              <w:rPr>
                <w:rFonts w:cs="Times New Roman"/>
                <w:sz w:val="16"/>
                <w:szCs w:val="16"/>
              </w:rPr>
            </w:pPr>
          </w:p>
        </w:tc>
        <w:tc>
          <w:tcPr>
            <w:tcW w:w="901" w:type="dxa"/>
            <w:shd w:val="clear" w:color="auto" w:fill="auto"/>
          </w:tcPr>
          <w:p w:rsidR="00F3462F" w:rsidRPr="004313FE" w:rsidRDefault="00F3462F" w:rsidP="00AB5873">
            <w:pPr>
              <w:spacing w:before="0" w:after="0"/>
              <w:rPr>
                <w:rFonts w:cs="Times New Roman"/>
                <w:sz w:val="16"/>
                <w:szCs w:val="16"/>
              </w:rPr>
            </w:pPr>
          </w:p>
        </w:tc>
        <w:tc>
          <w:tcPr>
            <w:tcW w:w="927" w:type="dxa"/>
            <w:shd w:val="clear" w:color="auto" w:fill="auto"/>
          </w:tcPr>
          <w:p w:rsidR="00F3462F" w:rsidRPr="004313FE" w:rsidRDefault="00F3462F" w:rsidP="00AB5873">
            <w:pPr>
              <w:spacing w:before="0" w:after="0"/>
              <w:rPr>
                <w:rFonts w:cs="Times New Roman"/>
                <w:sz w:val="16"/>
                <w:szCs w:val="16"/>
              </w:rPr>
            </w:pPr>
          </w:p>
        </w:tc>
        <w:tc>
          <w:tcPr>
            <w:tcW w:w="965" w:type="dxa"/>
            <w:shd w:val="clear" w:color="auto" w:fill="auto"/>
          </w:tcPr>
          <w:p w:rsidR="00F3462F" w:rsidRPr="004313FE" w:rsidRDefault="00F3462F" w:rsidP="00AB5873">
            <w:pPr>
              <w:spacing w:before="0" w:after="0"/>
              <w:rPr>
                <w:rFonts w:cs="Times New Roman"/>
                <w:sz w:val="16"/>
                <w:szCs w:val="16"/>
              </w:rPr>
            </w:pPr>
          </w:p>
        </w:tc>
        <w:tc>
          <w:tcPr>
            <w:tcW w:w="904" w:type="dxa"/>
            <w:shd w:val="clear" w:color="auto" w:fill="auto"/>
          </w:tcPr>
          <w:p w:rsidR="00F3462F" w:rsidRPr="004313FE" w:rsidRDefault="00F3462F" w:rsidP="00AB5873">
            <w:pPr>
              <w:spacing w:before="0" w:after="0"/>
              <w:rPr>
                <w:rFonts w:cs="Times New Roman"/>
                <w:sz w:val="16"/>
                <w:szCs w:val="16"/>
              </w:rPr>
            </w:pPr>
          </w:p>
        </w:tc>
        <w:tc>
          <w:tcPr>
            <w:tcW w:w="927" w:type="dxa"/>
            <w:shd w:val="clear" w:color="auto" w:fill="auto"/>
          </w:tcPr>
          <w:p w:rsidR="00F3462F" w:rsidRPr="004313FE" w:rsidRDefault="00F3462F" w:rsidP="00AB5873">
            <w:pPr>
              <w:spacing w:before="0" w:after="0"/>
              <w:rPr>
                <w:rFonts w:cs="Times New Roman"/>
                <w:sz w:val="16"/>
                <w:szCs w:val="16"/>
              </w:rPr>
            </w:pPr>
          </w:p>
        </w:tc>
        <w:tc>
          <w:tcPr>
            <w:tcW w:w="956" w:type="dxa"/>
            <w:shd w:val="clear" w:color="auto" w:fill="auto"/>
          </w:tcPr>
          <w:p w:rsidR="00F3462F" w:rsidRPr="004313FE" w:rsidRDefault="00F3462F" w:rsidP="00AB5873">
            <w:pPr>
              <w:spacing w:before="0" w:after="0"/>
              <w:rPr>
                <w:rFonts w:eastAsia="FreeSans" w:cs="Times New Roman"/>
                <w:sz w:val="16"/>
                <w:szCs w:val="16"/>
              </w:rPr>
            </w:pPr>
          </w:p>
        </w:tc>
        <w:tc>
          <w:tcPr>
            <w:tcW w:w="901" w:type="dxa"/>
            <w:shd w:val="clear" w:color="auto" w:fill="auto"/>
          </w:tcPr>
          <w:p w:rsidR="00F3462F" w:rsidRPr="004313FE" w:rsidRDefault="00F3462F" w:rsidP="00AB5873">
            <w:pPr>
              <w:spacing w:before="0" w:after="0"/>
              <w:rPr>
                <w:rFonts w:eastAsia="FreeSans" w:cs="Times New Roman"/>
                <w:sz w:val="16"/>
                <w:szCs w:val="16"/>
              </w:rPr>
            </w:pPr>
          </w:p>
        </w:tc>
        <w:tc>
          <w:tcPr>
            <w:tcW w:w="927" w:type="dxa"/>
            <w:shd w:val="clear" w:color="auto" w:fill="auto"/>
          </w:tcPr>
          <w:p w:rsidR="00F3462F" w:rsidRPr="004313FE" w:rsidRDefault="00F3462F" w:rsidP="00AB5873">
            <w:pPr>
              <w:spacing w:before="0" w:after="0"/>
              <w:rPr>
                <w:rFonts w:cs="Times New Roman"/>
                <w:sz w:val="16"/>
                <w:szCs w:val="16"/>
              </w:rPr>
            </w:pPr>
          </w:p>
        </w:tc>
      </w:tr>
      <w:tr w:rsidR="00F3462F" w:rsidRPr="00C95F83" w:rsidTr="000812B8">
        <w:tc>
          <w:tcPr>
            <w:tcW w:w="890" w:type="dxa"/>
            <w:vMerge/>
            <w:shd w:val="clear" w:color="auto" w:fill="auto"/>
          </w:tcPr>
          <w:p w:rsidR="00F3462F" w:rsidRPr="004313FE" w:rsidRDefault="00F3462F" w:rsidP="00AB5873">
            <w:pPr>
              <w:spacing w:before="0" w:after="0"/>
              <w:rPr>
                <w:rFonts w:cs="Times New Roman"/>
                <w:sz w:val="16"/>
                <w:szCs w:val="16"/>
              </w:rPr>
            </w:pPr>
          </w:p>
        </w:tc>
        <w:tc>
          <w:tcPr>
            <w:tcW w:w="707" w:type="dxa"/>
            <w:vMerge/>
            <w:shd w:val="clear" w:color="auto" w:fill="auto"/>
          </w:tcPr>
          <w:p w:rsidR="00F3462F" w:rsidRPr="004313FE" w:rsidRDefault="00F3462F" w:rsidP="00AB5873">
            <w:pPr>
              <w:spacing w:before="0" w:after="0"/>
              <w:rPr>
                <w:rFonts w:cs="Times New Roman"/>
                <w:sz w:val="16"/>
                <w:szCs w:val="16"/>
              </w:rPr>
            </w:pPr>
          </w:p>
        </w:tc>
        <w:tc>
          <w:tcPr>
            <w:tcW w:w="938" w:type="dxa"/>
            <w:vMerge/>
            <w:shd w:val="clear" w:color="auto" w:fill="auto"/>
          </w:tcPr>
          <w:p w:rsidR="00F3462F" w:rsidRPr="004313FE" w:rsidRDefault="00F3462F" w:rsidP="00AB5873">
            <w:pPr>
              <w:spacing w:before="0" w:after="0"/>
              <w:rPr>
                <w:rFonts w:cs="Times New Roman"/>
                <w:sz w:val="16"/>
                <w:szCs w:val="16"/>
              </w:rPr>
            </w:pPr>
          </w:p>
        </w:tc>
        <w:tc>
          <w:tcPr>
            <w:tcW w:w="739" w:type="dxa"/>
            <w:shd w:val="clear" w:color="auto" w:fill="auto"/>
          </w:tcPr>
          <w:p w:rsidR="00F3462F" w:rsidRPr="004313FE" w:rsidRDefault="00F3462F" w:rsidP="00AB5873">
            <w:pPr>
              <w:spacing w:before="0" w:after="0"/>
              <w:rPr>
                <w:rFonts w:cs="Times New Roman"/>
                <w:sz w:val="16"/>
                <w:szCs w:val="16"/>
              </w:rPr>
            </w:pPr>
          </w:p>
        </w:tc>
        <w:tc>
          <w:tcPr>
            <w:tcW w:w="1258" w:type="dxa"/>
            <w:shd w:val="clear" w:color="auto" w:fill="auto"/>
          </w:tcPr>
          <w:p w:rsidR="00F3462F" w:rsidRPr="004313FE" w:rsidRDefault="00F3462F" w:rsidP="00AB5873">
            <w:pPr>
              <w:spacing w:before="0" w:after="0"/>
              <w:rPr>
                <w:rFonts w:eastAsia="FreeSans" w:cs="Times New Roman"/>
                <w:sz w:val="16"/>
                <w:szCs w:val="16"/>
              </w:rPr>
            </w:pPr>
          </w:p>
        </w:tc>
        <w:tc>
          <w:tcPr>
            <w:tcW w:w="901" w:type="dxa"/>
            <w:shd w:val="clear" w:color="auto" w:fill="auto"/>
          </w:tcPr>
          <w:p w:rsidR="00F3462F" w:rsidRPr="004313FE" w:rsidRDefault="00F3462F" w:rsidP="00AB5873">
            <w:pPr>
              <w:spacing w:before="0" w:after="0"/>
              <w:rPr>
                <w:rFonts w:eastAsia="FreeSans" w:cs="Times New Roman"/>
                <w:sz w:val="16"/>
                <w:szCs w:val="16"/>
              </w:rPr>
            </w:pPr>
          </w:p>
        </w:tc>
        <w:tc>
          <w:tcPr>
            <w:tcW w:w="927" w:type="dxa"/>
            <w:shd w:val="clear" w:color="auto" w:fill="auto"/>
          </w:tcPr>
          <w:p w:rsidR="00F3462F" w:rsidRPr="004313FE" w:rsidRDefault="00F3462F" w:rsidP="00AB5873">
            <w:pPr>
              <w:spacing w:before="0" w:after="0"/>
              <w:rPr>
                <w:rFonts w:eastAsia="FreeSans" w:cs="Times New Roman"/>
                <w:sz w:val="16"/>
                <w:szCs w:val="16"/>
              </w:rPr>
            </w:pPr>
          </w:p>
        </w:tc>
        <w:tc>
          <w:tcPr>
            <w:tcW w:w="979" w:type="dxa"/>
            <w:shd w:val="clear" w:color="auto" w:fill="auto"/>
          </w:tcPr>
          <w:p w:rsidR="00F3462F" w:rsidRPr="004313FE" w:rsidRDefault="00F3462F" w:rsidP="00AB5873">
            <w:pPr>
              <w:spacing w:before="0" w:after="0"/>
              <w:rPr>
                <w:rFonts w:eastAsia="FreeSans" w:cs="Times New Roman"/>
                <w:sz w:val="16"/>
                <w:szCs w:val="16"/>
              </w:rPr>
            </w:pPr>
          </w:p>
        </w:tc>
        <w:tc>
          <w:tcPr>
            <w:tcW w:w="901" w:type="dxa"/>
            <w:shd w:val="clear" w:color="auto" w:fill="auto"/>
          </w:tcPr>
          <w:p w:rsidR="00F3462F" w:rsidRPr="004313FE" w:rsidRDefault="00F3462F" w:rsidP="00AB5873">
            <w:pPr>
              <w:spacing w:before="0" w:after="0"/>
              <w:rPr>
                <w:rFonts w:cs="Times New Roman"/>
                <w:sz w:val="16"/>
                <w:szCs w:val="16"/>
              </w:rPr>
            </w:pPr>
          </w:p>
        </w:tc>
        <w:tc>
          <w:tcPr>
            <w:tcW w:w="927" w:type="dxa"/>
            <w:shd w:val="clear" w:color="auto" w:fill="auto"/>
          </w:tcPr>
          <w:p w:rsidR="00F3462F" w:rsidRPr="004313FE" w:rsidRDefault="00F3462F" w:rsidP="00AB5873">
            <w:pPr>
              <w:spacing w:before="0" w:after="0"/>
              <w:rPr>
                <w:rFonts w:cs="Times New Roman"/>
                <w:sz w:val="16"/>
                <w:szCs w:val="16"/>
              </w:rPr>
            </w:pPr>
          </w:p>
        </w:tc>
        <w:tc>
          <w:tcPr>
            <w:tcW w:w="965" w:type="dxa"/>
            <w:shd w:val="clear" w:color="auto" w:fill="auto"/>
          </w:tcPr>
          <w:p w:rsidR="00F3462F" w:rsidRPr="004313FE" w:rsidRDefault="00F3462F" w:rsidP="00AB5873">
            <w:pPr>
              <w:spacing w:before="0" w:after="0"/>
              <w:rPr>
                <w:rFonts w:eastAsia="FreeSans" w:cs="Times New Roman"/>
                <w:sz w:val="16"/>
                <w:szCs w:val="16"/>
              </w:rPr>
            </w:pPr>
          </w:p>
        </w:tc>
        <w:tc>
          <w:tcPr>
            <w:tcW w:w="904" w:type="dxa"/>
            <w:shd w:val="clear" w:color="auto" w:fill="auto"/>
          </w:tcPr>
          <w:p w:rsidR="00F3462F" w:rsidRPr="004313FE" w:rsidRDefault="00F3462F" w:rsidP="00AB5873">
            <w:pPr>
              <w:spacing w:before="0" w:after="0"/>
              <w:rPr>
                <w:rFonts w:cs="Times New Roman"/>
                <w:sz w:val="16"/>
                <w:szCs w:val="16"/>
              </w:rPr>
            </w:pPr>
          </w:p>
        </w:tc>
        <w:tc>
          <w:tcPr>
            <w:tcW w:w="927" w:type="dxa"/>
            <w:shd w:val="clear" w:color="auto" w:fill="auto"/>
          </w:tcPr>
          <w:p w:rsidR="00F3462F" w:rsidRPr="004313FE" w:rsidRDefault="00F3462F" w:rsidP="00AB5873">
            <w:pPr>
              <w:spacing w:before="0" w:after="0"/>
              <w:rPr>
                <w:rFonts w:cs="Times New Roman"/>
                <w:sz w:val="16"/>
                <w:szCs w:val="16"/>
              </w:rPr>
            </w:pPr>
          </w:p>
        </w:tc>
        <w:tc>
          <w:tcPr>
            <w:tcW w:w="956" w:type="dxa"/>
            <w:shd w:val="clear" w:color="auto" w:fill="auto"/>
          </w:tcPr>
          <w:p w:rsidR="00F3462F" w:rsidRPr="004313FE" w:rsidRDefault="00F3462F" w:rsidP="00AB5873">
            <w:pPr>
              <w:spacing w:before="0" w:after="0"/>
              <w:rPr>
                <w:rFonts w:eastAsia="FreeSans" w:cs="Times New Roman"/>
                <w:sz w:val="16"/>
                <w:szCs w:val="16"/>
              </w:rPr>
            </w:pPr>
          </w:p>
        </w:tc>
        <w:tc>
          <w:tcPr>
            <w:tcW w:w="901" w:type="dxa"/>
            <w:shd w:val="clear" w:color="auto" w:fill="auto"/>
          </w:tcPr>
          <w:p w:rsidR="00F3462F" w:rsidRPr="004313FE" w:rsidRDefault="00F3462F" w:rsidP="00AB5873">
            <w:pPr>
              <w:spacing w:before="0" w:after="0"/>
              <w:rPr>
                <w:rFonts w:cs="Times New Roman"/>
                <w:sz w:val="16"/>
                <w:szCs w:val="16"/>
              </w:rPr>
            </w:pPr>
          </w:p>
        </w:tc>
        <w:tc>
          <w:tcPr>
            <w:tcW w:w="927" w:type="dxa"/>
            <w:shd w:val="clear" w:color="auto" w:fill="auto"/>
          </w:tcPr>
          <w:p w:rsidR="00F3462F" w:rsidRPr="004313FE" w:rsidRDefault="00F3462F" w:rsidP="00AB5873">
            <w:pPr>
              <w:spacing w:before="0" w:after="0"/>
              <w:rPr>
                <w:rFonts w:cs="Times New Roman"/>
                <w:sz w:val="16"/>
                <w:szCs w:val="16"/>
              </w:rPr>
            </w:pPr>
          </w:p>
        </w:tc>
      </w:tr>
      <w:tr w:rsidR="00F3462F" w:rsidRPr="00C95F83" w:rsidTr="000812B8">
        <w:tc>
          <w:tcPr>
            <w:tcW w:w="890" w:type="dxa"/>
          </w:tcPr>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 xml:space="preserve">Mendes de Oliveira 2010 </w:t>
            </w:r>
          </w:p>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Brazil</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42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29</w:t>
            </w:r>
          </w:p>
          <w:p w:rsidR="00F3462F" w:rsidRPr="004313FE" w:rsidRDefault="00F3462F" w:rsidP="00AB5873">
            <w:pPr>
              <w:spacing w:before="0" w:after="0"/>
              <w:rPr>
                <w:rFonts w:cs="Times New Roman"/>
                <w:sz w:val="16"/>
                <w:szCs w:val="16"/>
              </w:rPr>
            </w:pP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3 months</w:t>
            </w: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Moore 2009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14</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13</w:t>
            </w:r>
          </w:p>
          <w:p w:rsidR="00F3462F" w:rsidRPr="004313FE" w:rsidRDefault="00F3462F" w:rsidP="00AB5873">
            <w:pPr>
              <w:spacing w:before="0" w:after="0"/>
              <w:rPr>
                <w:rFonts w:cs="Times New Roman"/>
                <w:sz w:val="16"/>
                <w:szCs w:val="16"/>
              </w:rPr>
            </w:pP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1.5 months</w:t>
            </w: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Lalmolda 2017 </w:t>
            </w:r>
          </w:p>
          <w:p w:rsidR="00F3462F" w:rsidRPr="004313FE" w:rsidRDefault="00F3462F" w:rsidP="00AB5873">
            <w:pPr>
              <w:spacing w:before="0" w:after="0"/>
              <w:rPr>
                <w:rFonts w:cs="Times New Roman"/>
                <w:sz w:val="16"/>
                <w:szCs w:val="16"/>
              </w:rPr>
            </w:pPr>
            <w:r w:rsidRPr="004313FE">
              <w:rPr>
                <w:rFonts w:cs="Times New Roman"/>
                <w:sz w:val="16"/>
                <w:szCs w:val="16"/>
              </w:rPr>
              <w:t>Spain</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21</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29</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monthly calls for 12 months</w:t>
            </w: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784DBD">
        <w:tc>
          <w:tcPr>
            <w:tcW w:w="14747" w:type="dxa"/>
            <w:gridSpan w:val="16"/>
            <w:shd w:val="clear" w:color="auto" w:fill="D9D9D9" w:themeFill="background1" w:themeFillShade="D9"/>
          </w:tcPr>
          <w:p w:rsidR="00F3462F" w:rsidRPr="004313FE" w:rsidRDefault="00F3462F" w:rsidP="00AB5873">
            <w:pPr>
              <w:spacing w:before="0" w:after="0"/>
              <w:rPr>
                <w:rFonts w:cs="Times New Roman"/>
                <w:sz w:val="16"/>
                <w:szCs w:val="16"/>
              </w:rPr>
            </w:pPr>
            <w:r w:rsidRPr="004313FE">
              <w:rPr>
                <w:rFonts w:cs="Times New Roman"/>
                <w:b/>
                <w:bCs/>
                <w:i/>
                <w:iCs/>
                <w:sz w:val="16"/>
                <w:szCs w:val="16"/>
              </w:rPr>
              <w:t>HBPR vs OPR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Horton 2017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145</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142</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Holland 2017 </w:t>
            </w:r>
          </w:p>
          <w:p w:rsidR="00F3462F" w:rsidRPr="004313FE" w:rsidRDefault="00F3462F" w:rsidP="00AB5873">
            <w:pPr>
              <w:spacing w:before="0" w:after="0"/>
              <w:rPr>
                <w:rFonts w:cs="Times New Roman"/>
                <w:sz w:val="16"/>
                <w:szCs w:val="16"/>
              </w:rPr>
            </w:pPr>
            <w:r w:rsidRPr="004313FE">
              <w:rPr>
                <w:rFonts w:cs="Times New Roman"/>
                <w:sz w:val="16"/>
                <w:szCs w:val="16"/>
              </w:rPr>
              <w:t>Australia</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80</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86</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 xml:space="preserve">Mendes de Oliveira 2010 </w:t>
            </w:r>
          </w:p>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Brazil</w:t>
            </w:r>
          </w:p>
          <w:p w:rsidR="00F3462F" w:rsidRPr="004313FE" w:rsidRDefault="00F3462F" w:rsidP="00AB5873">
            <w:pPr>
              <w:tabs>
                <w:tab w:val="left" w:pos="1174"/>
              </w:tabs>
              <w:spacing w:before="0" w:after="0"/>
              <w:rPr>
                <w:rFonts w:cs="Times New Roman"/>
                <w:sz w:val="16"/>
                <w:szCs w:val="16"/>
              </w:rPr>
            </w:pPr>
          </w:p>
          <w:p w:rsidR="00F3462F" w:rsidRPr="004313FE" w:rsidRDefault="00F3462F" w:rsidP="00AB5873">
            <w:pPr>
              <w:tabs>
                <w:tab w:val="left" w:pos="1174"/>
              </w:tabs>
              <w:spacing w:before="0" w:after="0"/>
              <w:rPr>
                <w:rFonts w:cs="Times New Roman"/>
                <w:sz w:val="16"/>
                <w:szCs w:val="16"/>
              </w:rPr>
            </w:pP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lastRenderedPageBreak/>
              <w:t>HBPR: 42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46</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3 months</w:t>
            </w: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Nolan 2019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154</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154</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0812B8">
        <w:tc>
          <w:tcPr>
            <w:tcW w:w="890"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Chaplin 2017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707" w:type="dxa"/>
          </w:tcPr>
          <w:p w:rsidR="00F3462F" w:rsidRPr="004313FE" w:rsidRDefault="00F3462F" w:rsidP="00AB5873">
            <w:pPr>
              <w:spacing w:before="0" w:after="0"/>
              <w:rPr>
                <w:rFonts w:cs="Times New Roman"/>
                <w:sz w:val="16"/>
                <w:szCs w:val="16"/>
              </w:rPr>
            </w:pPr>
            <w:r w:rsidRPr="004313FE">
              <w:rPr>
                <w:rFonts w:cs="Times New Roman"/>
                <w:sz w:val="16"/>
                <w:szCs w:val="16"/>
              </w:rPr>
              <w:t>HBPR: 51</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52</w:t>
            </w:r>
          </w:p>
        </w:tc>
        <w:tc>
          <w:tcPr>
            <w:tcW w:w="93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around 3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p>
        </w:tc>
        <w:tc>
          <w:tcPr>
            <w:tcW w:w="73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25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65"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4"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0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27"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784DBD">
        <w:trPr>
          <w:trHeight w:val="1364"/>
        </w:trPr>
        <w:tc>
          <w:tcPr>
            <w:tcW w:w="14747" w:type="dxa"/>
            <w:gridSpan w:val="16"/>
            <w:tcBorders>
              <w:top w:val="single" w:sz="4" w:space="0" w:color="auto"/>
              <w:left w:val="nil"/>
              <w:bottom w:val="nil"/>
              <w:right w:val="nil"/>
            </w:tcBorders>
          </w:tcPr>
          <w:p w:rsidR="00F3462F" w:rsidRPr="004313FE" w:rsidRDefault="00F3462F" w:rsidP="007037CD">
            <w:pPr>
              <w:spacing w:before="0" w:after="0"/>
              <w:rPr>
                <w:rFonts w:cs="Times New Roman"/>
                <w:sz w:val="16"/>
                <w:szCs w:val="16"/>
              </w:rPr>
            </w:pPr>
            <w:r w:rsidRPr="004313FE">
              <w:rPr>
                <w:rFonts w:cs="Times New Roman"/>
                <w:sz w:val="16"/>
                <w:szCs w:val="16"/>
              </w:rPr>
              <w:t>Notes: Usual care: patients were managed by their GP, specialist or both according to local practices. CI: Confidence interval; COPD: chronic obstructive pulmonary diseaseHBPR: home-based pulmonary rehabilitationMD: Mean difference; NR: not reported; OPR: outpatient pulmonary rehabilitation; PR: pulmonary rehabilitation; SD: standard deviation; SGRQ: St. George’s respiratory questionnaire</w:t>
            </w:r>
          </w:p>
        </w:tc>
      </w:tr>
    </w:tbl>
    <w:p w:rsidR="00F3462F" w:rsidRPr="00C95F83" w:rsidRDefault="00F3462F" w:rsidP="00AB5873">
      <w:pPr>
        <w:spacing w:before="0" w:after="0"/>
        <w:rPr>
          <w:rFonts w:cs="Times New Roman"/>
          <w:sz w:val="20"/>
          <w:szCs w:val="20"/>
        </w:rPr>
      </w:pPr>
      <w:r w:rsidRPr="00C95F83">
        <w:rPr>
          <w:rFonts w:cs="Times New Roman"/>
          <w:sz w:val="20"/>
          <w:szCs w:val="20"/>
        </w:rPr>
        <w:br w:type="page"/>
      </w:r>
    </w:p>
    <w:tbl>
      <w:tblPr>
        <w:tblStyle w:val="TableGrid"/>
        <w:tblW w:w="14445" w:type="dxa"/>
        <w:tblCellMar>
          <w:left w:w="28" w:type="dxa"/>
          <w:right w:w="28" w:type="dxa"/>
        </w:tblCellMar>
        <w:tblLook w:val="04A0" w:firstRow="1" w:lastRow="0" w:firstColumn="1" w:lastColumn="0" w:noHBand="0" w:noVBand="1"/>
      </w:tblPr>
      <w:tblGrid>
        <w:gridCol w:w="3095"/>
        <w:gridCol w:w="2008"/>
        <w:gridCol w:w="4671"/>
        <w:gridCol w:w="4671"/>
      </w:tblGrid>
      <w:tr w:rsidR="000562F5" w:rsidRPr="004313FE" w:rsidTr="0092643B">
        <w:trPr>
          <w:trHeight w:val="273"/>
          <w:tblHeader/>
        </w:trPr>
        <w:tc>
          <w:tcPr>
            <w:tcW w:w="14445" w:type="dxa"/>
            <w:gridSpan w:val="4"/>
            <w:tcBorders>
              <w:top w:val="nil"/>
              <w:left w:val="nil"/>
              <w:right w:val="nil"/>
            </w:tcBorders>
            <w:vAlign w:val="bottom"/>
          </w:tcPr>
          <w:p w:rsidR="000562F5" w:rsidRPr="004313FE" w:rsidRDefault="00E9274A" w:rsidP="00E9274A">
            <w:pPr>
              <w:pStyle w:val="Caption"/>
              <w:keepNext/>
              <w:spacing w:before="0" w:after="0" w:line="480" w:lineRule="auto"/>
              <w:rPr>
                <w:sz w:val="24"/>
              </w:rPr>
            </w:pPr>
            <w:bookmarkStart w:id="21" w:name="_Toc89180467"/>
            <w:bookmarkStart w:id="22" w:name="_Toc46751707"/>
            <w:r w:rsidRPr="004313FE">
              <w:rPr>
                <w:sz w:val="24"/>
              </w:rPr>
              <w:lastRenderedPageBreak/>
              <w:t>Supplementary Appendix</w:t>
            </w:r>
            <w:r w:rsidR="000562F5" w:rsidRPr="004313FE">
              <w:rPr>
                <w:sz w:val="24"/>
              </w:rPr>
              <w:t xml:space="preserve"> </w:t>
            </w:r>
            <w:r w:rsidR="000562F5" w:rsidRPr="004313FE">
              <w:rPr>
                <w:sz w:val="24"/>
              </w:rPr>
              <w:fldChar w:fldCharType="begin"/>
            </w:r>
            <w:r w:rsidR="000562F5" w:rsidRPr="004313FE">
              <w:rPr>
                <w:sz w:val="24"/>
              </w:rPr>
              <w:instrText xml:space="preserve"> SEQ Table \* ARABIC </w:instrText>
            </w:r>
            <w:r w:rsidR="000562F5" w:rsidRPr="004313FE">
              <w:rPr>
                <w:sz w:val="24"/>
              </w:rPr>
              <w:fldChar w:fldCharType="separate"/>
            </w:r>
            <w:r w:rsidR="004F0C9E">
              <w:rPr>
                <w:noProof/>
                <w:sz w:val="24"/>
              </w:rPr>
              <w:t>12</w:t>
            </w:r>
            <w:r w:rsidR="000562F5" w:rsidRPr="004313FE">
              <w:rPr>
                <w:sz w:val="24"/>
              </w:rPr>
              <w:fldChar w:fldCharType="end"/>
            </w:r>
            <w:r w:rsidR="000562F5" w:rsidRPr="004313FE">
              <w:rPr>
                <w:sz w:val="24"/>
              </w:rPr>
              <w:t xml:space="preserve">. </w:t>
            </w:r>
            <w:r w:rsidR="000562F5" w:rsidRPr="004313FE">
              <w:rPr>
                <w:bCs w:val="0"/>
                <w:sz w:val="24"/>
              </w:rPr>
              <w:t>Patient adherence to/compliance with HBPR or comparator</w:t>
            </w:r>
            <w:bookmarkEnd w:id="21"/>
          </w:p>
        </w:tc>
      </w:tr>
      <w:tr w:rsidR="000562F5" w:rsidRPr="00C95F83" w:rsidTr="0092643B">
        <w:trPr>
          <w:trHeight w:val="273"/>
          <w:tblHeader/>
        </w:trPr>
        <w:tc>
          <w:tcPr>
            <w:tcW w:w="3095" w:type="dxa"/>
            <w:tcBorders>
              <w:bottom w:val="double" w:sz="4" w:space="0" w:color="auto"/>
            </w:tcBorders>
            <w:vAlign w:val="bottom"/>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Study</w:t>
            </w:r>
          </w:p>
        </w:tc>
        <w:tc>
          <w:tcPr>
            <w:tcW w:w="2008" w:type="dxa"/>
            <w:tcBorders>
              <w:bottom w:val="double" w:sz="4" w:space="0" w:color="auto"/>
            </w:tcBorders>
            <w:vAlign w:val="bottom"/>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Sample size</w:t>
            </w:r>
          </w:p>
        </w:tc>
        <w:tc>
          <w:tcPr>
            <w:tcW w:w="4671" w:type="dxa"/>
            <w:tcBorders>
              <w:bottom w:val="double" w:sz="4" w:space="0" w:color="auto"/>
            </w:tcBorders>
            <w:vAlign w:val="bottom"/>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Completion of PR follow-up (adherence)</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n(%)</w:t>
            </w:r>
          </w:p>
        </w:tc>
        <w:tc>
          <w:tcPr>
            <w:tcW w:w="4671" w:type="dxa"/>
            <w:tcBorders>
              <w:bottom w:val="double" w:sz="4" w:space="0" w:color="auto"/>
            </w:tcBorders>
            <w:vAlign w:val="bottom"/>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Compliance with PR as defined by study</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 xml:space="preserve"> n(%)</w:t>
            </w:r>
          </w:p>
        </w:tc>
      </w:tr>
      <w:tr w:rsidR="000562F5" w:rsidRPr="00C95F83" w:rsidTr="0092643B">
        <w:trPr>
          <w:trHeight w:val="194"/>
        </w:trPr>
        <w:tc>
          <w:tcPr>
            <w:tcW w:w="14445" w:type="dxa"/>
            <w:gridSpan w:val="4"/>
            <w:tcBorders>
              <w:top w:val="double" w:sz="4" w:space="0" w:color="auto"/>
            </w:tcBorders>
            <w:shd w:val="clear" w:color="auto" w:fill="D9D9D9" w:themeFill="background1" w:themeFillShade="D9"/>
          </w:tcPr>
          <w:p w:rsidR="000562F5" w:rsidRPr="00C95F83" w:rsidRDefault="000562F5" w:rsidP="0092643B">
            <w:pPr>
              <w:spacing w:before="0" w:after="0"/>
              <w:rPr>
                <w:rFonts w:cs="Times New Roman"/>
                <w:sz w:val="20"/>
                <w:szCs w:val="20"/>
              </w:rPr>
            </w:pPr>
            <w:r w:rsidRPr="00C95F83">
              <w:rPr>
                <w:rFonts w:cs="Times New Roman"/>
                <w:b/>
                <w:bCs/>
                <w:i/>
                <w:iCs/>
                <w:sz w:val="20"/>
                <w:szCs w:val="20"/>
              </w:rPr>
              <w:t>HBPR vs usual care</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Lahham 2019 </w:t>
            </w:r>
          </w:p>
          <w:p w:rsidR="000562F5" w:rsidRPr="00C95F83" w:rsidRDefault="000562F5" w:rsidP="0092643B">
            <w:pPr>
              <w:spacing w:before="0" w:after="0"/>
              <w:rPr>
                <w:rFonts w:cs="Times New Roman"/>
                <w:sz w:val="20"/>
                <w:szCs w:val="20"/>
              </w:rPr>
            </w:pPr>
            <w:r w:rsidRPr="00C95F83">
              <w:rPr>
                <w:rFonts w:cs="Times New Roman"/>
                <w:sz w:val="20"/>
                <w:szCs w:val="20"/>
              </w:rPr>
              <w:t>Australia</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29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27 (93)</w:t>
            </w:r>
          </w:p>
          <w:p w:rsidR="000562F5" w:rsidRPr="00C95F83" w:rsidRDefault="000562F5" w:rsidP="0092643B">
            <w:pPr>
              <w:spacing w:before="0" w:after="0"/>
              <w:rPr>
                <w:rFonts w:cs="Times New Roman"/>
                <w:sz w:val="20"/>
                <w:szCs w:val="20"/>
              </w:rPr>
            </w:pPr>
            <w:r w:rsidRPr="00C95F83">
              <w:rPr>
                <w:rFonts w:cs="Times New Roman"/>
                <w:sz w:val="20"/>
                <w:szCs w:val="20"/>
              </w:rPr>
              <w:t>Dropouts: 2</w:t>
            </w:r>
          </w:p>
          <w:p w:rsidR="000562F5" w:rsidRPr="00C95F83" w:rsidRDefault="000562F5" w:rsidP="0092643B">
            <w:pPr>
              <w:spacing w:before="0" w:after="0"/>
              <w:rPr>
                <w:rFonts w:cs="Times New Roman"/>
                <w:sz w:val="20"/>
                <w:szCs w:val="20"/>
              </w:rPr>
            </w:pPr>
            <w:r w:rsidRPr="00C95F83">
              <w:rPr>
                <w:rFonts w:cs="Times New Roman"/>
                <w:sz w:val="20"/>
                <w:szCs w:val="20"/>
              </w:rPr>
              <w:t>Median (range) number of attended sessions: 7 (3-8)</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25 (86)</w:t>
            </w:r>
          </w:p>
          <w:p w:rsidR="000562F5" w:rsidRPr="00C95F83" w:rsidRDefault="000562F5" w:rsidP="0092643B">
            <w:pPr>
              <w:spacing w:before="0" w:after="0"/>
              <w:rPr>
                <w:rFonts w:cs="Times New Roman"/>
                <w:sz w:val="20"/>
                <w:szCs w:val="20"/>
              </w:rPr>
            </w:pPr>
            <w:r w:rsidRPr="00C95F83">
              <w:rPr>
                <w:rFonts w:cs="Times New Roman"/>
                <w:sz w:val="20"/>
                <w:szCs w:val="20"/>
              </w:rPr>
              <w:t>Dropouts: 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Coultas 2018 </w:t>
            </w:r>
          </w:p>
          <w:p w:rsidR="000562F5" w:rsidRPr="00C95F83" w:rsidRDefault="000562F5" w:rsidP="0092643B">
            <w:pPr>
              <w:spacing w:before="0" w:after="0"/>
              <w:rPr>
                <w:rFonts w:cs="Times New Roman"/>
                <w:sz w:val="20"/>
                <w:szCs w:val="20"/>
              </w:rPr>
            </w:pPr>
            <w:r w:rsidRPr="00C95F83">
              <w:rPr>
                <w:rFonts w:cs="Times New Roman"/>
                <w:sz w:val="20"/>
                <w:szCs w:val="20"/>
              </w:rPr>
              <w:t>USA</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149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156</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Li 2018 </w:t>
            </w:r>
          </w:p>
          <w:p w:rsidR="000562F5" w:rsidRPr="00C95F83" w:rsidRDefault="000562F5" w:rsidP="0092643B">
            <w:pPr>
              <w:spacing w:before="0" w:after="0"/>
              <w:rPr>
                <w:rFonts w:cs="Times New Roman"/>
                <w:sz w:val="20"/>
                <w:szCs w:val="20"/>
              </w:rPr>
            </w:pPr>
            <w:r w:rsidRPr="00C95F83">
              <w:rPr>
                <w:rFonts w:cs="Times New Roman"/>
                <w:sz w:val="20"/>
                <w:szCs w:val="20"/>
              </w:rPr>
              <w:t>China</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82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69</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68 (83)</w:t>
            </w:r>
          </w:p>
          <w:p w:rsidR="000562F5" w:rsidRPr="00C95F83" w:rsidRDefault="000562F5" w:rsidP="0092643B">
            <w:pPr>
              <w:spacing w:before="0" w:after="0"/>
              <w:rPr>
                <w:rFonts w:cs="Times New Roman"/>
                <w:sz w:val="20"/>
                <w:szCs w:val="20"/>
              </w:rPr>
            </w:pPr>
            <w:r w:rsidRPr="00C95F83">
              <w:rPr>
                <w:rFonts w:cs="Times New Roman"/>
                <w:sz w:val="20"/>
                <w:szCs w:val="20"/>
              </w:rPr>
              <w:t>Dropouts: 5</w:t>
            </w:r>
          </w:p>
          <w:p w:rsidR="000562F5" w:rsidRPr="00C95F83" w:rsidRDefault="000562F5" w:rsidP="0092643B">
            <w:pPr>
              <w:autoSpaceDE w:val="0"/>
              <w:autoSpaceDN w:val="0"/>
              <w:adjustRightInd w:val="0"/>
              <w:spacing w:before="0" w:after="0"/>
              <w:rPr>
                <w:rFonts w:cs="Times New Roman"/>
                <w:color w:val="000000"/>
                <w:sz w:val="20"/>
                <w:szCs w:val="20"/>
              </w:rPr>
            </w:pPr>
            <w:r w:rsidRPr="00C95F83">
              <w:rPr>
                <w:rFonts w:cs="Times New Roman"/>
                <w:color w:val="000000"/>
                <w:sz w:val="20"/>
                <w:szCs w:val="20"/>
              </w:rPr>
              <w:t>Exacerbation: 7</w:t>
            </w:r>
          </w:p>
          <w:p w:rsidR="000562F5" w:rsidRPr="00C95F83" w:rsidRDefault="000562F5" w:rsidP="0092643B">
            <w:pPr>
              <w:autoSpaceDE w:val="0"/>
              <w:autoSpaceDN w:val="0"/>
              <w:adjustRightInd w:val="0"/>
              <w:spacing w:before="0" w:after="0"/>
              <w:rPr>
                <w:rFonts w:cs="Times New Roman"/>
                <w:color w:val="000000"/>
                <w:sz w:val="20"/>
                <w:szCs w:val="20"/>
              </w:rPr>
            </w:pPr>
            <w:r w:rsidRPr="00C95F83">
              <w:rPr>
                <w:rFonts w:cs="Times New Roman"/>
                <w:color w:val="000000"/>
                <w:sz w:val="20"/>
                <w:szCs w:val="20"/>
              </w:rPr>
              <w:t>Death: 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43 (62)</w:t>
            </w:r>
          </w:p>
          <w:p w:rsidR="000562F5" w:rsidRPr="00C95F83" w:rsidRDefault="000562F5" w:rsidP="0092643B">
            <w:pPr>
              <w:spacing w:before="0" w:after="0"/>
              <w:rPr>
                <w:rFonts w:cs="Times New Roman"/>
                <w:sz w:val="20"/>
                <w:szCs w:val="20"/>
              </w:rPr>
            </w:pPr>
            <w:r w:rsidRPr="00C95F83">
              <w:rPr>
                <w:rFonts w:cs="Times New Roman"/>
                <w:sz w:val="20"/>
                <w:szCs w:val="20"/>
              </w:rPr>
              <w:t>Dropouts:7</w:t>
            </w:r>
          </w:p>
          <w:p w:rsidR="000562F5" w:rsidRPr="00C95F83" w:rsidRDefault="000562F5" w:rsidP="0092643B">
            <w:pPr>
              <w:autoSpaceDE w:val="0"/>
              <w:autoSpaceDN w:val="0"/>
              <w:adjustRightInd w:val="0"/>
              <w:spacing w:before="0" w:after="0"/>
              <w:rPr>
                <w:rFonts w:cs="Times New Roman"/>
                <w:color w:val="000000"/>
                <w:sz w:val="20"/>
                <w:szCs w:val="20"/>
              </w:rPr>
            </w:pPr>
            <w:r w:rsidRPr="00C95F83">
              <w:rPr>
                <w:rFonts w:cs="Times New Roman"/>
                <w:color w:val="000000"/>
                <w:sz w:val="20"/>
                <w:szCs w:val="20"/>
              </w:rPr>
              <w:t>Exacerbation: 16</w:t>
            </w:r>
          </w:p>
          <w:p w:rsidR="000562F5" w:rsidRPr="00C95F83" w:rsidRDefault="000562F5" w:rsidP="0092643B">
            <w:pPr>
              <w:autoSpaceDE w:val="0"/>
              <w:autoSpaceDN w:val="0"/>
              <w:adjustRightInd w:val="0"/>
              <w:spacing w:before="0" w:after="0"/>
              <w:rPr>
                <w:rFonts w:cs="Times New Roman"/>
                <w:color w:val="000000"/>
                <w:sz w:val="20"/>
                <w:szCs w:val="20"/>
              </w:rPr>
            </w:pPr>
            <w:r w:rsidRPr="00C95F83">
              <w:rPr>
                <w:rFonts w:cs="Times New Roman"/>
                <w:color w:val="000000"/>
                <w:sz w:val="20"/>
                <w:szCs w:val="20"/>
              </w:rPr>
              <w:t>Death: 3</w:t>
            </w:r>
          </w:p>
          <w:p w:rsidR="000562F5" w:rsidRPr="00C95F83" w:rsidRDefault="000562F5" w:rsidP="0092643B">
            <w:pPr>
              <w:autoSpaceDE w:val="0"/>
              <w:autoSpaceDN w:val="0"/>
              <w:adjustRightInd w:val="0"/>
              <w:spacing w:before="0" w:after="0"/>
              <w:rPr>
                <w:rFonts w:cs="Times New Roman"/>
                <w:color w:val="000000"/>
                <w:sz w:val="20"/>
                <w:szCs w:val="20"/>
              </w:rPr>
            </w:pPr>
            <w:r w:rsidRPr="00C95F83">
              <w:rPr>
                <w:rFonts w:cs="Times New Roman"/>
                <w:color w:val="000000"/>
                <w:sz w:val="20"/>
                <w:szCs w:val="20"/>
              </w:rPr>
              <w:t>p = NR</w:t>
            </w:r>
          </w:p>
        </w:tc>
        <w:tc>
          <w:tcPr>
            <w:tcW w:w="4671" w:type="dxa"/>
          </w:tcPr>
          <w:p w:rsidR="000562F5" w:rsidRPr="00C95F83" w:rsidRDefault="000562F5" w:rsidP="0092643B">
            <w:pPr>
              <w:spacing w:before="0" w:after="0"/>
              <w:rPr>
                <w:rFonts w:cs="Times New Roman"/>
                <w:i/>
                <w:iCs/>
                <w:sz w:val="20"/>
                <w:szCs w:val="20"/>
              </w:rPr>
            </w:pPr>
            <w:r w:rsidRPr="00C95F83">
              <w:rPr>
                <w:rFonts w:cs="Times New Roman"/>
                <w:i/>
                <w:iCs/>
                <w:sz w:val="20"/>
                <w:szCs w:val="20"/>
              </w:rPr>
              <w:t>Completion of &gt;50% of scheduled training sessions</w:t>
            </w:r>
          </w:p>
          <w:p w:rsidR="000562F5" w:rsidRPr="00C95F83" w:rsidRDefault="000562F5" w:rsidP="0092643B">
            <w:pPr>
              <w:spacing w:before="0" w:after="0"/>
              <w:rPr>
                <w:rFonts w:cs="Times New Roman"/>
                <w:sz w:val="20"/>
                <w:szCs w:val="20"/>
              </w:rPr>
            </w:pPr>
            <w:r w:rsidRPr="00C95F83">
              <w:rPr>
                <w:rFonts w:cs="Times New Roman"/>
                <w:sz w:val="20"/>
                <w:szCs w:val="20"/>
              </w:rPr>
              <w:t>HBPR: 61 (74)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NA</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Khoshkesht 2015 </w:t>
            </w:r>
          </w:p>
          <w:p w:rsidR="000562F5" w:rsidRPr="00C95F83" w:rsidRDefault="000562F5" w:rsidP="0092643B">
            <w:pPr>
              <w:spacing w:before="0" w:after="0"/>
              <w:rPr>
                <w:rFonts w:cs="Times New Roman"/>
                <w:sz w:val="20"/>
                <w:szCs w:val="20"/>
              </w:rPr>
            </w:pPr>
            <w:r w:rsidRPr="00C95F83">
              <w:rPr>
                <w:rFonts w:cs="Times New Roman"/>
                <w:sz w:val="20"/>
                <w:szCs w:val="20"/>
              </w:rPr>
              <w:t>Iran</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35</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35</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34 (97)</w:t>
            </w:r>
          </w:p>
          <w:p w:rsidR="000562F5" w:rsidRPr="00C95F83" w:rsidRDefault="000562F5" w:rsidP="0092643B">
            <w:pPr>
              <w:spacing w:before="0" w:after="0"/>
              <w:rPr>
                <w:rFonts w:cs="Times New Roman"/>
                <w:sz w:val="20"/>
                <w:szCs w:val="20"/>
              </w:rPr>
            </w:pPr>
            <w:r w:rsidRPr="00C95F83">
              <w:rPr>
                <w:rFonts w:cs="Times New Roman"/>
                <w:sz w:val="20"/>
                <w:szCs w:val="20"/>
              </w:rPr>
              <w:t>Dropouts: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32 (91)</w:t>
            </w:r>
          </w:p>
          <w:p w:rsidR="000562F5" w:rsidRPr="00C95F83" w:rsidRDefault="000562F5" w:rsidP="0092643B">
            <w:pPr>
              <w:spacing w:before="0" w:after="0"/>
              <w:rPr>
                <w:rFonts w:cs="Times New Roman"/>
                <w:sz w:val="20"/>
                <w:szCs w:val="20"/>
              </w:rPr>
            </w:pPr>
            <w:r w:rsidRPr="00C95F83">
              <w:rPr>
                <w:rFonts w:cs="Times New Roman"/>
                <w:sz w:val="20"/>
                <w:szCs w:val="20"/>
              </w:rPr>
              <w:t>Dropouts: 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Pradella 2015 </w:t>
            </w:r>
          </w:p>
          <w:p w:rsidR="000562F5" w:rsidRPr="00C95F83" w:rsidRDefault="000562F5" w:rsidP="0092643B">
            <w:pPr>
              <w:spacing w:before="0" w:after="0"/>
              <w:rPr>
                <w:rFonts w:cs="Times New Roman"/>
                <w:sz w:val="20"/>
                <w:szCs w:val="20"/>
              </w:rPr>
            </w:pPr>
            <w:r w:rsidRPr="00C95F83">
              <w:rPr>
                <w:rFonts w:cs="Times New Roman"/>
                <w:sz w:val="20"/>
                <w:szCs w:val="20"/>
              </w:rPr>
              <w:t>Brazil</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32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18</w:t>
            </w:r>
          </w:p>
          <w:p w:rsidR="000562F5" w:rsidRPr="00C95F83" w:rsidRDefault="000562F5" w:rsidP="0092643B">
            <w:pPr>
              <w:spacing w:before="0" w:after="0"/>
              <w:rPr>
                <w:rFonts w:cs="Times New Roman"/>
                <w:sz w:val="20"/>
                <w:szCs w:val="20"/>
              </w:rPr>
            </w:pP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29 (91)</w:t>
            </w:r>
          </w:p>
          <w:p w:rsidR="000562F5" w:rsidRPr="00C95F83" w:rsidRDefault="000562F5" w:rsidP="0092643B">
            <w:pPr>
              <w:spacing w:before="0" w:after="0"/>
              <w:rPr>
                <w:rFonts w:cs="Times New Roman"/>
                <w:sz w:val="20"/>
                <w:szCs w:val="20"/>
              </w:rPr>
            </w:pPr>
            <w:r w:rsidRPr="00C95F83">
              <w:rPr>
                <w:rFonts w:cs="Times New Roman"/>
                <w:sz w:val="20"/>
                <w:szCs w:val="20"/>
              </w:rPr>
              <w:t>Dropouts: 1</w:t>
            </w:r>
          </w:p>
          <w:p w:rsidR="000562F5" w:rsidRPr="00C95F83" w:rsidRDefault="000562F5" w:rsidP="0092643B">
            <w:pPr>
              <w:spacing w:before="0" w:after="0"/>
              <w:rPr>
                <w:rFonts w:cs="Times New Roman"/>
                <w:sz w:val="20"/>
                <w:szCs w:val="20"/>
              </w:rPr>
            </w:pPr>
            <w:r w:rsidRPr="00C95F83">
              <w:rPr>
                <w:rFonts w:cs="Times New Roman"/>
                <w:sz w:val="20"/>
                <w:szCs w:val="20"/>
              </w:rPr>
              <w:t>Exacerbation: 1</w:t>
            </w:r>
          </w:p>
          <w:p w:rsidR="000562F5" w:rsidRPr="00C95F83" w:rsidRDefault="000562F5" w:rsidP="0092643B">
            <w:pPr>
              <w:spacing w:before="0" w:after="0"/>
              <w:rPr>
                <w:rFonts w:cs="Times New Roman"/>
                <w:sz w:val="20"/>
                <w:szCs w:val="20"/>
              </w:rPr>
            </w:pPr>
            <w:r w:rsidRPr="00C95F83">
              <w:rPr>
                <w:rFonts w:cs="Times New Roman"/>
                <w:sz w:val="20"/>
                <w:szCs w:val="20"/>
              </w:rPr>
              <w:t>Death: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15 (83)</w:t>
            </w:r>
          </w:p>
          <w:p w:rsidR="000562F5" w:rsidRPr="00C95F83" w:rsidRDefault="000562F5" w:rsidP="0092643B">
            <w:pPr>
              <w:spacing w:before="0" w:after="0"/>
              <w:rPr>
                <w:rFonts w:cs="Times New Roman"/>
                <w:sz w:val="20"/>
                <w:szCs w:val="20"/>
              </w:rPr>
            </w:pPr>
            <w:r w:rsidRPr="00C95F83">
              <w:rPr>
                <w:rFonts w:cs="Times New Roman"/>
                <w:sz w:val="20"/>
                <w:szCs w:val="20"/>
              </w:rPr>
              <w:t>Dropout: 2</w:t>
            </w:r>
          </w:p>
          <w:p w:rsidR="000562F5" w:rsidRPr="00C95F83" w:rsidRDefault="000562F5" w:rsidP="0092643B">
            <w:pPr>
              <w:spacing w:before="0" w:after="0"/>
              <w:rPr>
                <w:rFonts w:cs="Times New Roman"/>
                <w:sz w:val="20"/>
                <w:szCs w:val="20"/>
              </w:rPr>
            </w:pPr>
            <w:r w:rsidRPr="00C95F83">
              <w:rPr>
                <w:rFonts w:cs="Times New Roman"/>
                <w:sz w:val="20"/>
                <w:szCs w:val="20"/>
              </w:rPr>
              <w:t>Exacerbation: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74"/>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De Sousa Pinto 2014 </w:t>
            </w:r>
          </w:p>
          <w:p w:rsidR="000562F5" w:rsidRPr="00C95F83" w:rsidRDefault="000562F5" w:rsidP="0092643B">
            <w:pPr>
              <w:spacing w:before="0" w:after="0"/>
              <w:rPr>
                <w:rFonts w:cs="Times New Roman"/>
                <w:sz w:val="20"/>
                <w:szCs w:val="20"/>
              </w:rPr>
            </w:pPr>
            <w:r w:rsidRPr="00C95F83">
              <w:rPr>
                <w:rFonts w:cs="Times New Roman"/>
                <w:sz w:val="20"/>
                <w:szCs w:val="20"/>
              </w:rPr>
              <w:t>Spain</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29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21</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23 (79)</w:t>
            </w:r>
          </w:p>
          <w:p w:rsidR="000562F5" w:rsidRPr="00C95F83" w:rsidRDefault="000562F5" w:rsidP="0092643B">
            <w:pPr>
              <w:spacing w:before="0" w:after="0"/>
              <w:rPr>
                <w:rFonts w:cs="Times New Roman"/>
                <w:sz w:val="20"/>
                <w:szCs w:val="20"/>
              </w:rPr>
            </w:pPr>
            <w:r w:rsidRPr="00C95F83">
              <w:rPr>
                <w:rFonts w:cs="Times New Roman"/>
                <w:sz w:val="20"/>
                <w:szCs w:val="20"/>
              </w:rPr>
              <w:t>Lost to follow-up: 6</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lastRenderedPageBreak/>
              <w:t>Usual care: 18 (86)</w:t>
            </w:r>
          </w:p>
          <w:p w:rsidR="000562F5" w:rsidRPr="00C95F83" w:rsidRDefault="000562F5" w:rsidP="0092643B">
            <w:pPr>
              <w:spacing w:before="0" w:after="0"/>
              <w:rPr>
                <w:rFonts w:cs="Times New Roman"/>
                <w:sz w:val="20"/>
                <w:szCs w:val="20"/>
              </w:rPr>
            </w:pPr>
            <w:r w:rsidRPr="00C95F83">
              <w:rPr>
                <w:rFonts w:cs="Times New Roman"/>
                <w:sz w:val="20"/>
                <w:szCs w:val="20"/>
              </w:rPr>
              <w:t>Lost to follow-up: 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lastRenderedPageBreak/>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Liu 2013 </w:t>
            </w:r>
          </w:p>
          <w:p w:rsidR="000562F5" w:rsidRPr="00C95F83" w:rsidRDefault="000562F5" w:rsidP="0092643B">
            <w:pPr>
              <w:spacing w:before="0" w:after="0"/>
              <w:rPr>
                <w:rFonts w:cs="Times New Roman"/>
                <w:sz w:val="20"/>
                <w:szCs w:val="20"/>
              </w:rPr>
            </w:pPr>
            <w:r w:rsidRPr="00C95F83">
              <w:rPr>
                <w:rFonts w:cs="Times New Roman"/>
                <w:sz w:val="20"/>
                <w:szCs w:val="20"/>
              </w:rPr>
              <w:t>China</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30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30</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29 (97)</w:t>
            </w:r>
          </w:p>
          <w:p w:rsidR="000562F5" w:rsidRPr="00C95F83" w:rsidRDefault="000562F5" w:rsidP="0092643B">
            <w:pPr>
              <w:spacing w:before="0" w:after="0"/>
              <w:rPr>
                <w:rFonts w:cs="Times New Roman"/>
                <w:sz w:val="20"/>
                <w:szCs w:val="20"/>
              </w:rPr>
            </w:pPr>
            <w:r w:rsidRPr="00C95F83">
              <w:rPr>
                <w:rFonts w:cs="Times New Roman"/>
                <w:sz w:val="20"/>
                <w:szCs w:val="20"/>
              </w:rPr>
              <w:t>Death: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28 (93)</w:t>
            </w:r>
          </w:p>
          <w:p w:rsidR="000562F5" w:rsidRPr="00C95F83" w:rsidRDefault="000562F5" w:rsidP="0092643B">
            <w:pPr>
              <w:spacing w:before="0" w:after="0"/>
              <w:rPr>
                <w:rFonts w:cs="Times New Roman"/>
                <w:color w:val="000000"/>
                <w:sz w:val="20"/>
                <w:szCs w:val="20"/>
              </w:rPr>
            </w:pPr>
            <w:r w:rsidRPr="00C95F83">
              <w:rPr>
                <w:rFonts w:cs="Times New Roman"/>
                <w:color w:val="000000"/>
                <w:sz w:val="20"/>
                <w:szCs w:val="20"/>
              </w:rPr>
              <w:t>Exacerbation: 1</w:t>
            </w:r>
          </w:p>
          <w:p w:rsidR="000562F5" w:rsidRPr="00C95F83" w:rsidRDefault="000562F5" w:rsidP="0092643B">
            <w:pPr>
              <w:spacing w:before="0" w:after="0"/>
              <w:rPr>
                <w:rFonts w:cs="Times New Roman"/>
                <w:color w:val="000000"/>
                <w:sz w:val="20"/>
                <w:szCs w:val="20"/>
              </w:rPr>
            </w:pPr>
            <w:r w:rsidRPr="00C95F83">
              <w:rPr>
                <w:rFonts w:cs="Times New Roman"/>
                <w:color w:val="000000"/>
                <w:sz w:val="20"/>
                <w:szCs w:val="20"/>
              </w:rPr>
              <w:t>Death: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shd w:val="clear" w:color="auto" w:fill="auto"/>
          </w:tcPr>
          <w:p w:rsidR="000562F5" w:rsidRPr="00C95F83" w:rsidRDefault="000562F5" w:rsidP="0092643B">
            <w:pPr>
              <w:spacing w:before="0" w:after="0"/>
              <w:rPr>
                <w:rFonts w:cs="Times New Roman"/>
                <w:sz w:val="20"/>
                <w:szCs w:val="20"/>
              </w:rPr>
            </w:pPr>
            <w:r w:rsidRPr="00C95F83">
              <w:rPr>
                <w:rFonts w:cs="Times New Roman"/>
                <w:i/>
                <w:iCs/>
                <w:sz w:val="20"/>
                <w:szCs w:val="20"/>
              </w:rPr>
              <w:t>Regular breathing exercises</w:t>
            </w:r>
            <w:r w:rsidRPr="00C95F83">
              <w:rPr>
                <w:rFonts w:cs="Times New Roman"/>
                <w:sz w:val="20"/>
                <w:szCs w:val="20"/>
              </w:rPr>
              <w:t xml:space="preserve">: </w:t>
            </w:r>
          </w:p>
          <w:p w:rsidR="000562F5" w:rsidRPr="00C95F83" w:rsidRDefault="000562F5" w:rsidP="0092643B">
            <w:pPr>
              <w:spacing w:before="0" w:after="0"/>
              <w:rPr>
                <w:rFonts w:cs="Times New Roman"/>
                <w:sz w:val="20"/>
                <w:szCs w:val="20"/>
              </w:rPr>
            </w:pPr>
            <w:r w:rsidRPr="00C95F83">
              <w:rPr>
                <w:rFonts w:cs="Times New Roman"/>
                <w:sz w:val="20"/>
                <w:szCs w:val="20"/>
              </w:rPr>
              <w:t>HBPR*: 25 (83)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14 (47)</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p=NR</w:t>
            </w:r>
          </w:p>
        </w:tc>
      </w:tr>
      <w:tr w:rsidR="000562F5" w:rsidRPr="00C95F83" w:rsidTr="0092643B">
        <w:trPr>
          <w:trHeight w:val="400"/>
        </w:trPr>
        <w:tc>
          <w:tcPr>
            <w:tcW w:w="3095" w:type="dxa"/>
          </w:tcPr>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t xml:space="preserve">Mendes de Oliveira 2010 </w:t>
            </w:r>
          </w:p>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t>Brazil</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42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33 (79)</w:t>
            </w:r>
          </w:p>
          <w:p w:rsidR="000562F5" w:rsidRPr="00C95F83" w:rsidRDefault="000562F5" w:rsidP="0092643B">
            <w:pPr>
              <w:spacing w:before="0" w:after="0"/>
              <w:rPr>
                <w:rFonts w:cs="Times New Roman"/>
                <w:sz w:val="20"/>
                <w:szCs w:val="20"/>
              </w:rPr>
            </w:pPr>
            <w:r w:rsidRPr="00C95F83">
              <w:rPr>
                <w:rFonts w:cs="Times New Roman"/>
                <w:sz w:val="20"/>
                <w:szCs w:val="20"/>
              </w:rPr>
              <w:t>Dropouts: 7</w:t>
            </w:r>
          </w:p>
          <w:p w:rsidR="000562F5" w:rsidRPr="00C95F83" w:rsidRDefault="000562F5" w:rsidP="0092643B">
            <w:pPr>
              <w:spacing w:before="0" w:after="0"/>
              <w:rPr>
                <w:rFonts w:cs="Times New Roman"/>
                <w:sz w:val="20"/>
                <w:szCs w:val="20"/>
              </w:rPr>
            </w:pPr>
            <w:r w:rsidRPr="00C95F83">
              <w:rPr>
                <w:rFonts w:cs="Times New Roman"/>
                <w:sz w:val="20"/>
                <w:szCs w:val="20"/>
              </w:rPr>
              <w:t>Lost to follow-up: 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 (100)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Moore 2009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14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13</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10 (71)</w:t>
            </w:r>
          </w:p>
          <w:p w:rsidR="000562F5" w:rsidRPr="00C95F83" w:rsidRDefault="000562F5" w:rsidP="0092643B">
            <w:pPr>
              <w:spacing w:before="0" w:after="0"/>
              <w:rPr>
                <w:rFonts w:cs="Times New Roman"/>
                <w:sz w:val="20"/>
                <w:szCs w:val="20"/>
              </w:rPr>
            </w:pPr>
            <w:r w:rsidRPr="00C95F83">
              <w:rPr>
                <w:rFonts w:cs="Times New Roman"/>
                <w:sz w:val="20"/>
                <w:szCs w:val="20"/>
              </w:rPr>
              <w:t>Exacerbation: 3</w:t>
            </w:r>
          </w:p>
          <w:p w:rsidR="000562F5" w:rsidRPr="00C95F83" w:rsidRDefault="000562F5" w:rsidP="0092643B">
            <w:pPr>
              <w:spacing w:before="0" w:after="0"/>
              <w:rPr>
                <w:rFonts w:cs="Times New Roman"/>
                <w:sz w:val="20"/>
                <w:szCs w:val="20"/>
              </w:rPr>
            </w:pPr>
            <w:r w:rsidRPr="00C95F83">
              <w:rPr>
                <w:rFonts w:cs="Times New Roman"/>
                <w:sz w:val="20"/>
                <w:szCs w:val="20"/>
              </w:rPr>
              <w:t>Knee pain: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10 (77)</w:t>
            </w:r>
          </w:p>
          <w:p w:rsidR="000562F5" w:rsidRPr="00C95F83" w:rsidRDefault="000562F5" w:rsidP="0092643B">
            <w:pPr>
              <w:spacing w:before="0" w:after="0"/>
              <w:rPr>
                <w:rFonts w:cs="Times New Roman"/>
                <w:sz w:val="20"/>
                <w:szCs w:val="20"/>
              </w:rPr>
            </w:pPr>
            <w:r w:rsidRPr="00C95F83">
              <w:rPr>
                <w:rFonts w:cs="Times New Roman"/>
                <w:sz w:val="20"/>
                <w:szCs w:val="20"/>
              </w:rPr>
              <w:t xml:space="preserve">Lost to follow up: 2 </w:t>
            </w:r>
          </w:p>
          <w:p w:rsidR="000562F5" w:rsidRPr="00C95F83" w:rsidRDefault="000562F5" w:rsidP="0092643B">
            <w:pPr>
              <w:spacing w:before="0" w:after="0"/>
              <w:rPr>
                <w:rFonts w:cs="Times New Roman"/>
                <w:sz w:val="20"/>
                <w:szCs w:val="20"/>
              </w:rPr>
            </w:pPr>
            <w:r w:rsidRPr="00C95F83">
              <w:rPr>
                <w:rFonts w:cs="Times New Roman"/>
                <w:sz w:val="20"/>
                <w:szCs w:val="20"/>
              </w:rPr>
              <w:t>Exacerbation: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Lalmolda 2017 </w:t>
            </w:r>
          </w:p>
          <w:p w:rsidR="000562F5" w:rsidRPr="00C95F83" w:rsidRDefault="000562F5" w:rsidP="0092643B">
            <w:pPr>
              <w:spacing w:before="0" w:after="0"/>
              <w:rPr>
                <w:rFonts w:cs="Times New Roman"/>
                <w:sz w:val="20"/>
                <w:szCs w:val="20"/>
              </w:rPr>
            </w:pPr>
            <w:r w:rsidRPr="00C95F83">
              <w:rPr>
                <w:rFonts w:cs="Times New Roman"/>
                <w:sz w:val="20"/>
                <w:szCs w:val="20"/>
              </w:rPr>
              <w:t>Spain</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21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19 (90)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 (100)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193"/>
        </w:trPr>
        <w:tc>
          <w:tcPr>
            <w:tcW w:w="14445" w:type="dxa"/>
            <w:gridSpan w:val="4"/>
            <w:shd w:val="clear" w:color="auto" w:fill="D9D9D9" w:themeFill="background1" w:themeFillShade="D9"/>
          </w:tcPr>
          <w:p w:rsidR="000562F5" w:rsidRPr="00C95F83" w:rsidRDefault="000562F5" w:rsidP="0092643B">
            <w:pPr>
              <w:spacing w:before="0" w:after="0"/>
              <w:rPr>
                <w:rFonts w:cs="Times New Roman"/>
                <w:b/>
                <w:bCs/>
                <w:i/>
                <w:iCs/>
                <w:sz w:val="20"/>
                <w:szCs w:val="20"/>
              </w:rPr>
            </w:pPr>
            <w:r w:rsidRPr="00C95F83">
              <w:rPr>
                <w:rFonts w:cs="Times New Roman"/>
                <w:b/>
                <w:bCs/>
                <w:i/>
                <w:iCs/>
                <w:sz w:val="20"/>
                <w:szCs w:val="20"/>
              </w:rPr>
              <w:t>HBPR vs OPR</w:t>
            </w:r>
          </w:p>
        </w:tc>
      </w:tr>
      <w:tr w:rsidR="000562F5" w:rsidRPr="00C95F83" w:rsidTr="0092643B">
        <w:trPr>
          <w:trHeight w:val="7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Horton 2017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145</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142</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94 (65)</w:t>
            </w:r>
          </w:p>
          <w:p w:rsidR="000562F5" w:rsidRPr="00C95F83" w:rsidRDefault="000562F5" w:rsidP="0092643B">
            <w:pPr>
              <w:spacing w:before="0" w:after="0"/>
              <w:rPr>
                <w:rFonts w:cs="Times New Roman"/>
                <w:sz w:val="20"/>
                <w:szCs w:val="20"/>
              </w:rPr>
            </w:pPr>
            <w:r w:rsidRPr="00C95F83">
              <w:rPr>
                <w:rFonts w:cs="Times New Roman"/>
                <w:sz w:val="20"/>
                <w:szCs w:val="20"/>
              </w:rPr>
              <w:t>Dropouts: 31</w:t>
            </w:r>
          </w:p>
          <w:p w:rsidR="000562F5" w:rsidRPr="00C95F83" w:rsidRDefault="000562F5" w:rsidP="0092643B">
            <w:pPr>
              <w:spacing w:before="0" w:after="0"/>
              <w:rPr>
                <w:rFonts w:cs="Times New Roman"/>
                <w:sz w:val="20"/>
                <w:szCs w:val="20"/>
              </w:rPr>
            </w:pPr>
            <w:r w:rsidRPr="00C95F83">
              <w:rPr>
                <w:rFonts w:cs="Times New Roman"/>
                <w:sz w:val="20"/>
                <w:szCs w:val="20"/>
              </w:rPr>
              <w:t>Death: 2</w:t>
            </w:r>
          </w:p>
          <w:p w:rsidR="000562F5" w:rsidRPr="00C95F83" w:rsidRDefault="000562F5" w:rsidP="0092643B">
            <w:pPr>
              <w:spacing w:before="0" w:after="0"/>
              <w:rPr>
                <w:rFonts w:cs="Times New Roman"/>
                <w:sz w:val="20"/>
                <w:szCs w:val="20"/>
              </w:rPr>
            </w:pPr>
            <w:r w:rsidRPr="00C95F83">
              <w:rPr>
                <w:rFonts w:cs="Times New Roman"/>
                <w:sz w:val="20"/>
                <w:szCs w:val="20"/>
              </w:rPr>
              <w:t>Comorbidities: 16</w:t>
            </w:r>
          </w:p>
          <w:p w:rsidR="000562F5" w:rsidRPr="00C95F83" w:rsidRDefault="000562F5" w:rsidP="0092643B">
            <w:pPr>
              <w:spacing w:before="0" w:after="0"/>
              <w:rPr>
                <w:rFonts w:cs="Times New Roman"/>
                <w:sz w:val="20"/>
                <w:szCs w:val="20"/>
              </w:rPr>
            </w:pPr>
            <w:r w:rsidRPr="00C95F83">
              <w:rPr>
                <w:rFonts w:cs="Times New Roman"/>
                <w:sz w:val="20"/>
                <w:szCs w:val="20"/>
              </w:rPr>
              <w:t>Wanted OPR: 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84 (59)</w:t>
            </w:r>
          </w:p>
          <w:p w:rsidR="000562F5" w:rsidRPr="00C95F83" w:rsidRDefault="000562F5" w:rsidP="0092643B">
            <w:pPr>
              <w:spacing w:before="0" w:after="0"/>
              <w:rPr>
                <w:rFonts w:cs="Times New Roman"/>
                <w:sz w:val="20"/>
                <w:szCs w:val="20"/>
              </w:rPr>
            </w:pPr>
            <w:r w:rsidRPr="00C95F83">
              <w:rPr>
                <w:rFonts w:cs="Times New Roman"/>
                <w:sz w:val="20"/>
                <w:szCs w:val="20"/>
              </w:rPr>
              <w:t>Dropouts: 42</w:t>
            </w:r>
          </w:p>
          <w:p w:rsidR="000562F5" w:rsidRPr="00C95F83" w:rsidRDefault="000562F5" w:rsidP="0092643B">
            <w:pPr>
              <w:spacing w:before="0" w:after="0"/>
              <w:rPr>
                <w:rFonts w:cs="Times New Roman"/>
                <w:sz w:val="20"/>
                <w:szCs w:val="20"/>
              </w:rPr>
            </w:pPr>
            <w:r w:rsidRPr="00C95F83">
              <w:rPr>
                <w:rFonts w:cs="Times New Roman"/>
                <w:sz w:val="20"/>
                <w:szCs w:val="20"/>
              </w:rPr>
              <w:lastRenderedPageBreak/>
              <w:t>Death: 1</w:t>
            </w:r>
          </w:p>
          <w:p w:rsidR="000562F5" w:rsidRPr="00C95F83" w:rsidRDefault="000562F5" w:rsidP="0092643B">
            <w:pPr>
              <w:spacing w:before="0" w:after="0"/>
              <w:rPr>
                <w:rFonts w:cs="Times New Roman"/>
                <w:sz w:val="20"/>
                <w:szCs w:val="20"/>
              </w:rPr>
            </w:pPr>
            <w:r w:rsidRPr="00C95F83">
              <w:rPr>
                <w:rFonts w:cs="Times New Roman"/>
                <w:sz w:val="20"/>
                <w:szCs w:val="20"/>
              </w:rPr>
              <w:t>Comorbidities: 12</w:t>
            </w:r>
          </w:p>
          <w:p w:rsidR="000562F5" w:rsidRPr="00C95F83" w:rsidRDefault="000562F5" w:rsidP="0092643B">
            <w:pPr>
              <w:spacing w:before="0" w:after="0"/>
              <w:rPr>
                <w:rFonts w:cs="Times New Roman"/>
                <w:sz w:val="20"/>
                <w:szCs w:val="20"/>
              </w:rPr>
            </w:pPr>
            <w:r w:rsidRPr="00C95F83">
              <w:rPr>
                <w:rFonts w:cs="Times New Roman"/>
                <w:sz w:val="20"/>
                <w:szCs w:val="20"/>
              </w:rPr>
              <w:t>Wanted HBPR: 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lastRenderedPageBreak/>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Holland 2017 </w:t>
            </w:r>
          </w:p>
          <w:p w:rsidR="000562F5" w:rsidRPr="00C95F83" w:rsidRDefault="000562F5" w:rsidP="0092643B">
            <w:pPr>
              <w:spacing w:before="0" w:after="0"/>
              <w:rPr>
                <w:rFonts w:cs="Times New Roman"/>
                <w:sz w:val="20"/>
                <w:szCs w:val="20"/>
              </w:rPr>
            </w:pPr>
            <w:r w:rsidRPr="00C95F83">
              <w:rPr>
                <w:rFonts w:cs="Times New Roman"/>
                <w:sz w:val="20"/>
                <w:szCs w:val="20"/>
              </w:rPr>
              <w:t>Australia</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80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86</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73 (91)</w:t>
            </w:r>
          </w:p>
          <w:p w:rsidR="000562F5" w:rsidRPr="00C95F83" w:rsidRDefault="000562F5" w:rsidP="0092643B">
            <w:pPr>
              <w:spacing w:before="0" w:after="0"/>
              <w:rPr>
                <w:rFonts w:cs="Times New Roman"/>
                <w:sz w:val="20"/>
                <w:szCs w:val="20"/>
              </w:rPr>
            </w:pPr>
            <w:r w:rsidRPr="00C95F83">
              <w:rPr>
                <w:rFonts w:cs="Times New Roman"/>
                <w:sz w:val="20"/>
                <w:szCs w:val="20"/>
              </w:rPr>
              <w:t>Dropouts: 5</w:t>
            </w:r>
          </w:p>
          <w:p w:rsidR="000562F5" w:rsidRPr="00C95F83" w:rsidRDefault="000562F5" w:rsidP="0092643B">
            <w:pPr>
              <w:spacing w:before="0" w:after="0"/>
              <w:rPr>
                <w:rFonts w:cs="Times New Roman"/>
                <w:sz w:val="20"/>
                <w:szCs w:val="20"/>
              </w:rPr>
            </w:pPr>
            <w:r w:rsidRPr="00C95F83">
              <w:rPr>
                <w:rFonts w:cs="Times New Roman"/>
                <w:sz w:val="20"/>
                <w:szCs w:val="20"/>
              </w:rPr>
              <w:t>Lost to follow-up: 1</w:t>
            </w:r>
          </w:p>
          <w:p w:rsidR="000562F5" w:rsidRPr="00C95F83" w:rsidRDefault="000562F5" w:rsidP="0092643B">
            <w:pPr>
              <w:spacing w:before="0" w:after="0"/>
              <w:rPr>
                <w:rFonts w:cs="Times New Roman"/>
                <w:sz w:val="20"/>
                <w:szCs w:val="20"/>
              </w:rPr>
            </w:pPr>
            <w:r w:rsidRPr="00C95F83">
              <w:rPr>
                <w:rFonts w:cs="Times New Roman"/>
                <w:sz w:val="20"/>
                <w:szCs w:val="20"/>
              </w:rPr>
              <w:t>Death: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77 (90)</w:t>
            </w:r>
          </w:p>
          <w:p w:rsidR="000562F5" w:rsidRPr="00C95F83" w:rsidRDefault="000562F5" w:rsidP="0092643B">
            <w:pPr>
              <w:spacing w:before="0" w:after="0"/>
              <w:rPr>
                <w:rFonts w:cs="Times New Roman"/>
                <w:sz w:val="20"/>
                <w:szCs w:val="20"/>
              </w:rPr>
            </w:pPr>
            <w:r w:rsidRPr="00C95F83">
              <w:rPr>
                <w:rFonts w:cs="Times New Roman"/>
                <w:sz w:val="20"/>
                <w:szCs w:val="20"/>
              </w:rPr>
              <w:t>Dropouts: 7</w:t>
            </w:r>
          </w:p>
          <w:p w:rsidR="000562F5" w:rsidRPr="00C95F83" w:rsidRDefault="000562F5" w:rsidP="0092643B">
            <w:pPr>
              <w:spacing w:before="0" w:after="0"/>
              <w:rPr>
                <w:rFonts w:cs="Times New Roman"/>
                <w:sz w:val="20"/>
                <w:szCs w:val="20"/>
              </w:rPr>
            </w:pPr>
            <w:r w:rsidRPr="00C95F83">
              <w:rPr>
                <w:rFonts w:cs="Times New Roman"/>
                <w:sz w:val="20"/>
                <w:szCs w:val="20"/>
              </w:rPr>
              <w:t>Lost to follow-up: 1</w:t>
            </w:r>
          </w:p>
          <w:p w:rsidR="000562F5" w:rsidRPr="00C95F83" w:rsidRDefault="000562F5" w:rsidP="0092643B">
            <w:pPr>
              <w:spacing w:before="0" w:after="0"/>
              <w:rPr>
                <w:rFonts w:cs="Times New Roman"/>
                <w:sz w:val="20"/>
                <w:szCs w:val="20"/>
              </w:rPr>
            </w:pPr>
            <w:r w:rsidRPr="00C95F83">
              <w:rPr>
                <w:rFonts w:cs="Times New Roman"/>
                <w:sz w:val="20"/>
                <w:szCs w:val="20"/>
              </w:rPr>
              <w:t>Death: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i/>
                <w:iCs/>
                <w:sz w:val="20"/>
                <w:szCs w:val="20"/>
              </w:rPr>
            </w:pPr>
            <w:r w:rsidRPr="00C95F83">
              <w:rPr>
                <w:rFonts w:cs="Times New Roman"/>
                <w:i/>
                <w:iCs/>
                <w:sz w:val="20"/>
                <w:szCs w:val="20"/>
              </w:rPr>
              <w:t>Completion of &gt;70% of planned sessions</w:t>
            </w:r>
          </w:p>
          <w:p w:rsidR="000562F5" w:rsidRPr="00C95F83" w:rsidRDefault="000562F5" w:rsidP="0092643B">
            <w:pPr>
              <w:spacing w:before="0" w:after="0"/>
              <w:rPr>
                <w:rFonts w:cs="Times New Roman"/>
                <w:sz w:val="20"/>
                <w:szCs w:val="20"/>
              </w:rPr>
            </w:pPr>
            <w:r w:rsidRPr="00C95F83">
              <w:rPr>
                <w:rFonts w:cs="Times New Roman"/>
                <w:sz w:val="20"/>
                <w:szCs w:val="20"/>
              </w:rPr>
              <w:t>HBPR: 73 (91)</w:t>
            </w:r>
          </w:p>
          <w:p w:rsidR="000562F5" w:rsidRPr="00C95F83" w:rsidRDefault="000562F5" w:rsidP="0092643B">
            <w:pPr>
              <w:spacing w:before="0" w:after="0"/>
              <w:rPr>
                <w:rFonts w:cs="Times New Roman"/>
                <w:sz w:val="20"/>
                <w:szCs w:val="20"/>
              </w:rPr>
            </w:pPr>
            <w:r w:rsidRPr="00C95F83">
              <w:rPr>
                <w:rFonts w:cs="Times New Roman"/>
                <w:sz w:val="20"/>
                <w:szCs w:val="20"/>
              </w:rPr>
              <w:t>Dropouts: 5</w:t>
            </w:r>
          </w:p>
          <w:p w:rsidR="000562F5" w:rsidRPr="00C95F83" w:rsidRDefault="000562F5" w:rsidP="0092643B">
            <w:pPr>
              <w:spacing w:before="0" w:after="0"/>
              <w:rPr>
                <w:rFonts w:cs="Times New Roman"/>
                <w:sz w:val="20"/>
                <w:szCs w:val="20"/>
              </w:rPr>
            </w:pPr>
            <w:r w:rsidRPr="00C95F83">
              <w:rPr>
                <w:rFonts w:cs="Times New Roman"/>
                <w:sz w:val="20"/>
                <w:szCs w:val="20"/>
              </w:rPr>
              <w:t>Unwell: 1</w:t>
            </w:r>
          </w:p>
          <w:p w:rsidR="000562F5" w:rsidRPr="00C95F83" w:rsidRDefault="000562F5" w:rsidP="0092643B">
            <w:pPr>
              <w:spacing w:before="0" w:after="0"/>
              <w:rPr>
                <w:rFonts w:cs="Times New Roman"/>
                <w:sz w:val="20"/>
                <w:szCs w:val="20"/>
              </w:rPr>
            </w:pPr>
            <w:r w:rsidRPr="00C95F83">
              <w:rPr>
                <w:rFonts w:cs="Times New Roman"/>
                <w:sz w:val="20"/>
                <w:szCs w:val="20"/>
              </w:rPr>
              <w:t>Death: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42 (49)</w:t>
            </w:r>
          </w:p>
          <w:p w:rsidR="000562F5" w:rsidRPr="00C95F83" w:rsidRDefault="000562F5" w:rsidP="0092643B">
            <w:pPr>
              <w:spacing w:before="0" w:after="0"/>
              <w:rPr>
                <w:rFonts w:cs="Times New Roman"/>
                <w:sz w:val="20"/>
                <w:szCs w:val="20"/>
              </w:rPr>
            </w:pPr>
            <w:r w:rsidRPr="00C95F83">
              <w:rPr>
                <w:rFonts w:cs="Times New Roman"/>
                <w:sz w:val="20"/>
                <w:szCs w:val="20"/>
              </w:rPr>
              <w:t>Dropouts: 16</w:t>
            </w:r>
          </w:p>
          <w:p w:rsidR="000562F5" w:rsidRPr="00C95F83" w:rsidRDefault="000562F5" w:rsidP="0092643B">
            <w:pPr>
              <w:spacing w:before="0" w:after="0"/>
              <w:rPr>
                <w:rFonts w:cs="Times New Roman"/>
                <w:sz w:val="20"/>
                <w:szCs w:val="20"/>
              </w:rPr>
            </w:pPr>
            <w:r w:rsidRPr="00C95F83">
              <w:rPr>
                <w:rFonts w:cs="Times New Roman"/>
                <w:sz w:val="20"/>
                <w:szCs w:val="20"/>
              </w:rPr>
              <w:t>Unwell: 14</w:t>
            </w:r>
          </w:p>
          <w:p w:rsidR="000562F5" w:rsidRPr="00C95F83" w:rsidRDefault="000562F5" w:rsidP="0092643B">
            <w:pPr>
              <w:spacing w:before="0" w:after="0"/>
              <w:rPr>
                <w:rFonts w:cs="Times New Roman"/>
                <w:sz w:val="20"/>
                <w:szCs w:val="20"/>
              </w:rPr>
            </w:pPr>
            <w:r w:rsidRPr="00C95F83">
              <w:rPr>
                <w:rFonts w:cs="Times New Roman"/>
                <w:sz w:val="20"/>
                <w:szCs w:val="20"/>
              </w:rPr>
              <w:t>Pain: 4</w:t>
            </w:r>
          </w:p>
          <w:p w:rsidR="000562F5" w:rsidRPr="00C95F83" w:rsidRDefault="000562F5" w:rsidP="0092643B">
            <w:pPr>
              <w:spacing w:before="0" w:after="0"/>
              <w:rPr>
                <w:rFonts w:cs="Times New Roman"/>
                <w:sz w:val="20"/>
                <w:szCs w:val="20"/>
              </w:rPr>
            </w:pPr>
            <w:r w:rsidRPr="00C95F83">
              <w:rPr>
                <w:rFonts w:cs="Times New Roman"/>
                <w:sz w:val="20"/>
                <w:szCs w:val="20"/>
              </w:rPr>
              <w:t>Travel limitations: 3</w:t>
            </w:r>
          </w:p>
          <w:p w:rsidR="000562F5" w:rsidRPr="00C95F83" w:rsidRDefault="000562F5" w:rsidP="0092643B">
            <w:pPr>
              <w:spacing w:before="0" w:after="0"/>
              <w:rPr>
                <w:rFonts w:cs="Times New Roman"/>
                <w:sz w:val="20"/>
                <w:szCs w:val="20"/>
              </w:rPr>
            </w:pPr>
            <w:r w:rsidRPr="00C95F83">
              <w:rPr>
                <w:rFonts w:cs="Times New Roman"/>
                <w:sz w:val="20"/>
                <w:szCs w:val="20"/>
              </w:rPr>
              <w:t>Mental health: 3</w:t>
            </w:r>
          </w:p>
          <w:p w:rsidR="000562F5" w:rsidRPr="00C95F83" w:rsidRDefault="000562F5" w:rsidP="0092643B">
            <w:pPr>
              <w:spacing w:before="0" w:after="0"/>
              <w:rPr>
                <w:rFonts w:cs="Times New Roman"/>
                <w:sz w:val="20"/>
                <w:szCs w:val="20"/>
              </w:rPr>
            </w:pPr>
            <w:r w:rsidRPr="00C95F83">
              <w:rPr>
                <w:rFonts w:cs="Times New Roman"/>
                <w:sz w:val="20"/>
                <w:szCs w:val="20"/>
              </w:rPr>
              <w:t>Other commitments: 2</w:t>
            </w:r>
          </w:p>
          <w:p w:rsidR="000562F5" w:rsidRPr="00C95F83" w:rsidRDefault="000562F5" w:rsidP="0092643B">
            <w:pPr>
              <w:spacing w:before="0" w:after="0"/>
              <w:rPr>
                <w:rFonts w:cs="Times New Roman"/>
                <w:sz w:val="20"/>
                <w:szCs w:val="20"/>
              </w:rPr>
            </w:pPr>
            <w:r w:rsidRPr="00C95F83">
              <w:rPr>
                <w:rFonts w:cs="Times New Roman"/>
                <w:sz w:val="20"/>
                <w:szCs w:val="20"/>
              </w:rPr>
              <w:t>Wanted HBPR: 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p=NR</w:t>
            </w:r>
          </w:p>
        </w:tc>
      </w:tr>
      <w:tr w:rsidR="000562F5" w:rsidRPr="00C95F83" w:rsidTr="0092643B">
        <w:trPr>
          <w:trHeight w:val="400"/>
        </w:trPr>
        <w:tc>
          <w:tcPr>
            <w:tcW w:w="3095" w:type="dxa"/>
          </w:tcPr>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t xml:space="preserve">Mendes de Oliveira 2010 </w:t>
            </w:r>
          </w:p>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t>Brazil</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42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46</w:t>
            </w:r>
          </w:p>
          <w:p w:rsidR="000562F5" w:rsidRPr="00C95F83" w:rsidRDefault="000562F5" w:rsidP="0092643B">
            <w:pPr>
              <w:spacing w:before="0" w:after="0"/>
              <w:rPr>
                <w:rFonts w:cs="Times New Roman"/>
                <w:sz w:val="20"/>
                <w:szCs w:val="20"/>
              </w:rPr>
            </w:pP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33 (79)</w:t>
            </w:r>
          </w:p>
          <w:p w:rsidR="000562F5" w:rsidRPr="00C95F83" w:rsidRDefault="000562F5" w:rsidP="0092643B">
            <w:pPr>
              <w:spacing w:before="0" w:after="0"/>
              <w:rPr>
                <w:rFonts w:cs="Times New Roman"/>
                <w:sz w:val="20"/>
                <w:szCs w:val="20"/>
              </w:rPr>
            </w:pPr>
            <w:r w:rsidRPr="00C95F83">
              <w:rPr>
                <w:rFonts w:cs="Times New Roman"/>
                <w:sz w:val="20"/>
                <w:szCs w:val="20"/>
              </w:rPr>
              <w:t>Dropouts: 7</w:t>
            </w:r>
          </w:p>
          <w:p w:rsidR="000562F5" w:rsidRPr="00C95F83" w:rsidRDefault="000562F5" w:rsidP="0092643B">
            <w:pPr>
              <w:spacing w:before="0" w:after="0"/>
              <w:rPr>
                <w:rFonts w:cs="Times New Roman"/>
                <w:sz w:val="20"/>
                <w:szCs w:val="20"/>
              </w:rPr>
            </w:pPr>
            <w:r w:rsidRPr="00C95F83">
              <w:rPr>
                <w:rFonts w:cs="Times New Roman"/>
                <w:sz w:val="20"/>
                <w:szCs w:val="20"/>
              </w:rPr>
              <w:t>Lost to follow-up: 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23 (50)</w:t>
            </w:r>
          </w:p>
          <w:p w:rsidR="000562F5" w:rsidRPr="00C95F83" w:rsidRDefault="000562F5" w:rsidP="0092643B">
            <w:pPr>
              <w:spacing w:before="0" w:after="0"/>
              <w:rPr>
                <w:rFonts w:cs="Times New Roman"/>
                <w:sz w:val="20"/>
                <w:szCs w:val="20"/>
              </w:rPr>
            </w:pPr>
            <w:r w:rsidRPr="00C95F83">
              <w:rPr>
                <w:rFonts w:cs="Times New Roman"/>
                <w:sz w:val="20"/>
                <w:szCs w:val="20"/>
              </w:rPr>
              <w:t>Dropouts: 19</w:t>
            </w:r>
          </w:p>
          <w:p w:rsidR="000562F5" w:rsidRPr="00C95F83" w:rsidRDefault="000562F5" w:rsidP="0092643B">
            <w:pPr>
              <w:spacing w:before="0" w:after="0"/>
              <w:rPr>
                <w:rFonts w:cs="Times New Roman"/>
                <w:sz w:val="20"/>
                <w:szCs w:val="20"/>
              </w:rPr>
            </w:pPr>
            <w:r w:rsidRPr="00C95F83">
              <w:rPr>
                <w:rFonts w:cs="Times New Roman"/>
                <w:sz w:val="20"/>
                <w:szCs w:val="20"/>
              </w:rPr>
              <w:t>Lost to follow-up: 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400"/>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Nolan 2019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154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154</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86 (56)</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98 (64)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74"/>
        </w:trPr>
        <w:tc>
          <w:tcPr>
            <w:tcW w:w="3095"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Chaplin 2017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8" w:type="dxa"/>
          </w:tcPr>
          <w:p w:rsidR="000562F5" w:rsidRPr="00C95F83" w:rsidRDefault="000562F5" w:rsidP="0092643B">
            <w:pPr>
              <w:spacing w:before="0" w:after="0"/>
              <w:rPr>
                <w:rFonts w:cs="Times New Roman"/>
                <w:sz w:val="20"/>
                <w:szCs w:val="20"/>
              </w:rPr>
            </w:pPr>
            <w:r w:rsidRPr="00C95F83">
              <w:rPr>
                <w:rFonts w:cs="Times New Roman"/>
                <w:sz w:val="20"/>
                <w:szCs w:val="20"/>
              </w:rPr>
              <w:t>HBPR: 51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52</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t>HBPR: 22 (43)</w:t>
            </w:r>
          </w:p>
          <w:p w:rsidR="000562F5" w:rsidRPr="00C95F83" w:rsidRDefault="000562F5" w:rsidP="0092643B">
            <w:pPr>
              <w:spacing w:before="0" w:after="0"/>
              <w:rPr>
                <w:rFonts w:cs="Times New Roman"/>
                <w:sz w:val="20"/>
                <w:szCs w:val="20"/>
              </w:rPr>
            </w:pPr>
            <w:r w:rsidRPr="00C95F83">
              <w:rPr>
                <w:rFonts w:cs="Times New Roman"/>
                <w:sz w:val="20"/>
                <w:szCs w:val="20"/>
              </w:rPr>
              <w:t>Lost to follow-up: 4</w:t>
            </w:r>
          </w:p>
          <w:p w:rsidR="000562F5" w:rsidRPr="00C95F83" w:rsidRDefault="000562F5" w:rsidP="0092643B">
            <w:pPr>
              <w:spacing w:before="0" w:after="0"/>
              <w:rPr>
                <w:rFonts w:cs="Times New Roman"/>
                <w:sz w:val="20"/>
                <w:szCs w:val="20"/>
              </w:rPr>
            </w:pPr>
            <w:r w:rsidRPr="00C95F83">
              <w:rPr>
                <w:rFonts w:cs="Times New Roman"/>
                <w:sz w:val="20"/>
                <w:szCs w:val="20"/>
              </w:rPr>
              <w:t>Comorbidities: 5</w:t>
            </w:r>
          </w:p>
          <w:p w:rsidR="000562F5" w:rsidRPr="00C95F83" w:rsidRDefault="000562F5" w:rsidP="0092643B">
            <w:pPr>
              <w:spacing w:before="0" w:after="0"/>
              <w:rPr>
                <w:rFonts w:cs="Times New Roman"/>
                <w:sz w:val="20"/>
                <w:szCs w:val="20"/>
              </w:rPr>
            </w:pPr>
            <w:r w:rsidRPr="00C95F83">
              <w:rPr>
                <w:rFonts w:cs="Times New Roman"/>
                <w:sz w:val="20"/>
                <w:szCs w:val="20"/>
              </w:rPr>
              <w:t xml:space="preserve">COPD ill health: 5 </w:t>
            </w:r>
          </w:p>
          <w:p w:rsidR="000562F5" w:rsidRPr="00C95F83" w:rsidRDefault="000562F5" w:rsidP="0092643B">
            <w:pPr>
              <w:spacing w:before="0" w:after="0"/>
              <w:rPr>
                <w:rFonts w:cs="Times New Roman"/>
                <w:sz w:val="20"/>
                <w:szCs w:val="20"/>
              </w:rPr>
            </w:pPr>
            <w:r w:rsidRPr="00C95F83">
              <w:rPr>
                <w:rFonts w:cs="Times New Roman"/>
                <w:sz w:val="20"/>
                <w:szCs w:val="20"/>
              </w:rPr>
              <w:t>Preferences for PR classes: 3</w:t>
            </w:r>
          </w:p>
          <w:p w:rsidR="000562F5" w:rsidRPr="00C95F83" w:rsidRDefault="000562F5" w:rsidP="0092643B">
            <w:pPr>
              <w:spacing w:before="0" w:after="0"/>
              <w:rPr>
                <w:rFonts w:cs="Times New Roman"/>
                <w:sz w:val="20"/>
                <w:szCs w:val="20"/>
              </w:rPr>
            </w:pPr>
            <w:r w:rsidRPr="00C95F83">
              <w:rPr>
                <w:rFonts w:cs="Times New Roman"/>
                <w:sz w:val="20"/>
                <w:szCs w:val="20"/>
              </w:rPr>
              <w:t>Time: 5</w:t>
            </w:r>
          </w:p>
          <w:p w:rsidR="000562F5" w:rsidRPr="00C95F83" w:rsidRDefault="000562F5" w:rsidP="0092643B">
            <w:pPr>
              <w:spacing w:before="0" w:after="0"/>
              <w:rPr>
                <w:rFonts w:cs="Times New Roman"/>
                <w:sz w:val="20"/>
                <w:szCs w:val="20"/>
              </w:rPr>
            </w:pPr>
            <w:r w:rsidRPr="00C95F83">
              <w:rPr>
                <w:rFonts w:cs="Times New Roman"/>
                <w:sz w:val="20"/>
                <w:szCs w:val="20"/>
              </w:rPr>
              <w:t xml:space="preserve">Could not engage with website: 3 </w:t>
            </w:r>
          </w:p>
          <w:p w:rsidR="000562F5" w:rsidRPr="00C95F83" w:rsidRDefault="000562F5" w:rsidP="0092643B">
            <w:pPr>
              <w:spacing w:before="0" w:after="0"/>
              <w:rPr>
                <w:rFonts w:cs="Times New Roman"/>
                <w:sz w:val="20"/>
                <w:szCs w:val="20"/>
              </w:rPr>
            </w:pPr>
            <w:r w:rsidRPr="00C95F83">
              <w:rPr>
                <w:rFonts w:cs="Times New Roman"/>
                <w:sz w:val="20"/>
                <w:szCs w:val="20"/>
              </w:rPr>
              <w:lastRenderedPageBreak/>
              <w:t xml:space="preserve">Not suitable for home exercise: 2 </w:t>
            </w:r>
          </w:p>
          <w:p w:rsidR="000562F5" w:rsidRPr="00C95F83" w:rsidRDefault="000562F5" w:rsidP="0092643B">
            <w:pPr>
              <w:spacing w:before="0" w:after="0"/>
              <w:rPr>
                <w:rFonts w:cs="Times New Roman"/>
                <w:sz w:val="20"/>
                <w:szCs w:val="20"/>
              </w:rPr>
            </w:pPr>
            <w:r w:rsidRPr="00C95F83">
              <w:rPr>
                <w:rFonts w:cs="Times New Roman"/>
                <w:sz w:val="20"/>
                <w:szCs w:val="20"/>
              </w:rPr>
              <w:t xml:space="preserve">Broken computer: 1 </w:t>
            </w:r>
          </w:p>
          <w:p w:rsidR="000562F5" w:rsidRPr="00C95F83" w:rsidRDefault="000562F5" w:rsidP="0092643B">
            <w:pPr>
              <w:spacing w:before="0" w:after="0"/>
              <w:rPr>
                <w:rFonts w:cs="Times New Roman"/>
                <w:sz w:val="20"/>
                <w:szCs w:val="20"/>
              </w:rPr>
            </w:pPr>
            <w:r w:rsidRPr="00C95F83">
              <w:rPr>
                <w:rFonts w:cs="Times New Roman"/>
                <w:sz w:val="20"/>
                <w:szCs w:val="20"/>
              </w:rPr>
              <w:t>Social/ family reasons: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40 (77)</w:t>
            </w:r>
          </w:p>
          <w:p w:rsidR="000562F5" w:rsidRPr="00C95F83" w:rsidRDefault="000562F5" w:rsidP="0092643B">
            <w:pPr>
              <w:spacing w:before="0" w:after="0"/>
              <w:rPr>
                <w:rFonts w:cs="Times New Roman"/>
                <w:sz w:val="20"/>
                <w:szCs w:val="20"/>
              </w:rPr>
            </w:pPr>
            <w:r w:rsidRPr="00C95F83">
              <w:rPr>
                <w:rFonts w:cs="Times New Roman"/>
                <w:sz w:val="20"/>
                <w:szCs w:val="20"/>
              </w:rPr>
              <w:t>Lost to follow-up: 6</w:t>
            </w:r>
          </w:p>
          <w:p w:rsidR="000562F5" w:rsidRPr="00C95F83" w:rsidRDefault="000562F5" w:rsidP="0092643B">
            <w:pPr>
              <w:spacing w:before="0" w:after="0"/>
              <w:rPr>
                <w:rFonts w:cs="Times New Roman"/>
                <w:sz w:val="20"/>
                <w:szCs w:val="20"/>
              </w:rPr>
            </w:pPr>
            <w:r w:rsidRPr="00C95F83">
              <w:rPr>
                <w:rFonts w:cs="Times New Roman"/>
                <w:sz w:val="20"/>
                <w:szCs w:val="20"/>
              </w:rPr>
              <w:t>Comorbidities: 2</w:t>
            </w:r>
          </w:p>
          <w:p w:rsidR="000562F5" w:rsidRPr="00C95F83" w:rsidRDefault="000562F5" w:rsidP="0092643B">
            <w:pPr>
              <w:spacing w:before="0" w:after="0"/>
              <w:rPr>
                <w:rFonts w:cs="Times New Roman"/>
                <w:sz w:val="20"/>
                <w:szCs w:val="20"/>
              </w:rPr>
            </w:pPr>
            <w:r w:rsidRPr="00C95F83">
              <w:rPr>
                <w:rFonts w:cs="Times New Roman"/>
                <w:sz w:val="20"/>
                <w:szCs w:val="20"/>
              </w:rPr>
              <w:t>Preferences for HBPR: 1</w:t>
            </w:r>
          </w:p>
          <w:p w:rsidR="000562F5" w:rsidRPr="00C95F83" w:rsidRDefault="000562F5" w:rsidP="0092643B">
            <w:pPr>
              <w:spacing w:before="0" w:after="0"/>
              <w:rPr>
                <w:rFonts w:cs="Times New Roman"/>
                <w:sz w:val="20"/>
                <w:szCs w:val="20"/>
              </w:rPr>
            </w:pPr>
            <w:r w:rsidRPr="00C95F83">
              <w:rPr>
                <w:rFonts w:cs="Times New Roman"/>
                <w:sz w:val="20"/>
                <w:szCs w:val="20"/>
              </w:rPr>
              <w:t>Time: 1</w:t>
            </w:r>
          </w:p>
          <w:p w:rsidR="000562F5" w:rsidRPr="00C95F83" w:rsidRDefault="000562F5" w:rsidP="0092643B">
            <w:pPr>
              <w:spacing w:before="0" w:after="0"/>
              <w:rPr>
                <w:rFonts w:cs="Times New Roman"/>
                <w:sz w:val="20"/>
                <w:szCs w:val="20"/>
              </w:rPr>
            </w:pPr>
            <w:r w:rsidRPr="00C95F83">
              <w:rPr>
                <w:rFonts w:cs="Times New Roman"/>
                <w:sz w:val="20"/>
                <w:szCs w:val="20"/>
              </w:rPr>
              <w:t>Does not want to exercise: 1</w:t>
            </w:r>
          </w:p>
          <w:p w:rsidR="000562F5" w:rsidRPr="00C95F83" w:rsidRDefault="000562F5" w:rsidP="0092643B">
            <w:pPr>
              <w:spacing w:before="0" w:after="0"/>
              <w:rPr>
                <w:rFonts w:cs="Times New Roman"/>
                <w:sz w:val="20"/>
                <w:szCs w:val="20"/>
              </w:rPr>
            </w:pPr>
            <w:r w:rsidRPr="00C95F83">
              <w:rPr>
                <w:rFonts w:cs="Times New Roman"/>
                <w:sz w:val="20"/>
                <w:szCs w:val="20"/>
              </w:rPr>
              <w:t>Social/ family reasons: 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4671" w:type="dxa"/>
          </w:tcPr>
          <w:p w:rsidR="000562F5" w:rsidRPr="00C95F83" w:rsidRDefault="000562F5" w:rsidP="0092643B">
            <w:pPr>
              <w:spacing w:before="0" w:after="0"/>
              <w:rPr>
                <w:rFonts w:cs="Times New Roman"/>
                <w:sz w:val="20"/>
                <w:szCs w:val="20"/>
              </w:rPr>
            </w:pPr>
            <w:r w:rsidRPr="00C95F83">
              <w:rPr>
                <w:rFonts w:cs="Times New Roman"/>
                <w:sz w:val="20"/>
                <w:szCs w:val="20"/>
              </w:rPr>
              <w:lastRenderedPageBreak/>
              <w:t>NR</w:t>
            </w:r>
          </w:p>
        </w:tc>
      </w:tr>
      <w:tr w:rsidR="000562F5" w:rsidRPr="00C95F83" w:rsidTr="003525A2">
        <w:trPr>
          <w:trHeight w:val="1183"/>
        </w:trPr>
        <w:tc>
          <w:tcPr>
            <w:tcW w:w="14445" w:type="dxa"/>
            <w:gridSpan w:val="4"/>
            <w:tcBorders>
              <w:top w:val="single" w:sz="4" w:space="0" w:color="auto"/>
              <w:left w:val="nil"/>
              <w:bottom w:val="nil"/>
              <w:right w:val="nil"/>
            </w:tcBorders>
          </w:tcPr>
          <w:p w:rsidR="000562F5" w:rsidRPr="003525A2" w:rsidRDefault="000562F5" w:rsidP="0092643B">
            <w:pPr>
              <w:spacing w:before="0" w:after="0"/>
              <w:rPr>
                <w:rFonts w:cs="Times New Roman"/>
                <w:sz w:val="16"/>
                <w:szCs w:val="20"/>
              </w:rPr>
            </w:pPr>
            <w:r w:rsidRPr="003525A2">
              <w:rPr>
                <w:rFonts w:cs="Times New Roman"/>
                <w:sz w:val="16"/>
                <w:szCs w:val="20"/>
              </w:rPr>
              <w:t>*Regular breathing exercises were measured in different ways across groups. Measure was based on online records for HBPR and by self-report on Usual care patients.</w:t>
            </w:r>
          </w:p>
          <w:p w:rsidR="000562F5" w:rsidRPr="003525A2" w:rsidRDefault="000562F5" w:rsidP="0092643B">
            <w:pPr>
              <w:spacing w:before="0" w:after="0"/>
              <w:rPr>
                <w:rFonts w:cs="Times New Roman"/>
                <w:sz w:val="16"/>
                <w:szCs w:val="20"/>
              </w:rPr>
            </w:pPr>
            <w:r w:rsidRPr="003525A2">
              <w:rPr>
                <w:rFonts w:cs="Times New Roman"/>
                <w:sz w:val="16"/>
                <w:szCs w:val="20"/>
              </w:rPr>
              <w:t xml:space="preserve">Notes: Usual care: patients were managed by their GP, specialist or both according to local practices. </w:t>
            </w:r>
          </w:p>
          <w:p w:rsidR="000562F5" w:rsidRPr="00C95F83" w:rsidRDefault="000562F5" w:rsidP="007037CD">
            <w:pPr>
              <w:spacing w:before="0" w:after="0"/>
              <w:rPr>
                <w:rFonts w:cs="Times New Roman"/>
                <w:sz w:val="20"/>
                <w:szCs w:val="20"/>
              </w:rPr>
            </w:pPr>
            <w:r w:rsidRPr="003525A2">
              <w:rPr>
                <w:rFonts w:cs="Times New Roman"/>
                <w:sz w:val="16"/>
                <w:szCs w:val="20"/>
              </w:rPr>
              <w:t>COPD: chronic obstructive pulmonary disease; HBPR: home-based pulmonary rehabilitation; NA: not applicable; NR: not reported; OPR: outpatient pulmonary rehabilitation; PR: pulmonary rehabilitation</w:t>
            </w:r>
          </w:p>
        </w:tc>
      </w:tr>
    </w:tbl>
    <w:p w:rsidR="000562F5" w:rsidRPr="00C95F83" w:rsidRDefault="000562F5">
      <w:pPr>
        <w:rPr>
          <w:rFonts w:cs="Times New Roman"/>
          <w:b/>
          <w:bCs/>
          <w:sz w:val="20"/>
          <w:szCs w:val="20"/>
        </w:rPr>
      </w:pPr>
      <w:r w:rsidRPr="00C95F83">
        <w:rPr>
          <w:rFonts w:cs="Times New Roman"/>
          <w:b/>
          <w:bCs/>
          <w:sz w:val="20"/>
          <w:szCs w:val="20"/>
        </w:rPr>
        <w:br w:type="page"/>
      </w:r>
    </w:p>
    <w:tbl>
      <w:tblPr>
        <w:tblStyle w:val="TableGrid"/>
        <w:tblW w:w="14017" w:type="dxa"/>
        <w:tblInd w:w="421" w:type="dxa"/>
        <w:tblCellMar>
          <w:left w:w="28" w:type="dxa"/>
          <w:right w:w="28" w:type="dxa"/>
        </w:tblCellMar>
        <w:tblLook w:val="04A0" w:firstRow="1" w:lastRow="0" w:firstColumn="1" w:lastColumn="0" w:noHBand="0" w:noVBand="1"/>
      </w:tblPr>
      <w:tblGrid>
        <w:gridCol w:w="2020"/>
        <w:gridCol w:w="2009"/>
        <w:gridCol w:w="1980"/>
        <w:gridCol w:w="2009"/>
        <w:gridCol w:w="2015"/>
        <w:gridCol w:w="1992"/>
        <w:gridCol w:w="1992"/>
      </w:tblGrid>
      <w:tr w:rsidR="000562F5" w:rsidRPr="004313FE" w:rsidTr="0092643B">
        <w:trPr>
          <w:trHeight w:val="66"/>
          <w:tblHeader/>
        </w:trPr>
        <w:tc>
          <w:tcPr>
            <w:tcW w:w="14017" w:type="dxa"/>
            <w:gridSpan w:val="7"/>
            <w:tcBorders>
              <w:top w:val="nil"/>
              <w:left w:val="nil"/>
              <w:bottom w:val="single" w:sz="4" w:space="0" w:color="auto"/>
              <w:right w:val="nil"/>
            </w:tcBorders>
            <w:vAlign w:val="bottom"/>
          </w:tcPr>
          <w:p w:rsidR="000562F5" w:rsidRPr="004313FE" w:rsidRDefault="00E9274A" w:rsidP="00E9274A">
            <w:pPr>
              <w:pStyle w:val="Caption"/>
              <w:keepNext/>
              <w:spacing w:before="0" w:after="0" w:line="480" w:lineRule="auto"/>
              <w:rPr>
                <w:sz w:val="24"/>
              </w:rPr>
            </w:pPr>
            <w:bookmarkStart w:id="23" w:name="_Toc46751709"/>
            <w:bookmarkStart w:id="24" w:name="_Toc89180468"/>
            <w:r w:rsidRPr="004313FE">
              <w:rPr>
                <w:sz w:val="24"/>
              </w:rPr>
              <w:lastRenderedPageBreak/>
              <w:t>Supplementary Appendix</w:t>
            </w:r>
            <w:r w:rsidR="000562F5" w:rsidRPr="004313FE">
              <w:rPr>
                <w:sz w:val="24"/>
              </w:rPr>
              <w:t xml:space="preserve"> </w:t>
            </w:r>
            <w:r w:rsidR="000562F5" w:rsidRPr="004313FE">
              <w:rPr>
                <w:sz w:val="24"/>
              </w:rPr>
              <w:fldChar w:fldCharType="begin"/>
            </w:r>
            <w:r w:rsidR="000562F5" w:rsidRPr="004313FE">
              <w:rPr>
                <w:sz w:val="24"/>
              </w:rPr>
              <w:instrText xml:space="preserve"> SEQ Table \* ARABIC </w:instrText>
            </w:r>
            <w:r w:rsidR="000562F5" w:rsidRPr="004313FE">
              <w:rPr>
                <w:sz w:val="24"/>
              </w:rPr>
              <w:fldChar w:fldCharType="separate"/>
            </w:r>
            <w:r w:rsidR="004F0C9E">
              <w:rPr>
                <w:noProof/>
                <w:sz w:val="24"/>
              </w:rPr>
              <w:t>13</w:t>
            </w:r>
            <w:r w:rsidR="000562F5" w:rsidRPr="004313FE">
              <w:rPr>
                <w:sz w:val="24"/>
              </w:rPr>
              <w:fldChar w:fldCharType="end"/>
            </w:r>
            <w:r w:rsidR="000562F5" w:rsidRPr="004313FE">
              <w:rPr>
                <w:sz w:val="24"/>
              </w:rPr>
              <w:t xml:space="preserve">. </w:t>
            </w:r>
            <w:r w:rsidR="000562F5" w:rsidRPr="004313FE">
              <w:rPr>
                <w:bCs w:val="0"/>
                <w:sz w:val="24"/>
              </w:rPr>
              <w:t>Frequency of exacerbations, hospital admissions and ER visits</w:t>
            </w:r>
            <w:bookmarkEnd w:id="23"/>
            <w:bookmarkEnd w:id="24"/>
          </w:p>
        </w:tc>
      </w:tr>
      <w:tr w:rsidR="000562F5" w:rsidRPr="00C95F83" w:rsidTr="0092643B">
        <w:trPr>
          <w:trHeight w:val="562"/>
          <w:tblHeader/>
        </w:trPr>
        <w:tc>
          <w:tcPr>
            <w:tcW w:w="2020" w:type="dxa"/>
            <w:tcBorders>
              <w:bottom w:val="double" w:sz="4" w:space="0" w:color="auto"/>
            </w:tcBorders>
            <w:vAlign w:val="center"/>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Study</w:t>
            </w:r>
          </w:p>
        </w:tc>
        <w:tc>
          <w:tcPr>
            <w:tcW w:w="2009" w:type="dxa"/>
            <w:tcBorders>
              <w:bottom w:val="double" w:sz="4" w:space="0" w:color="auto"/>
            </w:tcBorders>
            <w:vAlign w:val="center"/>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Sample size</w:t>
            </w:r>
          </w:p>
        </w:tc>
        <w:tc>
          <w:tcPr>
            <w:tcW w:w="1980" w:type="dxa"/>
            <w:tcBorders>
              <w:bottom w:val="double" w:sz="4" w:space="0" w:color="auto"/>
            </w:tcBorders>
            <w:vAlign w:val="center"/>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Exacerbations</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n(%)</w:t>
            </w:r>
          </w:p>
        </w:tc>
        <w:tc>
          <w:tcPr>
            <w:tcW w:w="2009" w:type="dxa"/>
            <w:tcBorders>
              <w:bottom w:val="double" w:sz="4" w:space="0" w:color="auto"/>
            </w:tcBorders>
            <w:vAlign w:val="center"/>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Hospital admission due to COPD</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n(%)</w:t>
            </w:r>
          </w:p>
        </w:tc>
        <w:tc>
          <w:tcPr>
            <w:tcW w:w="2015" w:type="dxa"/>
            <w:tcBorders>
              <w:bottom w:val="double" w:sz="4" w:space="0" w:color="auto"/>
            </w:tcBorders>
            <w:vAlign w:val="center"/>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 xml:space="preserve">Hospital admission </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(all causes)</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n(%)</w:t>
            </w:r>
          </w:p>
        </w:tc>
        <w:tc>
          <w:tcPr>
            <w:tcW w:w="1992" w:type="dxa"/>
            <w:tcBorders>
              <w:bottom w:val="double" w:sz="4" w:space="0" w:color="auto"/>
            </w:tcBorders>
            <w:vAlign w:val="center"/>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Length of hospitalization in days</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Median (IQR)</w:t>
            </w:r>
          </w:p>
        </w:tc>
        <w:tc>
          <w:tcPr>
            <w:tcW w:w="1992" w:type="dxa"/>
            <w:tcBorders>
              <w:bottom w:val="double" w:sz="4" w:space="0" w:color="auto"/>
            </w:tcBorders>
            <w:vAlign w:val="center"/>
          </w:tcPr>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ER visits</w:t>
            </w:r>
          </w:p>
          <w:p w:rsidR="000562F5" w:rsidRPr="00C95F83" w:rsidRDefault="000562F5" w:rsidP="0092643B">
            <w:pPr>
              <w:spacing w:before="0" w:after="0"/>
              <w:jc w:val="center"/>
              <w:rPr>
                <w:rFonts w:cs="Times New Roman"/>
                <w:b/>
                <w:bCs/>
                <w:sz w:val="20"/>
                <w:szCs w:val="20"/>
              </w:rPr>
            </w:pPr>
            <w:r w:rsidRPr="00C95F83">
              <w:rPr>
                <w:rFonts w:cs="Times New Roman"/>
                <w:b/>
                <w:bCs/>
                <w:sz w:val="20"/>
                <w:szCs w:val="20"/>
              </w:rPr>
              <w:t>n(%)</w:t>
            </w:r>
          </w:p>
        </w:tc>
      </w:tr>
      <w:tr w:rsidR="000562F5" w:rsidRPr="00C95F83" w:rsidTr="0092643B">
        <w:trPr>
          <w:trHeight w:val="104"/>
        </w:trPr>
        <w:tc>
          <w:tcPr>
            <w:tcW w:w="14017" w:type="dxa"/>
            <w:gridSpan w:val="7"/>
            <w:tcBorders>
              <w:top w:val="double" w:sz="4" w:space="0" w:color="auto"/>
            </w:tcBorders>
            <w:shd w:val="clear" w:color="auto" w:fill="D9D9D9" w:themeFill="background1" w:themeFillShade="D9"/>
          </w:tcPr>
          <w:p w:rsidR="000562F5" w:rsidRPr="00C95F83" w:rsidRDefault="000562F5" w:rsidP="0092643B">
            <w:pPr>
              <w:spacing w:before="0" w:after="0"/>
              <w:rPr>
                <w:rFonts w:cs="Times New Roman"/>
                <w:b/>
                <w:bCs/>
                <w:i/>
                <w:iCs/>
                <w:sz w:val="20"/>
                <w:szCs w:val="20"/>
              </w:rPr>
            </w:pPr>
            <w:r w:rsidRPr="00C95F83">
              <w:rPr>
                <w:rFonts w:cs="Times New Roman"/>
                <w:b/>
                <w:bCs/>
                <w:i/>
                <w:iCs/>
                <w:sz w:val="20"/>
                <w:szCs w:val="20"/>
              </w:rPr>
              <w:t>HBPR vs usual care</w:t>
            </w:r>
          </w:p>
        </w:tc>
      </w:tr>
      <w:tr w:rsidR="000562F5" w:rsidRPr="00C95F83" w:rsidTr="0092643B">
        <w:trPr>
          <w:trHeight w:val="281"/>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Lahham 2019 </w:t>
            </w:r>
          </w:p>
          <w:p w:rsidR="000562F5" w:rsidRPr="00C95F83" w:rsidRDefault="000562F5" w:rsidP="0092643B">
            <w:pPr>
              <w:spacing w:before="0" w:after="0"/>
              <w:rPr>
                <w:rFonts w:cs="Times New Roman"/>
                <w:sz w:val="20"/>
                <w:szCs w:val="20"/>
              </w:rPr>
            </w:pPr>
            <w:r w:rsidRPr="00C95F83">
              <w:rPr>
                <w:rFonts w:cs="Times New Roman"/>
                <w:sz w:val="20"/>
                <w:szCs w:val="20"/>
              </w:rPr>
              <w:t>Australia</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29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81"/>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Coultas 2018 </w:t>
            </w:r>
          </w:p>
          <w:p w:rsidR="000562F5" w:rsidRPr="00C95F83" w:rsidRDefault="000562F5" w:rsidP="0092643B">
            <w:pPr>
              <w:spacing w:before="0" w:after="0"/>
              <w:rPr>
                <w:rFonts w:cs="Times New Roman"/>
                <w:sz w:val="20"/>
                <w:szCs w:val="20"/>
              </w:rPr>
            </w:pPr>
            <w:r w:rsidRPr="00C95F83">
              <w:rPr>
                <w:rFonts w:cs="Times New Roman"/>
                <w:sz w:val="20"/>
                <w:szCs w:val="20"/>
              </w:rPr>
              <w:t>USA</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149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156</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18 months</w:t>
            </w:r>
          </w:p>
          <w:p w:rsidR="000562F5" w:rsidRPr="00C95F83" w:rsidRDefault="000562F5" w:rsidP="0092643B">
            <w:pPr>
              <w:spacing w:before="0" w:after="0"/>
              <w:rPr>
                <w:rFonts w:cs="Times New Roman"/>
                <w:sz w:val="20"/>
                <w:szCs w:val="20"/>
              </w:rPr>
            </w:pPr>
            <w:r w:rsidRPr="00C95F83">
              <w:rPr>
                <w:rFonts w:cs="Times New Roman"/>
                <w:sz w:val="20"/>
                <w:szCs w:val="20"/>
              </w:rPr>
              <w:t>HBPR: 28 (19)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47 (30)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2015"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18 months</w:t>
            </w:r>
          </w:p>
          <w:p w:rsidR="000562F5" w:rsidRPr="00C95F83" w:rsidRDefault="000562F5" w:rsidP="0092643B">
            <w:pPr>
              <w:spacing w:before="0" w:after="0"/>
              <w:rPr>
                <w:rFonts w:cs="Times New Roman"/>
                <w:sz w:val="20"/>
                <w:szCs w:val="20"/>
              </w:rPr>
            </w:pPr>
            <w:r w:rsidRPr="00C95F83">
              <w:rPr>
                <w:rFonts w:cs="Times New Roman"/>
                <w:sz w:val="20"/>
                <w:szCs w:val="20"/>
              </w:rPr>
              <w:t>HBPR: 62 (42)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68 (44)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81"/>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Li 2018 </w:t>
            </w:r>
          </w:p>
          <w:p w:rsidR="000562F5" w:rsidRPr="00C95F83" w:rsidRDefault="000562F5" w:rsidP="0092643B">
            <w:pPr>
              <w:spacing w:before="0" w:after="0"/>
              <w:rPr>
                <w:rFonts w:cs="Times New Roman"/>
                <w:sz w:val="20"/>
                <w:szCs w:val="20"/>
              </w:rPr>
            </w:pPr>
            <w:r w:rsidRPr="00C95F83">
              <w:rPr>
                <w:rFonts w:cs="Times New Roman"/>
                <w:sz w:val="20"/>
                <w:szCs w:val="20"/>
              </w:rPr>
              <w:t>China</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82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69</w:t>
            </w:r>
          </w:p>
        </w:tc>
        <w:tc>
          <w:tcPr>
            <w:tcW w:w="1980"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At the end of PR (12 months):</w:t>
            </w:r>
          </w:p>
          <w:p w:rsidR="000562F5" w:rsidRPr="00C95F83" w:rsidRDefault="000562F5" w:rsidP="0092643B">
            <w:pPr>
              <w:spacing w:before="0" w:after="0"/>
              <w:rPr>
                <w:rFonts w:cs="Times New Roman"/>
                <w:sz w:val="20"/>
                <w:szCs w:val="20"/>
              </w:rPr>
            </w:pPr>
            <w:r w:rsidRPr="00C95F83">
              <w:rPr>
                <w:rFonts w:cs="Times New Roman"/>
                <w:sz w:val="20"/>
                <w:szCs w:val="20"/>
              </w:rPr>
              <w:t>HBPR: 7 (9)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16 (23)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0.02</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94"/>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Khoshkesht 2015 </w:t>
            </w:r>
          </w:p>
          <w:p w:rsidR="000562F5" w:rsidRPr="00C95F83" w:rsidRDefault="000562F5" w:rsidP="0092643B">
            <w:pPr>
              <w:spacing w:before="0" w:after="0"/>
              <w:rPr>
                <w:rFonts w:cs="Times New Roman"/>
                <w:sz w:val="20"/>
                <w:szCs w:val="20"/>
              </w:rPr>
            </w:pPr>
            <w:r w:rsidRPr="00C95F83">
              <w:rPr>
                <w:rFonts w:cs="Times New Roman"/>
                <w:sz w:val="20"/>
                <w:szCs w:val="20"/>
              </w:rPr>
              <w:t>Iran</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35</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35</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81"/>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Pradella 2015 </w:t>
            </w:r>
          </w:p>
          <w:p w:rsidR="000562F5" w:rsidRPr="00C95F83" w:rsidRDefault="000562F5" w:rsidP="0092643B">
            <w:pPr>
              <w:spacing w:before="0" w:after="0"/>
              <w:rPr>
                <w:rFonts w:cs="Times New Roman"/>
                <w:sz w:val="20"/>
                <w:szCs w:val="20"/>
              </w:rPr>
            </w:pPr>
            <w:r w:rsidRPr="00C95F83">
              <w:rPr>
                <w:rFonts w:cs="Times New Roman"/>
                <w:sz w:val="20"/>
                <w:szCs w:val="20"/>
              </w:rPr>
              <w:t>Brazil</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32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18</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81"/>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De Sousa Pinto 2014 </w:t>
            </w:r>
          </w:p>
          <w:p w:rsidR="000562F5" w:rsidRPr="00C95F83" w:rsidRDefault="000562F5" w:rsidP="0092643B">
            <w:pPr>
              <w:spacing w:before="0" w:after="0"/>
              <w:rPr>
                <w:rFonts w:cs="Times New Roman"/>
                <w:sz w:val="20"/>
                <w:szCs w:val="20"/>
              </w:rPr>
            </w:pPr>
            <w:r w:rsidRPr="00C95F83">
              <w:rPr>
                <w:rFonts w:cs="Times New Roman"/>
                <w:sz w:val="20"/>
                <w:szCs w:val="20"/>
              </w:rPr>
              <w:t>Spain</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29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21</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94"/>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Liu 2013 </w:t>
            </w:r>
          </w:p>
          <w:p w:rsidR="000562F5" w:rsidRPr="00C95F83" w:rsidRDefault="000562F5" w:rsidP="0092643B">
            <w:pPr>
              <w:spacing w:before="0" w:after="0"/>
              <w:rPr>
                <w:rFonts w:cs="Times New Roman"/>
                <w:sz w:val="20"/>
                <w:szCs w:val="20"/>
              </w:rPr>
            </w:pPr>
            <w:r w:rsidRPr="00C95F83">
              <w:rPr>
                <w:rFonts w:cs="Times New Roman"/>
                <w:sz w:val="20"/>
                <w:szCs w:val="20"/>
              </w:rPr>
              <w:t>China</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30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30</w:t>
            </w:r>
          </w:p>
        </w:tc>
        <w:tc>
          <w:tcPr>
            <w:tcW w:w="1980"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At the end of PR (4 months):</w:t>
            </w:r>
          </w:p>
          <w:p w:rsidR="000562F5" w:rsidRPr="00C95F83" w:rsidRDefault="000562F5" w:rsidP="0092643B">
            <w:pPr>
              <w:spacing w:before="0" w:after="0"/>
              <w:rPr>
                <w:rFonts w:cs="Times New Roman"/>
                <w:sz w:val="20"/>
                <w:szCs w:val="20"/>
              </w:rPr>
            </w:pPr>
            <w:r w:rsidRPr="00C95F83">
              <w:rPr>
                <w:rFonts w:cs="Times New Roman"/>
                <w:sz w:val="20"/>
                <w:szCs w:val="20"/>
              </w:rPr>
              <w:t>HBPR: NR</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 (3)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81"/>
        </w:trPr>
        <w:tc>
          <w:tcPr>
            <w:tcW w:w="2020" w:type="dxa"/>
          </w:tcPr>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t xml:space="preserve">Mendes de Oliveira 2010 </w:t>
            </w:r>
          </w:p>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t>Brazil</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42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94"/>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Moore 2009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14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13</w:t>
            </w:r>
          </w:p>
        </w:tc>
        <w:tc>
          <w:tcPr>
            <w:tcW w:w="1980"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At the end of PR (2 months):</w:t>
            </w:r>
          </w:p>
          <w:p w:rsidR="000562F5" w:rsidRPr="00C95F83" w:rsidRDefault="000562F5" w:rsidP="0092643B">
            <w:pPr>
              <w:spacing w:before="0" w:after="0"/>
              <w:rPr>
                <w:rFonts w:cs="Times New Roman"/>
                <w:sz w:val="20"/>
                <w:szCs w:val="20"/>
              </w:rPr>
            </w:pPr>
            <w:r w:rsidRPr="00C95F83">
              <w:rPr>
                <w:rFonts w:cs="Times New Roman"/>
                <w:sz w:val="20"/>
                <w:szCs w:val="20"/>
              </w:rPr>
              <w:t>HBPR: 3 (21)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lastRenderedPageBreak/>
              <w:t>Usual care: 1 (8)</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lastRenderedPageBreak/>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81"/>
        </w:trPr>
        <w:tc>
          <w:tcPr>
            <w:tcW w:w="2020" w:type="dxa"/>
            <w:shd w:val="clear" w:color="auto" w:fill="auto"/>
          </w:tcPr>
          <w:p w:rsidR="000562F5" w:rsidRPr="00C95F83" w:rsidRDefault="000562F5" w:rsidP="0092643B">
            <w:pPr>
              <w:spacing w:before="0" w:after="0"/>
              <w:rPr>
                <w:rFonts w:cs="Times New Roman"/>
                <w:sz w:val="20"/>
                <w:szCs w:val="20"/>
              </w:rPr>
            </w:pPr>
            <w:r w:rsidRPr="00C95F83">
              <w:rPr>
                <w:rFonts w:cs="Times New Roman"/>
                <w:sz w:val="20"/>
                <w:szCs w:val="20"/>
              </w:rPr>
              <w:t xml:space="preserve">Lalmolda 2017 </w:t>
            </w:r>
          </w:p>
          <w:p w:rsidR="000562F5" w:rsidRPr="00C95F83" w:rsidRDefault="000562F5" w:rsidP="0092643B">
            <w:pPr>
              <w:spacing w:before="0" w:after="0"/>
              <w:rPr>
                <w:rFonts w:cs="Times New Roman"/>
                <w:sz w:val="20"/>
                <w:szCs w:val="20"/>
              </w:rPr>
            </w:pPr>
            <w:r w:rsidRPr="00C95F83">
              <w:rPr>
                <w:rFonts w:cs="Times New Roman"/>
                <w:sz w:val="20"/>
                <w:szCs w:val="20"/>
              </w:rPr>
              <w:t>Spain</w:t>
            </w:r>
          </w:p>
        </w:tc>
        <w:tc>
          <w:tcPr>
            <w:tcW w:w="2009" w:type="dxa"/>
            <w:shd w:val="clear" w:color="auto" w:fill="auto"/>
          </w:tcPr>
          <w:p w:rsidR="000562F5" w:rsidRPr="00C95F83" w:rsidRDefault="000562F5" w:rsidP="0092643B">
            <w:pPr>
              <w:spacing w:before="0" w:after="0"/>
              <w:rPr>
                <w:rFonts w:cs="Times New Roman"/>
                <w:sz w:val="20"/>
                <w:szCs w:val="20"/>
              </w:rPr>
            </w:pPr>
            <w:r w:rsidRPr="00C95F83">
              <w:rPr>
                <w:rFonts w:cs="Times New Roman"/>
                <w:sz w:val="20"/>
                <w:szCs w:val="20"/>
              </w:rPr>
              <w:t>HBPR: 21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29</w:t>
            </w:r>
          </w:p>
        </w:tc>
        <w:tc>
          <w:tcPr>
            <w:tcW w:w="1980" w:type="dxa"/>
            <w:shd w:val="clear" w:color="auto" w:fill="auto"/>
          </w:tcPr>
          <w:p w:rsidR="000562F5" w:rsidRPr="00C95F83" w:rsidRDefault="000562F5" w:rsidP="0092643B">
            <w:pPr>
              <w:spacing w:before="0" w:after="0"/>
              <w:rPr>
                <w:rFonts w:cs="Times New Roman"/>
                <w:b/>
                <w:bCs/>
                <w:sz w:val="20"/>
                <w:szCs w:val="20"/>
              </w:rPr>
            </w:pPr>
            <w:r w:rsidRPr="00C95F83">
              <w:rPr>
                <w:rFonts w:cs="Times New Roman"/>
                <w:b/>
                <w:bCs/>
                <w:sz w:val="20"/>
                <w:szCs w:val="20"/>
              </w:rPr>
              <w:t>At the end of PR (2 months):</w:t>
            </w:r>
          </w:p>
          <w:p w:rsidR="000562F5" w:rsidRPr="00C95F83" w:rsidRDefault="000562F5" w:rsidP="0092643B">
            <w:pPr>
              <w:spacing w:before="0" w:after="0"/>
              <w:rPr>
                <w:rFonts w:cs="Times New Roman"/>
                <w:sz w:val="20"/>
                <w:szCs w:val="20"/>
              </w:rPr>
            </w:pPr>
            <w:r w:rsidRPr="00C95F83">
              <w:rPr>
                <w:rFonts w:cs="Times New Roman"/>
                <w:sz w:val="20"/>
                <w:szCs w:val="20"/>
              </w:rPr>
              <w:t>HBPR (n=19): 2 (11)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8 (28)</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0.16</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b/>
                <w:bCs/>
                <w:sz w:val="20"/>
                <w:szCs w:val="20"/>
              </w:rPr>
            </w:pPr>
            <w:r w:rsidRPr="00C95F83">
              <w:rPr>
                <w:rFonts w:cs="Times New Roman"/>
                <w:b/>
                <w:bCs/>
                <w:sz w:val="20"/>
                <w:szCs w:val="20"/>
              </w:rPr>
              <w:t>At 12 months:</w:t>
            </w:r>
          </w:p>
          <w:p w:rsidR="000562F5" w:rsidRPr="00C95F83" w:rsidRDefault="000562F5" w:rsidP="0092643B">
            <w:pPr>
              <w:spacing w:before="0" w:after="0"/>
              <w:rPr>
                <w:rFonts w:cs="Times New Roman"/>
                <w:sz w:val="20"/>
                <w:szCs w:val="20"/>
              </w:rPr>
            </w:pPr>
            <w:r w:rsidRPr="00C95F83">
              <w:rPr>
                <w:rFonts w:cs="Times New Roman"/>
                <w:sz w:val="20"/>
                <w:szCs w:val="20"/>
              </w:rPr>
              <w:t>HBPR (n=19): 8 (42)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25 (86)</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2009" w:type="dxa"/>
            <w:shd w:val="clear" w:color="auto" w:fill="auto"/>
          </w:tcPr>
          <w:p w:rsidR="000562F5" w:rsidRPr="00C95F83" w:rsidRDefault="000562F5" w:rsidP="0092643B">
            <w:pPr>
              <w:spacing w:before="0" w:after="0"/>
              <w:rPr>
                <w:rFonts w:cs="Times New Roman"/>
                <w:b/>
                <w:bCs/>
                <w:sz w:val="20"/>
                <w:szCs w:val="20"/>
              </w:rPr>
            </w:pPr>
            <w:r w:rsidRPr="00C95F83">
              <w:rPr>
                <w:rFonts w:cs="Times New Roman"/>
                <w:b/>
                <w:bCs/>
                <w:sz w:val="20"/>
                <w:szCs w:val="20"/>
              </w:rPr>
              <w:t>At the end of PR (2 months):</w:t>
            </w:r>
          </w:p>
          <w:p w:rsidR="000562F5" w:rsidRPr="00C95F83" w:rsidRDefault="000562F5" w:rsidP="0092643B">
            <w:pPr>
              <w:spacing w:before="0" w:after="0"/>
              <w:rPr>
                <w:rFonts w:cs="Times New Roman"/>
                <w:sz w:val="20"/>
                <w:szCs w:val="20"/>
              </w:rPr>
            </w:pPr>
            <w:r w:rsidRPr="00C95F83">
              <w:rPr>
                <w:rFonts w:cs="Times New Roman"/>
                <w:sz w:val="20"/>
                <w:szCs w:val="20"/>
              </w:rPr>
              <w:t>HBPR (n=19): 2 (11)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4 (14)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b/>
                <w:bCs/>
                <w:sz w:val="20"/>
                <w:szCs w:val="20"/>
              </w:rPr>
            </w:pPr>
            <w:r w:rsidRPr="00C95F83">
              <w:rPr>
                <w:rFonts w:cs="Times New Roman"/>
                <w:b/>
                <w:bCs/>
                <w:sz w:val="20"/>
                <w:szCs w:val="20"/>
              </w:rPr>
              <w:t>At 12 months:</w:t>
            </w:r>
          </w:p>
          <w:p w:rsidR="000562F5" w:rsidRPr="00C95F83" w:rsidRDefault="000562F5" w:rsidP="0092643B">
            <w:pPr>
              <w:spacing w:before="0" w:after="0"/>
              <w:rPr>
                <w:rFonts w:cs="Times New Roman"/>
                <w:sz w:val="20"/>
                <w:szCs w:val="20"/>
              </w:rPr>
            </w:pPr>
            <w:r w:rsidRPr="00C95F83">
              <w:rPr>
                <w:rFonts w:cs="Times New Roman"/>
                <w:sz w:val="20"/>
                <w:szCs w:val="20"/>
              </w:rPr>
              <w:t>HBPR (n=19): 7 (37)</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19 (66)</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w:t>
            </w:r>
            <w:r w:rsidRPr="00C95F83">
              <w:rPr>
                <w:rFonts w:cs="Times New Roman"/>
                <w:sz w:val="20"/>
                <w:szCs w:val="20"/>
                <w:vertAlign w:val="subscript"/>
              </w:rPr>
              <w:t>adj</w:t>
            </w:r>
            <w:r w:rsidRPr="00C95F83">
              <w:rPr>
                <w:rFonts w:cs="Times New Roman"/>
                <w:sz w:val="20"/>
                <w:szCs w:val="20"/>
              </w:rPr>
              <w:t>= 0.01</w:t>
            </w:r>
          </w:p>
          <w:p w:rsidR="000562F5" w:rsidRPr="00C95F83" w:rsidRDefault="000562F5" w:rsidP="0092643B">
            <w:pPr>
              <w:spacing w:before="0" w:after="0"/>
              <w:rPr>
                <w:rFonts w:cs="Times New Roman"/>
                <w:sz w:val="20"/>
                <w:szCs w:val="20"/>
              </w:rPr>
            </w:pPr>
            <w:r w:rsidRPr="00C95F83">
              <w:rPr>
                <w:rFonts w:cs="Times New Roman"/>
                <w:sz w:val="20"/>
                <w:szCs w:val="20"/>
              </w:rPr>
              <w:t>p</w:t>
            </w:r>
            <w:r w:rsidRPr="00C95F83">
              <w:rPr>
                <w:rFonts w:cs="Times New Roman"/>
                <w:sz w:val="20"/>
                <w:szCs w:val="20"/>
                <w:vertAlign w:val="subscript"/>
              </w:rPr>
              <w:t>ITT</w:t>
            </w:r>
            <w:r w:rsidRPr="00C95F83">
              <w:rPr>
                <w:rFonts w:cs="Times New Roman"/>
                <w:sz w:val="20"/>
                <w:szCs w:val="20"/>
              </w:rPr>
              <w:t>= 0.26</w:t>
            </w:r>
          </w:p>
        </w:tc>
        <w:tc>
          <w:tcPr>
            <w:tcW w:w="2015" w:type="dxa"/>
            <w:shd w:val="clear" w:color="auto" w:fill="auto"/>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shd w:val="clear" w:color="auto" w:fill="auto"/>
          </w:tcPr>
          <w:p w:rsidR="000562F5" w:rsidRPr="00C95F83" w:rsidRDefault="000562F5" w:rsidP="0092643B">
            <w:pPr>
              <w:spacing w:before="0" w:after="0"/>
              <w:rPr>
                <w:rFonts w:cs="Times New Roman"/>
                <w:b/>
                <w:bCs/>
                <w:sz w:val="20"/>
                <w:szCs w:val="20"/>
              </w:rPr>
            </w:pPr>
            <w:r w:rsidRPr="00C95F83">
              <w:rPr>
                <w:rFonts w:cs="Times New Roman"/>
                <w:b/>
                <w:bCs/>
                <w:sz w:val="20"/>
                <w:szCs w:val="20"/>
              </w:rPr>
              <w:t>At the end of PR (2 months):</w:t>
            </w:r>
          </w:p>
          <w:p w:rsidR="000562F5" w:rsidRPr="00C95F83" w:rsidRDefault="000562F5" w:rsidP="0092643B">
            <w:pPr>
              <w:spacing w:before="0" w:after="0"/>
              <w:rPr>
                <w:rFonts w:cs="Times New Roman"/>
                <w:sz w:val="20"/>
                <w:szCs w:val="20"/>
              </w:rPr>
            </w:pPr>
            <w:r w:rsidRPr="00C95F83">
              <w:rPr>
                <w:rFonts w:cs="Times New Roman"/>
                <w:sz w:val="20"/>
                <w:szCs w:val="20"/>
              </w:rPr>
              <w:t>HBPR (n=19): 0 (0-0)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0 (0-0)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0.59</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b/>
                <w:bCs/>
                <w:sz w:val="20"/>
                <w:szCs w:val="20"/>
              </w:rPr>
            </w:pPr>
            <w:r w:rsidRPr="00C95F83">
              <w:rPr>
                <w:rFonts w:cs="Times New Roman"/>
                <w:b/>
                <w:bCs/>
                <w:sz w:val="20"/>
                <w:szCs w:val="20"/>
              </w:rPr>
              <w:t>At 12 months:</w:t>
            </w:r>
          </w:p>
          <w:p w:rsidR="000562F5" w:rsidRPr="00C95F83" w:rsidRDefault="000562F5" w:rsidP="0092643B">
            <w:pPr>
              <w:spacing w:before="0" w:after="0"/>
              <w:rPr>
                <w:rFonts w:cs="Times New Roman"/>
                <w:sz w:val="20"/>
                <w:szCs w:val="20"/>
              </w:rPr>
            </w:pPr>
            <w:r w:rsidRPr="00C95F83">
              <w:rPr>
                <w:rFonts w:cs="Times New Roman"/>
                <w:sz w:val="20"/>
                <w:szCs w:val="20"/>
              </w:rPr>
              <w:t>HBPR (n=19): 0 (0-7)</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Usual care: 7 (0-12)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=0.03</w:t>
            </w:r>
          </w:p>
          <w:p w:rsidR="000562F5" w:rsidRPr="00C95F83" w:rsidRDefault="000562F5" w:rsidP="0092643B">
            <w:pPr>
              <w:spacing w:before="0" w:after="0"/>
              <w:rPr>
                <w:rFonts w:cs="Times New Roman"/>
                <w:sz w:val="20"/>
                <w:szCs w:val="20"/>
              </w:rPr>
            </w:pPr>
            <w:r w:rsidRPr="00C95F83">
              <w:rPr>
                <w:rFonts w:cs="Times New Roman"/>
                <w:sz w:val="20"/>
                <w:szCs w:val="20"/>
              </w:rPr>
              <w:t>p</w:t>
            </w:r>
            <w:r w:rsidRPr="00C95F83">
              <w:rPr>
                <w:rFonts w:cs="Times New Roman"/>
                <w:sz w:val="20"/>
                <w:szCs w:val="20"/>
                <w:vertAlign w:val="subscript"/>
              </w:rPr>
              <w:t xml:space="preserve">ITT </w:t>
            </w:r>
            <w:r w:rsidRPr="00C95F83">
              <w:rPr>
                <w:rFonts w:cs="Times New Roman"/>
                <w:sz w:val="20"/>
                <w:szCs w:val="20"/>
              </w:rPr>
              <w:t>= 0.12</w:t>
            </w:r>
          </w:p>
        </w:tc>
        <w:tc>
          <w:tcPr>
            <w:tcW w:w="1992" w:type="dxa"/>
            <w:shd w:val="clear" w:color="auto" w:fill="auto"/>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127"/>
        </w:trPr>
        <w:tc>
          <w:tcPr>
            <w:tcW w:w="14017" w:type="dxa"/>
            <w:gridSpan w:val="7"/>
            <w:shd w:val="clear" w:color="auto" w:fill="D9D9D9" w:themeFill="background1" w:themeFillShade="D9"/>
          </w:tcPr>
          <w:p w:rsidR="000562F5" w:rsidRPr="00C95F83" w:rsidRDefault="000562F5" w:rsidP="0092643B">
            <w:pPr>
              <w:spacing w:before="0" w:after="0"/>
              <w:rPr>
                <w:rFonts w:cs="Times New Roman"/>
                <w:b/>
                <w:bCs/>
                <w:i/>
                <w:iCs/>
                <w:sz w:val="20"/>
                <w:szCs w:val="20"/>
              </w:rPr>
            </w:pPr>
            <w:r w:rsidRPr="00C95F83">
              <w:rPr>
                <w:rFonts w:cs="Times New Roman"/>
                <w:b/>
                <w:bCs/>
                <w:i/>
                <w:iCs/>
                <w:sz w:val="20"/>
                <w:szCs w:val="20"/>
              </w:rPr>
              <w:t>HBPR vs OPR</w:t>
            </w:r>
          </w:p>
        </w:tc>
      </w:tr>
      <w:tr w:rsidR="000562F5" w:rsidRPr="00C95F83" w:rsidTr="0092643B">
        <w:trPr>
          <w:trHeight w:val="294"/>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Horton 2017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145</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142</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b/>
                <w:bCs/>
                <w:sz w:val="20"/>
                <w:szCs w:val="20"/>
              </w:rPr>
              <w:t>At the end of PR (7 weeks)</w:t>
            </w:r>
            <w:r w:rsidRPr="00C95F83">
              <w:rPr>
                <w:rFonts w:cs="Times New Roman"/>
                <w:sz w:val="20"/>
                <w:szCs w:val="20"/>
              </w:rPr>
              <w:t>:</w:t>
            </w:r>
          </w:p>
          <w:p w:rsidR="000562F5" w:rsidRPr="00C95F83" w:rsidRDefault="000562F5" w:rsidP="0092643B">
            <w:pPr>
              <w:spacing w:before="0" w:after="0"/>
              <w:rPr>
                <w:rFonts w:cs="Times New Roman"/>
                <w:sz w:val="20"/>
                <w:szCs w:val="20"/>
              </w:rPr>
            </w:pPr>
            <w:r w:rsidRPr="00C95F83">
              <w:rPr>
                <w:rFonts w:cs="Times New Roman"/>
                <w:sz w:val="20"/>
                <w:szCs w:val="20"/>
              </w:rPr>
              <w:t>HBPR: 8 (6)</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3 (2)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2015" w:type="dxa"/>
          </w:tcPr>
          <w:p w:rsidR="000562F5" w:rsidRPr="00C95F83" w:rsidRDefault="000562F5" w:rsidP="0092643B">
            <w:pPr>
              <w:spacing w:before="0" w:after="0"/>
              <w:rPr>
                <w:rFonts w:cs="Times New Roman"/>
                <w:sz w:val="20"/>
                <w:szCs w:val="20"/>
              </w:rPr>
            </w:pPr>
            <w:r w:rsidRPr="00C95F83">
              <w:rPr>
                <w:rFonts w:cs="Times New Roman"/>
                <w:b/>
                <w:bCs/>
                <w:sz w:val="20"/>
                <w:szCs w:val="20"/>
              </w:rPr>
              <w:t>At the end of PR (7 weeks)</w:t>
            </w:r>
            <w:r w:rsidRPr="00C95F83">
              <w:rPr>
                <w:rFonts w:cs="Times New Roman"/>
                <w:sz w:val="20"/>
                <w:szCs w:val="20"/>
              </w:rPr>
              <w:t>:</w:t>
            </w:r>
          </w:p>
          <w:p w:rsidR="000562F5" w:rsidRPr="00C95F83" w:rsidRDefault="000562F5" w:rsidP="0092643B">
            <w:pPr>
              <w:spacing w:before="0" w:after="0"/>
              <w:rPr>
                <w:rFonts w:cs="Times New Roman"/>
                <w:sz w:val="20"/>
                <w:szCs w:val="20"/>
              </w:rPr>
            </w:pPr>
            <w:r w:rsidRPr="00C95F83">
              <w:rPr>
                <w:rFonts w:cs="Times New Roman"/>
                <w:sz w:val="20"/>
                <w:szCs w:val="20"/>
              </w:rPr>
              <w:t>HBPR: 4 (3)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3 (2)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94"/>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Holland 2017 </w:t>
            </w:r>
          </w:p>
          <w:p w:rsidR="000562F5" w:rsidRPr="00C95F83" w:rsidRDefault="000562F5" w:rsidP="0092643B">
            <w:pPr>
              <w:spacing w:before="0" w:after="0"/>
              <w:rPr>
                <w:rFonts w:cs="Times New Roman"/>
                <w:sz w:val="20"/>
                <w:szCs w:val="20"/>
              </w:rPr>
            </w:pPr>
            <w:r w:rsidRPr="00C95F83">
              <w:rPr>
                <w:rFonts w:cs="Times New Roman"/>
                <w:sz w:val="20"/>
                <w:szCs w:val="20"/>
              </w:rPr>
              <w:t>Australia</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80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86</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At 12 months</w:t>
            </w:r>
          </w:p>
          <w:p w:rsidR="000562F5" w:rsidRPr="00C95F83" w:rsidRDefault="000562F5" w:rsidP="0092643B">
            <w:pPr>
              <w:spacing w:before="0" w:after="0"/>
              <w:rPr>
                <w:rFonts w:cs="Times New Roman"/>
                <w:sz w:val="20"/>
                <w:szCs w:val="20"/>
              </w:rPr>
            </w:pPr>
            <w:r w:rsidRPr="00C95F83">
              <w:rPr>
                <w:rFonts w:cs="Times New Roman"/>
                <w:sz w:val="20"/>
                <w:szCs w:val="20"/>
              </w:rPr>
              <w:t>HBPR: 17 (21)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29 (34)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0.07</w:t>
            </w:r>
          </w:p>
          <w:p w:rsidR="000562F5" w:rsidRPr="00C95F83" w:rsidRDefault="000562F5" w:rsidP="0092643B">
            <w:pPr>
              <w:spacing w:before="0" w:after="0"/>
              <w:rPr>
                <w:rFonts w:cs="Times New Roman"/>
                <w:sz w:val="20"/>
                <w:szCs w:val="20"/>
              </w:rPr>
            </w:pPr>
          </w:p>
        </w:tc>
        <w:tc>
          <w:tcPr>
            <w:tcW w:w="2015"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At 12 months</w:t>
            </w:r>
          </w:p>
          <w:p w:rsidR="000562F5" w:rsidRPr="00C95F83" w:rsidRDefault="000562F5" w:rsidP="0092643B">
            <w:pPr>
              <w:spacing w:before="0" w:after="0"/>
              <w:rPr>
                <w:rFonts w:cs="Times New Roman"/>
                <w:sz w:val="20"/>
                <w:szCs w:val="20"/>
              </w:rPr>
            </w:pPr>
            <w:r w:rsidRPr="00C95F83">
              <w:rPr>
                <w:rFonts w:cs="Times New Roman"/>
                <w:sz w:val="20"/>
                <w:szCs w:val="20"/>
              </w:rPr>
              <w:t>HBPR: 28 (35)</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37 (43)</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0.29</w:t>
            </w:r>
          </w:p>
          <w:p w:rsidR="000562F5" w:rsidRPr="00C95F83" w:rsidRDefault="000562F5" w:rsidP="0092643B">
            <w:pPr>
              <w:spacing w:before="0" w:after="0"/>
              <w:rPr>
                <w:rFonts w:cs="Times New Roman"/>
                <w:sz w:val="20"/>
                <w:szCs w:val="20"/>
              </w:rPr>
            </w:pPr>
          </w:p>
        </w:tc>
        <w:tc>
          <w:tcPr>
            <w:tcW w:w="1992" w:type="dxa"/>
          </w:tcPr>
          <w:p w:rsidR="000562F5" w:rsidRPr="00C95F83" w:rsidRDefault="000562F5" w:rsidP="0092643B">
            <w:pPr>
              <w:spacing w:before="0" w:after="0"/>
              <w:rPr>
                <w:rFonts w:cs="Times New Roman"/>
                <w:b/>
                <w:bCs/>
                <w:sz w:val="20"/>
                <w:szCs w:val="20"/>
              </w:rPr>
            </w:pPr>
            <w:r w:rsidRPr="00C95F83">
              <w:rPr>
                <w:rFonts w:cs="Times New Roman"/>
                <w:b/>
                <w:bCs/>
                <w:sz w:val="20"/>
                <w:szCs w:val="20"/>
              </w:rPr>
              <w:t>At 12 months</w:t>
            </w:r>
          </w:p>
          <w:p w:rsidR="000562F5" w:rsidRPr="00C95F83" w:rsidRDefault="000562F5" w:rsidP="0092643B">
            <w:pPr>
              <w:spacing w:before="0" w:after="0"/>
              <w:rPr>
                <w:rFonts w:cs="Times New Roman"/>
                <w:i/>
                <w:iCs/>
                <w:sz w:val="20"/>
                <w:szCs w:val="20"/>
              </w:rPr>
            </w:pPr>
            <w:r w:rsidRPr="00C95F83">
              <w:rPr>
                <w:rFonts w:cs="Times New Roman"/>
                <w:i/>
                <w:iCs/>
                <w:sz w:val="20"/>
                <w:szCs w:val="20"/>
              </w:rPr>
              <w:t>Overall:</w:t>
            </w:r>
          </w:p>
          <w:p w:rsidR="000562F5" w:rsidRPr="00C95F83" w:rsidRDefault="000562F5" w:rsidP="0092643B">
            <w:pPr>
              <w:spacing w:before="0" w:after="0"/>
              <w:rPr>
                <w:rFonts w:cs="Times New Roman"/>
                <w:sz w:val="20"/>
                <w:szCs w:val="20"/>
              </w:rPr>
            </w:pPr>
            <w:r w:rsidRPr="00C95F83">
              <w:rPr>
                <w:rFonts w:cs="Times New Roman"/>
                <w:sz w:val="20"/>
                <w:szCs w:val="20"/>
              </w:rPr>
              <w:t>HBPR: 0.0 (0.0- 3.7)</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0.0 (0-6.2)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0.28</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i/>
                <w:iCs/>
                <w:sz w:val="20"/>
                <w:szCs w:val="20"/>
              </w:rPr>
            </w:pPr>
            <w:r w:rsidRPr="00C95F83">
              <w:rPr>
                <w:rFonts w:cs="Times New Roman"/>
                <w:i/>
                <w:iCs/>
                <w:sz w:val="20"/>
                <w:szCs w:val="20"/>
              </w:rPr>
              <w:t>For COPD admissions:</w:t>
            </w:r>
          </w:p>
          <w:p w:rsidR="000562F5" w:rsidRPr="00C95F83" w:rsidRDefault="000562F5" w:rsidP="0092643B">
            <w:pPr>
              <w:spacing w:before="0" w:after="0"/>
              <w:rPr>
                <w:rFonts w:cs="Times New Roman"/>
                <w:sz w:val="20"/>
                <w:szCs w:val="20"/>
              </w:rPr>
            </w:pPr>
            <w:r w:rsidRPr="00C95F83">
              <w:rPr>
                <w:rFonts w:cs="Times New Roman"/>
                <w:sz w:val="20"/>
                <w:szCs w:val="20"/>
              </w:rPr>
              <w:t>HBPR: 0 (0-0)</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0 (0-5)</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p = 0.15</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81"/>
        </w:trPr>
        <w:tc>
          <w:tcPr>
            <w:tcW w:w="2020" w:type="dxa"/>
          </w:tcPr>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lastRenderedPageBreak/>
              <w:t xml:space="preserve">Mendes de Oliveira 2010 </w:t>
            </w:r>
          </w:p>
          <w:p w:rsidR="000562F5" w:rsidRPr="00C95F83" w:rsidRDefault="000562F5" w:rsidP="0092643B">
            <w:pPr>
              <w:tabs>
                <w:tab w:val="left" w:pos="1174"/>
              </w:tabs>
              <w:spacing w:before="0" w:after="0"/>
              <w:rPr>
                <w:rFonts w:cs="Times New Roman"/>
                <w:sz w:val="20"/>
                <w:szCs w:val="20"/>
              </w:rPr>
            </w:pPr>
            <w:r w:rsidRPr="00C95F83">
              <w:rPr>
                <w:rFonts w:cs="Times New Roman"/>
                <w:sz w:val="20"/>
                <w:szCs w:val="20"/>
              </w:rPr>
              <w:t>Brazil</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42</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46</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94"/>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Nolan 2019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154</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154</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146"/>
        </w:trPr>
        <w:tc>
          <w:tcPr>
            <w:tcW w:w="2020" w:type="dxa"/>
          </w:tcPr>
          <w:p w:rsidR="000562F5" w:rsidRPr="00C95F83" w:rsidRDefault="000562F5" w:rsidP="0092643B">
            <w:pPr>
              <w:spacing w:before="0" w:after="0"/>
              <w:rPr>
                <w:rFonts w:cs="Times New Roman"/>
                <w:sz w:val="20"/>
                <w:szCs w:val="20"/>
              </w:rPr>
            </w:pPr>
            <w:r w:rsidRPr="00C95F83">
              <w:rPr>
                <w:rFonts w:cs="Times New Roman"/>
                <w:sz w:val="20"/>
                <w:szCs w:val="20"/>
              </w:rPr>
              <w:t xml:space="preserve">Chaplin 2017 </w:t>
            </w:r>
          </w:p>
          <w:p w:rsidR="000562F5" w:rsidRPr="00C95F83" w:rsidRDefault="000562F5" w:rsidP="0092643B">
            <w:pPr>
              <w:spacing w:before="0" w:after="0"/>
              <w:rPr>
                <w:rFonts w:cs="Times New Roman"/>
                <w:sz w:val="20"/>
                <w:szCs w:val="20"/>
              </w:rPr>
            </w:pPr>
            <w:r w:rsidRPr="00C95F83">
              <w:rPr>
                <w:rFonts w:cs="Times New Roman"/>
                <w:sz w:val="20"/>
                <w:szCs w:val="20"/>
              </w:rPr>
              <w:t>UK</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HBPR: 51</w:t>
            </w:r>
          </w:p>
          <w:p w:rsidR="000562F5" w:rsidRPr="00C95F83" w:rsidRDefault="000562F5" w:rsidP="0092643B">
            <w:pPr>
              <w:spacing w:before="0" w:after="0"/>
              <w:rPr>
                <w:rFonts w:cs="Times New Roman"/>
                <w:sz w:val="20"/>
                <w:szCs w:val="20"/>
              </w:rPr>
            </w:pPr>
          </w:p>
          <w:p w:rsidR="000562F5" w:rsidRPr="00C95F83" w:rsidRDefault="000562F5" w:rsidP="0092643B">
            <w:pPr>
              <w:spacing w:before="0" w:after="0"/>
              <w:rPr>
                <w:rFonts w:cs="Times New Roman"/>
                <w:sz w:val="20"/>
                <w:szCs w:val="20"/>
              </w:rPr>
            </w:pPr>
            <w:r w:rsidRPr="00C95F83">
              <w:rPr>
                <w:rFonts w:cs="Times New Roman"/>
                <w:sz w:val="20"/>
                <w:szCs w:val="20"/>
              </w:rPr>
              <w:t>OPR: 52</w:t>
            </w:r>
          </w:p>
        </w:tc>
        <w:tc>
          <w:tcPr>
            <w:tcW w:w="1980"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09"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2015"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c>
          <w:tcPr>
            <w:tcW w:w="1992" w:type="dxa"/>
          </w:tcPr>
          <w:p w:rsidR="000562F5" w:rsidRPr="00C95F83" w:rsidRDefault="000562F5" w:rsidP="0092643B">
            <w:pPr>
              <w:spacing w:before="0" w:after="0"/>
              <w:rPr>
                <w:rFonts w:cs="Times New Roman"/>
                <w:sz w:val="20"/>
                <w:szCs w:val="20"/>
              </w:rPr>
            </w:pPr>
            <w:r w:rsidRPr="00C95F83">
              <w:rPr>
                <w:rFonts w:cs="Times New Roman"/>
                <w:sz w:val="20"/>
                <w:szCs w:val="20"/>
              </w:rPr>
              <w:t>NR</w:t>
            </w:r>
          </w:p>
        </w:tc>
      </w:tr>
      <w:tr w:rsidR="000562F5" w:rsidRPr="00C95F83" w:rsidTr="0092643B">
        <w:trPr>
          <w:trHeight w:val="294"/>
        </w:trPr>
        <w:tc>
          <w:tcPr>
            <w:tcW w:w="14017" w:type="dxa"/>
            <w:gridSpan w:val="7"/>
            <w:tcBorders>
              <w:top w:val="single" w:sz="4" w:space="0" w:color="auto"/>
              <w:left w:val="nil"/>
              <w:bottom w:val="nil"/>
              <w:right w:val="nil"/>
            </w:tcBorders>
          </w:tcPr>
          <w:p w:rsidR="000562F5" w:rsidRPr="003525A2" w:rsidRDefault="000562F5" w:rsidP="0092643B">
            <w:pPr>
              <w:spacing w:before="0" w:after="0"/>
              <w:rPr>
                <w:rFonts w:cs="Times New Roman"/>
                <w:sz w:val="16"/>
                <w:szCs w:val="20"/>
              </w:rPr>
            </w:pPr>
            <w:r w:rsidRPr="003525A2">
              <w:rPr>
                <w:rFonts w:cs="Times New Roman"/>
                <w:sz w:val="16"/>
                <w:szCs w:val="20"/>
              </w:rPr>
              <w:t xml:space="preserve">Notes: Usual care: patients were managed by their GP, specialist or both according to local practices </w:t>
            </w:r>
          </w:p>
          <w:p w:rsidR="000562F5" w:rsidRPr="00C95F83" w:rsidRDefault="000562F5" w:rsidP="007037CD">
            <w:pPr>
              <w:spacing w:before="0" w:after="0"/>
              <w:rPr>
                <w:rFonts w:cs="Times New Roman"/>
                <w:sz w:val="20"/>
                <w:szCs w:val="20"/>
              </w:rPr>
            </w:pPr>
            <w:r w:rsidRPr="003525A2">
              <w:rPr>
                <w:rFonts w:cs="Times New Roman"/>
                <w:sz w:val="16"/>
                <w:szCs w:val="20"/>
              </w:rPr>
              <w:t>COPD: chronic obstructive pulmonary disease; ER: emergency room; HBPR: home-based pulmonary rehabilitationIQR: interquartile range; NR: not reported; OPR: outpatient pulmonary rehabilitation; PR: pulmonary rehabilitation</w:t>
            </w:r>
          </w:p>
        </w:tc>
      </w:tr>
    </w:tbl>
    <w:p w:rsidR="000562F5" w:rsidRPr="00C95F83" w:rsidRDefault="000562F5">
      <w:pPr>
        <w:rPr>
          <w:rFonts w:cs="Times New Roman"/>
          <w:sz w:val="20"/>
          <w:szCs w:val="20"/>
        </w:rPr>
      </w:pPr>
      <w:r w:rsidRPr="00C95F83">
        <w:rPr>
          <w:rFonts w:cs="Times New Roman"/>
          <w:b/>
          <w:bCs/>
          <w:sz w:val="20"/>
          <w:szCs w:val="20"/>
        </w:rPr>
        <w:br w:type="page"/>
      </w:r>
    </w:p>
    <w:tbl>
      <w:tblPr>
        <w:tblStyle w:val="TableGrid"/>
        <w:tblW w:w="14669" w:type="dxa"/>
        <w:tblInd w:w="142" w:type="dxa"/>
        <w:tblCellMar>
          <w:left w:w="28" w:type="dxa"/>
          <w:right w:w="28" w:type="dxa"/>
        </w:tblCellMar>
        <w:tblLook w:val="04A0" w:firstRow="1" w:lastRow="0" w:firstColumn="1" w:lastColumn="0" w:noHBand="0" w:noVBand="1"/>
      </w:tblPr>
      <w:tblGrid>
        <w:gridCol w:w="1432"/>
        <w:gridCol w:w="1187"/>
        <w:gridCol w:w="1078"/>
        <w:gridCol w:w="900"/>
        <w:gridCol w:w="1179"/>
        <w:gridCol w:w="1162"/>
        <w:gridCol w:w="1063"/>
        <w:gridCol w:w="1056"/>
        <w:gridCol w:w="1063"/>
        <w:gridCol w:w="1038"/>
        <w:gridCol w:w="1516"/>
        <w:gridCol w:w="1011"/>
        <w:gridCol w:w="774"/>
        <w:gridCol w:w="210"/>
      </w:tblGrid>
      <w:tr w:rsidR="00F3462F" w:rsidRPr="004313FE" w:rsidTr="004313FE">
        <w:trPr>
          <w:gridAfter w:val="1"/>
          <w:wAfter w:w="210" w:type="dxa"/>
          <w:tblHeader/>
        </w:trPr>
        <w:tc>
          <w:tcPr>
            <w:tcW w:w="14459" w:type="dxa"/>
            <w:gridSpan w:val="13"/>
            <w:tcBorders>
              <w:top w:val="nil"/>
              <w:left w:val="nil"/>
              <w:bottom w:val="single" w:sz="4" w:space="0" w:color="auto"/>
              <w:right w:val="nil"/>
            </w:tcBorders>
            <w:vAlign w:val="bottom"/>
          </w:tcPr>
          <w:p w:rsidR="00F3462F" w:rsidRPr="004313FE" w:rsidRDefault="00E9274A" w:rsidP="00E9274A">
            <w:pPr>
              <w:pStyle w:val="Caption"/>
              <w:keepNext/>
              <w:spacing w:before="0" w:after="0" w:line="480" w:lineRule="auto"/>
              <w:rPr>
                <w:sz w:val="24"/>
                <w:szCs w:val="16"/>
              </w:rPr>
            </w:pPr>
            <w:bookmarkStart w:id="25" w:name="_Toc46751708"/>
            <w:bookmarkStart w:id="26" w:name="_Toc89180469"/>
            <w:bookmarkEnd w:id="22"/>
            <w:r w:rsidRPr="004313FE">
              <w:rPr>
                <w:sz w:val="24"/>
                <w:szCs w:val="16"/>
              </w:rPr>
              <w:lastRenderedPageBreak/>
              <w:t>Supplementary Appendix</w:t>
            </w:r>
            <w:r w:rsidR="00F3462F" w:rsidRPr="004313FE">
              <w:rPr>
                <w:sz w:val="24"/>
                <w:szCs w:val="16"/>
              </w:rPr>
              <w:t xml:space="preserve"> </w:t>
            </w:r>
            <w:r w:rsidR="00F3462F" w:rsidRPr="004313FE">
              <w:rPr>
                <w:sz w:val="24"/>
                <w:szCs w:val="16"/>
              </w:rPr>
              <w:fldChar w:fldCharType="begin"/>
            </w:r>
            <w:r w:rsidR="00F3462F" w:rsidRPr="004313FE">
              <w:rPr>
                <w:sz w:val="24"/>
                <w:szCs w:val="16"/>
              </w:rPr>
              <w:instrText xml:space="preserve"> SEQ Table \* ARABIC </w:instrText>
            </w:r>
            <w:r w:rsidR="00F3462F" w:rsidRPr="004313FE">
              <w:rPr>
                <w:sz w:val="24"/>
                <w:szCs w:val="16"/>
              </w:rPr>
              <w:fldChar w:fldCharType="separate"/>
            </w:r>
            <w:r w:rsidR="004F0C9E">
              <w:rPr>
                <w:noProof/>
                <w:sz w:val="24"/>
                <w:szCs w:val="16"/>
              </w:rPr>
              <w:t>14</w:t>
            </w:r>
            <w:r w:rsidR="00F3462F" w:rsidRPr="004313FE">
              <w:rPr>
                <w:sz w:val="24"/>
                <w:szCs w:val="16"/>
              </w:rPr>
              <w:fldChar w:fldCharType="end"/>
            </w:r>
            <w:r w:rsidR="00F3462F" w:rsidRPr="004313FE">
              <w:rPr>
                <w:sz w:val="24"/>
                <w:szCs w:val="16"/>
              </w:rPr>
              <w:t xml:space="preserve">. </w:t>
            </w:r>
            <w:r w:rsidR="00F3462F" w:rsidRPr="004313FE">
              <w:rPr>
                <w:bCs w:val="0"/>
                <w:sz w:val="24"/>
                <w:szCs w:val="16"/>
              </w:rPr>
              <w:t>Mental health</w:t>
            </w:r>
            <w:bookmarkEnd w:id="25"/>
            <w:bookmarkEnd w:id="26"/>
          </w:p>
        </w:tc>
      </w:tr>
      <w:tr w:rsidR="00F3462F" w:rsidRPr="00C95F83" w:rsidTr="00535667">
        <w:trPr>
          <w:tblHeader/>
        </w:trPr>
        <w:tc>
          <w:tcPr>
            <w:tcW w:w="1432" w:type="dxa"/>
            <w:vMerge w:val="restart"/>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Study</w:t>
            </w:r>
          </w:p>
        </w:tc>
        <w:tc>
          <w:tcPr>
            <w:tcW w:w="1187" w:type="dxa"/>
            <w:vMerge w:val="restart"/>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Sample size</w:t>
            </w:r>
          </w:p>
        </w:tc>
        <w:tc>
          <w:tcPr>
            <w:tcW w:w="1078" w:type="dxa"/>
            <w:vMerge w:val="restart"/>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PR duration</w:t>
            </w:r>
          </w:p>
        </w:tc>
        <w:tc>
          <w:tcPr>
            <w:tcW w:w="900" w:type="dxa"/>
            <w:vMerge w:val="restart"/>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Time</w:t>
            </w:r>
          </w:p>
        </w:tc>
        <w:tc>
          <w:tcPr>
            <w:tcW w:w="3404" w:type="dxa"/>
            <w:gridSpan w:val="3"/>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HADS anxiety</w:t>
            </w:r>
          </w:p>
        </w:tc>
        <w:tc>
          <w:tcPr>
            <w:tcW w:w="3157" w:type="dxa"/>
            <w:gridSpan w:val="3"/>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HADS depression</w:t>
            </w:r>
          </w:p>
        </w:tc>
        <w:tc>
          <w:tcPr>
            <w:tcW w:w="3511" w:type="dxa"/>
            <w:gridSpan w:val="4"/>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Others</w:t>
            </w:r>
          </w:p>
        </w:tc>
      </w:tr>
      <w:tr w:rsidR="00F3462F" w:rsidRPr="00C95F83" w:rsidTr="00535667">
        <w:trPr>
          <w:tblHeader/>
        </w:trPr>
        <w:tc>
          <w:tcPr>
            <w:tcW w:w="1432" w:type="dxa"/>
            <w:vMerge/>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p>
        </w:tc>
        <w:tc>
          <w:tcPr>
            <w:tcW w:w="1187" w:type="dxa"/>
            <w:vMerge/>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p>
        </w:tc>
        <w:tc>
          <w:tcPr>
            <w:tcW w:w="1078" w:type="dxa"/>
            <w:vMerge/>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p>
        </w:tc>
        <w:tc>
          <w:tcPr>
            <w:tcW w:w="900" w:type="dxa"/>
            <w:vMerge/>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p>
        </w:tc>
        <w:tc>
          <w:tcPr>
            <w:tcW w:w="1179"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HBPR</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Mean±SD</w:t>
            </w:r>
          </w:p>
        </w:tc>
        <w:tc>
          <w:tcPr>
            <w:tcW w:w="1162"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Comparison group</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Mean±SD</w:t>
            </w:r>
          </w:p>
        </w:tc>
        <w:tc>
          <w:tcPr>
            <w:tcW w:w="1063"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Diff. between groups</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MD(95%CI)</w:t>
            </w:r>
          </w:p>
        </w:tc>
        <w:tc>
          <w:tcPr>
            <w:tcW w:w="1056"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HBPR</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Mean±SD</w:t>
            </w:r>
          </w:p>
        </w:tc>
        <w:tc>
          <w:tcPr>
            <w:tcW w:w="1063"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Comparison group</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Mean±SD</w:t>
            </w:r>
          </w:p>
        </w:tc>
        <w:tc>
          <w:tcPr>
            <w:tcW w:w="1038"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Diff. between groups</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MD(95%CI)</w:t>
            </w:r>
          </w:p>
        </w:tc>
        <w:tc>
          <w:tcPr>
            <w:tcW w:w="1516"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HBPR</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Mean±SD</w:t>
            </w:r>
          </w:p>
        </w:tc>
        <w:tc>
          <w:tcPr>
            <w:tcW w:w="1011" w:type="dxa"/>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Comparison group</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Mean±SD</w:t>
            </w:r>
          </w:p>
        </w:tc>
        <w:tc>
          <w:tcPr>
            <w:tcW w:w="984" w:type="dxa"/>
            <w:gridSpan w:val="2"/>
            <w:tcBorders>
              <w:bottom w:val="double" w:sz="4" w:space="0" w:color="auto"/>
            </w:tcBorders>
            <w:vAlign w:val="center"/>
          </w:tcPr>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Diff. between groups</w:t>
            </w:r>
          </w:p>
          <w:p w:rsidR="00F3462F" w:rsidRPr="004313FE" w:rsidRDefault="00F3462F" w:rsidP="00535667">
            <w:pPr>
              <w:spacing w:before="0" w:after="0"/>
              <w:jc w:val="center"/>
              <w:rPr>
                <w:rFonts w:cs="Times New Roman"/>
                <w:b/>
                <w:bCs/>
                <w:sz w:val="16"/>
                <w:szCs w:val="16"/>
              </w:rPr>
            </w:pPr>
            <w:r w:rsidRPr="004313FE">
              <w:rPr>
                <w:rFonts w:cs="Times New Roman"/>
                <w:b/>
                <w:bCs/>
                <w:sz w:val="16"/>
                <w:szCs w:val="16"/>
              </w:rPr>
              <w:t>MD(95%CI)</w:t>
            </w:r>
          </w:p>
        </w:tc>
      </w:tr>
      <w:tr w:rsidR="00F3462F" w:rsidRPr="00C95F83" w:rsidTr="00535667">
        <w:tc>
          <w:tcPr>
            <w:tcW w:w="14669" w:type="dxa"/>
            <w:gridSpan w:val="14"/>
            <w:tcBorders>
              <w:top w:val="double" w:sz="4" w:space="0" w:color="auto"/>
            </w:tcBorders>
            <w:shd w:val="clear" w:color="auto" w:fill="D9D9D9" w:themeFill="background1" w:themeFillShade="D9"/>
          </w:tcPr>
          <w:p w:rsidR="00F3462F" w:rsidRPr="004313FE" w:rsidRDefault="00F3462F" w:rsidP="00AB5873">
            <w:pPr>
              <w:spacing w:before="0" w:after="0"/>
              <w:rPr>
                <w:rFonts w:cs="Times New Roman"/>
                <w:sz w:val="16"/>
                <w:szCs w:val="16"/>
              </w:rPr>
            </w:pPr>
            <w:r w:rsidRPr="004313FE">
              <w:rPr>
                <w:rFonts w:cs="Times New Roman"/>
                <w:b/>
                <w:bCs/>
                <w:i/>
                <w:iCs/>
                <w:sz w:val="16"/>
                <w:szCs w:val="16"/>
              </w:rPr>
              <w:t>HBPR vs usual care</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Lahham 2019 </w:t>
            </w:r>
          </w:p>
          <w:p w:rsidR="00F3462F" w:rsidRPr="004313FE" w:rsidRDefault="00F3462F" w:rsidP="00AB5873">
            <w:pPr>
              <w:spacing w:before="0" w:after="0"/>
              <w:rPr>
                <w:rFonts w:cs="Times New Roman"/>
                <w:sz w:val="16"/>
                <w:szCs w:val="16"/>
              </w:rPr>
            </w:pPr>
            <w:r w:rsidRPr="004313FE">
              <w:rPr>
                <w:rFonts w:cs="Times New Roman"/>
                <w:sz w:val="16"/>
                <w:szCs w:val="16"/>
              </w:rPr>
              <w:t>Australia</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29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29</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monthly calls for 6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Coultas 2018 </w:t>
            </w:r>
          </w:p>
          <w:p w:rsidR="00F3462F" w:rsidRPr="004313FE" w:rsidRDefault="00F3462F" w:rsidP="00AB5873">
            <w:pPr>
              <w:spacing w:before="0" w:after="0"/>
              <w:rPr>
                <w:rFonts w:cs="Times New Roman"/>
                <w:sz w:val="16"/>
                <w:szCs w:val="16"/>
              </w:rPr>
            </w:pPr>
            <w:r w:rsidRPr="004313FE">
              <w:rPr>
                <w:rFonts w:cs="Times New Roman"/>
                <w:sz w:val="16"/>
                <w:szCs w:val="16"/>
              </w:rPr>
              <w:t>USA</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149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156</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6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10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 xml:space="preserve">Li 2018 </w:t>
            </w:r>
          </w:p>
          <w:p w:rsidR="00F3462F" w:rsidRPr="004313FE" w:rsidRDefault="00F3462F" w:rsidP="00AB5873">
            <w:pPr>
              <w:spacing w:before="0" w:after="0"/>
              <w:rPr>
                <w:rFonts w:cs="Times New Roman"/>
                <w:sz w:val="16"/>
                <w:szCs w:val="16"/>
              </w:rPr>
            </w:pPr>
            <w:r w:rsidRPr="004313FE">
              <w:rPr>
                <w:rFonts w:cs="Times New Roman"/>
                <w:sz w:val="16"/>
                <w:szCs w:val="16"/>
              </w:rPr>
              <w:t>China</w:t>
            </w:r>
          </w:p>
        </w:tc>
        <w:tc>
          <w:tcPr>
            <w:tcW w:w="1187"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HBPR: 82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69</w:t>
            </w:r>
          </w:p>
        </w:tc>
        <w:tc>
          <w:tcPr>
            <w:tcW w:w="1078"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Active PR phase: 6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weekly calls for 6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Baseline</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b/>
                <w:bCs/>
                <w:sz w:val="16"/>
                <w:szCs w:val="16"/>
              </w:rPr>
            </w:pPr>
            <w:r w:rsidRPr="004313FE">
              <w:rPr>
                <w:rFonts w:cs="Times New Roman"/>
                <w:b/>
                <w:bCs/>
                <w:sz w:val="16"/>
                <w:szCs w:val="16"/>
              </w:rPr>
              <w:t>BDI</w:t>
            </w:r>
          </w:p>
          <w:p w:rsidR="00F3462F" w:rsidRPr="004313FE" w:rsidRDefault="00F3462F" w:rsidP="00AB5873">
            <w:pPr>
              <w:spacing w:before="0" w:after="0"/>
              <w:rPr>
                <w:rFonts w:cs="Times New Roman"/>
                <w:sz w:val="16"/>
                <w:szCs w:val="16"/>
              </w:rPr>
            </w:pPr>
            <w:r w:rsidRPr="004313FE">
              <w:rPr>
                <w:rFonts w:cs="Times New Roman"/>
                <w:sz w:val="16"/>
                <w:szCs w:val="16"/>
              </w:rPr>
              <w:t>HBPR(n=82): 8.4±5.3</w:t>
            </w:r>
          </w:p>
        </w:tc>
        <w:tc>
          <w:tcPr>
            <w:tcW w:w="1011" w:type="dxa"/>
          </w:tcPr>
          <w:p w:rsidR="00F3462F" w:rsidRPr="004313FE" w:rsidRDefault="00F3462F" w:rsidP="00AB5873">
            <w:pPr>
              <w:spacing w:before="0" w:after="0"/>
              <w:rPr>
                <w:rFonts w:cs="Times New Roman"/>
                <w:b/>
                <w:bCs/>
                <w:sz w:val="16"/>
                <w:szCs w:val="16"/>
              </w:rPr>
            </w:pPr>
            <w:r w:rsidRPr="004313FE">
              <w:rPr>
                <w:rFonts w:cs="Times New Roman"/>
                <w:b/>
                <w:bCs/>
                <w:sz w:val="16"/>
                <w:szCs w:val="16"/>
              </w:rPr>
              <w:t>BDI</w:t>
            </w:r>
          </w:p>
          <w:p w:rsidR="00F3462F" w:rsidRPr="004313FE" w:rsidRDefault="00F3462F" w:rsidP="00AB5873">
            <w:pPr>
              <w:spacing w:before="0" w:after="0"/>
              <w:rPr>
                <w:rFonts w:cs="Times New Roman"/>
                <w:sz w:val="16"/>
                <w:szCs w:val="16"/>
              </w:rPr>
            </w:pPr>
            <w:r w:rsidRPr="004313FE">
              <w:rPr>
                <w:rFonts w:cs="Times New Roman"/>
                <w:sz w:val="16"/>
                <w:szCs w:val="16"/>
              </w:rPr>
              <w:t>OPR(n=69): 8.4±4.4</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vMerge/>
          </w:tcPr>
          <w:p w:rsidR="00F3462F" w:rsidRPr="004313FE" w:rsidRDefault="00F3462F" w:rsidP="00AB5873">
            <w:pPr>
              <w:spacing w:before="0" w:after="0"/>
              <w:rPr>
                <w:rFonts w:cs="Times New Roman"/>
                <w:sz w:val="16"/>
                <w:szCs w:val="16"/>
              </w:rPr>
            </w:pPr>
          </w:p>
        </w:tc>
        <w:tc>
          <w:tcPr>
            <w:tcW w:w="1187" w:type="dxa"/>
            <w:vMerge/>
          </w:tcPr>
          <w:p w:rsidR="00F3462F" w:rsidRPr="004313FE" w:rsidRDefault="00F3462F" w:rsidP="00AB5873">
            <w:pPr>
              <w:spacing w:before="0" w:after="0"/>
              <w:rPr>
                <w:rFonts w:cs="Times New Roman"/>
                <w:sz w:val="16"/>
                <w:szCs w:val="16"/>
              </w:rPr>
            </w:pPr>
          </w:p>
        </w:tc>
        <w:tc>
          <w:tcPr>
            <w:tcW w:w="1078" w:type="dxa"/>
            <w:vMerge/>
          </w:tcPr>
          <w:p w:rsidR="00F3462F" w:rsidRPr="004313FE" w:rsidRDefault="00F3462F" w:rsidP="00AB5873">
            <w:pPr>
              <w:spacing w:before="0" w:after="0"/>
              <w:rPr>
                <w:rFonts w:cs="Times New Roman"/>
                <w:sz w:val="16"/>
                <w:szCs w:val="16"/>
              </w:rPr>
            </w:pP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12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i/>
                <w:iCs/>
                <w:sz w:val="16"/>
                <w:szCs w:val="16"/>
              </w:rPr>
              <w:t>Diff. within groups</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HBPR: 8.0±5.4</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&lt;0.001</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OPR: 7.8±4.4</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p &lt;0.001</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Khoshkesht 2015 </w:t>
            </w:r>
          </w:p>
          <w:p w:rsidR="00F3462F" w:rsidRPr="004313FE" w:rsidRDefault="00F3462F" w:rsidP="00AB5873">
            <w:pPr>
              <w:spacing w:before="0" w:after="0"/>
              <w:rPr>
                <w:rFonts w:cs="Times New Roman"/>
                <w:sz w:val="16"/>
                <w:szCs w:val="16"/>
              </w:rPr>
            </w:pPr>
            <w:r w:rsidRPr="004313FE">
              <w:rPr>
                <w:rFonts w:cs="Times New Roman"/>
                <w:sz w:val="16"/>
                <w:szCs w:val="16"/>
              </w:rPr>
              <w:t>Iran</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35</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35</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Pradella 2015 </w:t>
            </w:r>
          </w:p>
          <w:p w:rsidR="00F3462F" w:rsidRPr="004313FE" w:rsidRDefault="00F3462F" w:rsidP="00AB5873">
            <w:pPr>
              <w:spacing w:before="0" w:after="0"/>
              <w:rPr>
                <w:rFonts w:cs="Times New Roman"/>
                <w:sz w:val="16"/>
                <w:szCs w:val="16"/>
              </w:rPr>
            </w:pPr>
            <w:r w:rsidRPr="004313FE">
              <w:rPr>
                <w:rFonts w:cs="Times New Roman"/>
                <w:sz w:val="16"/>
                <w:szCs w:val="16"/>
              </w:rPr>
              <w:t>Brazil</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32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18</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De Sousa Pinto 2014 </w:t>
            </w:r>
          </w:p>
          <w:p w:rsidR="00F3462F" w:rsidRPr="004313FE" w:rsidRDefault="00F3462F" w:rsidP="00AB5873">
            <w:pPr>
              <w:spacing w:before="0" w:after="0"/>
              <w:rPr>
                <w:rFonts w:cs="Times New Roman"/>
                <w:sz w:val="16"/>
                <w:szCs w:val="16"/>
              </w:rPr>
            </w:pPr>
            <w:r w:rsidRPr="004313FE">
              <w:rPr>
                <w:rFonts w:cs="Times New Roman"/>
                <w:sz w:val="16"/>
                <w:szCs w:val="16"/>
              </w:rPr>
              <w:t>Spain</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29</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21</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3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Liu 2013 </w:t>
            </w:r>
          </w:p>
          <w:p w:rsidR="00F3462F" w:rsidRPr="004313FE" w:rsidRDefault="00F3462F" w:rsidP="00AB5873">
            <w:pPr>
              <w:spacing w:before="0" w:after="0"/>
              <w:rPr>
                <w:rFonts w:cs="Times New Roman"/>
                <w:sz w:val="16"/>
                <w:szCs w:val="16"/>
              </w:rPr>
            </w:pPr>
            <w:r w:rsidRPr="004313FE">
              <w:rPr>
                <w:rFonts w:cs="Times New Roman"/>
                <w:sz w:val="16"/>
                <w:szCs w:val="16"/>
              </w:rPr>
              <w:t>China</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30</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30</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4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 xml:space="preserve">Mendes de Oliveira 2010 </w:t>
            </w:r>
          </w:p>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Brazil</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42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29</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3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Moore 2009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14</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13</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1.5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Lalmolda 2017 </w:t>
            </w:r>
          </w:p>
          <w:p w:rsidR="00F3462F" w:rsidRPr="004313FE" w:rsidRDefault="00F3462F" w:rsidP="00AB5873">
            <w:pPr>
              <w:spacing w:before="0" w:after="0"/>
              <w:rPr>
                <w:rFonts w:cs="Times New Roman"/>
                <w:sz w:val="16"/>
                <w:szCs w:val="16"/>
              </w:rPr>
            </w:pPr>
            <w:r w:rsidRPr="004313FE">
              <w:rPr>
                <w:rFonts w:cs="Times New Roman"/>
                <w:sz w:val="16"/>
                <w:szCs w:val="16"/>
              </w:rPr>
              <w:t>Spain</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21</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Usual care: 29</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Maintenance: monthly calls for 12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669" w:type="dxa"/>
            <w:gridSpan w:val="14"/>
            <w:shd w:val="clear" w:color="auto" w:fill="D9D9D9" w:themeFill="background1" w:themeFillShade="D9"/>
          </w:tcPr>
          <w:p w:rsidR="00F3462F" w:rsidRPr="004313FE" w:rsidRDefault="00F3462F" w:rsidP="00AB5873">
            <w:pPr>
              <w:spacing w:before="0" w:after="0"/>
              <w:rPr>
                <w:rFonts w:cs="Times New Roman"/>
                <w:sz w:val="16"/>
                <w:szCs w:val="16"/>
              </w:rPr>
            </w:pPr>
            <w:r w:rsidRPr="004313FE">
              <w:rPr>
                <w:rFonts w:cs="Times New Roman"/>
                <w:b/>
                <w:bCs/>
                <w:i/>
                <w:iCs/>
                <w:sz w:val="16"/>
                <w:szCs w:val="16"/>
              </w:rPr>
              <w:t>HBPR vs OPR</w:t>
            </w:r>
          </w:p>
        </w:tc>
      </w:tr>
      <w:tr w:rsidR="00F3462F" w:rsidRPr="00C95F83" w:rsidTr="00535667">
        <w:tc>
          <w:tcPr>
            <w:tcW w:w="1432"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 xml:space="preserve">Horton 2017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1187"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HBPR: 145</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lastRenderedPageBreak/>
              <w:t>OPR: 142</w:t>
            </w:r>
          </w:p>
        </w:tc>
        <w:tc>
          <w:tcPr>
            <w:tcW w:w="1078"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lastRenderedPageBreak/>
              <w:t>Active PR phase: 2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Baseline</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HBPR(n=137): 7.4±4.0</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OPR(n=129): 7.9±4.0</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HBPR(n=137): 6.1±3.6</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OPR(n=129): 5.5±3.1</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vMerge/>
          </w:tcPr>
          <w:p w:rsidR="00F3462F" w:rsidRPr="004313FE" w:rsidRDefault="00F3462F" w:rsidP="00AB5873">
            <w:pPr>
              <w:spacing w:before="0" w:after="0"/>
              <w:rPr>
                <w:rFonts w:cs="Times New Roman"/>
                <w:sz w:val="16"/>
                <w:szCs w:val="16"/>
              </w:rPr>
            </w:pPr>
          </w:p>
        </w:tc>
        <w:tc>
          <w:tcPr>
            <w:tcW w:w="1187" w:type="dxa"/>
            <w:vMerge/>
          </w:tcPr>
          <w:p w:rsidR="00F3462F" w:rsidRPr="004313FE" w:rsidRDefault="00F3462F" w:rsidP="00AB5873">
            <w:pPr>
              <w:spacing w:before="0" w:after="0"/>
              <w:rPr>
                <w:rFonts w:cs="Times New Roman"/>
                <w:sz w:val="16"/>
                <w:szCs w:val="16"/>
              </w:rPr>
            </w:pPr>
          </w:p>
        </w:tc>
        <w:tc>
          <w:tcPr>
            <w:tcW w:w="1078" w:type="dxa"/>
            <w:vMerge/>
          </w:tcPr>
          <w:p w:rsidR="00F3462F" w:rsidRPr="004313FE" w:rsidRDefault="00F3462F" w:rsidP="00AB5873">
            <w:pPr>
              <w:spacing w:before="0" w:after="0"/>
              <w:rPr>
                <w:rFonts w:cs="Times New Roman"/>
                <w:sz w:val="16"/>
                <w:szCs w:val="16"/>
              </w:rPr>
            </w:pP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2 months</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HBPR(n=81): 7.1±4.0</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OPR(n=86): 6.7±3.8</w:t>
            </w:r>
          </w:p>
        </w:tc>
        <w:tc>
          <w:tcPr>
            <w:tcW w:w="1063" w:type="dxa"/>
          </w:tcPr>
          <w:p w:rsidR="00F3462F" w:rsidRPr="004313FE" w:rsidRDefault="00F3462F" w:rsidP="00AB5873">
            <w:pPr>
              <w:autoSpaceDE w:val="0"/>
              <w:autoSpaceDN w:val="0"/>
              <w:adjustRightInd w:val="0"/>
              <w:spacing w:before="0" w:after="0"/>
              <w:rPr>
                <w:rFonts w:cs="Times New Roman"/>
                <w:sz w:val="16"/>
                <w:szCs w:val="16"/>
              </w:rPr>
            </w:pPr>
            <w:r w:rsidRPr="004313FE">
              <w:rPr>
                <w:rFonts w:cs="Times New Roman"/>
                <w:sz w:val="16"/>
                <w:szCs w:val="16"/>
              </w:rPr>
              <w:t xml:space="preserve">0.7 (0.2, 1.6) </w:t>
            </w:r>
          </w:p>
          <w:p w:rsidR="00F3462F" w:rsidRPr="004313FE" w:rsidRDefault="00F3462F" w:rsidP="00AB5873">
            <w:pPr>
              <w:autoSpaceDE w:val="0"/>
              <w:autoSpaceDN w:val="0"/>
              <w:adjustRightInd w:val="0"/>
              <w:spacing w:before="0" w:after="0"/>
              <w:rPr>
                <w:rFonts w:cs="Times New Roman"/>
                <w:sz w:val="16"/>
                <w:szCs w:val="16"/>
              </w:rPr>
            </w:pPr>
            <w:r w:rsidRPr="004313FE">
              <w:rPr>
                <w:rFonts w:cs="Times New Roman"/>
                <w:sz w:val="16"/>
                <w:szCs w:val="16"/>
              </w:rPr>
              <w:t>p =0.11</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HBPR(n=82): 6.1±3.7</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OPR(n=86): 5.5±3.2</w:t>
            </w:r>
          </w:p>
        </w:tc>
        <w:tc>
          <w:tcPr>
            <w:tcW w:w="1038" w:type="dxa"/>
          </w:tcPr>
          <w:p w:rsidR="00F3462F" w:rsidRPr="004313FE" w:rsidRDefault="00F3462F" w:rsidP="00AB5873">
            <w:pPr>
              <w:autoSpaceDE w:val="0"/>
              <w:autoSpaceDN w:val="0"/>
              <w:adjustRightInd w:val="0"/>
              <w:spacing w:before="0" w:after="0"/>
              <w:rPr>
                <w:rFonts w:cs="Times New Roman"/>
                <w:sz w:val="16"/>
                <w:szCs w:val="16"/>
              </w:rPr>
            </w:pPr>
            <w:r w:rsidRPr="004313FE">
              <w:rPr>
                <w:rFonts w:cs="Times New Roman"/>
                <w:sz w:val="16"/>
                <w:szCs w:val="16"/>
              </w:rPr>
              <w:t xml:space="preserve">0.8 (0.0, 1.6) </w:t>
            </w:r>
          </w:p>
          <w:p w:rsidR="00F3462F" w:rsidRPr="004313FE" w:rsidRDefault="00F3462F" w:rsidP="00AB5873">
            <w:pPr>
              <w:autoSpaceDE w:val="0"/>
              <w:autoSpaceDN w:val="0"/>
              <w:adjustRightInd w:val="0"/>
              <w:spacing w:before="0" w:after="0"/>
              <w:rPr>
                <w:rFonts w:cs="Times New Roman"/>
                <w:sz w:val="16"/>
                <w:szCs w:val="16"/>
              </w:rPr>
            </w:pPr>
            <w:r w:rsidRPr="004313FE">
              <w:rPr>
                <w:rFonts w:cs="Times New Roman"/>
                <w:sz w:val="16"/>
                <w:szCs w:val="16"/>
              </w:rPr>
              <w:t>p = 0.04</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vMerge/>
          </w:tcPr>
          <w:p w:rsidR="00F3462F" w:rsidRPr="004313FE" w:rsidRDefault="00F3462F" w:rsidP="00AB5873">
            <w:pPr>
              <w:spacing w:before="0" w:after="0"/>
              <w:rPr>
                <w:rFonts w:cs="Times New Roman"/>
                <w:sz w:val="16"/>
                <w:szCs w:val="16"/>
              </w:rPr>
            </w:pPr>
          </w:p>
        </w:tc>
        <w:tc>
          <w:tcPr>
            <w:tcW w:w="1187" w:type="dxa"/>
            <w:vMerge/>
          </w:tcPr>
          <w:p w:rsidR="00F3462F" w:rsidRPr="004313FE" w:rsidRDefault="00F3462F" w:rsidP="00AB5873">
            <w:pPr>
              <w:spacing w:before="0" w:after="0"/>
              <w:rPr>
                <w:rFonts w:cs="Times New Roman"/>
                <w:sz w:val="16"/>
                <w:szCs w:val="16"/>
              </w:rPr>
            </w:pPr>
          </w:p>
        </w:tc>
        <w:tc>
          <w:tcPr>
            <w:tcW w:w="1078" w:type="dxa"/>
            <w:vMerge/>
          </w:tcPr>
          <w:p w:rsidR="00F3462F" w:rsidRPr="004313FE" w:rsidRDefault="00F3462F" w:rsidP="00AB5873">
            <w:pPr>
              <w:spacing w:before="0" w:after="0"/>
              <w:rPr>
                <w:rFonts w:cs="Times New Roman"/>
                <w:sz w:val="16"/>
                <w:szCs w:val="16"/>
              </w:rPr>
            </w:pP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6 months</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HBPR(n=68): 7.3±4.3</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OPR(n=73): 8.0±4.2</w:t>
            </w:r>
          </w:p>
        </w:tc>
        <w:tc>
          <w:tcPr>
            <w:tcW w:w="1063" w:type="dxa"/>
          </w:tcPr>
          <w:p w:rsidR="00F3462F" w:rsidRPr="004313FE" w:rsidRDefault="00F3462F" w:rsidP="00AB5873">
            <w:pPr>
              <w:autoSpaceDE w:val="0"/>
              <w:autoSpaceDN w:val="0"/>
              <w:adjustRightInd w:val="0"/>
              <w:spacing w:before="0" w:after="0"/>
              <w:rPr>
                <w:rFonts w:cs="Times New Roman"/>
                <w:sz w:val="16"/>
                <w:szCs w:val="16"/>
              </w:rPr>
            </w:pPr>
            <w:r w:rsidRPr="004313FE">
              <w:rPr>
                <w:rFonts w:cs="Times New Roman"/>
                <w:sz w:val="16"/>
                <w:szCs w:val="16"/>
              </w:rPr>
              <w:t xml:space="preserve">0.1(−0.9, 1.2) </w:t>
            </w:r>
          </w:p>
          <w:p w:rsidR="00F3462F" w:rsidRPr="004313FE" w:rsidRDefault="00F3462F" w:rsidP="00AB5873">
            <w:pPr>
              <w:spacing w:before="0" w:after="0"/>
              <w:rPr>
                <w:rFonts w:cs="Times New Roman"/>
                <w:sz w:val="16"/>
                <w:szCs w:val="16"/>
              </w:rPr>
            </w:pPr>
            <w:r w:rsidRPr="004313FE">
              <w:rPr>
                <w:rFonts w:cs="Times New Roman"/>
                <w:sz w:val="16"/>
                <w:szCs w:val="16"/>
              </w:rPr>
              <w:t>p =0.81</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HBPR(n=68): 6.3±3.6 </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OPR(n=73): 6.5±3.6 </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0.1 (−0.9, 1.1) </w:t>
            </w:r>
          </w:p>
          <w:p w:rsidR="00F3462F" w:rsidRPr="004313FE" w:rsidRDefault="00F3462F" w:rsidP="00AB5873">
            <w:pPr>
              <w:spacing w:before="0" w:after="0"/>
              <w:rPr>
                <w:rFonts w:cs="Times New Roman"/>
                <w:sz w:val="16"/>
                <w:szCs w:val="16"/>
              </w:rPr>
            </w:pPr>
            <w:r w:rsidRPr="004313FE">
              <w:rPr>
                <w:rFonts w:cs="Times New Roman"/>
                <w:sz w:val="16"/>
                <w:szCs w:val="16"/>
              </w:rPr>
              <w:t>p = 0.88</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Holland 2017 </w:t>
            </w:r>
          </w:p>
          <w:p w:rsidR="00F3462F" w:rsidRPr="004313FE" w:rsidRDefault="00F3462F" w:rsidP="00AB5873">
            <w:pPr>
              <w:spacing w:before="0" w:after="0"/>
              <w:rPr>
                <w:rFonts w:cs="Times New Roman"/>
                <w:sz w:val="16"/>
                <w:szCs w:val="16"/>
              </w:rPr>
            </w:pPr>
            <w:r w:rsidRPr="004313FE">
              <w:rPr>
                <w:rFonts w:cs="Times New Roman"/>
                <w:sz w:val="16"/>
                <w:szCs w:val="16"/>
              </w:rPr>
              <w:t>Australia</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80</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86</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 xml:space="preserve">Mendes de Oliveira 2010 </w:t>
            </w:r>
          </w:p>
          <w:p w:rsidR="00F3462F" w:rsidRPr="004313FE" w:rsidRDefault="00F3462F" w:rsidP="00AB5873">
            <w:pPr>
              <w:tabs>
                <w:tab w:val="left" w:pos="1174"/>
              </w:tabs>
              <w:spacing w:before="0" w:after="0"/>
              <w:rPr>
                <w:rFonts w:cs="Times New Roman"/>
                <w:sz w:val="16"/>
                <w:szCs w:val="16"/>
              </w:rPr>
            </w:pPr>
            <w:r w:rsidRPr="004313FE">
              <w:rPr>
                <w:rFonts w:cs="Times New Roman"/>
                <w:sz w:val="16"/>
                <w:szCs w:val="16"/>
              </w:rPr>
              <w:t>Brazil</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42</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46</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3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tcPr>
          <w:p w:rsidR="00F3462F" w:rsidRPr="004313FE" w:rsidRDefault="00F3462F" w:rsidP="00AB5873">
            <w:pPr>
              <w:spacing w:before="0" w:after="0"/>
              <w:rPr>
                <w:rFonts w:cs="Times New Roman"/>
                <w:sz w:val="16"/>
                <w:szCs w:val="16"/>
              </w:rPr>
            </w:pPr>
            <w:r w:rsidRPr="004313FE">
              <w:rPr>
                <w:rFonts w:cs="Times New Roman"/>
                <w:sz w:val="16"/>
                <w:szCs w:val="16"/>
              </w:rPr>
              <w:t xml:space="preserve">Nolan 2019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1187" w:type="dxa"/>
          </w:tcPr>
          <w:p w:rsidR="00F3462F" w:rsidRPr="004313FE" w:rsidRDefault="00F3462F" w:rsidP="00AB5873">
            <w:pPr>
              <w:spacing w:before="0" w:after="0"/>
              <w:rPr>
                <w:rFonts w:cs="Times New Roman"/>
                <w:sz w:val="16"/>
                <w:szCs w:val="16"/>
              </w:rPr>
            </w:pPr>
            <w:r w:rsidRPr="004313FE">
              <w:rPr>
                <w:rFonts w:cs="Times New Roman"/>
                <w:sz w:val="16"/>
                <w:szCs w:val="16"/>
              </w:rPr>
              <w:t>HBPR: 154</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154</w:t>
            </w:r>
          </w:p>
        </w:tc>
        <w:tc>
          <w:tcPr>
            <w:tcW w:w="1078" w:type="dxa"/>
          </w:tcPr>
          <w:p w:rsidR="00F3462F" w:rsidRPr="004313FE" w:rsidRDefault="00F3462F" w:rsidP="00AB5873">
            <w:pPr>
              <w:spacing w:before="0" w:after="0"/>
              <w:rPr>
                <w:rFonts w:cs="Times New Roman"/>
                <w:sz w:val="16"/>
                <w:szCs w:val="16"/>
              </w:rPr>
            </w:pPr>
            <w:r w:rsidRPr="004313FE">
              <w:rPr>
                <w:rFonts w:cs="Times New Roman"/>
                <w:sz w:val="16"/>
                <w:szCs w:val="16"/>
              </w:rPr>
              <w:t>Active PR phase: 2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 xml:space="preserve">Chaplin 2017 </w:t>
            </w:r>
          </w:p>
          <w:p w:rsidR="00F3462F" w:rsidRPr="004313FE" w:rsidRDefault="00F3462F" w:rsidP="00AB5873">
            <w:pPr>
              <w:spacing w:before="0" w:after="0"/>
              <w:rPr>
                <w:rFonts w:cs="Times New Roman"/>
                <w:sz w:val="16"/>
                <w:szCs w:val="16"/>
              </w:rPr>
            </w:pPr>
            <w:r w:rsidRPr="004313FE">
              <w:rPr>
                <w:rFonts w:cs="Times New Roman"/>
                <w:sz w:val="16"/>
                <w:szCs w:val="16"/>
              </w:rPr>
              <w:t>UK</w:t>
            </w:r>
          </w:p>
        </w:tc>
        <w:tc>
          <w:tcPr>
            <w:tcW w:w="1187"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HBPR: 51</w:t>
            </w:r>
          </w:p>
          <w:p w:rsidR="00F3462F" w:rsidRPr="004313FE" w:rsidRDefault="00F3462F" w:rsidP="00AB5873">
            <w:pPr>
              <w:spacing w:before="0" w:after="0"/>
              <w:rPr>
                <w:rFonts w:cs="Times New Roman"/>
                <w:sz w:val="16"/>
                <w:szCs w:val="16"/>
              </w:rPr>
            </w:pPr>
          </w:p>
          <w:p w:rsidR="00F3462F" w:rsidRPr="004313FE" w:rsidRDefault="00F3462F" w:rsidP="00AB5873">
            <w:pPr>
              <w:spacing w:before="0" w:after="0"/>
              <w:rPr>
                <w:rFonts w:cs="Times New Roman"/>
                <w:sz w:val="16"/>
                <w:szCs w:val="16"/>
              </w:rPr>
            </w:pPr>
            <w:r w:rsidRPr="004313FE">
              <w:rPr>
                <w:rFonts w:cs="Times New Roman"/>
                <w:sz w:val="16"/>
                <w:szCs w:val="16"/>
              </w:rPr>
              <w:t>OPR: 52</w:t>
            </w:r>
          </w:p>
        </w:tc>
        <w:tc>
          <w:tcPr>
            <w:tcW w:w="1078" w:type="dxa"/>
            <w:vMerge w:val="restart"/>
          </w:tcPr>
          <w:p w:rsidR="00F3462F" w:rsidRPr="004313FE" w:rsidRDefault="00F3462F" w:rsidP="00AB5873">
            <w:pPr>
              <w:spacing w:before="0" w:after="0"/>
              <w:rPr>
                <w:rFonts w:cs="Times New Roman"/>
                <w:sz w:val="16"/>
                <w:szCs w:val="16"/>
              </w:rPr>
            </w:pPr>
            <w:r w:rsidRPr="004313FE">
              <w:rPr>
                <w:rFonts w:cs="Times New Roman"/>
                <w:sz w:val="16"/>
                <w:szCs w:val="16"/>
              </w:rPr>
              <w:t>Active PR phase: around 3 months</w:t>
            </w: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Baseline</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HBPR: 7.9±4.8</w:t>
            </w:r>
          </w:p>
          <w:p w:rsidR="00F3462F" w:rsidRPr="004313FE" w:rsidRDefault="00F3462F" w:rsidP="00AB5873">
            <w:pPr>
              <w:spacing w:before="0" w:after="0"/>
              <w:rPr>
                <w:rFonts w:cs="Times New Roman"/>
                <w:sz w:val="16"/>
                <w:szCs w:val="16"/>
              </w:rPr>
            </w:pP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OPR: 7.1±5.0</w:t>
            </w:r>
          </w:p>
          <w:p w:rsidR="00F3462F" w:rsidRPr="004313FE" w:rsidRDefault="00F3462F" w:rsidP="00AB5873">
            <w:pPr>
              <w:spacing w:before="0" w:after="0"/>
              <w:rPr>
                <w:rFonts w:cs="Times New Roman"/>
                <w:sz w:val="16"/>
                <w:szCs w:val="16"/>
              </w:rPr>
            </w:pP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HBPR: 6.4±3.8</w:t>
            </w:r>
          </w:p>
          <w:p w:rsidR="00F3462F" w:rsidRPr="004313FE" w:rsidRDefault="00F3462F" w:rsidP="00AB5873">
            <w:pPr>
              <w:spacing w:before="0" w:after="0"/>
              <w:rPr>
                <w:rFonts w:cs="Times New Roman"/>
                <w:sz w:val="16"/>
                <w:szCs w:val="16"/>
              </w:rPr>
            </w:pP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OPR: 5.8±3.6</w:t>
            </w:r>
          </w:p>
          <w:p w:rsidR="00F3462F" w:rsidRPr="004313FE" w:rsidRDefault="00F3462F" w:rsidP="00AB5873">
            <w:pPr>
              <w:spacing w:before="0" w:after="0"/>
              <w:rPr>
                <w:rFonts w:cs="Times New Roman"/>
                <w:sz w:val="16"/>
                <w:szCs w:val="16"/>
              </w:rPr>
            </w:pP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32" w:type="dxa"/>
            <w:vMerge/>
          </w:tcPr>
          <w:p w:rsidR="00F3462F" w:rsidRPr="004313FE" w:rsidRDefault="00F3462F" w:rsidP="00AB5873">
            <w:pPr>
              <w:spacing w:before="0" w:after="0"/>
              <w:rPr>
                <w:rFonts w:cs="Times New Roman"/>
                <w:sz w:val="16"/>
                <w:szCs w:val="16"/>
              </w:rPr>
            </w:pPr>
          </w:p>
        </w:tc>
        <w:tc>
          <w:tcPr>
            <w:tcW w:w="1187" w:type="dxa"/>
            <w:vMerge/>
          </w:tcPr>
          <w:p w:rsidR="00F3462F" w:rsidRPr="004313FE" w:rsidRDefault="00F3462F" w:rsidP="00AB5873">
            <w:pPr>
              <w:spacing w:before="0" w:after="0"/>
              <w:rPr>
                <w:rFonts w:cs="Times New Roman"/>
                <w:sz w:val="16"/>
                <w:szCs w:val="16"/>
              </w:rPr>
            </w:pPr>
          </w:p>
        </w:tc>
        <w:tc>
          <w:tcPr>
            <w:tcW w:w="1078" w:type="dxa"/>
            <w:vMerge/>
          </w:tcPr>
          <w:p w:rsidR="00F3462F" w:rsidRPr="004313FE" w:rsidRDefault="00F3462F" w:rsidP="00AB5873">
            <w:pPr>
              <w:spacing w:before="0" w:after="0"/>
              <w:rPr>
                <w:rFonts w:cs="Times New Roman"/>
                <w:sz w:val="16"/>
                <w:szCs w:val="16"/>
              </w:rPr>
            </w:pPr>
          </w:p>
        </w:tc>
        <w:tc>
          <w:tcPr>
            <w:tcW w:w="900" w:type="dxa"/>
          </w:tcPr>
          <w:p w:rsidR="00F3462F" w:rsidRPr="004313FE" w:rsidRDefault="00F3462F" w:rsidP="00AB5873">
            <w:pPr>
              <w:spacing w:before="0" w:after="0"/>
              <w:rPr>
                <w:rFonts w:cs="Times New Roman"/>
                <w:sz w:val="16"/>
                <w:szCs w:val="16"/>
              </w:rPr>
            </w:pPr>
            <w:r w:rsidRPr="004313FE">
              <w:rPr>
                <w:rFonts w:cs="Times New Roman"/>
                <w:sz w:val="16"/>
                <w:szCs w:val="16"/>
              </w:rPr>
              <w:t>At PR completion</w:t>
            </w:r>
          </w:p>
        </w:tc>
        <w:tc>
          <w:tcPr>
            <w:tcW w:w="1179" w:type="dxa"/>
          </w:tcPr>
          <w:p w:rsidR="00F3462F" w:rsidRPr="004313FE" w:rsidRDefault="00F3462F" w:rsidP="00AB5873">
            <w:pPr>
              <w:spacing w:before="0" w:after="0"/>
              <w:rPr>
                <w:rFonts w:cs="Times New Roman"/>
                <w:sz w:val="16"/>
                <w:szCs w:val="16"/>
              </w:rPr>
            </w:pPr>
            <w:r w:rsidRPr="004313FE">
              <w:rPr>
                <w:rFonts w:cs="Times New Roman"/>
                <w:sz w:val="16"/>
                <w:szCs w:val="16"/>
              </w:rPr>
              <w:t>HBPR(n=22): NR</w:t>
            </w:r>
          </w:p>
          <w:p w:rsidR="00F3462F" w:rsidRPr="004313FE" w:rsidRDefault="00F3462F" w:rsidP="00AB5873">
            <w:pPr>
              <w:spacing w:before="0" w:after="0"/>
              <w:rPr>
                <w:rFonts w:cs="Times New Roman"/>
                <w:sz w:val="16"/>
                <w:szCs w:val="16"/>
              </w:rPr>
            </w:pPr>
          </w:p>
        </w:tc>
        <w:tc>
          <w:tcPr>
            <w:tcW w:w="1162" w:type="dxa"/>
          </w:tcPr>
          <w:p w:rsidR="00F3462F" w:rsidRPr="004313FE" w:rsidRDefault="00F3462F" w:rsidP="00AB5873">
            <w:pPr>
              <w:spacing w:before="0" w:after="0"/>
              <w:rPr>
                <w:rFonts w:cs="Times New Roman"/>
                <w:sz w:val="16"/>
                <w:szCs w:val="16"/>
              </w:rPr>
            </w:pPr>
            <w:r w:rsidRPr="004313FE">
              <w:rPr>
                <w:rFonts w:cs="Times New Roman"/>
                <w:sz w:val="16"/>
                <w:szCs w:val="16"/>
              </w:rPr>
              <w:t>OPR(n=40): NR</w:t>
            </w: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1056" w:type="dxa"/>
          </w:tcPr>
          <w:p w:rsidR="00F3462F" w:rsidRPr="004313FE" w:rsidRDefault="00F3462F" w:rsidP="00AB5873">
            <w:pPr>
              <w:spacing w:before="0" w:after="0"/>
              <w:rPr>
                <w:rFonts w:cs="Times New Roman"/>
                <w:sz w:val="16"/>
                <w:szCs w:val="16"/>
              </w:rPr>
            </w:pPr>
            <w:r w:rsidRPr="004313FE">
              <w:rPr>
                <w:rFonts w:cs="Times New Roman"/>
                <w:sz w:val="16"/>
                <w:szCs w:val="16"/>
              </w:rPr>
              <w:t>HBPR(n=22): NR</w:t>
            </w:r>
          </w:p>
          <w:p w:rsidR="00F3462F" w:rsidRPr="004313FE" w:rsidRDefault="00F3462F" w:rsidP="00AB5873">
            <w:pPr>
              <w:spacing w:before="0" w:after="0"/>
              <w:rPr>
                <w:rFonts w:cs="Times New Roman"/>
                <w:sz w:val="16"/>
                <w:szCs w:val="16"/>
              </w:rPr>
            </w:pPr>
          </w:p>
        </w:tc>
        <w:tc>
          <w:tcPr>
            <w:tcW w:w="1063" w:type="dxa"/>
          </w:tcPr>
          <w:p w:rsidR="00F3462F" w:rsidRPr="004313FE" w:rsidRDefault="00F3462F" w:rsidP="00AB5873">
            <w:pPr>
              <w:spacing w:before="0" w:after="0"/>
              <w:rPr>
                <w:rFonts w:cs="Times New Roman"/>
                <w:sz w:val="16"/>
                <w:szCs w:val="16"/>
              </w:rPr>
            </w:pPr>
            <w:r w:rsidRPr="004313FE">
              <w:rPr>
                <w:rFonts w:cs="Times New Roman"/>
                <w:sz w:val="16"/>
                <w:szCs w:val="16"/>
              </w:rPr>
              <w:t>OPR(n=40): NR</w:t>
            </w:r>
          </w:p>
        </w:tc>
        <w:tc>
          <w:tcPr>
            <w:tcW w:w="1038"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p w:rsidR="00F3462F" w:rsidRPr="004313FE" w:rsidRDefault="00F3462F" w:rsidP="00AB5873">
            <w:pPr>
              <w:spacing w:before="0" w:after="0"/>
              <w:rPr>
                <w:rFonts w:cs="Times New Roman"/>
                <w:sz w:val="16"/>
                <w:szCs w:val="16"/>
              </w:rPr>
            </w:pPr>
            <w:r w:rsidRPr="004313FE">
              <w:rPr>
                <w:rFonts w:cs="Times New Roman"/>
                <w:sz w:val="16"/>
                <w:szCs w:val="16"/>
              </w:rPr>
              <w:t>p &gt;0.05</w:t>
            </w:r>
          </w:p>
        </w:tc>
        <w:tc>
          <w:tcPr>
            <w:tcW w:w="1516"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1011" w:type="dxa"/>
          </w:tcPr>
          <w:p w:rsidR="00F3462F" w:rsidRPr="004313FE" w:rsidRDefault="00F3462F" w:rsidP="00AB5873">
            <w:pPr>
              <w:spacing w:before="0" w:after="0"/>
              <w:rPr>
                <w:rFonts w:cs="Times New Roman"/>
                <w:sz w:val="16"/>
                <w:szCs w:val="16"/>
              </w:rPr>
            </w:pPr>
            <w:r w:rsidRPr="004313FE">
              <w:rPr>
                <w:rFonts w:cs="Times New Roman"/>
                <w:sz w:val="16"/>
                <w:szCs w:val="16"/>
              </w:rPr>
              <w:t>NR</w:t>
            </w:r>
          </w:p>
        </w:tc>
        <w:tc>
          <w:tcPr>
            <w:tcW w:w="984" w:type="dxa"/>
            <w:gridSpan w:val="2"/>
          </w:tcPr>
          <w:p w:rsidR="00F3462F" w:rsidRPr="004313FE" w:rsidRDefault="00F3462F" w:rsidP="00AB5873">
            <w:pPr>
              <w:spacing w:before="0" w:after="0"/>
              <w:rPr>
                <w:rFonts w:cs="Times New Roman"/>
                <w:sz w:val="16"/>
                <w:szCs w:val="16"/>
              </w:rPr>
            </w:pPr>
            <w:r w:rsidRPr="004313FE">
              <w:rPr>
                <w:rFonts w:cs="Times New Roman"/>
                <w:sz w:val="16"/>
                <w:szCs w:val="16"/>
              </w:rPr>
              <w:t>NR</w:t>
            </w:r>
          </w:p>
        </w:tc>
      </w:tr>
      <w:tr w:rsidR="00F3462F" w:rsidRPr="00C95F83" w:rsidTr="00535667">
        <w:tc>
          <w:tcPr>
            <w:tcW w:w="14669" w:type="dxa"/>
            <w:gridSpan w:val="14"/>
            <w:tcBorders>
              <w:top w:val="single" w:sz="4" w:space="0" w:color="auto"/>
              <w:left w:val="nil"/>
              <w:bottom w:val="nil"/>
              <w:right w:val="nil"/>
            </w:tcBorders>
          </w:tcPr>
          <w:p w:rsidR="00F3462F" w:rsidRPr="004313FE" w:rsidRDefault="00F3462F" w:rsidP="00AB5873">
            <w:pPr>
              <w:spacing w:before="0" w:after="0"/>
              <w:rPr>
                <w:rFonts w:cs="Times New Roman"/>
                <w:sz w:val="16"/>
                <w:szCs w:val="16"/>
              </w:rPr>
            </w:pPr>
            <w:r w:rsidRPr="004313FE">
              <w:rPr>
                <w:rFonts w:cs="Times New Roman"/>
                <w:sz w:val="16"/>
                <w:szCs w:val="16"/>
              </w:rPr>
              <w:t>Notes: Usual care: patients were managed by their GP, specialist or both according to local practices. BDI: Beck depression inventory; CI: Confidence interval; COPD: chronic obstructive pulmonary disease HADS: hospital anxiety and depression scale; HBPR: home-based pulmonary rehabilitationMD: Mean difference; NA: not applicable; NR: not reported; OPR: outpatient pulmonary rehabilitation; PR: pulmonary rehabilitation</w:t>
            </w:r>
          </w:p>
          <w:p w:rsidR="00F3462F" w:rsidRPr="004313FE" w:rsidRDefault="00F3462F" w:rsidP="00AB5873">
            <w:pPr>
              <w:spacing w:before="0" w:after="0"/>
              <w:rPr>
                <w:rFonts w:cs="Times New Roman"/>
                <w:sz w:val="16"/>
                <w:szCs w:val="16"/>
              </w:rPr>
            </w:pPr>
            <w:r w:rsidRPr="004313FE">
              <w:rPr>
                <w:rFonts w:cs="Times New Roman"/>
                <w:sz w:val="16"/>
                <w:szCs w:val="16"/>
              </w:rPr>
              <w:t>SD: standard deviation</w:t>
            </w:r>
          </w:p>
        </w:tc>
      </w:tr>
    </w:tbl>
    <w:p w:rsidR="00F3462F" w:rsidRPr="00C95F83" w:rsidRDefault="00F3462F" w:rsidP="00AB5873">
      <w:pPr>
        <w:spacing w:before="0" w:after="0"/>
        <w:rPr>
          <w:rFonts w:cs="Times New Roman"/>
          <w:sz w:val="20"/>
          <w:szCs w:val="20"/>
        </w:rPr>
      </w:pPr>
      <w:r w:rsidRPr="00C95F83">
        <w:rPr>
          <w:rFonts w:cs="Times New Roman"/>
          <w:sz w:val="20"/>
          <w:szCs w:val="20"/>
        </w:rPr>
        <w:br w:type="page"/>
      </w:r>
    </w:p>
    <w:tbl>
      <w:tblPr>
        <w:tblStyle w:val="TableGrid"/>
        <w:tblW w:w="14742" w:type="dxa"/>
        <w:tblCellMar>
          <w:left w:w="28" w:type="dxa"/>
          <w:right w:w="28" w:type="dxa"/>
        </w:tblCellMar>
        <w:tblLook w:val="04A0" w:firstRow="1" w:lastRow="0" w:firstColumn="1" w:lastColumn="0" w:noHBand="0" w:noVBand="1"/>
      </w:tblPr>
      <w:tblGrid>
        <w:gridCol w:w="1477"/>
        <w:gridCol w:w="1196"/>
        <w:gridCol w:w="1681"/>
        <w:gridCol w:w="1319"/>
        <w:gridCol w:w="1181"/>
        <w:gridCol w:w="1410"/>
        <w:gridCol w:w="1410"/>
        <w:gridCol w:w="1830"/>
        <w:gridCol w:w="1687"/>
        <w:gridCol w:w="1551"/>
      </w:tblGrid>
      <w:tr w:rsidR="00F3462F" w:rsidRPr="004313FE" w:rsidTr="004313FE">
        <w:trPr>
          <w:trHeight w:val="198"/>
          <w:tblHeader/>
        </w:trPr>
        <w:tc>
          <w:tcPr>
            <w:tcW w:w="14742" w:type="dxa"/>
            <w:gridSpan w:val="10"/>
            <w:tcBorders>
              <w:top w:val="nil"/>
              <w:left w:val="nil"/>
              <w:right w:val="nil"/>
            </w:tcBorders>
            <w:vAlign w:val="bottom"/>
          </w:tcPr>
          <w:p w:rsidR="00F3462F" w:rsidRPr="004313FE" w:rsidRDefault="00E9274A" w:rsidP="00E9274A">
            <w:pPr>
              <w:pStyle w:val="Caption"/>
              <w:keepNext/>
              <w:spacing w:before="0" w:after="0" w:line="480" w:lineRule="auto"/>
              <w:rPr>
                <w:sz w:val="24"/>
              </w:rPr>
            </w:pPr>
            <w:bookmarkStart w:id="27" w:name="_Toc46751710"/>
            <w:bookmarkStart w:id="28" w:name="_Toc89180470"/>
            <w:r w:rsidRPr="004313FE">
              <w:rPr>
                <w:sz w:val="24"/>
              </w:rPr>
              <w:lastRenderedPageBreak/>
              <w:t xml:space="preserve">Supplementary Appendix </w:t>
            </w:r>
            <w:r w:rsidR="00F3462F" w:rsidRPr="004313FE">
              <w:rPr>
                <w:sz w:val="24"/>
              </w:rPr>
              <w:fldChar w:fldCharType="begin"/>
            </w:r>
            <w:r w:rsidR="00F3462F" w:rsidRPr="004313FE">
              <w:rPr>
                <w:sz w:val="24"/>
              </w:rPr>
              <w:instrText xml:space="preserve"> SEQ Table \* ARABIC </w:instrText>
            </w:r>
            <w:r w:rsidR="00F3462F" w:rsidRPr="004313FE">
              <w:rPr>
                <w:sz w:val="24"/>
              </w:rPr>
              <w:fldChar w:fldCharType="separate"/>
            </w:r>
            <w:r w:rsidR="004F0C9E">
              <w:rPr>
                <w:noProof/>
                <w:sz w:val="24"/>
              </w:rPr>
              <w:t>15</w:t>
            </w:r>
            <w:r w:rsidR="00F3462F" w:rsidRPr="004313FE">
              <w:rPr>
                <w:sz w:val="24"/>
              </w:rPr>
              <w:fldChar w:fldCharType="end"/>
            </w:r>
            <w:r w:rsidR="00F3462F" w:rsidRPr="004313FE">
              <w:rPr>
                <w:sz w:val="24"/>
              </w:rPr>
              <w:t xml:space="preserve">. </w:t>
            </w:r>
            <w:r w:rsidR="00F3462F" w:rsidRPr="004313FE">
              <w:rPr>
                <w:bCs w:val="0"/>
                <w:sz w:val="24"/>
              </w:rPr>
              <w:t>Self-efficacy</w:t>
            </w:r>
            <w:bookmarkEnd w:id="27"/>
            <w:bookmarkEnd w:id="28"/>
          </w:p>
        </w:tc>
      </w:tr>
      <w:tr w:rsidR="00F3462F" w:rsidRPr="00C95F83" w:rsidTr="004313FE">
        <w:trPr>
          <w:trHeight w:val="198"/>
          <w:tblHeader/>
        </w:trPr>
        <w:tc>
          <w:tcPr>
            <w:tcW w:w="1477" w:type="dxa"/>
            <w:vMerge w:val="restart"/>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Study</w:t>
            </w:r>
          </w:p>
        </w:tc>
        <w:tc>
          <w:tcPr>
            <w:tcW w:w="1196" w:type="dxa"/>
            <w:vMerge w:val="restart"/>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Sample size</w:t>
            </w:r>
          </w:p>
        </w:tc>
        <w:tc>
          <w:tcPr>
            <w:tcW w:w="1681" w:type="dxa"/>
            <w:vMerge w:val="restart"/>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PR duration</w:t>
            </w:r>
          </w:p>
        </w:tc>
        <w:tc>
          <w:tcPr>
            <w:tcW w:w="1319" w:type="dxa"/>
            <w:vMerge w:val="restart"/>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Time</w:t>
            </w:r>
          </w:p>
        </w:tc>
        <w:tc>
          <w:tcPr>
            <w:tcW w:w="4001" w:type="dxa"/>
            <w:gridSpan w:val="3"/>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PRAISE</w:t>
            </w:r>
          </w:p>
        </w:tc>
        <w:tc>
          <w:tcPr>
            <w:tcW w:w="5068" w:type="dxa"/>
            <w:gridSpan w:val="3"/>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CSES</w:t>
            </w:r>
          </w:p>
        </w:tc>
      </w:tr>
      <w:tr w:rsidR="00F3462F" w:rsidRPr="00C95F83" w:rsidTr="004313FE">
        <w:trPr>
          <w:trHeight w:val="582"/>
          <w:tblHeader/>
        </w:trPr>
        <w:tc>
          <w:tcPr>
            <w:tcW w:w="1477" w:type="dxa"/>
            <w:vMerge/>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p>
        </w:tc>
        <w:tc>
          <w:tcPr>
            <w:tcW w:w="1196" w:type="dxa"/>
            <w:vMerge/>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p>
        </w:tc>
        <w:tc>
          <w:tcPr>
            <w:tcW w:w="1681" w:type="dxa"/>
            <w:vMerge/>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p>
        </w:tc>
        <w:tc>
          <w:tcPr>
            <w:tcW w:w="1319" w:type="dxa"/>
            <w:vMerge/>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p>
        </w:tc>
        <w:tc>
          <w:tcPr>
            <w:tcW w:w="1181" w:type="dxa"/>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HBPR</w:t>
            </w:r>
          </w:p>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Mean±SD</w:t>
            </w:r>
          </w:p>
        </w:tc>
        <w:tc>
          <w:tcPr>
            <w:tcW w:w="1410" w:type="dxa"/>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Comparison group</w:t>
            </w:r>
          </w:p>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Mean±SD</w:t>
            </w:r>
          </w:p>
        </w:tc>
        <w:tc>
          <w:tcPr>
            <w:tcW w:w="1410" w:type="dxa"/>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Diff. between groups</w:t>
            </w:r>
          </w:p>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MD(95%CI)</w:t>
            </w:r>
          </w:p>
        </w:tc>
        <w:tc>
          <w:tcPr>
            <w:tcW w:w="1830" w:type="dxa"/>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HBPR</w:t>
            </w:r>
          </w:p>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Mean±SD</w:t>
            </w:r>
          </w:p>
        </w:tc>
        <w:tc>
          <w:tcPr>
            <w:tcW w:w="1687" w:type="dxa"/>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Comparison group</w:t>
            </w:r>
          </w:p>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Mean±SD</w:t>
            </w:r>
          </w:p>
        </w:tc>
        <w:tc>
          <w:tcPr>
            <w:tcW w:w="1551" w:type="dxa"/>
            <w:tcBorders>
              <w:bottom w:val="double" w:sz="4" w:space="0" w:color="auto"/>
            </w:tcBorders>
            <w:vAlign w:val="bottom"/>
          </w:tcPr>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Diff. between groups</w:t>
            </w:r>
          </w:p>
          <w:p w:rsidR="00F3462F" w:rsidRPr="00C95F83" w:rsidRDefault="00F3462F" w:rsidP="00AB5873">
            <w:pPr>
              <w:spacing w:before="0" w:after="0"/>
              <w:jc w:val="center"/>
              <w:rPr>
                <w:rFonts w:cs="Times New Roman"/>
                <w:b/>
                <w:bCs/>
                <w:sz w:val="20"/>
                <w:szCs w:val="20"/>
              </w:rPr>
            </w:pPr>
            <w:r w:rsidRPr="00C95F83">
              <w:rPr>
                <w:rFonts w:cs="Times New Roman"/>
                <w:b/>
                <w:bCs/>
                <w:sz w:val="20"/>
                <w:szCs w:val="20"/>
              </w:rPr>
              <w:t>MD(95%CI)</w:t>
            </w:r>
          </w:p>
        </w:tc>
      </w:tr>
      <w:tr w:rsidR="00F3462F" w:rsidRPr="00C95F83" w:rsidTr="004313FE">
        <w:trPr>
          <w:trHeight w:val="185"/>
        </w:trPr>
        <w:tc>
          <w:tcPr>
            <w:tcW w:w="14742" w:type="dxa"/>
            <w:gridSpan w:val="10"/>
            <w:tcBorders>
              <w:top w:val="double" w:sz="4" w:space="0" w:color="auto"/>
            </w:tcBorders>
            <w:shd w:val="clear" w:color="auto" w:fill="D9D9D9" w:themeFill="background1" w:themeFillShade="D9"/>
          </w:tcPr>
          <w:p w:rsidR="00F3462F" w:rsidRPr="00C95F83" w:rsidRDefault="00F3462F" w:rsidP="00AB5873">
            <w:pPr>
              <w:spacing w:before="0" w:after="0"/>
              <w:rPr>
                <w:rFonts w:cs="Times New Roman"/>
                <w:sz w:val="20"/>
                <w:szCs w:val="20"/>
              </w:rPr>
            </w:pPr>
            <w:r w:rsidRPr="00C95F83">
              <w:rPr>
                <w:rFonts w:cs="Times New Roman"/>
                <w:b/>
                <w:bCs/>
                <w:i/>
                <w:iCs/>
                <w:sz w:val="20"/>
                <w:szCs w:val="20"/>
              </w:rPr>
              <w:t>HBPR vs usual care</w:t>
            </w:r>
          </w:p>
        </w:tc>
      </w:tr>
      <w:tr w:rsidR="00F3462F" w:rsidRPr="00C95F83" w:rsidTr="004313FE">
        <w:trPr>
          <w:trHeight w:val="536"/>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Lahham 2019 </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29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Maintenance: monthly calls for 6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293"/>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Coultas 2018 </w:t>
            </w:r>
          </w:p>
          <w:p w:rsidR="00F3462F" w:rsidRPr="00C95F83" w:rsidRDefault="00F3462F" w:rsidP="00AB5873">
            <w:pPr>
              <w:spacing w:before="0" w:after="0"/>
              <w:rPr>
                <w:rFonts w:cs="Times New Roman"/>
                <w:sz w:val="20"/>
                <w:szCs w:val="20"/>
              </w:rPr>
            </w:pPr>
            <w:r w:rsidRPr="00C95F83">
              <w:rPr>
                <w:rFonts w:cs="Times New Roman"/>
                <w:sz w:val="20"/>
                <w:szCs w:val="20"/>
              </w:rPr>
              <w:t>USA</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149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156</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6 months</w:t>
            </w:r>
          </w:p>
          <w:p w:rsidR="00F3462F" w:rsidRPr="00C95F83" w:rsidRDefault="00F3462F" w:rsidP="00AB5873">
            <w:pPr>
              <w:spacing w:before="0" w:after="0"/>
              <w:rPr>
                <w:rFonts w:cs="Times New Roman"/>
                <w:sz w:val="20"/>
                <w:szCs w:val="20"/>
              </w:rPr>
            </w:pPr>
            <w:r w:rsidRPr="00C95F83">
              <w:rPr>
                <w:rFonts w:cs="Times New Roman"/>
                <w:sz w:val="20"/>
                <w:szCs w:val="20"/>
              </w:rPr>
              <w:t>Maintenance: 10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725"/>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Li 2018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82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69</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6 months</w:t>
            </w:r>
          </w:p>
          <w:p w:rsidR="00F3462F" w:rsidRPr="00C95F83" w:rsidRDefault="00F3462F" w:rsidP="00AB5873">
            <w:pPr>
              <w:spacing w:before="0" w:after="0"/>
              <w:rPr>
                <w:rFonts w:cs="Times New Roman"/>
                <w:sz w:val="20"/>
                <w:szCs w:val="20"/>
              </w:rPr>
            </w:pPr>
            <w:r w:rsidRPr="00C95F83">
              <w:rPr>
                <w:rFonts w:cs="Times New Roman"/>
                <w:sz w:val="20"/>
                <w:szCs w:val="20"/>
              </w:rPr>
              <w:t>Maintenance: weekly calls for 6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 xml:space="preserve">Khoshkesht 2015 </w:t>
            </w:r>
          </w:p>
          <w:p w:rsidR="00F3462F" w:rsidRPr="00C95F83" w:rsidRDefault="00F3462F" w:rsidP="00AB5873">
            <w:pPr>
              <w:spacing w:before="0" w:after="0"/>
              <w:rPr>
                <w:rFonts w:cs="Times New Roman"/>
                <w:sz w:val="20"/>
                <w:szCs w:val="20"/>
              </w:rPr>
            </w:pPr>
            <w:r w:rsidRPr="00C95F83">
              <w:rPr>
                <w:rFonts w:cs="Times New Roman"/>
                <w:sz w:val="20"/>
                <w:szCs w:val="20"/>
              </w:rPr>
              <w:t>Iran</w:t>
            </w:r>
          </w:p>
        </w:tc>
        <w:tc>
          <w:tcPr>
            <w:tcW w:w="1196"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HBPR: 35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35</w:t>
            </w:r>
          </w:p>
        </w:tc>
        <w:tc>
          <w:tcPr>
            <w:tcW w:w="1681"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Baseline</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b/>
                <w:bCs/>
                <w:sz w:val="20"/>
                <w:szCs w:val="20"/>
              </w:rPr>
            </w:pPr>
            <w:r w:rsidRPr="00C95F83">
              <w:rPr>
                <w:rFonts w:cs="Times New Roman"/>
                <w:b/>
                <w:bCs/>
                <w:sz w:val="20"/>
                <w:szCs w:val="20"/>
              </w:rPr>
              <w:t>Total score:</w:t>
            </w:r>
          </w:p>
          <w:p w:rsidR="00F3462F" w:rsidRPr="00C95F83" w:rsidRDefault="00F3462F" w:rsidP="00AB5873">
            <w:pPr>
              <w:spacing w:before="0" w:after="0"/>
              <w:rPr>
                <w:rFonts w:cs="Times New Roman"/>
                <w:sz w:val="20"/>
                <w:szCs w:val="20"/>
              </w:rPr>
            </w:pPr>
            <w:r w:rsidRPr="00C95F83">
              <w:rPr>
                <w:rFonts w:cs="Times New Roman"/>
                <w:sz w:val="20"/>
                <w:szCs w:val="20"/>
              </w:rPr>
              <w:t>HBPR(n=34): 97.4±20.5</w:t>
            </w:r>
          </w:p>
          <w:p w:rsidR="00F3462F" w:rsidRPr="00C95F83" w:rsidRDefault="00F3462F" w:rsidP="00AB5873">
            <w:pPr>
              <w:spacing w:before="0" w:after="0"/>
              <w:rPr>
                <w:rFonts w:cs="Times New Roman"/>
                <w:b/>
                <w:bCs/>
                <w:sz w:val="20"/>
                <w:szCs w:val="20"/>
              </w:rPr>
            </w:pPr>
            <w:r w:rsidRPr="00C95F83">
              <w:rPr>
                <w:rFonts w:cs="Times New Roman"/>
                <w:b/>
                <w:bCs/>
                <w:sz w:val="20"/>
                <w:szCs w:val="20"/>
              </w:rPr>
              <w:t>Negative affect:</w:t>
            </w:r>
          </w:p>
          <w:p w:rsidR="00F3462F" w:rsidRPr="00C95F83" w:rsidRDefault="00F3462F" w:rsidP="00AB5873">
            <w:pPr>
              <w:spacing w:before="0" w:after="0"/>
              <w:rPr>
                <w:rFonts w:cs="Times New Roman"/>
                <w:sz w:val="20"/>
                <w:szCs w:val="20"/>
              </w:rPr>
            </w:pPr>
            <w:r w:rsidRPr="00C95F83">
              <w:rPr>
                <w:rFonts w:cs="Times New Roman"/>
                <w:sz w:val="20"/>
                <w:szCs w:val="20"/>
              </w:rPr>
              <w:t>HBPR(n=34): 38.0±6.5</w:t>
            </w:r>
          </w:p>
          <w:p w:rsidR="00F3462F" w:rsidRPr="00C95F83" w:rsidRDefault="00F3462F" w:rsidP="00AB5873">
            <w:pPr>
              <w:spacing w:before="0" w:after="0"/>
              <w:rPr>
                <w:rFonts w:cs="Times New Roman"/>
                <w:b/>
                <w:bCs/>
                <w:sz w:val="20"/>
                <w:szCs w:val="20"/>
              </w:rPr>
            </w:pPr>
            <w:r w:rsidRPr="00C95F83">
              <w:rPr>
                <w:rFonts w:cs="Times New Roman"/>
                <w:b/>
                <w:bCs/>
                <w:sz w:val="20"/>
                <w:szCs w:val="20"/>
              </w:rPr>
              <w:t>Intense emotional arousal:</w:t>
            </w:r>
          </w:p>
          <w:p w:rsidR="00F3462F" w:rsidRPr="00C95F83" w:rsidRDefault="00F3462F" w:rsidP="00AB5873">
            <w:pPr>
              <w:spacing w:before="0" w:after="0"/>
              <w:rPr>
                <w:rFonts w:cs="Times New Roman"/>
                <w:sz w:val="20"/>
                <w:szCs w:val="20"/>
              </w:rPr>
            </w:pPr>
            <w:r w:rsidRPr="00C95F83">
              <w:rPr>
                <w:rFonts w:cs="Times New Roman"/>
                <w:sz w:val="20"/>
                <w:szCs w:val="20"/>
              </w:rPr>
              <w:t>HBPR(n=34): 25.6± 5.4</w:t>
            </w:r>
          </w:p>
          <w:p w:rsidR="00F3462F" w:rsidRPr="00C95F83" w:rsidRDefault="00F3462F" w:rsidP="00AB5873">
            <w:pPr>
              <w:spacing w:before="0" w:after="0"/>
              <w:rPr>
                <w:rFonts w:cs="Times New Roman"/>
                <w:b/>
                <w:bCs/>
                <w:sz w:val="20"/>
                <w:szCs w:val="20"/>
              </w:rPr>
            </w:pPr>
            <w:r w:rsidRPr="00C95F83">
              <w:rPr>
                <w:rFonts w:cs="Times New Roman"/>
                <w:b/>
                <w:bCs/>
                <w:sz w:val="20"/>
                <w:szCs w:val="20"/>
              </w:rPr>
              <w:t>Physical exertion:</w:t>
            </w:r>
          </w:p>
          <w:p w:rsidR="00F3462F" w:rsidRPr="00C95F83" w:rsidRDefault="00F3462F" w:rsidP="00AB5873">
            <w:pPr>
              <w:spacing w:before="0" w:after="0"/>
              <w:rPr>
                <w:rFonts w:cs="Times New Roman"/>
                <w:sz w:val="20"/>
                <w:szCs w:val="20"/>
              </w:rPr>
            </w:pPr>
            <w:r w:rsidRPr="00C95F83">
              <w:rPr>
                <w:rFonts w:cs="Times New Roman"/>
                <w:sz w:val="20"/>
                <w:szCs w:val="20"/>
              </w:rPr>
              <w:t>HBPR (n=34): 10.9±3.7</w:t>
            </w:r>
          </w:p>
          <w:p w:rsidR="00F3462F" w:rsidRPr="00C95F83" w:rsidRDefault="00F3462F" w:rsidP="00AB5873">
            <w:pPr>
              <w:spacing w:before="0" w:after="0"/>
              <w:rPr>
                <w:rFonts w:cs="Times New Roman"/>
                <w:b/>
                <w:bCs/>
                <w:sz w:val="20"/>
                <w:szCs w:val="20"/>
              </w:rPr>
            </w:pPr>
            <w:r w:rsidRPr="00C95F83">
              <w:rPr>
                <w:rFonts w:cs="Times New Roman"/>
                <w:b/>
                <w:bCs/>
                <w:sz w:val="20"/>
                <w:szCs w:val="20"/>
              </w:rPr>
              <w:t>Weather environmental:</w:t>
            </w:r>
          </w:p>
          <w:p w:rsidR="00F3462F" w:rsidRPr="00C95F83" w:rsidRDefault="00F3462F" w:rsidP="00AB5873">
            <w:pPr>
              <w:tabs>
                <w:tab w:val="right" w:pos="2340"/>
              </w:tabs>
              <w:spacing w:before="0" w:after="0"/>
              <w:rPr>
                <w:rFonts w:cs="Times New Roman"/>
                <w:sz w:val="20"/>
                <w:szCs w:val="20"/>
              </w:rPr>
            </w:pPr>
            <w:r w:rsidRPr="00C95F83">
              <w:rPr>
                <w:rFonts w:cs="Times New Roman"/>
                <w:sz w:val="20"/>
                <w:szCs w:val="20"/>
              </w:rPr>
              <w:t>HBPR(n=34): 16.6±3.3</w:t>
            </w:r>
          </w:p>
          <w:p w:rsidR="00F3462F" w:rsidRPr="00C95F83" w:rsidRDefault="00F3462F" w:rsidP="00AB5873">
            <w:pPr>
              <w:spacing w:before="0" w:after="0"/>
              <w:rPr>
                <w:rFonts w:cs="Times New Roman"/>
                <w:b/>
                <w:bCs/>
                <w:sz w:val="20"/>
                <w:szCs w:val="20"/>
              </w:rPr>
            </w:pPr>
            <w:r w:rsidRPr="00C95F83">
              <w:rPr>
                <w:rFonts w:cs="Times New Roman"/>
                <w:b/>
                <w:bCs/>
                <w:sz w:val="20"/>
                <w:szCs w:val="20"/>
              </w:rPr>
              <w:t>Behavioral risk factor</w:t>
            </w:r>
          </w:p>
          <w:p w:rsidR="00F3462F" w:rsidRPr="00C95F83" w:rsidRDefault="00F3462F" w:rsidP="00AB5873">
            <w:pPr>
              <w:spacing w:before="0" w:after="0"/>
              <w:rPr>
                <w:rFonts w:cs="Times New Roman"/>
                <w:sz w:val="20"/>
                <w:szCs w:val="20"/>
              </w:rPr>
            </w:pPr>
            <w:r w:rsidRPr="00C95F83">
              <w:rPr>
                <w:rFonts w:cs="Times New Roman"/>
                <w:sz w:val="20"/>
                <w:szCs w:val="20"/>
              </w:rPr>
              <w:t>HBPR(n=34): 6.2±2.7</w:t>
            </w:r>
          </w:p>
        </w:tc>
        <w:tc>
          <w:tcPr>
            <w:tcW w:w="1687" w:type="dxa"/>
          </w:tcPr>
          <w:p w:rsidR="00F3462F" w:rsidRPr="00C95F83" w:rsidRDefault="00F3462F" w:rsidP="00AB5873">
            <w:pPr>
              <w:spacing w:before="0" w:after="0"/>
              <w:rPr>
                <w:rFonts w:cs="Times New Roman"/>
                <w:b/>
                <w:bCs/>
                <w:sz w:val="20"/>
                <w:szCs w:val="20"/>
              </w:rPr>
            </w:pPr>
            <w:r w:rsidRPr="00C95F83">
              <w:rPr>
                <w:rFonts w:cs="Times New Roman"/>
                <w:b/>
                <w:bCs/>
                <w:sz w:val="20"/>
                <w:szCs w:val="20"/>
              </w:rPr>
              <w:t>Total score:</w:t>
            </w:r>
          </w:p>
          <w:p w:rsidR="00F3462F" w:rsidRPr="00C95F83" w:rsidRDefault="00F3462F" w:rsidP="00AB5873">
            <w:pPr>
              <w:spacing w:before="0" w:after="0"/>
              <w:rPr>
                <w:rFonts w:cs="Times New Roman"/>
                <w:sz w:val="20"/>
                <w:szCs w:val="20"/>
              </w:rPr>
            </w:pPr>
            <w:r w:rsidRPr="00C95F83">
              <w:rPr>
                <w:rFonts w:cs="Times New Roman"/>
                <w:sz w:val="20"/>
                <w:szCs w:val="20"/>
              </w:rPr>
              <w:t>Usual care(n=32): 99.5±17.0</w:t>
            </w:r>
          </w:p>
          <w:p w:rsidR="00F3462F" w:rsidRPr="00C95F83" w:rsidRDefault="00F3462F" w:rsidP="00AB5873">
            <w:pPr>
              <w:spacing w:before="0" w:after="0"/>
              <w:rPr>
                <w:rFonts w:cs="Times New Roman"/>
                <w:b/>
                <w:bCs/>
                <w:sz w:val="20"/>
                <w:szCs w:val="20"/>
              </w:rPr>
            </w:pPr>
            <w:r w:rsidRPr="00C95F83">
              <w:rPr>
                <w:rFonts w:cs="Times New Roman"/>
                <w:b/>
                <w:bCs/>
                <w:sz w:val="20"/>
                <w:szCs w:val="20"/>
              </w:rPr>
              <w:t>Negative affect:</w:t>
            </w:r>
          </w:p>
          <w:p w:rsidR="00F3462F" w:rsidRPr="00C95F83" w:rsidRDefault="00F3462F" w:rsidP="00AB5873">
            <w:pPr>
              <w:spacing w:before="0" w:after="0"/>
              <w:rPr>
                <w:rFonts w:cs="Times New Roman"/>
                <w:sz w:val="20"/>
                <w:szCs w:val="20"/>
              </w:rPr>
            </w:pPr>
            <w:r w:rsidRPr="00C95F83">
              <w:rPr>
                <w:rFonts w:cs="Times New Roman"/>
                <w:sz w:val="20"/>
                <w:szCs w:val="20"/>
              </w:rPr>
              <w:t>Usual care(n=32): 49.3±3.5</w:t>
            </w:r>
          </w:p>
          <w:p w:rsidR="00F3462F" w:rsidRPr="00C95F83" w:rsidRDefault="00F3462F" w:rsidP="00AB5873">
            <w:pPr>
              <w:spacing w:before="0" w:after="0"/>
              <w:rPr>
                <w:rFonts w:cs="Times New Roman"/>
                <w:b/>
                <w:bCs/>
                <w:sz w:val="20"/>
                <w:szCs w:val="20"/>
              </w:rPr>
            </w:pPr>
            <w:r w:rsidRPr="00C95F83">
              <w:rPr>
                <w:rFonts w:cs="Times New Roman"/>
                <w:b/>
                <w:bCs/>
                <w:sz w:val="20"/>
                <w:szCs w:val="20"/>
              </w:rPr>
              <w:t>Intense emotional arousal:</w:t>
            </w:r>
          </w:p>
          <w:p w:rsidR="00F3462F" w:rsidRPr="00C95F83" w:rsidRDefault="00F3462F" w:rsidP="00AB5873">
            <w:pPr>
              <w:spacing w:before="0" w:after="0"/>
              <w:rPr>
                <w:rFonts w:cs="Times New Roman"/>
                <w:sz w:val="20"/>
                <w:szCs w:val="20"/>
              </w:rPr>
            </w:pPr>
            <w:r w:rsidRPr="00C95F83">
              <w:rPr>
                <w:rFonts w:cs="Times New Roman"/>
                <w:sz w:val="20"/>
                <w:szCs w:val="20"/>
              </w:rPr>
              <w:t>Usual care(n=32): 24.6±4.4</w:t>
            </w:r>
          </w:p>
          <w:p w:rsidR="00F3462F" w:rsidRPr="00C95F83" w:rsidRDefault="00F3462F" w:rsidP="00AB5873">
            <w:pPr>
              <w:spacing w:before="0" w:after="0"/>
              <w:rPr>
                <w:rFonts w:cs="Times New Roman"/>
                <w:b/>
                <w:bCs/>
                <w:sz w:val="20"/>
                <w:szCs w:val="20"/>
              </w:rPr>
            </w:pPr>
            <w:r w:rsidRPr="00C95F83">
              <w:rPr>
                <w:rFonts w:cs="Times New Roman"/>
                <w:b/>
                <w:bCs/>
                <w:sz w:val="20"/>
                <w:szCs w:val="20"/>
              </w:rPr>
              <w:t>Physical exertion:</w:t>
            </w:r>
          </w:p>
          <w:p w:rsidR="00F3462F" w:rsidRPr="00C95F83" w:rsidRDefault="00F3462F" w:rsidP="00AB5873">
            <w:pPr>
              <w:spacing w:before="0" w:after="0"/>
              <w:rPr>
                <w:rFonts w:cs="Times New Roman"/>
                <w:sz w:val="20"/>
                <w:szCs w:val="20"/>
              </w:rPr>
            </w:pPr>
            <w:r w:rsidRPr="00C95F83">
              <w:rPr>
                <w:rFonts w:cs="Times New Roman"/>
                <w:sz w:val="20"/>
                <w:szCs w:val="20"/>
              </w:rPr>
              <w:t>Usual care(n=32): 18.0±2.7</w:t>
            </w:r>
          </w:p>
          <w:p w:rsidR="00F3462F" w:rsidRPr="00C95F83" w:rsidRDefault="00F3462F" w:rsidP="00AB5873">
            <w:pPr>
              <w:spacing w:before="0" w:after="0"/>
              <w:rPr>
                <w:rFonts w:cs="Times New Roman"/>
                <w:b/>
                <w:bCs/>
                <w:sz w:val="20"/>
                <w:szCs w:val="20"/>
              </w:rPr>
            </w:pPr>
            <w:r w:rsidRPr="00C95F83">
              <w:rPr>
                <w:rFonts w:cs="Times New Roman"/>
                <w:b/>
                <w:bCs/>
                <w:sz w:val="20"/>
                <w:szCs w:val="20"/>
              </w:rPr>
              <w:t>Weather environmental:</w:t>
            </w:r>
          </w:p>
          <w:p w:rsidR="00F3462F" w:rsidRPr="00C95F83" w:rsidRDefault="00F3462F" w:rsidP="00AB5873">
            <w:pPr>
              <w:spacing w:before="0" w:after="0"/>
              <w:rPr>
                <w:rFonts w:cs="Times New Roman"/>
                <w:sz w:val="20"/>
                <w:szCs w:val="20"/>
              </w:rPr>
            </w:pPr>
            <w:r w:rsidRPr="00C95F83">
              <w:rPr>
                <w:rFonts w:cs="Times New Roman"/>
                <w:sz w:val="20"/>
                <w:szCs w:val="20"/>
              </w:rPr>
              <w:t>Usual care(n=32): 23.6±2.7</w:t>
            </w:r>
          </w:p>
          <w:p w:rsidR="00F3462F" w:rsidRPr="00C95F83" w:rsidRDefault="00F3462F" w:rsidP="00AB5873">
            <w:pPr>
              <w:spacing w:before="0" w:after="0"/>
              <w:rPr>
                <w:rFonts w:cs="Times New Roman"/>
                <w:b/>
                <w:bCs/>
                <w:sz w:val="20"/>
                <w:szCs w:val="20"/>
              </w:rPr>
            </w:pPr>
            <w:r w:rsidRPr="00C95F83">
              <w:rPr>
                <w:rFonts w:cs="Times New Roman"/>
                <w:b/>
                <w:bCs/>
                <w:sz w:val="20"/>
                <w:szCs w:val="20"/>
              </w:rPr>
              <w:t>Behavioral risk factor</w:t>
            </w:r>
          </w:p>
          <w:p w:rsidR="00F3462F" w:rsidRPr="00C95F83" w:rsidRDefault="00F3462F" w:rsidP="00AB5873">
            <w:pPr>
              <w:spacing w:before="0" w:after="0"/>
              <w:rPr>
                <w:rFonts w:cs="Times New Roman"/>
                <w:sz w:val="20"/>
                <w:szCs w:val="20"/>
              </w:rPr>
            </w:pPr>
            <w:r w:rsidRPr="00C95F83">
              <w:rPr>
                <w:rFonts w:cs="Times New Roman"/>
                <w:sz w:val="20"/>
                <w:szCs w:val="20"/>
              </w:rPr>
              <w:t>Usual care(n=32): 11.9±1.7</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p w:rsidR="00F3462F" w:rsidRPr="00C95F83" w:rsidRDefault="00F3462F" w:rsidP="00AB5873">
            <w:pPr>
              <w:spacing w:before="0" w:after="0"/>
              <w:rPr>
                <w:rFonts w:cs="Times New Roman"/>
                <w:sz w:val="20"/>
                <w:szCs w:val="20"/>
              </w:rPr>
            </w:pPr>
          </w:p>
        </w:tc>
      </w:tr>
      <w:tr w:rsidR="00F3462F" w:rsidRPr="00C95F83" w:rsidTr="004313FE">
        <w:trPr>
          <w:trHeight w:val="582"/>
        </w:trPr>
        <w:tc>
          <w:tcPr>
            <w:tcW w:w="1477" w:type="dxa"/>
            <w:vMerge/>
          </w:tcPr>
          <w:p w:rsidR="00F3462F" w:rsidRPr="00C95F83" w:rsidRDefault="00F3462F" w:rsidP="00AB5873">
            <w:pPr>
              <w:spacing w:before="0" w:after="0"/>
              <w:rPr>
                <w:rFonts w:cs="Times New Roman"/>
                <w:sz w:val="20"/>
                <w:szCs w:val="20"/>
              </w:rPr>
            </w:pPr>
          </w:p>
        </w:tc>
        <w:tc>
          <w:tcPr>
            <w:tcW w:w="1196" w:type="dxa"/>
            <w:vMerge/>
          </w:tcPr>
          <w:p w:rsidR="00F3462F" w:rsidRPr="00C95F83" w:rsidRDefault="00F3462F" w:rsidP="00AB5873">
            <w:pPr>
              <w:spacing w:before="0" w:after="0"/>
              <w:rPr>
                <w:rFonts w:cs="Times New Roman"/>
                <w:sz w:val="20"/>
                <w:szCs w:val="20"/>
              </w:rPr>
            </w:pPr>
          </w:p>
        </w:tc>
        <w:tc>
          <w:tcPr>
            <w:tcW w:w="1681" w:type="dxa"/>
            <w:vMerge/>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2 months</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b/>
                <w:bCs/>
                <w:sz w:val="20"/>
                <w:szCs w:val="20"/>
              </w:rPr>
            </w:pPr>
            <w:r w:rsidRPr="00C95F83">
              <w:rPr>
                <w:rFonts w:cs="Times New Roman"/>
                <w:b/>
                <w:bCs/>
                <w:sz w:val="20"/>
                <w:szCs w:val="20"/>
              </w:rPr>
              <w:t>Total score:</w:t>
            </w:r>
          </w:p>
          <w:p w:rsidR="00F3462F" w:rsidRPr="00C95F83" w:rsidRDefault="00F3462F" w:rsidP="00AB5873">
            <w:pPr>
              <w:spacing w:before="0" w:after="0"/>
              <w:rPr>
                <w:rFonts w:cs="Times New Roman"/>
                <w:sz w:val="20"/>
                <w:szCs w:val="20"/>
              </w:rPr>
            </w:pPr>
            <w:r w:rsidRPr="00C95F83">
              <w:rPr>
                <w:rFonts w:cs="Times New Roman"/>
                <w:sz w:val="20"/>
                <w:szCs w:val="20"/>
              </w:rPr>
              <w:t>HBPR(n=34): 137.8±10.7</w:t>
            </w:r>
          </w:p>
          <w:p w:rsidR="00F3462F" w:rsidRPr="00C95F83" w:rsidRDefault="00F3462F" w:rsidP="00AB5873">
            <w:pPr>
              <w:spacing w:before="0" w:after="0"/>
              <w:rPr>
                <w:rFonts w:cs="Times New Roman"/>
                <w:b/>
                <w:bCs/>
                <w:sz w:val="20"/>
                <w:szCs w:val="20"/>
              </w:rPr>
            </w:pPr>
            <w:r w:rsidRPr="00C95F83">
              <w:rPr>
                <w:rFonts w:cs="Times New Roman"/>
                <w:b/>
                <w:bCs/>
                <w:sz w:val="20"/>
                <w:szCs w:val="20"/>
              </w:rPr>
              <w:lastRenderedPageBreak/>
              <w:t>Negative affect:</w:t>
            </w:r>
          </w:p>
          <w:p w:rsidR="00F3462F" w:rsidRPr="00C95F83" w:rsidRDefault="00F3462F" w:rsidP="00AB5873">
            <w:pPr>
              <w:spacing w:before="0" w:after="0"/>
              <w:rPr>
                <w:rFonts w:cs="Times New Roman"/>
                <w:sz w:val="20"/>
                <w:szCs w:val="20"/>
              </w:rPr>
            </w:pPr>
            <w:r w:rsidRPr="00C95F83">
              <w:rPr>
                <w:rFonts w:cs="Times New Roman"/>
                <w:sz w:val="20"/>
                <w:szCs w:val="20"/>
              </w:rPr>
              <w:t>HBPR(n=34): 38.7±5.8</w:t>
            </w:r>
          </w:p>
          <w:p w:rsidR="00F3462F" w:rsidRPr="00C95F83" w:rsidRDefault="00F3462F" w:rsidP="00AB5873">
            <w:pPr>
              <w:spacing w:before="0" w:after="0"/>
              <w:rPr>
                <w:rFonts w:cs="Times New Roman"/>
                <w:b/>
                <w:bCs/>
                <w:sz w:val="20"/>
                <w:szCs w:val="20"/>
              </w:rPr>
            </w:pPr>
            <w:r w:rsidRPr="00C95F83">
              <w:rPr>
                <w:rFonts w:cs="Times New Roman"/>
                <w:b/>
                <w:bCs/>
                <w:sz w:val="20"/>
                <w:szCs w:val="20"/>
              </w:rPr>
              <w:t>Intense emotional arousal:</w:t>
            </w:r>
          </w:p>
          <w:p w:rsidR="00F3462F" w:rsidRPr="00C95F83" w:rsidRDefault="00F3462F" w:rsidP="00AB5873">
            <w:pPr>
              <w:tabs>
                <w:tab w:val="left" w:pos="1498"/>
              </w:tabs>
              <w:spacing w:before="0" w:after="0"/>
              <w:rPr>
                <w:rFonts w:cs="Times New Roman"/>
                <w:sz w:val="20"/>
                <w:szCs w:val="20"/>
              </w:rPr>
            </w:pPr>
            <w:r w:rsidRPr="00C95F83">
              <w:rPr>
                <w:rFonts w:cs="Times New Roman"/>
                <w:sz w:val="20"/>
                <w:szCs w:val="20"/>
              </w:rPr>
              <w:t>HBPR(n=34): 27.3±7.0</w:t>
            </w:r>
          </w:p>
          <w:p w:rsidR="00F3462F" w:rsidRPr="00C95F83" w:rsidRDefault="00F3462F" w:rsidP="00AB5873">
            <w:pPr>
              <w:spacing w:before="0" w:after="0"/>
              <w:rPr>
                <w:rFonts w:cs="Times New Roman"/>
                <w:b/>
                <w:bCs/>
                <w:sz w:val="20"/>
                <w:szCs w:val="20"/>
              </w:rPr>
            </w:pPr>
            <w:r w:rsidRPr="00C95F83">
              <w:rPr>
                <w:rFonts w:cs="Times New Roman"/>
                <w:b/>
                <w:bCs/>
                <w:sz w:val="20"/>
                <w:szCs w:val="20"/>
              </w:rPr>
              <w:t>Physical exertion:</w:t>
            </w:r>
          </w:p>
          <w:p w:rsidR="00F3462F" w:rsidRPr="00C95F83" w:rsidRDefault="00F3462F" w:rsidP="00AB5873">
            <w:pPr>
              <w:spacing w:before="0" w:after="0"/>
              <w:rPr>
                <w:rFonts w:cs="Times New Roman"/>
                <w:sz w:val="20"/>
                <w:szCs w:val="20"/>
              </w:rPr>
            </w:pPr>
            <w:r w:rsidRPr="00C95F83">
              <w:rPr>
                <w:rFonts w:cs="Times New Roman"/>
                <w:sz w:val="20"/>
                <w:szCs w:val="20"/>
              </w:rPr>
              <w:t>HBPR(n=34): 11.5±3.2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b/>
                <w:bCs/>
                <w:sz w:val="20"/>
                <w:szCs w:val="20"/>
              </w:rPr>
            </w:pPr>
            <w:r w:rsidRPr="00C95F83">
              <w:rPr>
                <w:rFonts w:cs="Times New Roman"/>
                <w:b/>
                <w:bCs/>
                <w:sz w:val="20"/>
                <w:szCs w:val="20"/>
              </w:rPr>
              <w:t>Weather environmental:</w:t>
            </w:r>
          </w:p>
          <w:p w:rsidR="00F3462F" w:rsidRPr="00C95F83" w:rsidRDefault="00F3462F" w:rsidP="00AB5873">
            <w:pPr>
              <w:spacing w:before="0" w:after="0"/>
              <w:rPr>
                <w:rFonts w:cs="Times New Roman"/>
                <w:sz w:val="20"/>
                <w:szCs w:val="20"/>
              </w:rPr>
            </w:pPr>
            <w:r w:rsidRPr="00C95F83">
              <w:rPr>
                <w:rFonts w:cs="Times New Roman"/>
                <w:sz w:val="20"/>
                <w:szCs w:val="20"/>
              </w:rPr>
              <w:t>HBPR(n=34): 17.2±2.9</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b/>
                <w:bCs/>
                <w:sz w:val="20"/>
                <w:szCs w:val="20"/>
              </w:rPr>
            </w:pPr>
            <w:r w:rsidRPr="00C95F83">
              <w:rPr>
                <w:rFonts w:cs="Times New Roman"/>
                <w:b/>
                <w:bCs/>
                <w:sz w:val="20"/>
                <w:szCs w:val="20"/>
              </w:rPr>
              <w:t>Behavioral risk factor</w:t>
            </w:r>
          </w:p>
          <w:p w:rsidR="00F3462F" w:rsidRPr="00C95F83" w:rsidRDefault="00F3462F" w:rsidP="00AB5873">
            <w:pPr>
              <w:spacing w:before="0" w:after="0"/>
              <w:rPr>
                <w:rFonts w:cs="Times New Roman"/>
                <w:sz w:val="20"/>
                <w:szCs w:val="20"/>
              </w:rPr>
            </w:pPr>
            <w:r w:rsidRPr="00C95F83">
              <w:rPr>
                <w:rFonts w:cs="Times New Roman"/>
                <w:sz w:val="20"/>
                <w:szCs w:val="20"/>
              </w:rPr>
              <w:t>HBPR(n=34): 6.7±3.1</w:t>
            </w:r>
          </w:p>
        </w:tc>
        <w:tc>
          <w:tcPr>
            <w:tcW w:w="1687" w:type="dxa"/>
          </w:tcPr>
          <w:p w:rsidR="00F3462F" w:rsidRPr="00C95F83" w:rsidRDefault="00F3462F" w:rsidP="00AB5873">
            <w:pPr>
              <w:spacing w:before="0" w:after="0"/>
              <w:rPr>
                <w:rFonts w:cs="Times New Roman"/>
                <w:b/>
                <w:bCs/>
                <w:sz w:val="20"/>
                <w:szCs w:val="20"/>
              </w:rPr>
            </w:pPr>
            <w:r w:rsidRPr="00C95F83">
              <w:rPr>
                <w:rFonts w:cs="Times New Roman"/>
                <w:b/>
                <w:bCs/>
                <w:sz w:val="20"/>
                <w:szCs w:val="20"/>
              </w:rPr>
              <w:lastRenderedPageBreak/>
              <w:t>Total score:</w:t>
            </w:r>
          </w:p>
          <w:p w:rsidR="00F3462F" w:rsidRPr="00C95F83" w:rsidRDefault="00F3462F" w:rsidP="00AB5873">
            <w:pPr>
              <w:spacing w:before="0" w:after="0"/>
              <w:rPr>
                <w:rFonts w:cs="Times New Roman"/>
                <w:sz w:val="20"/>
                <w:szCs w:val="20"/>
              </w:rPr>
            </w:pPr>
            <w:r w:rsidRPr="00C95F83">
              <w:rPr>
                <w:rFonts w:cs="Times New Roman"/>
                <w:sz w:val="20"/>
                <w:szCs w:val="20"/>
              </w:rPr>
              <w:t>Usual care(n=32): 92.5±16.8</w:t>
            </w:r>
          </w:p>
          <w:p w:rsidR="00F3462F" w:rsidRPr="00C95F83" w:rsidRDefault="00F3462F" w:rsidP="00AB5873">
            <w:pPr>
              <w:spacing w:before="0" w:after="0"/>
              <w:rPr>
                <w:rFonts w:cs="Times New Roman"/>
                <w:b/>
                <w:bCs/>
                <w:sz w:val="20"/>
                <w:szCs w:val="20"/>
              </w:rPr>
            </w:pPr>
            <w:r w:rsidRPr="00C95F83">
              <w:rPr>
                <w:rFonts w:cs="Times New Roman"/>
                <w:b/>
                <w:bCs/>
                <w:sz w:val="20"/>
                <w:szCs w:val="20"/>
              </w:rPr>
              <w:lastRenderedPageBreak/>
              <w:t>Negative affect:</w:t>
            </w:r>
          </w:p>
          <w:p w:rsidR="00F3462F" w:rsidRPr="00C95F83" w:rsidRDefault="00F3462F" w:rsidP="00AB5873">
            <w:pPr>
              <w:spacing w:before="0" w:after="0"/>
              <w:rPr>
                <w:rFonts w:cs="Times New Roman"/>
                <w:sz w:val="20"/>
                <w:szCs w:val="20"/>
              </w:rPr>
            </w:pPr>
            <w:r w:rsidRPr="00C95F83">
              <w:rPr>
                <w:rFonts w:cs="Times New Roman"/>
                <w:sz w:val="20"/>
                <w:szCs w:val="20"/>
              </w:rPr>
              <w:t>Usual care(n=32): 36.4±5.5</w:t>
            </w:r>
          </w:p>
          <w:p w:rsidR="00F3462F" w:rsidRPr="00C95F83" w:rsidRDefault="00F3462F" w:rsidP="00AB5873">
            <w:pPr>
              <w:spacing w:before="0" w:after="0"/>
              <w:rPr>
                <w:rFonts w:cs="Times New Roman"/>
                <w:b/>
                <w:bCs/>
                <w:sz w:val="20"/>
                <w:szCs w:val="20"/>
              </w:rPr>
            </w:pPr>
            <w:r w:rsidRPr="00C95F83">
              <w:rPr>
                <w:rFonts w:cs="Times New Roman"/>
                <w:b/>
                <w:bCs/>
                <w:sz w:val="20"/>
                <w:szCs w:val="20"/>
              </w:rPr>
              <w:t>Intense emotional arousal:</w:t>
            </w:r>
          </w:p>
          <w:p w:rsidR="00F3462F" w:rsidRPr="00C95F83" w:rsidRDefault="00F3462F" w:rsidP="00AB5873">
            <w:pPr>
              <w:spacing w:before="0" w:after="0"/>
              <w:rPr>
                <w:rFonts w:cs="Times New Roman"/>
                <w:sz w:val="20"/>
                <w:szCs w:val="20"/>
              </w:rPr>
            </w:pPr>
            <w:r w:rsidRPr="00C95F83">
              <w:rPr>
                <w:rFonts w:cs="Times New Roman"/>
                <w:sz w:val="20"/>
                <w:szCs w:val="20"/>
              </w:rPr>
              <w:t>Usual care(n=32): 18.0±2.7</w:t>
            </w:r>
          </w:p>
          <w:p w:rsidR="00F3462F" w:rsidRPr="00C95F83" w:rsidRDefault="00F3462F" w:rsidP="00AB5873">
            <w:pPr>
              <w:spacing w:before="0" w:after="0"/>
              <w:rPr>
                <w:rFonts w:cs="Times New Roman"/>
                <w:b/>
                <w:bCs/>
                <w:sz w:val="20"/>
                <w:szCs w:val="20"/>
              </w:rPr>
            </w:pPr>
            <w:r w:rsidRPr="00C95F83">
              <w:rPr>
                <w:rFonts w:cs="Times New Roman"/>
                <w:b/>
                <w:bCs/>
                <w:sz w:val="20"/>
                <w:szCs w:val="20"/>
              </w:rPr>
              <w:t>Physical exertion:</w:t>
            </w:r>
          </w:p>
          <w:p w:rsidR="00F3462F" w:rsidRPr="00C95F83" w:rsidRDefault="00F3462F" w:rsidP="00AB5873">
            <w:pPr>
              <w:spacing w:before="0" w:after="0"/>
              <w:rPr>
                <w:rFonts w:cs="Times New Roman"/>
                <w:sz w:val="20"/>
                <w:szCs w:val="20"/>
              </w:rPr>
            </w:pPr>
            <w:r w:rsidRPr="00C95F83">
              <w:rPr>
                <w:rFonts w:cs="Times New Roman"/>
                <w:sz w:val="20"/>
                <w:szCs w:val="20"/>
              </w:rPr>
              <w:t>Usual care(n=32): 10.2±3.0</w:t>
            </w:r>
          </w:p>
          <w:p w:rsidR="00F3462F" w:rsidRPr="00C95F83" w:rsidRDefault="00F3462F" w:rsidP="00AB5873">
            <w:pPr>
              <w:spacing w:before="0" w:after="0"/>
              <w:rPr>
                <w:rFonts w:cs="Times New Roman"/>
                <w:b/>
                <w:bCs/>
                <w:sz w:val="20"/>
                <w:szCs w:val="20"/>
              </w:rPr>
            </w:pPr>
            <w:r w:rsidRPr="00C95F83">
              <w:rPr>
                <w:rFonts w:cs="Times New Roman"/>
                <w:b/>
                <w:bCs/>
                <w:sz w:val="20"/>
                <w:szCs w:val="20"/>
              </w:rPr>
              <w:t>Weather environmental:</w:t>
            </w:r>
          </w:p>
          <w:p w:rsidR="00F3462F" w:rsidRPr="00C95F83" w:rsidRDefault="00F3462F" w:rsidP="00AB5873">
            <w:pPr>
              <w:spacing w:before="0" w:after="0"/>
              <w:rPr>
                <w:rFonts w:cs="Times New Roman"/>
                <w:sz w:val="20"/>
                <w:szCs w:val="20"/>
              </w:rPr>
            </w:pPr>
            <w:r w:rsidRPr="00C95F83">
              <w:rPr>
                <w:rFonts w:cs="Times New Roman"/>
                <w:sz w:val="20"/>
                <w:szCs w:val="20"/>
              </w:rPr>
              <w:t>Usual care(n=32): 16.22±3.11</w:t>
            </w:r>
          </w:p>
          <w:p w:rsidR="00F3462F" w:rsidRPr="00C95F83" w:rsidRDefault="00F3462F" w:rsidP="00AB5873">
            <w:pPr>
              <w:spacing w:before="0" w:after="0"/>
              <w:rPr>
                <w:rFonts w:cs="Times New Roman"/>
                <w:b/>
                <w:bCs/>
                <w:sz w:val="20"/>
                <w:szCs w:val="20"/>
              </w:rPr>
            </w:pPr>
            <w:r w:rsidRPr="00C95F83">
              <w:rPr>
                <w:rFonts w:cs="Times New Roman"/>
                <w:b/>
                <w:bCs/>
                <w:sz w:val="20"/>
                <w:szCs w:val="20"/>
              </w:rPr>
              <w:t>Behavioral risk factor</w:t>
            </w:r>
          </w:p>
          <w:p w:rsidR="00F3462F" w:rsidRPr="00C95F83" w:rsidRDefault="00F3462F" w:rsidP="00AB5873">
            <w:pPr>
              <w:spacing w:before="0" w:after="0"/>
              <w:rPr>
                <w:rFonts w:cs="Times New Roman"/>
                <w:sz w:val="20"/>
                <w:szCs w:val="20"/>
              </w:rPr>
            </w:pPr>
            <w:r w:rsidRPr="00C95F83">
              <w:rPr>
                <w:rFonts w:cs="Times New Roman"/>
                <w:sz w:val="20"/>
                <w:szCs w:val="20"/>
              </w:rPr>
              <w:t>Usual care(n=32): 5.6±2.4</w:t>
            </w:r>
          </w:p>
        </w:tc>
        <w:tc>
          <w:tcPr>
            <w:tcW w:w="1551" w:type="dxa"/>
          </w:tcPr>
          <w:p w:rsidR="00F3462F" w:rsidRPr="00C95F83" w:rsidRDefault="00F3462F" w:rsidP="00AB5873">
            <w:pPr>
              <w:spacing w:before="0" w:after="0"/>
              <w:rPr>
                <w:rFonts w:cs="Times New Roman"/>
                <w:b/>
                <w:bCs/>
                <w:sz w:val="20"/>
                <w:szCs w:val="20"/>
              </w:rPr>
            </w:pPr>
            <w:r w:rsidRPr="00C95F83">
              <w:rPr>
                <w:rFonts w:cs="Times New Roman"/>
                <w:b/>
                <w:bCs/>
                <w:sz w:val="20"/>
                <w:szCs w:val="20"/>
              </w:rPr>
              <w:lastRenderedPageBreak/>
              <w:t xml:space="preserve">Total score: </w:t>
            </w:r>
            <w:r w:rsidRPr="00C95F83">
              <w:rPr>
                <w:rFonts w:cs="Times New Roman"/>
                <w:sz w:val="20"/>
                <w:szCs w:val="20"/>
              </w:rPr>
              <w:t>NR</w:t>
            </w:r>
          </w:p>
          <w:p w:rsidR="00F3462F" w:rsidRPr="00C95F83" w:rsidRDefault="00F3462F" w:rsidP="00AB5873">
            <w:pPr>
              <w:spacing w:before="0" w:after="0"/>
              <w:rPr>
                <w:rFonts w:cs="Times New Roman"/>
                <w:sz w:val="20"/>
                <w:szCs w:val="20"/>
              </w:rPr>
            </w:pPr>
            <w:r w:rsidRPr="00C95F83">
              <w:rPr>
                <w:rFonts w:cs="Times New Roman"/>
                <w:sz w:val="20"/>
                <w:szCs w:val="20"/>
              </w:rPr>
              <w:t>p &lt;0.001</w:t>
            </w:r>
          </w:p>
          <w:p w:rsidR="00F3462F" w:rsidRPr="00C95F83" w:rsidRDefault="00F3462F" w:rsidP="00AB5873">
            <w:pPr>
              <w:spacing w:before="0" w:after="0"/>
              <w:rPr>
                <w:rFonts w:cs="Times New Roman"/>
                <w:b/>
                <w:bCs/>
                <w:sz w:val="20"/>
                <w:szCs w:val="20"/>
              </w:rPr>
            </w:pPr>
            <w:r w:rsidRPr="00C95F83">
              <w:rPr>
                <w:rFonts w:cs="Times New Roman"/>
                <w:b/>
                <w:bCs/>
                <w:sz w:val="20"/>
                <w:szCs w:val="20"/>
              </w:rPr>
              <w:lastRenderedPageBreak/>
              <w:t xml:space="preserve">Negative affect: </w:t>
            </w:r>
            <w:r w:rsidRPr="00C95F83">
              <w:rPr>
                <w:rFonts w:cs="Times New Roman"/>
                <w:sz w:val="20"/>
                <w:szCs w:val="20"/>
              </w:rPr>
              <w:t>NR</w:t>
            </w:r>
          </w:p>
          <w:p w:rsidR="00F3462F" w:rsidRPr="00C95F83" w:rsidRDefault="00F3462F" w:rsidP="00AB5873">
            <w:pPr>
              <w:spacing w:before="0" w:after="0"/>
              <w:rPr>
                <w:rFonts w:cs="Times New Roman"/>
                <w:sz w:val="20"/>
                <w:szCs w:val="20"/>
              </w:rPr>
            </w:pPr>
            <w:r w:rsidRPr="00C95F83">
              <w:rPr>
                <w:rFonts w:cs="Times New Roman"/>
                <w:sz w:val="20"/>
                <w:szCs w:val="20"/>
              </w:rPr>
              <w:t>p &lt;0.001</w:t>
            </w:r>
          </w:p>
          <w:p w:rsidR="00F3462F" w:rsidRPr="00C95F83" w:rsidRDefault="00F3462F" w:rsidP="00AB5873">
            <w:pPr>
              <w:spacing w:before="0" w:after="0"/>
              <w:rPr>
                <w:rFonts w:cs="Times New Roman"/>
                <w:b/>
                <w:bCs/>
                <w:sz w:val="20"/>
                <w:szCs w:val="20"/>
              </w:rPr>
            </w:pPr>
            <w:r w:rsidRPr="00C95F83">
              <w:rPr>
                <w:rFonts w:cs="Times New Roman"/>
                <w:b/>
                <w:bCs/>
                <w:sz w:val="20"/>
                <w:szCs w:val="20"/>
              </w:rPr>
              <w:t xml:space="preserve">Intense emotional arousal: </w:t>
            </w:r>
            <w:r w:rsidRPr="00C95F83">
              <w:rPr>
                <w:rFonts w:cs="Times New Roman"/>
                <w:sz w:val="20"/>
                <w:szCs w:val="20"/>
              </w:rPr>
              <w:t>NR</w:t>
            </w:r>
          </w:p>
          <w:p w:rsidR="00F3462F" w:rsidRPr="00C95F83" w:rsidRDefault="00F3462F" w:rsidP="00AB5873">
            <w:pPr>
              <w:spacing w:before="0" w:after="0"/>
              <w:rPr>
                <w:rFonts w:cs="Times New Roman"/>
                <w:sz w:val="20"/>
                <w:szCs w:val="20"/>
              </w:rPr>
            </w:pPr>
            <w:r w:rsidRPr="00C95F83">
              <w:rPr>
                <w:rFonts w:cs="Times New Roman"/>
                <w:sz w:val="20"/>
                <w:szCs w:val="20"/>
              </w:rPr>
              <w:t>p &lt;0.001</w:t>
            </w:r>
          </w:p>
          <w:p w:rsidR="00F3462F" w:rsidRPr="00C95F83" w:rsidRDefault="00F3462F" w:rsidP="00AB5873">
            <w:pPr>
              <w:spacing w:before="0" w:after="0"/>
              <w:rPr>
                <w:rFonts w:cs="Times New Roman"/>
                <w:b/>
                <w:bCs/>
                <w:sz w:val="20"/>
                <w:szCs w:val="20"/>
              </w:rPr>
            </w:pPr>
            <w:r w:rsidRPr="00C95F83">
              <w:rPr>
                <w:rFonts w:cs="Times New Roman"/>
                <w:b/>
                <w:bCs/>
                <w:sz w:val="20"/>
                <w:szCs w:val="20"/>
              </w:rPr>
              <w:t xml:space="preserve">Physical exertion: </w:t>
            </w:r>
            <w:r w:rsidRPr="00C95F83">
              <w:rPr>
                <w:rFonts w:cs="Times New Roman"/>
                <w:sz w:val="20"/>
                <w:szCs w:val="20"/>
              </w:rPr>
              <w:t>NR</w:t>
            </w:r>
          </w:p>
          <w:p w:rsidR="00F3462F" w:rsidRPr="00C95F83" w:rsidRDefault="00F3462F" w:rsidP="00AB5873">
            <w:pPr>
              <w:spacing w:before="0" w:after="0"/>
              <w:rPr>
                <w:rFonts w:cs="Times New Roman"/>
                <w:sz w:val="20"/>
                <w:szCs w:val="20"/>
              </w:rPr>
            </w:pPr>
            <w:r w:rsidRPr="00C95F83">
              <w:rPr>
                <w:rFonts w:cs="Times New Roman"/>
                <w:sz w:val="20"/>
                <w:szCs w:val="20"/>
              </w:rPr>
              <w:t>p &lt;0.001</w:t>
            </w:r>
          </w:p>
          <w:p w:rsidR="00F3462F" w:rsidRPr="00C95F83" w:rsidRDefault="00F3462F" w:rsidP="00AB5873">
            <w:pPr>
              <w:spacing w:before="0" w:after="0"/>
              <w:rPr>
                <w:rFonts w:cs="Times New Roman"/>
                <w:b/>
                <w:bCs/>
                <w:sz w:val="20"/>
                <w:szCs w:val="20"/>
              </w:rPr>
            </w:pPr>
            <w:r w:rsidRPr="00C95F83">
              <w:rPr>
                <w:rFonts w:cs="Times New Roman"/>
                <w:b/>
                <w:bCs/>
                <w:sz w:val="20"/>
                <w:szCs w:val="20"/>
              </w:rPr>
              <w:t xml:space="preserve">Weather environmental: </w:t>
            </w:r>
            <w:r w:rsidRPr="00C95F83">
              <w:rPr>
                <w:rFonts w:cs="Times New Roman"/>
                <w:sz w:val="20"/>
                <w:szCs w:val="20"/>
              </w:rPr>
              <w:t>NR</w:t>
            </w:r>
          </w:p>
          <w:p w:rsidR="00F3462F" w:rsidRPr="00C95F83" w:rsidRDefault="00F3462F" w:rsidP="00AB5873">
            <w:pPr>
              <w:spacing w:before="0" w:after="0"/>
              <w:rPr>
                <w:rFonts w:cs="Times New Roman"/>
                <w:sz w:val="20"/>
                <w:szCs w:val="20"/>
              </w:rPr>
            </w:pPr>
            <w:r w:rsidRPr="00C95F83">
              <w:rPr>
                <w:rFonts w:cs="Times New Roman"/>
                <w:sz w:val="20"/>
                <w:szCs w:val="20"/>
              </w:rPr>
              <w:t>p &lt;0.001</w:t>
            </w:r>
          </w:p>
          <w:p w:rsidR="00F3462F" w:rsidRPr="00C95F83" w:rsidRDefault="00F3462F" w:rsidP="00AB5873">
            <w:pPr>
              <w:spacing w:before="0" w:after="0"/>
              <w:rPr>
                <w:rFonts w:cs="Times New Roman"/>
                <w:b/>
                <w:bCs/>
                <w:sz w:val="20"/>
                <w:szCs w:val="20"/>
              </w:rPr>
            </w:pPr>
            <w:r w:rsidRPr="00C95F83">
              <w:rPr>
                <w:rFonts w:cs="Times New Roman"/>
                <w:b/>
                <w:bCs/>
                <w:sz w:val="20"/>
                <w:szCs w:val="20"/>
              </w:rPr>
              <w:t xml:space="preserve">Behavioral risk factor: </w:t>
            </w:r>
            <w:r w:rsidRPr="00C95F83">
              <w:rPr>
                <w:rFonts w:cs="Times New Roman"/>
                <w:sz w:val="20"/>
                <w:szCs w:val="20"/>
              </w:rPr>
              <w:t>NR</w:t>
            </w:r>
          </w:p>
          <w:p w:rsidR="00F3462F" w:rsidRPr="00C95F83" w:rsidRDefault="00F3462F" w:rsidP="00AB5873">
            <w:pPr>
              <w:spacing w:before="0" w:after="0"/>
              <w:rPr>
                <w:rFonts w:cs="Times New Roman"/>
                <w:sz w:val="20"/>
                <w:szCs w:val="20"/>
              </w:rPr>
            </w:pPr>
            <w:r w:rsidRPr="00C95F83">
              <w:rPr>
                <w:rFonts w:cs="Times New Roman"/>
                <w:sz w:val="20"/>
                <w:szCs w:val="20"/>
              </w:rPr>
              <w:t>p &lt;0.001</w:t>
            </w:r>
          </w:p>
        </w:tc>
      </w:tr>
      <w:tr w:rsidR="00F3462F" w:rsidRPr="00C95F83" w:rsidTr="004313FE">
        <w:trPr>
          <w:trHeight w:val="491"/>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lastRenderedPageBreak/>
              <w:t xml:space="preserve">Pradella 2015 </w:t>
            </w:r>
          </w:p>
          <w:p w:rsidR="00F3462F" w:rsidRPr="00C95F83" w:rsidRDefault="00F3462F" w:rsidP="00AB5873">
            <w:pPr>
              <w:spacing w:before="0" w:after="0"/>
              <w:rPr>
                <w:rFonts w:cs="Times New Roman"/>
                <w:sz w:val="20"/>
                <w:szCs w:val="20"/>
              </w:rPr>
            </w:pPr>
            <w:r w:rsidRPr="00C95F83">
              <w:rPr>
                <w:rFonts w:cs="Times New Roman"/>
                <w:sz w:val="20"/>
                <w:szCs w:val="20"/>
              </w:rPr>
              <w:t>Brazil</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32</w:t>
            </w:r>
          </w:p>
          <w:p w:rsidR="00F3462F" w:rsidRPr="00C95F83" w:rsidRDefault="00F3462F" w:rsidP="00AB5873">
            <w:pPr>
              <w:spacing w:before="0" w:after="0"/>
              <w:rPr>
                <w:rFonts w:cs="Times New Roman"/>
                <w:sz w:val="20"/>
                <w:szCs w:val="20"/>
              </w:rPr>
            </w:pPr>
            <w:r w:rsidRPr="00C95F83">
              <w:rPr>
                <w:rFonts w:cs="Times New Roman"/>
                <w:sz w:val="20"/>
                <w:szCs w:val="20"/>
              </w:rPr>
              <w:t>Usual care: 18</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413"/>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De Sousa Pinto 2014 </w:t>
            </w:r>
          </w:p>
          <w:p w:rsidR="00F3462F" w:rsidRPr="00C95F83" w:rsidRDefault="00F3462F" w:rsidP="00AB5873">
            <w:pPr>
              <w:spacing w:before="0" w:after="0"/>
              <w:rPr>
                <w:rFonts w:cs="Times New Roman"/>
                <w:sz w:val="20"/>
                <w:szCs w:val="20"/>
              </w:rPr>
            </w:pPr>
            <w:r w:rsidRPr="00C95F83">
              <w:rPr>
                <w:rFonts w:cs="Times New Roman"/>
                <w:sz w:val="20"/>
                <w:szCs w:val="20"/>
              </w:rPr>
              <w:t>Spain</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29</w:t>
            </w:r>
          </w:p>
          <w:p w:rsidR="00F3462F" w:rsidRPr="00C95F83" w:rsidRDefault="00F3462F" w:rsidP="00AB5873">
            <w:pPr>
              <w:spacing w:before="0" w:after="0"/>
              <w:rPr>
                <w:rFonts w:cs="Times New Roman"/>
                <w:sz w:val="20"/>
                <w:szCs w:val="20"/>
              </w:rPr>
            </w:pPr>
            <w:r w:rsidRPr="00C95F83">
              <w:rPr>
                <w:rFonts w:cs="Times New Roman"/>
                <w:sz w:val="20"/>
                <w:szCs w:val="20"/>
              </w:rPr>
              <w:t>Usual care: 21</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3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379"/>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Liu 2013 </w:t>
            </w:r>
          </w:p>
          <w:p w:rsidR="00F3462F" w:rsidRPr="00C95F83" w:rsidRDefault="00F3462F" w:rsidP="00AB5873">
            <w:pPr>
              <w:spacing w:before="0" w:after="0"/>
              <w:rPr>
                <w:rFonts w:cs="Times New Roman"/>
                <w:sz w:val="20"/>
                <w:szCs w:val="20"/>
              </w:rPr>
            </w:pPr>
            <w:r w:rsidRPr="00C95F83">
              <w:rPr>
                <w:rFonts w:cs="Times New Roman"/>
                <w:sz w:val="20"/>
                <w:szCs w:val="20"/>
              </w:rPr>
              <w:t>China</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30</w:t>
            </w:r>
          </w:p>
          <w:p w:rsidR="00F3462F" w:rsidRPr="00C95F83" w:rsidRDefault="00F3462F" w:rsidP="00AB5873">
            <w:pPr>
              <w:spacing w:before="0" w:after="0"/>
              <w:rPr>
                <w:rFonts w:cs="Times New Roman"/>
                <w:sz w:val="20"/>
                <w:szCs w:val="20"/>
              </w:rPr>
            </w:pPr>
            <w:r w:rsidRPr="00C95F83">
              <w:rPr>
                <w:rFonts w:cs="Times New Roman"/>
                <w:sz w:val="20"/>
                <w:szCs w:val="20"/>
              </w:rPr>
              <w:t>Usual care: 30</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4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61"/>
        </w:trPr>
        <w:tc>
          <w:tcPr>
            <w:tcW w:w="1477" w:type="dxa"/>
            <w:vMerge w:val="restart"/>
          </w:tcPr>
          <w:p w:rsidR="00F3462F" w:rsidRPr="00C95F83" w:rsidRDefault="00F3462F" w:rsidP="00AB5873">
            <w:pPr>
              <w:spacing w:before="0" w:after="0"/>
              <w:rPr>
                <w:rFonts w:cs="Times New Roman"/>
                <w:sz w:val="20"/>
                <w:szCs w:val="20"/>
              </w:rPr>
            </w:pPr>
          </w:p>
        </w:tc>
        <w:tc>
          <w:tcPr>
            <w:tcW w:w="1196" w:type="dxa"/>
            <w:vMerge w:val="restart"/>
          </w:tcPr>
          <w:p w:rsidR="00F3462F" w:rsidRPr="00C95F83" w:rsidRDefault="00F3462F" w:rsidP="00AB5873">
            <w:pPr>
              <w:spacing w:before="0" w:after="0"/>
              <w:rPr>
                <w:rFonts w:cs="Times New Roman"/>
                <w:sz w:val="20"/>
                <w:szCs w:val="20"/>
              </w:rPr>
            </w:pPr>
          </w:p>
        </w:tc>
        <w:tc>
          <w:tcPr>
            <w:tcW w:w="1681" w:type="dxa"/>
            <w:vMerge w:val="restart"/>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p>
        </w:tc>
        <w:tc>
          <w:tcPr>
            <w:tcW w:w="1181" w:type="dxa"/>
          </w:tcPr>
          <w:p w:rsidR="00F3462F" w:rsidRPr="00C95F83" w:rsidRDefault="00F3462F" w:rsidP="00AB5873">
            <w:pPr>
              <w:spacing w:before="0" w:after="0"/>
              <w:rPr>
                <w:rFonts w:cs="Times New Roman"/>
                <w:sz w:val="20"/>
                <w:szCs w:val="20"/>
              </w:rPr>
            </w:pPr>
          </w:p>
        </w:tc>
        <w:tc>
          <w:tcPr>
            <w:tcW w:w="1410" w:type="dxa"/>
          </w:tcPr>
          <w:p w:rsidR="00F3462F" w:rsidRPr="00C95F83" w:rsidRDefault="00F3462F" w:rsidP="00AB5873">
            <w:pPr>
              <w:spacing w:before="0" w:after="0"/>
              <w:rPr>
                <w:rFonts w:cs="Times New Roman"/>
                <w:sz w:val="20"/>
                <w:szCs w:val="20"/>
              </w:rPr>
            </w:pPr>
          </w:p>
        </w:tc>
        <w:tc>
          <w:tcPr>
            <w:tcW w:w="1410" w:type="dxa"/>
          </w:tcPr>
          <w:p w:rsidR="00F3462F" w:rsidRPr="00C95F83" w:rsidRDefault="00F3462F" w:rsidP="00AB5873">
            <w:pPr>
              <w:spacing w:before="0" w:after="0"/>
              <w:rPr>
                <w:rFonts w:cs="Times New Roman"/>
                <w:sz w:val="20"/>
                <w:szCs w:val="20"/>
              </w:rPr>
            </w:pPr>
          </w:p>
        </w:tc>
        <w:tc>
          <w:tcPr>
            <w:tcW w:w="1830" w:type="dxa"/>
          </w:tcPr>
          <w:p w:rsidR="00F3462F" w:rsidRPr="00C95F83" w:rsidRDefault="00F3462F" w:rsidP="00AB5873">
            <w:pPr>
              <w:spacing w:before="0" w:after="0"/>
              <w:rPr>
                <w:rFonts w:eastAsia="FreeSans" w:cs="Times New Roman"/>
                <w:sz w:val="20"/>
                <w:szCs w:val="20"/>
              </w:rPr>
            </w:pPr>
          </w:p>
        </w:tc>
        <w:tc>
          <w:tcPr>
            <w:tcW w:w="1687" w:type="dxa"/>
          </w:tcPr>
          <w:p w:rsidR="00F3462F" w:rsidRPr="00C95F83" w:rsidRDefault="00F3462F" w:rsidP="00AB5873">
            <w:pPr>
              <w:spacing w:before="0" w:after="0"/>
              <w:rPr>
                <w:rFonts w:cs="Times New Roman"/>
                <w:sz w:val="20"/>
                <w:szCs w:val="20"/>
              </w:rPr>
            </w:pPr>
          </w:p>
        </w:tc>
        <w:tc>
          <w:tcPr>
            <w:tcW w:w="1551" w:type="dxa"/>
          </w:tcPr>
          <w:p w:rsidR="00F3462F" w:rsidRPr="00C95F83" w:rsidRDefault="00F3462F" w:rsidP="00AB5873">
            <w:pPr>
              <w:spacing w:before="0" w:after="0"/>
              <w:rPr>
                <w:rFonts w:cs="Times New Roman"/>
                <w:sz w:val="20"/>
                <w:szCs w:val="20"/>
              </w:rPr>
            </w:pPr>
          </w:p>
        </w:tc>
      </w:tr>
      <w:tr w:rsidR="00F3462F" w:rsidRPr="00C95F83" w:rsidTr="004313FE">
        <w:trPr>
          <w:trHeight w:val="260"/>
        </w:trPr>
        <w:tc>
          <w:tcPr>
            <w:tcW w:w="1477" w:type="dxa"/>
            <w:vMerge/>
          </w:tcPr>
          <w:p w:rsidR="00F3462F" w:rsidRPr="00C95F83" w:rsidRDefault="00F3462F" w:rsidP="00AB5873">
            <w:pPr>
              <w:spacing w:before="0" w:after="0"/>
              <w:rPr>
                <w:rFonts w:cs="Times New Roman"/>
                <w:sz w:val="20"/>
                <w:szCs w:val="20"/>
              </w:rPr>
            </w:pPr>
          </w:p>
        </w:tc>
        <w:tc>
          <w:tcPr>
            <w:tcW w:w="1196" w:type="dxa"/>
            <w:vMerge/>
          </w:tcPr>
          <w:p w:rsidR="00F3462F" w:rsidRPr="00C95F83" w:rsidRDefault="00F3462F" w:rsidP="00AB5873">
            <w:pPr>
              <w:spacing w:before="0" w:after="0"/>
              <w:rPr>
                <w:rFonts w:cs="Times New Roman"/>
                <w:sz w:val="20"/>
                <w:szCs w:val="20"/>
              </w:rPr>
            </w:pPr>
          </w:p>
        </w:tc>
        <w:tc>
          <w:tcPr>
            <w:tcW w:w="1681" w:type="dxa"/>
            <w:vMerge/>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p>
        </w:tc>
        <w:tc>
          <w:tcPr>
            <w:tcW w:w="1181" w:type="dxa"/>
          </w:tcPr>
          <w:p w:rsidR="00F3462F" w:rsidRPr="00C95F83" w:rsidRDefault="00F3462F" w:rsidP="00AB5873">
            <w:pPr>
              <w:spacing w:before="0" w:after="0"/>
              <w:rPr>
                <w:rFonts w:cs="Times New Roman"/>
                <w:sz w:val="20"/>
                <w:szCs w:val="20"/>
              </w:rPr>
            </w:pPr>
          </w:p>
        </w:tc>
        <w:tc>
          <w:tcPr>
            <w:tcW w:w="1410" w:type="dxa"/>
          </w:tcPr>
          <w:p w:rsidR="00F3462F" w:rsidRPr="00C95F83" w:rsidRDefault="00F3462F" w:rsidP="00AB5873">
            <w:pPr>
              <w:spacing w:before="0" w:after="0"/>
              <w:rPr>
                <w:rFonts w:cs="Times New Roman"/>
                <w:sz w:val="20"/>
                <w:szCs w:val="20"/>
              </w:rPr>
            </w:pPr>
          </w:p>
        </w:tc>
        <w:tc>
          <w:tcPr>
            <w:tcW w:w="1410" w:type="dxa"/>
          </w:tcPr>
          <w:p w:rsidR="00F3462F" w:rsidRPr="00C95F83" w:rsidRDefault="00F3462F" w:rsidP="00AB5873">
            <w:pPr>
              <w:spacing w:before="0" w:after="0"/>
              <w:rPr>
                <w:rFonts w:cs="Times New Roman"/>
                <w:sz w:val="20"/>
                <w:szCs w:val="20"/>
              </w:rPr>
            </w:pPr>
          </w:p>
        </w:tc>
        <w:tc>
          <w:tcPr>
            <w:tcW w:w="1830" w:type="dxa"/>
          </w:tcPr>
          <w:p w:rsidR="00F3462F" w:rsidRPr="00C95F83" w:rsidRDefault="00F3462F" w:rsidP="00AB5873">
            <w:pPr>
              <w:spacing w:before="0" w:after="0"/>
              <w:rPr>
                <w:rFonts w:eastAsia="FreeSans" w:cs="Times New Roman"/>
                <w:i/>
                <w:iCs/>
                <w:sz w:val="20"/>
                <w:szCs w:val="20"/>
              </w:rPr>
            </w:pPr>
          </w:p>
        </w:tc>
        <w:tc>
          <w:tcPr>
            <w:tcW w:w="1687" w:type="dxa"/>
          </w:tcPr>
          <w:p w:rsidR="00F3462F" w:rsidRPr="00C95F83" w:rsidRDefault="00F3462F" w:rsidP="00AB5873">
            <w:pPr>
              <w:spacing w:before="0" w:after="0"/>
              <w:rPr>
                <w:rFonts w:eastAsia="FreeSans" w:cs="Times New Roman"/>
                <w:i/>
                <w:iCs/>
                <w:sz w:val="20"/>
                <w:szCs w:val="20"/>
              </w:rPr>
            </w:pPr>
          </w:p>
        </w:tc>
        <w:tc>
          <w:tcPr>
            <w:tcW w:w="1551" w:type="dxa"/>
          </w:tcPr>
          <w:p w:rsidR="00F3462F" w:rsidRPr="00C95F83" w:rsidRDefault="00F3462F" w:rsidP="00AB5873">
            <w:pPr>
              <w:spacing w:before="0" w:after="0"/>
              <w:rPr>
                <w:rFonts w:eastAsia="FreeSans" w:cs="Times New Roman"/>
                <w:sz w:val="20"/>
                <w:szCs w:val="20"/>
              </w:rPr>
            </w:pPr>
          </w:p>
        </w:tc>
      </w:tr>
      <w:tr w:rsidR="00F3462F" w:rsidRPr="00C95F83" w:rsidTr="004313FE">
        <w:trPr>
          <w:trHeight w:val="582"/>
        </w:trPr>
        <w:tc>
          <w:tcPr>
            <w:tcW w:w="1477" w:type="dxa"/>
          </w:tcPr>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 xml:space="preserve">Mendes de Oliveira 2010 </w:t>
            </w:r>
          </w:p>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Brazil</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42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3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Moore 2009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14</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13</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1.5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lastRenderedPageBreak/>
              <w:t xml:space="preserve">Lalmolda 2017 </w:t>
            </w:r>
          </w:p>
          <w:p w:rsidR="00F3462F" w:rsidRPr="00C95F83" w:rsidRDefault="00F3462F" w:rsidP="00AB5873">
            <w:pPr>
              <w:spacing w:before="0" w:after="0"/>
              <w:rPr>
                <w:rFonts w:cs="Times New Roman"/>
                <w:sz w:val="20"/>
                <w:szCs w:val="20"/>
              </w:rPr>
            </w:pPr>
            <w:r w:rsidRPr="00C95F83">
              <w:rPr>
                <w:rFonts w:cs="Times New Roman"/>
                <w:sz w:val="20"/>
                <w:szCs w:val="20"/>
              </w:rPr>
              <w:t>Spain</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21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Usual care: 29</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Maintenance: monthly calls for 12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198"/>
        </w:trPr>
        <w:tc>
          <w:tcPr>
            <w:tcW w:w="14742" w:type="dxa"/>
            <w:gridSpan w:val="10"/>
            <w:shd w:val="clear" w:color="auto" w:fill="D9D9D9" w:themeFill="background1" w:themeFillShade="D9"/>
          </w:tcPr>
          <w:p w:rsidR="00F3462F" w:rsidRPr="00C95F83" w:rsidRDefault="00F3462F" w:rsidP="00AB5873">
            <w:pPr>
              <w:spacing w:before="0" w:after="0"/>
              <w:rPr>
                <w:rFonts w:cs="Times New Roman"/>
                <w:sz w:val="20"/>
                <w:szCs w:val="20"/>
              </w:rPr>
            </w:pPr>
            <w:r w:rsidRPr="00C95F83">
              <w:rPr>
                <w:rFonts w:cs="Times New Roman"/>
                <w:b/>
                <w:bCs/>
                <w:i/>
                <w:iCs/>
                <w:sz w:val="20"/>
                <w:szCs w:val="20"/>
              </w:rPr>
              <w:t>HBPR vs OPR</w:t>
            </w:r>
          </w:p>
        </w:tc>
      </w:tr>
      <w:tr w:rsidR="00F3462F" w:rsidRPr="00C95F83" w:rsidTr="004313FE">
        <w:trPr>
          <w:trHeight w:val="457"/>
        </w:trPr>
        <w:tc>
          <w:tcPr>
            <w:tcW w:w="1477"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 xml:space="preserve">Horton 2017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196"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HBPR: 145</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142</w:t>
            </w:r>
          </w:p>
        </w:tc>
        <w:tc>
          <w:tcPr>
            <w:tcW w:w="1681"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Baseline</w:t>
            </w:r>
          </w:p>
        </w:tc>
        <w:tc>
          <w:tcPr>
            <w:tcW w:w="1181"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HBPR (n=130): 47.2±8.1</w:t>
            </w:r>
          </w:p>
        </w:tc>
        <w:tc>
          <w:tcPr>
            <w:tcW w:w="1410"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OPR (n=122): 44.8±7.0</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437"/>
        </w:trPr>
        <w:tc>
          <w:tcPr>
            <w:tcW w:w="1477" w:type="dxa"/>
            <w:vMerge/>
          </w:tcPr>
          <w:p w:rsidR="00F3462F" w:rsidRPr="00C95F83" w:rsidRDefault="00F3462F" w:rsidP="00AB5873">
            <w:pPr>
              <w:spacing w:before="0" w:after="0"/>
              <w:rPr>
                <w:rFonts w:cs="Times New Roman"/>
                <w:sz w:val="20"/>
                <w:szCs w:val="20"/>
              </w:rPr>
            </w:pPr>
          </w:p>
        </w:tc>
        <w:tc>
          <w:tcPr>
            <w:tcW w:w="1196" w:type="dxa"/>
            <w:vMerge/>
          </w:tcPr>
          <w:p w:rsidR="00F3462F" w:rsidRPr="00C95F83" w:rsidRDefault="00F3462F" w:rsidP="00AB5873">
            <w:pPr>
              <w:spacing w:before="0" w:after="0"/>
              <w:rPr>
                <w:rFonts w:cs="Times New Roman"/>
                <w:sz w:val="20"/>
                <w:szCs w:val="20"/>
              </w:rPr>
            </w:pPr>
          </w:p>
        </w:tc>
        <w:tc>
          <w:tcPr>
            <w:tcW w:w="1681" w:type="dxa"/>
            <w:vMerge/>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2 months</w:t>
            </w:r>
          </w:p>
        </w:tc>
        <w:tc>
          <w:tcPr>
            <w:tcW w:w="1181"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HBPR(n=81): 44.7±8.5</w:t>
            </w:r>
          </w:p>
        </w:tc>
        <w:tc>
          <w:tcPr>
            <w:tcW w:w="1410"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OPR(n=84): 47.1±7.7</w:t>
            </w:r>
          </w:p>
        </w:tc>
        <w:tc>
          <w:tcPr>
            <w:tcW w:w="1410"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 xml:space="preserve">−2.6 (−4.9, −0.3) </w:t>
            </w:r>
          </w:p>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p = 0.03</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61"/>
        </w:trPr>
        <w:tc>
          <w:tcPr>
            <w:tcW w:w="1477" w:type="dxa"/>
            <w:vMerge/>
          </w:tcPr>
          <w:p w:rsidR="00F3462F" w:rsidRPr="00C95F83" w:rsidRDefault="00F3462F" w:rsidP="00AB5873">
            <w:pPr>
              <w:spacing w:before="0" w:after="0"/>
              <w:rPr>
                <w:rFonts w:cs="Times New Roman"/>
                <w:sz w:val="20"/>
                <w:szCs w:val="20"/>
              </w:rPr>
            </w:pPr>
          </w:p>
        </w:tc>
        <w:tc>
          <w:tcPr>
            <w:tcW w:w="1196" w:type="dxa"/>
            <w:vMerge/>
          </w:tcPr>
          <w:p w:rsidR="00F3462F" w:rsidRPr="00C95F83" w:rsidRDefault="00F3462F" w:rsidP="00AB5873">
            <w:pPr>
              <w:spacing w:before="0" w:after="0"/>
              <w:rPr>
                <w:rFonts w:cs="Times New Roman"/>
                <w:sz w:val="20"/>
                <w:szCs w:val="20"/>
              </w:rPr>
            </w:pPr>
          </w:p>
        </w:tc>
        <w:tc>
          <w:tcPr>
            <w:tcW w:w="1681" w:type="dxa"/>
            <w:vMerge/>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6 months</w:t>
            </w:r>
          </w:p>
        </w:tc>
        <w:tc>
          <w:tcPr>
            <w:tcW w:w="1181"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HBPR(n=68): 43.2±8.9</w:t>
            </w:r>
          </w:p>
        </w:tc>
        <w:tc>
          <w:tcPr>
            <w:tcW w:w="1410"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OPR(n=72): 44.1±8.8</w:t>
            </w:r>
          </w:p>
        </w:tc>
        <w:tc>
          <w:tcPr>
            <w:tcW w:w="1410" w:type="dxa"/>
          </w:tcPr>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 xml:space="preserve">−1.1 (−4.0, 1.7) </w:t>
            </w:r>
          </w:p>
          <w:p w:rsidR="00F3462F" w:rsidRPr="00C95F83" w:rsidRDefault="00F3462F" w:rsidP="00AB5873">
            <w:pPr>
              <w:autoSpaceDE w:val="0"/>
              <w:autoSpaceDN w:val="0"/>
              <w:adjustRightInd w:val="0"/>
              <w:spacing w:before="0" w:after="0"/>
              <w:rPr>
                <w:rFonts w:cs="Times New Roman"/>
                <w:sz w:val="20"/>
                <w:szCs w:val="20"/>
              </w:rPr>
            </w:pPr>
            <w:r w:rsidRPr="00C95F83">
              <w:rPr>
                <w:rFonts w:cs="Times New Roman"/>
                <w:sz w:val="20"/>
                <w:szCs w:val="20"/>
              </w:rPr>
              <w:t>p = 0.42</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295"/>
        </w:trPr>
        <w:tc>
          <w:tcPr>
            <w:tcW w:w="1477"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 xml:space="preserve">Holland 2017 </w:t>
            </w:r>
          </w:p>
          <w:p w:rsidR="00F3462F" w:rsidRPr="00C95F83" w:rsidRDefault="00F3462F" w:rsidP="00AB5873">
            <w:pPr>
              <w:spacing w:before="0" w:after="0"/>
              <w:rPr>
                <w:rFonts w:cs="Times New Roman"/>
                <w:sz w:val="20"/>
                <w:szCs w:val="20"/>
              </w:rPr>
            </w:pPr>
            <w:r w:rsidRPr="00C95F83">
              <w:rPr>
                <w:rFonts w:cs="Times New Roman"/>
                <w:sz w:val="20"/>
                <w:szCs w:val="20"/>
              </w:rPr>
              <w:t>Australia</w:t>
            </w:r>
          </w:p>
        </w:tc>
        <w:tc>
          <w:tcPr>
            <w:tcW w:w="1196"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HBPR: 80</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86</w:t>
            </w:r>
          </w:p>
        </w:tc>
        <w:tc>
          <w:tcPr>
            <w:tcW w:w="1681"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Baseline</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HBPR: 48±7</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OPR: 46±9</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vMerge/>
          </w:tcPr>
          <w:p w:rsidR="00F3462F" w:rsidRPr="00C95F83" w:rsidRDefault="00F3462F" w:rsidP="00AB5873">
            <w:pPr>
              <w:spacing w:before="0" w:after="0"/>
              <w:rPr>
                <w:rFonts w:cs="Times New Roman"/>
                <w:sz w:val="20"/>
                <w:szCs w:val="20"/>
              </w:rPr>
            </w:pPr>
          </w:p>
        </w:tc>
        <w:tc>
          <w:tcPr>
            <w:tcW w:w="1196" w:type="dxa"/>
            <w:vMerge/>
          </w:tcPr>
          <w:p w:rsidR="00F3462F" w:rsidRPr="00C95F83" w:rsidRDefault="00F3462F" w:rsidP="00AB5873">
            <w:pPr>
              <w:spacing w:before="0" w:after="0"/>
              <w:rPr>
                <w:rFonts w:cs="Times New Roman"/>
                <w:sz w:val="20"/>
                <w:szCs w:val="20"/>
              </w:rPr>
            </w:pPr>
          </w:p>
        </w:tc>
        <w:tc>
          <w:tcPr>
            <w:tcW w:w="1681" w:type="dxa"/>
            <w:vMerge/>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2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i/>
                <w:iCs/>
                <w:sz w:val="20"/>
                <w:szCs w:val="20"/>
              </w:rPr>
            </w:pPr>
            <w:r w:rsidRPr="00C95F83">
              <w:rPr>
                <w:rFonts w:cs="Times New Roman"/>
                <w:i/>
                <w:iCs/>
                <w:sz w:val="20"/>
                <w:szCs w:val="20"/>
              </w:rPr>
              <w:t>Diff. within groups from baseline</w:t>
            </w:r>
          </w:p>
          <w:p w:rsidR="00F3462F" w:rsidRPr="00C95F83" w:rsidRDefault="00F3462F" w:rsidP="00AB5873">
            <w:pPr>
              <w:spacing w:before="0" w:after="0"/>
              <w:rPr>
                <w:rFonts w:cs="Times New Roman"/>
                <w:i/>
                <w:iCs/>
                <w:sz w:val="20"/>
                <w:szCs w:val="20"/>
              </w:rPr>
            </w:pPr>
            <w:r w:rsidRPr="00C95F83">
              <w:rPr>
                <w:rFonts w:cs="Times New Roman"/>
                <w:i/>
                <w:iCs/>
                <w:sz w:val="20"/>
                <w:szCs w:val="20"/>
              </w:rPr>
              <w:t>MD(95%CI)</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HBPR(n=72): NR</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i/>
                <w:iCs/>
                <w:sz w:val="20"/>
                <w:szCs w:val="20"/>
              </w:rPr>
            </w:pPr>
            <w:r w:rsidRPr="00C95F83">
              <w:rPr>
                <w:rFonts w:cs="Times New Roman"/>
                <w:i/>
                <w:iCs/>
                <w:sz w:val="20"/>
                <w:szCs w:val="20"/>
              </w:rPr>
              <w:t>1.1(-0.7, 2.9)</w:t>
            </w:r>
          </w:p>
          <w:p w:rsidR="00F3462F" w:rsidRPr="00C95F83" w:rsidRDefault="00F3462F" w:rsidP="00AB5873">
            <w:pPr>
              <w:spacing w:before="0" w:after="0"/>
              <w:rPr>
                <w:rFonts w:cs="Times New Roman"/>
                <w:i/>
                <w:iCs/>
                <w:sz w:val="20"/>
                <w:szCs w:val="20"/>
              </w:rPr>
            </w:pPr>
            <w:r w:rsidRPr="00C95F83">
              <w:rPr>
                <w:rFonts w:cs="Times New Roman"/>
                <w:i/>
                <w:iCs/>
                <w:sz w:val="20"/>
                <w:szCs w:val="20"/>
              </w:rPr>
              <w:t>p=NR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OPR(n=76): NR</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i/>
                <w:iCs/>
                <w:sz w:val="20"/>
                <w:szCs w:val="20"/>
              </w:rPr>
            </w:pPr>
            <w:r w:rsidRPr="00C95F83">
              <w:rPr>
                <w:rFonts w:cs="Times New Roman"/>
                <w:i/>
                <w:iCs/>
                <w:sz w:val="20"/>
                <w:szCs w:val="20"/>
              </w:rPr>
              <w:t>-0.2(-1.9, 1.6)</w:t>
            </w:r>
          </w:p>
          <w:p w:rsidR="00F3462F" w:rsidRPr="00C95F83" w:rsidRDefault="00F3462F" w:rsidP="00AB5873">
            <w:pPr>
              <w:spacing w:before="0" w:after="0"/>
              <w:rPr>
                <w:rFonts w:cs="Times New Roman"/>
                <w:sz w:val="20"/>
                <w:szCs w:val="20"/>
              </w:rPr>
            </w:pPr>
            <w:r w:rsidRPr="00C95F83">
              <w:rPr>
                <w:rFonts w:cs="Times New Roman"/>
                <w:i/>
                <w:iCs/>
                <w:sz w:val="20"/>
                <w:szCs w:val="20"/>
              </w:rPr>
              <w:t>p=NR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1.2 (-1.2, 3.7)</w:t>
            </w:r>
          </w:p>
          <w:p w:rsidR="00F3462F" w:rsidRPr="00C95F83" w:rsidRDefault="00F3462F" w:rsidP="00AB5873">
            <w:pPr>
              <w:spacing w:before="0" w:after="0"/>
              <w:rPr>
                <w:rFonts w:cs="Times New Roman"/>
                <w:sz w:val="20"/>
                <w:szCs w:val="20"/>
              </w:rPr>
            </w:pPr>
            <w:r w:rsidRPr="00C95F83">
              <w:rPr>
                <w:rFonts w:cs="Times New Roman"/>
                <w:sz w:val="20"/>
                <w:szCs w:val="20"/>
              </w:rPr>
              <w:t>p = 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vMerge/>
          </w:tcPr>
          <w:p w:rsidR="00F3462F" w:rsidRPr="00C95F83" w:rsidRDefault="00F3462F" w:rsidP="00AB5873">
            <w:pPr>
              <w:spacing w:before="0" w:after="0"/>
              <w:rPr>
                <w:rFonts w:cs="Times New Roman"/>
                <w:sz w:val="20"/>
                <w:szCs w:val="20"/>
              </w:rPr>
            </w:pPr>
          </w:p>
        </w:tc>
        <w:tc>
          <w:tcPr>
            <w:tcW w:w="1196" w:type="dxa"/>
            <w:vMerge/>
          </w:tcPr>
          <w:p w:rsidR="00F3462F" w:rsidRPr="00C95F83" w:rsidRDefault="00F3462F" w:rsidP="00AB5873">
            <w:pPr>
              <w:spacing w:before="0" w:after="0"/>
              <w:rPr>
                <w:rFonts w:cs="Times New Roman"/>
                <w:sz w:val="20"/>
                <w:szCs w:val="20"/>
              </w:rPr>
            </w:pPr>
          </w:p>
        </w:tc>
        <w:tc>
          <w:tcPr>
            <w:tcW w:w="1681" w:type="dxa"/>
            <w:vMerge/>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12 months</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i/>
                <w:iCs/>
                <w:sz w:val="20"/>
                <w:szCs w:val="20"/>
              </w:rPr>
            </w:pPr>
            <w:r w:rsidRPr="00C95F83">
              <w:rPr>
                <w:rFonts w:cs="Times New Roman"/>
                <w:i/>
                <w:iCs/>
                <w:sz w:val="20"/>
                <w:szCs w:val="20"/>
              </w:rPr>
              <w:t>Diff. within groups from baseline</w:t>
            </w:r>
          </w:p>
          <w:p w:rsidR="00F3462F" w:rsidRPr="00C95F83" w:rsidRDefault="00F3462F" w:rsidP="00AB5873">
            <w:pPr>
              <w:spacing w:before="0" w:after="0"/>
              <w:rPr>
                <w:rFonts w:cs="Times New Roman"/>
                <w:sz w:val="20"/>
                <w:szCs w:val="20"/>
              </w:rPr>
            </w:pPr>
            <w:r w:rsidRPr="00C95F83">
              <w:rPr>
                <w:rFonts w:cs="Times New Roman"/>
                <w:i/>
                <w:iCs/>
                <w:sz w:val="20"/>
                <w:szCs w:val="20"/>
              </w:rPr>
              <w:t>MD(95%CI)</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HBPR(n=72): NR</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i/>
                <w:iCs/>
                <w:sz w:val="20"/>
                <w:szCs w:val="20"/>
              </w:rPr>
            </w:pPr>
            <w:r w:rsidRPr="00C95F83">
              <w:rPr>
                <w:rFonts w:cs="Times New Roman"/>
                <w:i/>
                <w:iCs/>
                <w:sz w:val="20"/>
                <w:szCs w:val="20"/>
              </w:rPr>
              <w:t>1.7(-0.2, 3.7)</w:t>
            </w:r>
          </w:p>
          <w:p w:rsidR="00F3462F" w:rsidRPr="00C95F83" w:rsidRDefault="00F3462F" w:rsidP="00AB5873">
            <w:pPr>
              <w:spacing w:before="0" w:after="0"/>
              <w:rPr>
                <w:rFonts w:cs="Times New Roman"/>
                <w:i/>
                <w:iCs/>
                <w:sz w:val="20"/>
                <w:szCs w:val="20"/>
              </w:rPr>
            </w:pPr>
            <w:r w:rsidRPr="00C95F83">
              <w:rPr>
                <w:rFonts w:cs="Times New Roman"/>
                <w:i/>
                <w:iCs/>
                <w:sz w:val="20"/>
                <w:szCs w:val="20"/>
              </w:rPr>
              <w:t>p = 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OPR(n=76): NR</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i/>
                <w:iCs/>
                <w:sz w:val="20"/>
                <w:szCs w:val="20"/>
              </w:rPr>
            </w:pPr>
            <w:r w:rsidRPr="00C95F83">
              <w:rPr>
                <w:rFonts w:cs="Times New Roman"/>
                <w:i/>
                <w:iCs/>
                <w:sz w:val="20"/>
                <w:szCs w:val="20"/>
              </w:rPr>
              <w:t>2.4(0.4, 4.3)</w:t>
            </w:r>
          </w:p>
          <w:p w:rsidR="00F3462F" w:rsidRPr="00C95F83" w:rsidRDefault="00F3462F" w:rsidP="00AB5873">
            <w:pPr>
              <w:spacing w:before="0" w:after="0"/>
              <w:rPr>
                <w:rFonts w:cs="Times New Roman"/>
                <w:i/>
                <w:iCs/>
                <w:sz w:val="20"/>
                <w:szCs w:val="20"/>
              </w:rPr>
            </w:pPr>
            <w:r w:rsidRPr="00C95F83">
              <w:rPr>
                <w:rFonts w:cs="Times New Roman"/>
                <w:i/>
                <w:iCs/>
                <w:sz w:val="20"/>
                <w:szCs w:val="20"/>
              </w:rPr>
              <w:t>p = 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-0.6(-3.4, 2.1)</w:t>
            </w:r>
          </w:p>
          <w:p w:rsidR="00F3462F" w:rsidRPr="00C95F83" w:rsidRDefault="00F3462F" w:rsidP="00AB5873">
            <w:pPr>
              <w:spacing w:before="0" w:after="0"/>
              <w:rPr>
                <w:rFonts w:cs="Times New Roman"/>
                <w:sz w:val="20"/>
                <w:szCs w:val="20"/>
              </w:rPr>
            </w:pPr>
            <w:r w:rsidRPr="00C95F83">
              <w:rPr>
                <w:rFonts w:cs="Times New Roman"/>
                <w:sz w:val="20"/>
                <w:szCs w:val="20"/>
              </w:rPr>
              <w:t>p = 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tcPr>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 xml:space="preserve">Mendes de Oliveira 2010 </w:t>
            </w:r>
          </w:p>
          <w:p w:rsidR="00F3462F" w:rsidRPr="00C95F83" w:rsidRDefault="00F3462F" w:rsidP="00AB5873">
            <w:pPr>
              <w:tabs>
                <w:tab w:val="left" w:pos="1174"/>
              </w:tabs>
              <w:spacing w:before="0" w:after="0"/>
              <w:rPr>
                <w:rFonts w:cs="Times New Roman"/>
                <w:sz w:val="20"/>
                <w:szCs w:val="20"/>
              </w:rPr>
            </w:pPr>
            <w:r w:rsidRPr="00C95F83">
              <w:rPr>
                <w:rFonts w:cs="Times New Roman"/>
                <w:sz w:val="20"/>
                <w:szCs w:val="20"/>
              </w:rPr>
              <w:t>Brazil</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42</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46</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3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tcPr>
          <w:p w:rsidR="00F3462F" w:rsidRPr="00C95F83" w:rsidRDefault="00F3462F" w:rsidP="00AB5873">
            <w:pPr>
              <w:spacing w:before="0" w:after="0"/>
              <w:rPr>
                <w:rFonts w:cs="Times New Roman"/>
                <w:sz w:val="20"/>
                <w:szCs w:val="20"/>
              </w:rPr>
            </w:pPr>
            <w:r w:rsidRPr="00C95F83">
              <w:rPr>
                <w:rFonts w:cs="Times New Roman"/>
                <w:sz w:val="20"/>
                <w:szCs w:val="20"/>
              </w:rPr>
              <w:t xml:space="preserve">Nolan 2019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196" w:type="dxa"/>
          </w:tcPr>
          <w:p w:rsidR="00F3462F" w:rsidRPr="00C95F83" w:rsidRDefault="00F3462F" w:rsidP="00AB5873">
            <w:pPr>
              <w:spacing w:before="0" w:after="0"/>
              <w:rPr>
                <w:rFonts w:cs="Times New Roman"/>
                <w:sz w:val="20"/>
                <w:szCs w:val="20"/>
              </w:rPr>
            </w:pPr>
            <w:r w:rsidRPr="00C95F83">
              <w:rPr>
                <w:rFonts w:cs="Times New Roman"/>
                <w:sz w:val="20"/>
                <w:szCs w:val="20"/>
              </w:rPr>
              <w:t>HBPR: 154</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154</w:t>
            </w:r>
          </w:p>
        </w:tc>
        <w:tc>
          <w:tcPr>
            <w:tcW w:w="1681" w:type="dxa"/>
          </w:tcPr>
          <w:p w:rsidR="00F3462F" w:rsidRPr="00C95F83" w:rsidRDefault="00F3462F" w:rsidP="00AB5873">
            <w:pPr>
              <w:spacing w:before="0" w:after="0"/>
              <w:rPr>
                <w:rFonts w:cs="Times New Roman"/>
                <w:sz w:val="20"/>
                <w:szCs w:val="20"/>
              </w:rPr>
            </w:pPr>
            <w:r w:rsidRPr="00C95F83">
              <w:rPr>
                <w:rFonts w:cs="Times New Roman"/>
                <w:sz w:val="20"/>
                <w:szCs w:val="20"/>
              </w:rPr>
              <w:t>Active PR phase: 2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582"/>
        </w:trPr>
        <w:tc>
          <w:tcPr>
            <w:tcW w:w="1477"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 xml:space="preserve">Chaplin 2017 </w:t>
            </w:r>
          </w:p>
          <w:p w:rsidR="00F3462F" w:rsidRPr="00C95F83" w:rsidRDefault="00F3462F" w:rsidP="00AB5873">
            <w:pPr>
              <w:spacing w:before="0" w:after="0"/>
              <w:rPr>
                <w:rFonts w:cs="Times New Roman"/>
                <w:sz w:val="20"/>
                <w:szCs w:val="20"/>
              </w:rPr>
            </w:pPr>
            <w:r w:rsidRPr="00C95F83">
              <w:rPr>
                <w:rFonts w:cs="Times New Roman"/>
                <w:sz w:val="20"/>
                <w:szCs w:val="20"/>
              </w:rPr>
              <w:t>UK</w:t>
            </w:r>
          </w:p>
        </w:tc>
        <w:tc>
          <w:tcPr>
            <w:tcW w:w="1196"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HBPR: 51</w:t>
            </w:r>
          </w:p>
          <w:p w:rsidR="00F3462F" w:rsidRPr="00C95F83" w:rsidRDefault="00F3462F" w:rsidP="00AB5873">
            <w:pPr>
              <w:spacing w:before="0" w:after="0"/>
              <w:rPr>
                <w:rFonts w:cs="Times New Roman"/>
                <w:sz w:val="20"/>
                <w:szCs w:val="20"/>
              </w:rPr>
            </w:pPr>
          </w:p>
          <w:p w:rsidR="00F3462F" w:rsidRPr="00C95F83" w:rsidRDefault="00F3462F" w:rsidP="00AB5873">
            <w:pPr>
              <w:spacing w:before="0" w:after="0"/>
              <w:rPr>
                <w:rFonts w:cs="Times New Roman"/>
                <w:sz w:val="20"/>
                <w:szCs w:val="20"/>
              </w:rPr>
            </w:pPr>
            <w:r w:rsidRPr="00C95F83">
              <w:rPr>
                <w:rFonts w:cs="Times New Roman"/>
                <w:sz w:val="20"/>
                <w:szCs w:val="20"/>
              </w:rPr>
              <w:t>OPR: 52</w:t>
            </w:r>
          </w:p>
        </w:tc>
        <w:tc>
          <w:tcPr>
            <w:tcW w:w="1681" w:type="dxa"/>
            <w:vMerge w:val="restart"/>
          </w:tcPr>
          <w:p w:rsidR="00F3462F" w:rsidRPr="00C95F83" w:rsidRDefault="00F3462F" w:rsidP="00AB5873">
            <w:pPr>
              <w:spacing w:before="0" w:after="0"/>
              <w:rPr>
                <w:rFonts w:cs="Times New Roman"/>
                <w:sz w:val="20"/>
                <w:szCs w:val="20"/>
              </w:rPr>
            </w:pPr>
            <w:r w:rsidRPr="00C95F83">
              <w:rPr>
                <w:rFonts w:cs="Times New Roman"/>
                <w:sz w:val="20"/>
                <w:szCs w:val="20"/>
              </w:rPr>
              <w:t>Active PR phase: around 3 months</w:t>
            </w: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Baseline</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HBPR: 45.6±7.7</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OPR: 45.7±7.7</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4313FE">
        <w:trPr>
          <w:trHeight w:val="388"/>
        </w:trPr>
        <w:tc>
          <w:tcPr>
            <w:tcW w:w="1477" w:type="dxa"/>
            <w:vMerge/>
          </w:tcPr>
          <w:p w:rsidR="00F3462F" w:rsidRPr="00C95F83" w:rsidRDefault="00F3462F" w:rsidP="00AB5873">
            <w:pPr>
              <w:spacing w:before="0" w:after="0"/>
              <w:rPr>
                <w:rFonts w:cs="Times New Roman"/>
                <w:sz w:val="20"/>
                <w:szCs w:val="20"/>
              </w:rPr>
            </w:pPr>
          </w:p>
        </w:tc>
        <w:tc>
          <w:tcPr>
            <w:tcW w:w="1196" w:type="dxa"/>
            <w:vMerge/>
          </w:tcPr>
          <w:p w:rsidR="00F3462F" w:rsidRPr="00C95F83" w:rsidRDefault="00F3462F" w:rsidP="00AB5873">
            <w:pPr>
              <w:spacing w:before="0" w:after="0"/>
              <w:rPr>
                <w:rFonts w:cs="Times New Roman"/>
                <w:sz w:val="20"/>
                <w:szCs w:val="20"/>
              </w:rPr>
            </w:pPr>
          </w:p>
        </w:tc>
        <w:tc>
          <w:tcPr>
            <w:tcW w:w="1681" w:type="dxa"/>
            <w:vMerge/>
          </w:tcPr>
          <w:p w:rsidR="00F3462F" w:rsidRPr="00C95F83" w:rsidRDefault="00F3462F" w:rsidP="00AB5873">
            <w:pPr>
              <w:spacing w:before="0" w:after="0"/>
              <w:rPr>
                <w:rFonts w:cs="Times New Roman"/>
                <w:sz w:val="20"/>
                <w:szCs w:val="20"/>
              </w:rPr>
            </w:pPr>
          </w:p>
        </w:tc>
        <w:tc>
          <w:tcPr>
            <w:tcW w:w="1319" w:type="dxa"/>
          </w:tcPr>
          <w:p w:rsidR="00F3462F" w:rsidRPr="00C95F83" w:rsidRDefault="00F3462F" w:rsidP="00AB5873">
            <w:pPr>
              <w:spacing w:before="0" w:after="0"/>
              <w:rPr>
                <w:rFonts w:cs="Times New Roman"/>
                <w:sz w:val="20"/>
                <w:szCs w:val="20"/>
              </w:rPr>
            </w:pPr>
            <w:r w:rsidRPr="00C95F83">
              <w:rPr>
                <w:rFonts w:cs="Times New Roman"/>
                <w:sz w:val="20"/>
                <w:szCs w:val="20"/>
              </w:rPr>
              <w:t>At program completion</w:t>
            </w:r>
          </w:p>
        </w:tc>
        <w:tc>
          <w:tcPr>
            <w:tcW w:w="1181" w:type="dxa"/>
          </w:tcPr>
          <w:p w:rsidR="00F3462F" w:rsidRPr="00C95F83" w:rsidRDefault="00F3462F" w:rsidP="00AB5873">
            <w:pPr>
              <w:spacing w:before="0" w:after="0"/>
              <w:rPr>
                <w:rFonts w:cs="Times New Roman"/>
                <w:sz w:val="20"/>
                <w:szCs w:val="20"/>
              </w:rPr>
            </w:pPr>
            <w:r w:rsidRPr="00C95F83">
              <w:rPr>
                <w:rFonts w:cs="Times New Roman"/>
                <w:sz w:val="20"/>
                <w:szCs w:val="20"/>
              </w:rPr>
              <w:t>HBPR: 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OPR: NR</w:t>
            </w:r>
          </w:p>
        </w:tc>
        <w:tc>
          <w:tcPr>
            <w:tcW w:w="141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p w:rsidR="00F3462F" w:rsidRPr="00C95F83" w:rsidRDefault="00F3462F" w:rsidP="00AB5873">
            <w:pPr>
              <w:spacing w:before="0" w:after="0"/>
              <w:rPr>
                <w:rFonts w:cs="Times New Roman"/>
                <w:sz w:val="20"/>
                <w:szCs w:val="20"/>
              </w:rPr>
            </w:pPr>
            <w:r w:rsidRPr="00C95F83">
              <w:rPr>
                <w:rFonts w:cs="Times New Roman"/>
                <w:sz w:val="20"/>
                <w:szCs w:val="20"/>
              </w:rPr>
              <w:t>p &gt; 0.05</w:t>
            </w:r>
          </w:p>
        </w:tc>
        <w:tc>
          <w:tcPr>
            <w:tcW w:w="1830"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687"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c>
          <w:tcPr>
            <w:tcW w:w="1551" w:type="dxa"/>
          </w:tcPr>
          <w:p w:rsidR="00F3462F" w:rsidRPr="00C95F83" w:rsidRDefault="00F3462F" w:rsidP="00AB5873">
            <w:pPr>
              <w:spacing w:before="0" w:after="0"/>
              <w:rPr>
                <w:rFonts w:cs="Times New Roman"/>
                <w:sz w:val="20"/>
                <w:szCs w:val="20"/>
              </w:rPr>
            </w:pPr>
            <w:r w:rsidRPr="00C95F83">
              <w:rPr>
                <w:rFonts w:cs="Times New Roman"/>
                <w:sz w:val="20"/>
                <w:szCs w:val="20"/>
              </w:rPr>
              <w:t>NR</w:t>
            </w:r>
          </w:p>
        </w:tc>
      </w:tr>
      <w:tr w:rsidR="00F3462F" w:rsidRPr="00C95F83" w:rsidTr="003525A2">
        <w:trPr>
          <w:trHeight w:val="2131"/>
        </w:trPr>
        <w:tc>
          <w:tcPr>
            <w:tcW w:w="14742" w:type="dxa"/>
            <w:gridSpan w:val="10"/>
            <w:tcBorders>
              <w:top w:val="single" w:sz="4" w:space="0" w:color="auto"/>
              <w:left w:val="nil"/>
              <w:bottom w:val="nil"/>
              <w:right w:val="nil"/>
            </w:tcBorders>
          </w:tcPr>
          <w:p w:rsidR="00F3462F" w:rsidRPr="003525A2" w:rsidRDefault="00F3462F" w:rsidP="00AB5873">
            <w:pPr>
              <w:spacing w:before="0" w:after="0"/>
              <w:rPr>
                <w:rFonts w:cs="Times New Roman"/>
                <w:sz w:val="16"/>
                <w:szCs w:val="20"/>
              </w:rPr>
            </w:pPr>
            <w:r w:rsidRPr="003525A2">
              <w:rPr>
                <w:rFonts w:cs="Times New Roman"/>
                <w:sz w:val="16"/>
                <w:szCs w:val="20"/>
              </w:rPr>
              <w:lastRenderedPageBreak/>
              <w:t xml:space="preserve">Notes: Usual care: patients were managed by their GP, specialist or both according to local practices. </w:t>
            </w:r>
          </w:p>
          <w:p w:rsidR="00F3462F" w:rsidRPr="00C95F83" w:rsidRDefault="00F3462F" w:rsidP="007037CD">
            <w:pPr>
              <w:spacing w:before="0" w:after="0"/>
              <w:rPr>
                <w:rFonts w:cs="Times New Roman"/>
                <w:sz w:val="20"/>
                <w:szCs w:val="20"/>
              </w:rPr>
            </w:pPr>
            <w:r w:rsidRPr="003525A2">
              <w:rPr>
                <w:rFonts w:cs="Times New Roman"/>
                <w:sz w:val="16"/>
                <w:szCs w:val="20"/>
              </w:rPr>
              <w:t>CI: Confidence interval; COPD: chronic obstructive pulmonary disease; CSES: COPD self-efficacy scale; HBPR: home-based pulmonary rehabilitationMD: Mean difference; NR: not reported; OPR: outpatient pulmonary rehabilitation; PR: pulmonary rehabilitation; PRAISE: Pulmonary Rehabilitation Adapted Index of Self-Efficacy; SD: standard deviation</w:t>
            </w:r>
          </w:p>
        </w:tc>
      </w:tr>
    </w:tbl>
    <w:p w:rsidR="00F3462F" w:rsidRPr="00C95F83" w:rsidRDefault="00F3462F" w:rsidP="00AB5873">
      <w:pPr>
        <w:spacing w:before="0" w:after="0"/>
        <w:rPr>
          <w:rFonts w:cs="Times New Roman"/>
          <w:sz w:val="20"/>
          <w:szCs w:val="20"/>
        </w:rPr>
      </w:pPr>
    </w:p>
    <w:sectPr w:rsidR="00F3462F" w:rsidRPr="00C95F83" w:rsidSect="00F3462F">
      <w:pgSz w:w="15840" w:h="12240"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FreeSans">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7193"/>
    <w:multiLevelType w:val="hybridMultilevel"/>
    <w:tmpl w:val="D7569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495B03"/>
    <w:multiLevelType w:val="hybridMultilevel"/>
    <w:tmpl w:val="A0F8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C7301"/>
    <w:multiLevelType w:val="hybridMultilevel"/>
    <w:tmpl w:val="55ECD4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E6686D"/>
    <w:multiLevelType w:val="hybridMultilevel"/>
    <w:tmpl w:val="F968D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478E0"/>
    <w:multiLevelType w:val="hybridMultilevel"/>
    <w:tmpl w:val="E4F2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2C70A7"/>
    <w:multiLevelType w:val="hybridMultilevel"/>
    <w:tmpl w:val="EF2270BE"/>
    <w:lvl w:ilvl="0" w:tplc="411A049E">
      <w:start w:val="1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D62A7"/>
    <w:multiLevelType w:val="hybridMultilevel"/>
    <w:tmpl w:val="F51E4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A0095F"/>
    <w:multiLevelType w:val="hybridMultilevel"/>
    <w:tmpl w:val="454C0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9119B"/>
    <w:multiLevelType w:val="hybridMultilevel"/>
    <w:tmpl w:val="00564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8A503B"/>
    <w:multiLevelType w:val="hybridMultilevel"/>
    <w:tmpl w:val="5100E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74DB9"/>
    <w:multiLevelType w:val="hybridMultilevel"/>
    <w:tmpl w:val="F482D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875F67"/>
    <w:multiLevelType w:val="hybridMultilevel"/>
    <w:tmpl w:val="9926C1BA"/>
    <w:lvl w:ilvl="0" w:tplc="04090001">
      <w:start w:val="1"/>
      <w:numFmt w:val="bullet"/>
      <w:lvlText w:val=""/>
      <w:lvlJc w:val="left"/>
      <w:pPr>
        <w:ind w:left="363" w:hanging="360"/>
      </w:pPr>
      <w:rPr>
        <w:rFonts w:ascii="Symbol" w:hAnsi="Symbol"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2" w15:restartNumberingAfterBreak="0">
    <w:nsid w:val="2ABB733B"/>
    <w:multiLevelType w:val="hybridMultilevel"/>
    <w:tmpl w:val="69A09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8932CB"/>
    <w:multiLevelType w:val="hybridMultilevel"/>
    <w:tmpl w:val="C62E7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C6794"/>
    <w:multiLevelType w:val="hybridMultilevel"/>
    <w:tmpl w:val="C3F6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31D6E"/>
    <w:multiLevelType w:val="hybridMultilevel"/>
    <w:tmpl w:val="15BC1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512F93"/>
    <w:multiLevelType w:val="hybridMultilevel"/>
    <w:tmpl w:val="A386C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7FE2674"/>
    <w:multiLevelType w:val="hybridMultilevel"/>
    <w:tmpl w:val="E634EB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85" w:hanging="360"/>
      </w:pPr>
      <w:rPr>
        <w:rFonts w:ascii="Courier New" w:hAnsi="Courier New" w:cs="Courier New" w:hint="default"/>
      </w:rPr>
    </w:lvl>
    <w:lvl w:ilvl="2" w:tplc="04090005">
      <w:start w:val="1"/>
      <w:numFmt w:val="bullet"/>
      <w:lvlText w:val=""/>
      <w:lvlJc w:val="left"/>
      <w:pPr>
        <w:ind w:left="1069"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DDD6E0A"/>
    <w:multiLevelType w:val="hybridMultilevel"/>
    <w:tmpl w:val="8414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91AE2"/>
    <w:multiLevelType w:val="hybridMultilevel"/>
    <w:tmpl w:val="0E9E4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5E6881"/>
    <w:multiLevelType w:val="hybridMultilevel"/>
    <w:tmpl w:val="8ACA1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A68A8"/>
    <w:multiLevelType w:val="hybridMultilevel"/>
    <w:tmpl w:val="95F67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55653E7"/>
    <w:multiLevelType w:val="hybridMultilevel"/>
    <w:tmpl w:val="24DC6D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335A18"/>
    <w:multiLevelType w:val="hybridMultilevel"/>
    <w:tmpl w:val="10CA9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9027C0"/>
    <w:multiLevelType w:val="hybridMultilevel"/>
    <w:tmpl w:val="37701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E162DD"/>
    <w:multiLevelType w:val="hybridMultilevel"/>
    <w:tmpl w:val="222E8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2F25B9"/>
    <w:multiLevelType w:val="hybridMultilevel"/>
    <w:tmpl w:val="E5A20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294238"/>
    <w:multiLevelType w:val="hybridMultilevel"/>
    <w:tmpl w:val="2ED86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EA14E9"/>
    <w:multiLevelType w:val="hybridMultilevel"/>
    <w:tmpl w:val="0F104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6"/>
  </w:num>
  <w:num w:numId="3">
    <w:abstractNumId w:val="11"/>
  </w:num>
  <w:num w:numId="4">
    <w:abstractNumId w:val="7"/>
  </w:num>
  <w:num w:numId="5">
    <w:abstractNumId w:val="9"/>
  </w:num>
  <w:num w:numId="6">
    <w:abstractNumId w:val="3"/>
  </w:num>
  <w:num w:numId="7">
    <w:abstractNumId w:val="24"/>
  </w:num>
  <w:num w:numId="8">
    <w:abstractNumId w:val="18"/>
  </w:num>
  <w:num w:numId="9">
    <w:abstractNumId w:val="15"/>
  </w:num>
  <w:num w:numId="10">
    <w:abstractNumId w:val="1"/>
  </w:num>
  <w:num w:numId="11">
    <w:abstractNumId w:val="4"/>
  </w:num>
  <w:num w:numId="12">
    <w:abstractNumId w:val="25"/>
  </w:num>
  <w:num w:numId="13">
    <w:abstractNumId w:val="10"/>
  </w:num>
  <w:num w:numId="14">
    <w:abstractNumId w:val="28"/>
  </w:num>
  <w:num w:numId="15">
    <w:abstractNumId w:val="20"/>
  </w:num>
  <w:num w:numId="16">
    <w:abstractNumId w:val="14"/>
  </w:num>
  <w:num w:numId="17">
    <w:abstractNumId w:val="12"/>
  </w:num>
  <w:num w:numId="18">
    <w:abstractNumId w:val="19"/>
  </w:num>
  <w:num w:numId="19">
    <w:abstractNumId w:val="6"/>
  </w:num>
  <w:num w:numId="20">
    <w:abstractNumId w:val="5"/>
  </w:num>
  <w:num w:numId="21">
    <w:abstractNumId w:val="27"/>
  </w:num>
  <w:num w:numId="22">
    <w:abstractNumId w:val="13"/>
  </w:num>
  <w:num w:numId="23">
    <w:abstractNumId w:val="2"/>
  </w:num>
  <w:num w:numId="24">
    <w:abstractNumId w:val="21"/>
  </w:num>
  <w:num w:numId="25">
    <w:abstractNumId w:val="16"/>
  </w:num>
  <w:num w:numId="26">
    <w:abstractNumId w:val="8"/>
  </w:num>
  <w:num w:numId="27">
    <w:abstractNumId w:val="17"/>
  </w:num>
  <w:num w:numId="28">
    <w:abstractNumId w:val="22"/>
  </w:num>
  <w:num w:numId="29">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G0sDAwNjM0MDayMDNW0lEKTi0uzszPAykwrgUAQEK4eSwAAAA="/>
  </w:docVars>
  <w:rsids>
    <w:rsidRoot w:val="00006B07"/>
    <w:rsid w:val="00006B07"/>
    <w:rsid w:val="000562F5"/>
    <w:rsid w:val="000812B8"/>
    <w:rsid w:val="000C3414"/>
    <w:rsid w:val="0014411D"/>
    <w:rsid w:val="00240599"/>
    <w:rsid w:val="00282787"/>
    <w:rsid w:val="00292CE7"/>
    <w:rsid w:val="003525A2"/>
    <w:rsid w:val="003865C8"/>
    <w:rsid w:val="00422038"/>
    <w:rsid w:val="004306A5"/>
    <w:rsid w:val="004313FE"/>
    <w:rsid w:val="004554F0"/>
    <w:rsid w:val="0046287A"/>
    <w:rsid w:val="004A270F"/>
    <w:rsid w:val="004B0579"/>
    <w:rsid w:val="004C0EC8"/>
    <w:rsid w:val="004D5329"/>
    <w:rsid w:val="004F0C9E"/>
    <w:rsid w:val="00535667"/>
    <w:rsid w:val="005741E8"/>
    <w:rsid w:val="005A0666"/>
    <w:rsid w:val="00683BED"/>
    <w:rsid w:val="006E1CD5"/>
    <w:rsid w:val="007037CD"/>
    <w:rsid w:val="0076555A"/>
    <w:rsid w:val="00784DBD"/>
    <w:rsid w:val="007A5CEF"/>
    <w:rsid w:val="007A72AC"/>
    <w:rsid w:val="007E3543"/>
    <w:rsid w:val="008112A4"/>
    <w:rsid w:val="008527DD"/>
    <w:rsid w:val="00855427"/>
    <w:rsid w:val="00923564"/>
    <w:rsid w:val="0092643B"/>
    <w:rsid w:val="009C3554"/>
    <w:rsid w:val="009F25AF"/>
    <w:rsid w:val="009F72EA"/>
    <w:rsid w:val="00A52967"/>
    <w:rsid w:val="00AA3358"/>
    <w:rsid w:val="00AB5873"/>
    <w:rsid w:val="00AF0F4F"/>
    <w:rsid w:val="00B25AC4"/>
    <w:rsid w:val="00B44821"/>
    <w:rsid w:val="00B82C73"/>
    <w:rsid w:val="00C6670B"/>
    <w:rsid w:val="00C95F83"/>
    <w:rsid w:val="00CC512A"/>
    <w:rsid w:val="00CD4FEF"/>
    <w:rsid w:val="00D23CE5"/>
    <w:rsid w:val="00D3087D"/>
    <w:rsid w:val="00D74210"/>
    <w:rsid w:val="00E323A2"/>
    <w:rsid w:val="00E63CED"/>
    <w:rsid w:val="00E9274A"/>
    <w:rsid w:val="00EA60A8"/>
    <w:rsid w:val="00EC4BB9"/>
    <w:rsid w:val="00EF3CDA"/>
    <w:rsid w:val="00F3462F"/>
    <w:rsid w:val="00F65E91"/>
    <w:rsid w:val="00F7429A"/>
    <w:rsid w:val="00FD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B34F4A-E24E-436B-8D02-8FBD356E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BB9"/>
    <w:pPr>
      <w:spacing w:before="120" w:after="120" w:line="240" w:lineRule="auto"/>
    </w:pPr>
    <w:rPr>
      <w:rFonts w:ascii="Times New Roman" w:hAnsi="Times New Roman"/>
      <w:sz w:val="24"/>
      <w:lang w:val="en-CA"/>
    </w:rPr>
  </w:style>
  <w:style w:type="paragraph" w:styleId="Heading1">
    <w:name w:val="heading 1"/>
    <w:basedOn w:val="Normal"/>
    <w:next w:val="Normal"/>
    <w:link w:val="Heading1Char"/>
    <w:qFormat/>
    <w:rsid w:val="00EC4BB9"/>
    <w:pPr>
      <w:jc w:val="center"/>
      <w:outlineLvl w:val="0"/>
    </w:pPr>
    <w:rPr>
      <w:b/>
    </w:rPr>
  </w:style>
  <w:style w:type="paragraph" w:styleId="Heading2">
    <w:name w:val="heading 2"/>
    <w:basedOn w:val="Normal"/>
    <w:next w:val="Normal"/>
    <w:link w:val="Heading2Char"/>
    <w:unhideWhenUsed/>
    <w:qFormat/>
    <w:rsid w:val="00F3462F"/>
    <w:pPr>
      <w:keepNext/>
      <w:keepLines/>
      <w:outlineLvl w:val="1"/>
    </w:pPr>
    <w:rPr>
      <w:rFonts w:eastAsiaTheme="majorEastAsia" w:cstheme="majorBidi"/>
      <w:b/>
      <w:szCs w:val="26"/>
    </w:rPr>
  </w:style>
  <w:style w:type="paragraph" w:styleId="Heading3">
    <w:name w:val="heading 3"/>
    <w:basedOn w:val="Normal"/>
    <w:next w:val="Normal"/>
    <w:link w:val="Heading3Char"/>
    <w:unhideWhenUsed/>
    <w:qFormat/>
    <w:rsid w:val="00F3462F"/>
    <w:pPr>
      <w:keepNext/>
      <w:keepLines/>
      <w:outlineLvl w:val="2"/>
    </w:pPr>
    <w:rPr>
      <w:rFonts w:eastAsiaTheme="majorEastAsia" w:cstheme="majorBidi"/>
      <w:b/>
      <w:i/>
      <w:szCs w:val="24"/>
    </w:rPr>
  </w:style>
  <w:style w:type="paragraph" w:styleId="Heading4">
    <w:name w:val="heading 4"/>
    <w:basedOn w:val="Normal"/>
    <w:next w:val="Normal"/>
    <w:link w:val="Heading4Char"/>
    <w:unhideWhenUsed/>
    <w:qFormat/>
    <w:rsid w:val="00F3462F"/>
    <w:pPr>
      <w:keepNext/>
      <w:spacing w:before="240" w:after="60"/>
      <w:outlineLvl w:val="3"/>
    </w:pPr>
    <w:rPr>
      <w:rFonts w:eastAsia="Times New Roman" w:cs="Times New Roman"/>
      <w:bCs/>
      <w:i/>
      <w:szCs w:val="28"/>
      <w:lang w:val="en-US"/>
    </w:rPr>
  </w:style>
  <w:style w:type="paragraph" w:styleId="Heading5">
    <w:name w:val="heading 5"/>
    <w:basedOn w:val="Normal"/>
    <w:next w:val="Normal"/>
    <w:link w:val="Heading5Char"/>
    <w:unhideWhenUsed/>
    <w:qFormat/>
    <w:rsid w:val="00F3462F"/>
    <w:pPr>
      <w:keepNext/>
      <w:keepLines/>
      <w:spacing w:before="40"/>
      <w:outlineLvl w:val="4"/>
    </w:pPr>
    <w:rPr>
      <w:rFonts w:asciiTheme="minorHAnsi" w:eastAsiaTheme="majorEastAsia" w:hAnsiTheme="minorHAnsi" w:cstheme="majorBidi"/>
      <w:szCs w:val="24"/>
      <w:u w:val="single"/>
      <w:lang w:val="en-US"/>
    </w:rPr>
  </w:style>
  <w:style w:type="paragraph" w:styleId="Heading6">
    <w:name w:val="heading 6"/>
    <w:basedOn w:val="Normal"/>
    <w:next w:val="Normal"/>
    <w:link w:val="Heading6Char"/>
    <w:unhideWhenUsed/>
    <w:qFormat/>
    <w:rsid w:val="00F3462F"/>
    <w:pPr>
      <w:keepNext/>
      <w:keepLines/>
      <w:spacing w:before="40" w:after="0"/>
      <w:outlineLvl w:val="5"/>
    </w:pPr>
    <w:rPr>
      <w:rFonts w:asciiTheme="majorHAnsi" w:eastAsiaTheme="majorEastAsia" w:hAnsiTheme="majorHAnsi" w:cstheme="majorBidi"/>
      <w:color w:val="1F4D78" w:themeColor="accent1" w:themeShade="7F"/>
      <w:sz w:val="2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4BB9"/>
    <w:rPr>
      <w:rFonts w:ascii="Times New Roman" w:hAnsi="Times New Roman"/>
      <w:b/>
      <w:sz w:val="24"/>
      <w:lang w:val="en-CA"/>
    </w:rPr>
  </w:style>
  <w:style w:type="character" w:customStyle="1" w:styleId="Heading2Char">
    <w:name w:val="Heading 2 Char"/>
    <w:basedOn w:val="DefaultParagraphFont"/>
    <w:link w:val="Heading2"/>
    <w:rsid w:val="00F3462F"/>
    <w:rPr>
      <w:rFonts w:ascii="Times New Roman" w:eastAsiaTheme="majorEastAsia" w:hAnsi="Times New Roman" w:cstheme="majorBidi"/>
      <w:b/>
      <w:sz w:val="24"/>
      <w:szCs w:val="26"/>
      <w:lang w:val="en-CA"/>
    </w:rPr>
  </w:style>
  <w:style w:type="character" w:customStyle="1" w:styleId="Heading3Char">
    <w:name w:val="Heading 3 Char"/>
    <w:basedOn w:val="DefaultParagraphFont"/>
    <w:link w:val="Heading3"/>
    <w:rsid w:val="00F3462F"/>
    <w:rPr>
      <w:rFonts w:ascii="Times New Roman" w:eastAsiaTheme="majorEastAsia" w:hAnsi="Times New Roman" w:cstheme="majorBidi"/>
      <w:b/>
      <w:i/>
      <w:sz w:val="24"/>
      <w:szCs w:val="24"/>
      <w:lang w:val="en-CA"/>
    </w:rPr>
  </w:style>
  <w:style w:type="character" w:customStyle="1" w:styleId="Heading4Char">
    <w:name w:val="Heading 4 Char"/>
    <w:basedOn w:val="DefaultParagraphFont"/>
    <w:link w:val="Heading4"/>
    <w:rsid w:val="00F3462F"/>
    <w:rPr>
      <w:rFonts w:ascii="Times New Roman" w:eastAsia="Times New Roman" w:hAnsi="Times New Roman" w:cs="Times New Roman"/>
      <w:bCs/>
      <w:i/>
      <w:sz w:val="24"/>
      <w:szCs w:val="28"/>
    </w:rPr>
  </w:style>
  <w:style w:type="character" w:customStyle="1" w:styleId="Heading5Char">
    <w:name w:val="Heading 5 Char"/>
    <w:basedOn w:val="DefaultParagraphFont"/>
    <w:link w:val="Heading5"/>
    <w:rsid w:val="00F3462F"/>
    <w:rPr>
      <w:rFonts w:eastAsiaTheme="majorEastAsia" w:cstheme="majorBidi"/>
      <w:sz w:val="24"/>
      <w:szCs w:val="24"/>
      <w:u w:val="single"/>
    </w:rPr>
  </w:style>
  <w:style w:type="character" w:customStyle="1" w:styleId="Heading6Char">
    <w:name w:val="Heading 6 Char"/>
    <w:basedOn w:val="DefaultParagraphFont"/>
    <w:link w:val="Heading6"/>
    <w:rsid w:val="00F3462F"/>
    <w:rPr>
      <w:rFonts w:asciiTheme="majorHAnsi" w:eastAsiaTheme="majorEastAsia" w:hAnsiTheme="majorHAnsi" w:cstheme="majorBidi"/>
      <w:color w:val="1F4D78" w:themeColor="accent1" w:themeShade="7F"/>
      <w:szCs w:val="24"/>
    </w:rPr>
  </w:style>
  <w:style w:type="paragraph" w:styleId="ListParagraph">
    <w:name w:val="List Paragraph"/>
    <w:basedOn w:val="Normal"/>
    <w:uiPriority w:val="34"/>
    <w:qFormat/>
    <w:rsid w:val="00F3462F"/>
    <w:pPr>
      <w:ind w:left="720"/>
      <w:contextualSpacing/>
    </w:pPr>
  </w:style>
  <w:style w:type="character" w:customStyle="1" w:styleId="titulo1">
    <w:name w:val="titulo1"/>
    <w:rsid w:val="00F3462F"/>
  </w:style>
  <w:style w:type="paragraph" w:styleId="Caption">
    <w:name w:val="caption"/>
    <w:basedOn w:val="Normal"/>
    <w:next w:val="Normal"/>
    <w:uiPriority w:val="35"/>
    <w:unhideWhenUsed/>
    <w:qFormat/>
    <w:rsid w:val="00F3462F"/>
    <w:rPr>
      <w:rFonts w:eastAsia="Times New Roman" w:cs="Times New Roman"/>
      <w:b/>
      <w:bCs/>
      <w:sz w:val="20"/>
      <w:szCs w:val="20"/>
      <w:lang w:val="en-US"/>
    </w:rPr>
  </w:style>
  <w:style w:type="paragraph" w:styleId="FootnoteText">
    <w:name w:val="footnote text"/>
    <w:basedOn w:val="Normal"/>
    <w:link w:val="FootnoteTextChar"/>
    <w:unhideWhenUsed/>
    <w:rsid w:val="00F3462F"/>
    <w:pPr>
      <w:spacing w:before="0" w:after="0"/>
    </w:pPr>
    <w:rPr>
      <w:sz w:val="20"/>
      <w:szCs w:val="20"/>
    </w:rPr>
  </w:style>
  <w:style w:type="character" w:customStyle="1" w:styleId="FootnoteTextChar">
    <w:name w:val="Footnote Text Char"/>
    <w:basedOn w:val="DefaultParagraphFont"/>
    <w:link w:val="FootnoteText"/>
    <w:rsid w:val="00F3462F"/>
    <w:rPr>
      <w:rFonts w:ascii="Times New Roman" w:hAnsi="Times New Roman"/>
      <w:sz w:val="20"/>
      <w:szCs w:val="20"/>
      <w:lang w:val="en-CA"/>
    </w:rPr>
  </w:style>
  <w:style w:type="character" w:styleId="FootnoteReference">
    <w:name w:val="footnote reference"/>
    <w:basedOn w:val="DefaultParagraphFont"/>
    <w:unhideWhenUsed/>
    <w:rsid w:val="00F3462F"/>
    <w:rPr>
      <w:vertAlign w:val="superscript"/>
    </w:rPr>
  </w:style>
  <w:style w:type="paragraph" w:styleId="Header">
    <w:name w:val="header"/>
    <w:basedOn w:val="Normal"/>
    <w:link w:val="HeaderChar"/>
    <w:uiPriority w:val="99"/>
    <w:unhideWhenUsed/>
    <w:rsid w:val="00F3462F"/>
    <w:pPr>
      <w:tabs>
        <w:tab w:val="center" w:pos="4680"/>
        <w:tab w:val="right" w:pos="9360"/>
      </w:tabs>
      <w:spacing w:before="0" w:after="0"/>
    </w:pPr>
  </w:style>
  <w:style w:type="character" w:customStyle="1" w:styleId="HeaderChar">
    <w:name w:val="Header Char"/>
    <w:basedOn w:val="DefaultParagraphFont"/>
    <w:link w:val="Header"/>
    <w:uiPriority w:val="99"/>
    <w:rsid w:val="00F3462F"/>
    <w:rPr>
      <w:rFonts w:ascii="Times New Roman" w:hAnsi="Times New Roman"/>
      <w:sz w:val="24"/>
      <w:lang w:val="en-CA"/>
    </w:rPr>
  </w:style>
  <w:style w:type="paragraph" w:styleId="Footer">
    <w:name w:val="footer"/>
    <w:basedOn w:val="Normal"/>
    <w:link w:val="FooterChar"/>
    <w:uiPriority w:val="99"/>
    <w:unhideWhenUsed/>
    <w:rsid w:val="00F3462F"/>
    <w:pPr>
      <w:tabs>
        <w:tab w:val="center" w:pos="4680"/>
        <w:tab w:val="right" w:pos="9360"/>
      </w:tabs>
      <w:spacing w:before="0" w:after="0"/>
    </w:pPr>
  </w:style>
  <w:style w:type="character" w:customStyle="1" w:styleId="FooterChar">
    <w:name w:val="Footer Char"/>
    <w:basedOn w:val="DefaultParagraphFont"/>
    <w:link w:val="Footer"/>
    <w:uiPriority w:val="99"/>
    <w:rsid w:val="00F3462F"/>
    <w:rPr>
      <w:rFonts w:ascii="Times New Roman" w:hAnsi="Times New Roman"/>
      <w:sz w:val="24"/>
      <w:lang w:val="en-CA"/>
    </w:rPr>
  </w:style>
  <w:style w:type="table" w:customStyle="1" w:styleId="TableGrid1">
    <w:name w:val="Table Grid1"/>
    <w:basedOn w:val="TableNormal"/>
    <w:next w:val="TableGrid"/>
    <w:uiPriority w:val="39"/>
    <w:rsid w:val="00F3462F"/>
    <w:pPr>
      <w:spacing w:after="0" w:line="240" w:lineRule="auto"/>
    </w:pPr>
    <w:rPr>
      <w:rFonts w:ascii="Calibri" w:eastAsia="Yu Mincho" w:hAnsi="Calibri" w:cs="Times New Roman"/>
      <w:sz w:val="24"/>
      <w:szCs w:val="24"/>
      <w:lang w:val="en-CA"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34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F3462F"/>
    <w:pPr>
      <w:spacing w:before="0" w:after="0"/>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F3462F"/>
    <w:rPr>
      <w:rFonts w:ascii="Tahoma" w:eastAsia="Times New Roman" w:hAnsi="Tahoma" w:cs="Tahoma"/>
      <w:sz w:val="16"/>
      <w:szCs w:val="16"/>
    </w:rPr>
  </w:style>
  <w:style w:type="character" w:customStyle="1" w:styleId="medium-font1">
    <w:name w:val="medium-font1"/>
    <w:rsid w:val="00F3462F"/>
  </w:style>
  <w:style w:type="character" w:styleId="Hyperlink">
    <w:name w:val="Hyperlink"/>
    <w:uiPriority w:val="99"/>
    <w:rsid w:val="00F3462F"/>
    <w:rPr>
      <w:color w:val="0000FF"/>
      <w:u w:val="single"/>
    </w:rPr>
  </w:style>
  <w:style w:type="character" w:styleId="CommentReference">
    <w:name w:val="annotation reference"/>
    <w:uiPriority w:val="99"/>
    <w:rsid w:val="00F3462F"/>
    <w:rPr>
      <w:sz w:val="16"/>
      <w:szCs w:val="16"/>
    </w:rPr>
  </w:style>
  <w:style w:type="paragraph" w:styleId="CommentText">
    <w:name w:val="annotation text"/>
    <w:basedOn w:val="Normal"/>
    <w:link w:val="CommentTextChar"/>
    <w:uiPriority w:val="99"/>
    <w:rsid w:val="00F3462F"/>
    <w:pPr>
      <w:spacing w:before="0" w:after="0"/>
    </w:pPr>
    <w:rPr>
      <w:rFonts w:ascii="Calibri" w:eastAsia="Times New Roman" w:hAnsi="Calibri" w:cs="Times New Roman"/>
      <w:sz w:val="20"/>
      <w:szCs w:val="20"/>
      <w:lang w:val="en-US"/>
    </w:rPr>
  </w:style>
  <w:style w:type="character" w:customStyle="1" w:styleId="CommentTextChar">
    <w:name w:val="Comment Text Char"/>
    <w:basedOn w:val="DefaultParagraphFont"/>
    <w:link w:val="CommentText"/>
    <w:uiPriority w:val="99"/>
    <w:rsid w:val="00F3462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rsid w:val="00F3462F"/>
    <w:rPr>
      <w:b/>
      <w:bCs/>
    </w:rPr>
  </w:style>
  <w:style w:type="character" w:customStyle="1" w:styleId="CommentSubjectChar">
    <w:name w:val="Comment Subject Char"/>
    <w:basedOn w:val="CommentTextChar"/>
    <w:link w:val="CommentSubject"/>
    <w:uiPriority w:val="99"/>
    <w:rsid w:val="00F3462F"/>
    <w:rPr>
      <w:rFonts w:ascii="Calibri" w:eastAsia="Times New Roman" w:hAnsi="Calibri" w:cs="Times New Roman"/>
      <w:b/>
      <w:bCs/>
      <w:sz w:val="20"/>
      <w:szCs w:val="20"/>
    </w:rPr>
  </w:style>
  <w:style w:type="paragraph" w:styleId="EndnoteText">
    <w:name w:val="endnote text"/>
    <w:basedOn w:val="Normal"/>
    <w:link w:val="EndnoteTextChar"/>
    <w:rsid w:val="00F3462F"/>
    <w:pPr>
      <w:spacing w:before="0" w:after="0"/>
    </w:pPr>
    <w:rPr>
      <w:rFonts w:ascii="Calibri" w:eastAsia="Times New Roman" w:hAnsi="Calibri" w:cs="Times New Roman"/>
      <w:sz w:val="20"/>
      <w:szCs w:val="20"/>
      <w:lang w:val="en-US"/>
    </w:rPr>
  </w:style>
  <w:style w:type="character" w:customStyle="1" w:styleId="EndnoteTextChar">
    <w:name w:val="Endnote Text Char"/>
    <w:basedOn w:val="DefaultParagraphFont"/>
    <w:link w:val="EndnoteText"/>
    <w:rsid w:val="00F3462F"/>
    <w:rPr>
      <w:rFonts w:ascii="Calibri" w:eastAsia="Times New Roman" w:hAnsi="Calibri" w:cs="Times New Roman"/>
      <w:sz w:val="20"/>
      <w:szCs w:val="20"/>
    </w:rPr>
  </w:style>
  <w:style w:type="character" w:styleId="EndnoteReference">
    <w:name w:val="endnote reference"/>
    <w:rsid w:val="00F3462F"/>
    <w:rPr>
      <w:vertAlign w:val="superscript"/>
    </w:rPr>
  </w:style>
  <w:style w:type="table" w:customStyle="1" w:styleId="TableGrid7">
    <w:name w:val="Table Grid7"/>
    <w:basedOn w:val="TableNormal"/>
    <w:next w:val="TableGrid"/>
    <w:uiPriority w:val="99"/>
    <w:rsid w:val="00F3462F"/>
    <w:pPr>
      <w:spacing w:after="0" w:line="240" w:lineRule="auto"/>
    </w:pPr>
    <w:rPr>
      <w:rFonts w:ascii="Times New Roman" w:eastAsia="Times New Roman" w:hAnsi="Times New Roman" w:cs="Times New Roman"/>
      <w:sz w:val="20"/>
      <w:szCs w:val="20"/>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3462F"/>
    <w:rPr>
      <w:rFonts w:ascii="Calibri" w:hAnsi="Calibri"/>
      <w:b/>
      <w:i w:val="0"/>
      <w:iCs/>
      <w:sz w:val="28"/>
    </w:rPr>
  </w:style>
  <w:style w:type="paragraph" w:styleId="NoSpacing">
    <w:name w:val="No Spacing"/>
    <w:uiPriority w:val="1"/>
    <w:qFormat/>
    <w:rsid w:val="00F3462F"/>
    <w:pPr>
      <w:spacing w:after="0" w:line="240" w:lineRule="auto"/>
    </w:pPr>
    <w:rPr>
      <w:rFonts w:ascii="Calibri" w:eastAsia="Calibri" w:hAnsi="Calibri" w:cs="Times New Roman"/>
    </w:rPr>
  </w:style>
  <w:style w:type="paragraph" w:styleId="NormalWeb">
    <w:name w:val="Normal (Web)"/>
    <w:basedOn w:val="Normal"/>
    <w:uiPriority w:val="99"/>
    <w:rsid w:val="00F3462F"/>
    <w:pPr>
      <w:spacing w:before="0" w:after="0"/>
    </w:pPr>
    <w:rPr>
      <w:rFonts w:eastAsia="Times New Roman" w:cs="Times New Roman"/>
      <w:szCs w:val="24"/>
      <w:lang w:val="en-US"/>
    </w:rPr>
  </w:style>
  <w:style w:type="paragraph" w:customStyle="1" w:styleId="Default">
    <w:name w:val="Default"/>
    <w:rsid w:val="00F3462F"/>
    <w:pPr>
      <w:autoSpaceDE w:val="0"/>
      <w:autoSpaceDN w:val="0"/>
      <w:adjustRightInd w:val="0"/>
      <w:spacing w:after="0" w:line="240" w:lineRule="auto"/>
    </w:pPr>
    <w:rPr>
      <w:rFonts w:ascii="Gill Sans MT" w:eastAsia="Times New Roman" w:hAnsi="Gill Sans MT" w:cs="Gill Sans MT"/>
      <w:color w:val="000000"/>
      <w:sz w:val="24"/>
      <w:szCs w:val="24"/>
      <w:lang w:eastAsia="ja-JP"/>
    </w:rPr>
  </w:style>
  <w:style w:type="table" w:customStyle="1" w:styleId="TableGrid2">
    <w:name w:val="Table Grid2"/>
    <w:basedOn w:val="TableNormal"/>
    <w:next w:val="TableGrid"/>
    <w:uiPriority w:val="39"/>
    <w:rsid w:val="00F3462F"/>
    <w:pPr>
      <w:spacing w:after="0" w:line="240" w:lineRule="auto"/>
    </w:pPr>
    <w:rPr>
      <w:rFonts w:ascii="Calibri" w:eastAsia="Yu Mincho" w:hAnsi="Calibri" w:cs="Times New Roman"/>
      <w:sz w:val="24"/>
      <w:szCs w:val="24"/>
      <w:lang w:val="en-CA"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Normal"/>
    <w:next w:val="Normal"/>
    <w:uiPriority w:val="99"/>
    <w:rsid w:val="00F3462F"/>
    <w:pPr>
      <w:autoSpaceDE w:val="0"/>
      <w:autoSpaceDN w:val="0"/>
      <w:adjustRightInd w:val="0"/>
      <w:spacing w:before="0" w:after="0" w:line="161" w:lineRule="atLeast"/>
    </w:pPr>
    <w:rPr>
      <w:rFonts w:ascii="Gill Sans MT" w:eastAsiaTheme="minorEastAsia" w:hAnsi="Gill Sans MT"/>
      <w:szCs w:val="24"/>
      <w:lang w:val="en-US" w:eastAsia="ja-JP"/>
    </w:rPr>
  </w:style>
  <w:style w:type="paragraph" w:customStyle="1" w:styleId="Pa0">
    <w:name w:val="Pa0"/>
    <w:basedOn w:val="Normal"/>
    <w:next w:val="Normal"/>
    <w:uiPriority w:val="99"/>
    <w:rsid w:val="00F3462F"/>
    <w:pPr>
      <w:autoSpaceDE w:val="0"/>
      <w:autoSpaceDN w:val="0"/>
      <w:adjustRightInd w:val="0"/>
      <w:spacing w:before="0" w:after="0" w:line="161" w:lineRule="atLeast"/>
    </w:pPr>
    <w:rPr>
      <w:rFonts w:ascii="Gill Sans MT" w:eastAsiaTheme="minorEastAsia" w:hAnsi="Gill Sans MT"/>
      <w:szCs w:val="24"/>
      <w:lang w:val="en-US" w:eastAsia="ja-JP"/>
    </w:rPr>
  </w:style>
  <w:style w:type="character" w:customStyle="1" w:styleId="label">
    <w:name w:val="label"/>
    <w:basedOn w:val="DefaultParagraphFont"/>
    <w:rsid w:val="00F3462F"/>
  </w:style>
  <w:style w:type="character" w:customStyle="1" w:styleId="quality-sign">
    <w:name w:val="quality-sign"/>
    <w:basedOn w:val="DefaultParagraphFont"/>
    <w:rsid w:val="00F3462F"/>
  </w:style>
  <w:style w:type="character" w:customStyle="1" w:styleId="quality-text">
    <w:name w:val="quality-text"/>
    <w:basedOn w:val="DefaultParagraphFont"/>
    <w:rsid w:val="00F3462F"/>
  </w:style>
  <w:style w:type="character" w:customStyle="1" w:styleId="comma">
    <w:name w:val="comma"/>
    <w:basedOn w:val="DefaultParagraphFont"/>
    <w:rsid w:val="00F3462F"/>
  </w:style>
  <w:style w:type="character" w:customStyle="1" w:styleId="cell">
    <w:name w:val="cell"/>
    <w:basedOn w:val="DefaultParagraphFont"/>
    <w:rsid w:val="00F3462F"/>
  </w:style>
  <w:style w:type="numbering" w:customStyle="1" w:styleId="NoList1">
    <w:name w:val="No List1"/>
    <w:next w:val="NoList"/>
    <w:uiPriority w:val="99"/>
    <w:semiHidden/>
    <w:unhideWhenUsed/>
    <w:rsid w:val="00F3462F"/>
  </w:style>
  <w:style w:type="table" w:customStyle="1" w:styleId="TableGrid3">
    <w:name w:val="Table Grid3"/>
    <w:basedOn w:val="TableNormal"/>
    <w:next w:val="TableGrid"/>
    <w:uiPriority w:val="39"/>
    <w:rsid w:val="00F3462F"/>
    <w:pPr>
      <w:spacing w:after="0" w:line="240" w:lineRule="auto"/>
    </w:pPr>
    <w:rPr>
      <w:rFonts w:ascii="Calibri" w:eastAsia="Yu Mincho" w:hAnsi="Calibri" w:cs="Times New Roman"/>
      <w:sz w:val="24"/>
      <w:szCs w:val="24"/>
      <w:lang w:val="en-CA"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3462F"/>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rsid w:val="00F3462F"/>
    <w:pPr>
      <w:spacing w:before="0" w:after="100"/>
    </w:pPr>
    <w:rPr>
      <w:rFonts w:ascii="Calibri" w:eastAsia="Times New Roman" w:hAnsi="Calibri" w:cs="Times New Roman"/>
      <w:sz w:val="22"/>
      <w:szCs w:val="24"/>
      <w:lang w:val="en-US"/>
    </w:rPr>
  </w:style>
  <w:style w:type="paragraph" w:styleId="TOC3">
    <w:name w:val="toc 3"/>
    <w:basedOn w:val="Normal"/>
    <w:next w:val="Normal"/>
    <w:autoRedefine/>
    <w:uiPriority w:val="39"/>
    <w:rsid w:val="00F3462F"/>
    <w:pPr>
      <w:spacing w:before="0" w:after="100"/>
      <w:ind w:left="440"/>
    </w:pPr>
    <w:rPr>
      <w:rFonts w:ascii="Calibri" w:eastAsia="Times New Roman" w:hAnsi="Calibri" w:cs="Times New Roman"/>
      <w:sz w:val="22"/>
      <w:szCs w:val="24"/>
      <w:lang w:val="en-US"/>
    </w:rPr>
  </w:style>
  <w:style w:type="paragraph" w:styleId="TOC2">
    <w:name w:val="toc 2"/>
    <w:basedOn w:val="Normal"/>
    <w:next w:val="Normal"/>
    <w:autoRedefine/>
    <w:uiPriority w:val="39"/>
    <w:rsid w:val="00F3462F"/>
    <w:pPr>
      <w:spacing w:before="0" w:after="100"/>
      <w:ind w:left="220"/>
    </w:pPr>
    <w:rPr>
      <w:rFonts w:ascii="Calibri" w:eastAsia="Times New Roman" w:hAnsi="Calibri" w:cs="Times New Roman"/>
      <w:sz w:val="22"/>
      <w:szCs w:val="24"/>
      <w:lang w:val="en-US"/>
    </w:rPr>
  </w:style>
  <w:style w:type="paragraph" w:styleId="TableofFigures">
    <w:name w:val="table of figures"/>
    <w:basedOn w:val="Normal"/>
    <w:next w:val="Normal"/>
    <w:uiPriority w:val="99"/>
    <w:rsid w:val="00F3462F"/>
    <w:pPr>
      <w:spacing w:before="0" w:after="0"/>
    </w:pPr>
    <w:rPr>
      <w:rFonts w:ascii="Calibri" w:eastAsia="Times New Roman" w:hAnsi="Calibri" w:cs="Times New Roman"/>
      <w:sz w:val="22"/>
      <w:szCs w:val="24"/>
      <w:lang w:val="en-US"/>
    </w:rPr>
  </w:style>
  <w:style w:type="paragraph" w:styleId="Revision">
    <w:name w:val="Revision"/>
    <w:hidden/>
    <w:uiPriority w:val="99"/>
    <w:semiHidden/>
    <w:rsid w:val="00F3462F"/>
    <w:pPr>
      <w:spacing w:after="0" w:line="240" w:lineRule="auto"/>
    </w:pPr>
    <w:rPr>
      <w:rFonts w:eastAsiaTheme="minorEastAsia"/>
      <w:sz w:val="24"/>
      <w:szCs w:val="24"/>
      <w:lang w:val="en-CA"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ofscience-com.login.ezproxy.library.ualberta.ca/wos/alldb/summary/b166a067-f004-44bf-938e-5b2a67d1dfb8-13cb1941/relevance/1" TargetMode="External"/><Relationship Id="rId13" Type="http://schemas.openxmlformats.org/officeDocument/2006/relationships/hyperlink" Target="https://www-webofscience-com.login.ezproxy.library.ualberta.ca/wos/alldb/summary/828a8665-69d3-4b1e-8d42-39b7236da82d-13cb057b/relevance/1" TargetMode="External"/><Relationship Id="rId18" Type="http://schemas.openxmlformats.org/officeDocument/2006/relationships/hyperlink" Target="https://www-webofscience-com.login.ezproxy.library.ualberta.ca/wos/alldb/summary/1636da5a-76fb-4639-9425-df731f15c86e-13caee1e/relevance/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webofscience-com.login.ezproxy.library.ualberta.ca/wos/alldb/summary/a0420883-0034-4e57-a932-a5e843b9b6d0-13cb1c70/relevance/1" TargetMode="External"/><Relationship Id="rId12" Type="http://schemas.openxmlformats.org/officeDocument/2006/relationships/hyperlink" Target="https://www-webofscience-com.login.ezproxy.library.ualberta.ca/wos/alldb/summary/f0fbbbd8-fdf5-4dd6-8a1a-72c63aae21b4-13cb08d7/relevance/1" TargetMode="External"/><Relationship Id="rId17" Type="http://schemas.openxmlformats.org/officeDocument/2006/relationships/hyperlink" Target="https://www-webofscience-com.login.ezproxy.library.ualberta.ca/wos/alldb/summary/c4a455b4-9cc5-4ad9-9c6d-9d549f69c826-13caf321/relevance/1" TargetMode="External"/><Relationship Id="rId2" Type="http://schemas.openxmlformats.org/officeDocument/2006/relationships/numbering" Target="numbering.xml"/><Relationship Id="rId16" Type="http://schemas.openxmlformats.org/officeDocument/2006/relationships/hyperlink" Target="https://www-webofscience-com.login.ezproxy.library.ualberta.ca/wos/alldb/summary/1da892bb-430f-40b4-92e2-75abd15d913a-13caf7df/relevance/1" TargetMode="External"/><Relationship Id="rId20" Type="http://schemas.openxmlformats.org/officeDocument/2006/relationships/hyperlink" Target="https://www-webofscience-com.login.ezproxy.library.ualberta.ca/wos/alldb/summary/38fa0534-c5b1-4f83-97bf-9257db297275-13cae6a7/relevance/1" TargetMode="External"/><Relationship Id="rId1" Type="http://schemas.openxmlformats.org/officeDocument/2006/relationships/customXml" Target="../customXml/item1.xml"/><Relationship Id="rId6" Type="http://schemas.openxmlformats.org/officeDocument/2006/relationships/hyperlink" Target="https://www-webofscience-com.login.ezproxy.library.ualberta.ca/wos/alldb/summary/1c5b7ad1-1b23-4ed5-8eaa-ca0c45710cfa-13cb1f66/relevance/1" TargetMode="External"/><Relationship Id="rId11" Type="http://schemas.openxmlformats.org/officeDocument/2006/relationships/hyperlink" Target="https://www-webofscience-com.login.ezproxy.library.ualberta.ca/wos/alldb/summary/23209e14-7dee-44b5-9103-964060443155-13cb0dd2/relevance/1" TargetMode="External"/><Relationship Id="rId5" Type="http://schemas.openxmlformats.org/officeDocument/2006/relationships/webSettings" Target="webSettings.xml"/><Relationship Id="rId15" Type="http://schemas.openxmlformats.org/officeDocument/2006/relationships/hyperlink" Target="https://www-webofscience-com.login.ezproxy.library.ualberta.ca/wos/alldb/summary/62d78bbd-fa22-4198-95cd-6ce1b54cca10-13caf900/relevance/1" TargetMode="External"/><Relationship Id="rId10" Type="http://schemas.openxmlformats.org/officeDocument/2006/relationships/hyperlink" Target="https://www-webofscience-com.login.ezproxy.library.ualberta.ca/wos/alldb/summary/86b01d1e-e5b0-4f4b-889c-699f7535621d-13cb0f6f/relevance/1" TargetMode="External"/><Relationship Id="rId19" Type="http://schemas.openxmlformats.org/officeDocument/2006/relationships/hyperlink" Target="https://www-webofscience-com.login.ezproxy.library.ualberta.ca/wos/alldb/summary/4119a4f4-593e-4c58-a243-0b5542a809d4-13caec64/relevance/1" TargetMode="External"/><Relationship Id="rId4" Type="http://schemas.openxmlformats.org/officeDocument/2006/relationships/settings" Target="settings.xml"/><Relationship Id="rId9" Type="http://schemas.openxmlformats.org/officeDocument/2006/relationships/hyperlink" Target="https://www-webofscience-com.login.ezproxy.library.ualberta.ca/wos/alldb/summary/0b848f67-e033-454e-890d-d4f9fe696d2a-13cb14bb/relevance/1" TargetMode="External"/><Relationship Id="rId14" Type="http://schemas.openxmlformats.org/officeDocument/2006/relationships/hyperlink" Target="https://www-webofscience-com.login.ezproxy.library.ualberta.ca/wos/alldb/summary/483ca486-d0ae-4459-a29c-5c203f9a1f73-13cb0022/relevance/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56F87F8-DA81-452F-B4C7-CF23CB610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18605</Words>
  <Characters>106054</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Information Services and Technology</Company>
  <LinksUpToDate>false</LinksUpToDate>
  <CharactersWithSpaces>124411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avdagovs</dc:creator>
  <cp:keywords/>
  <dc:description/>
  <cp:lastModifiedBy>fnagase</cp:lastModifiedBy>
  <cp:revision>3</cp:revision>
  <cp:lastPrinted>2021-04-30T13:21:00Z</cp:lastPrinted>
  <dcterms:created xsi:type="dcterms:W3CDTF">2021-12-01T23:25:00Z</dcterms:created>
  <dcterms:modified xsi:type="dcterms:W3CDTF">2021-12-01T23:26:00Z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