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6E92" w14:textId="16F52FAF" w:rsidR="009E24EB" w:rsidRPr="009E24EB" w:rsidRDefault="009E24EB" w:rsidP="009E24EB">
      <w:pPr>
        <w:spacing w:after="0" w:line="480" w:lineRule="auto"/>
        <w:rPr>
          <w:b/>
          <w:bCs/>
        </w:rPr>
      </w:pPr>
      <w:r w:rsidRPr="009E24EB">
        <w:rPr>
          <w:b/>
          <w:bCs/>
        </w:rPr>
        <w:t xml:space="preserve">Additional File 1 – Supplementary Table </w:t>
      </w:r>
      <w:r w:rsidR="00684D97">
        <w:rPr>
          <w:b/>
          <w:bCs/>
        </w:rPr>
        <w:t>S1</w:t>
      </w:r>
    </w:p>
    <w:p w14:paraId="6ACD8C3F" w14:textId="6F807CE1" w:rsidR="009E24EB" w:rsidRDefault="009E24EB" w:rsidP="009E24EB">
      <w:pPr>
        <w:spacing w:after="0" w:line="480" w:lineRule="auto"/>
      </w:pPr>
      <w:r>
        <w:t>Table</w:t>
      </w:r>
      <w:r w:rsidR="00684D97">
        <w:t xml:space="preserve"> S1</w:t>
      </w:r>
      <w:r>
        <w:t xml:space="preserve"> Service Utilisation of Health and Social Care Professionals in the BDBP Study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37"/>
        <w:gridCol w:w="977"/>
        <w:gridCol w:w="952"/>
        <w:gridCol w:w="790"/>
        <w:gridCol w:w="835"/>
        <w:gridCol w:w="835"/>
        <w:gridCol w:w="835"/>
        <w:gridCol w:w="779"/>
        <w:gridCol w:w="876"/>
      </w:tblGrid>
      <w:tr w:rsidR="009E24EB" w:rsidRPr="00B52E4A" w14:paraId="53890209" w14:textId="77777777" w:rsidTr="00F01A78">
        <w:tc>
          <w:tcPr>
            <w:tcW w:w="5000" w:type="pct"/>
            <w:gridSpan w:val="9"/>
          </w:tcPr>
          <w:p w14:paraId="6A8A37BB" w14:textId="77777777" w:rsidR="009E24EB" w:rsidRPr="006E7A29" w:rsidRDefault="009E24EB" w:rsidP="00F01A78">
            <w:pPr>
              <w:jc w:val="center"/>
              <w:rPr>
                <w:sz w:val="18"/>
                <w:szCs w:val="16"/>
              </w:rPr>
            </w:pPr>
            <w:r>
              <w:rPr>
                <w:b/>
                <w:bCs/>
                <w:sz w:val="18"/>
                <w:szCs w:val="16"/>
              </w:rPr>
              <w:t xml:space="preserve">Utilisation of </w:t>
            </w:r>
            <w:r w:rsidRPr="006E7A29">
              <w:rPr>
                <w:b/>
                <w:bCs/>
                <w:sz w:val="18"/>
                <w:szCs w:val="16"/>
              </w:rPr>
              <w:t xml:space="preserve">Other Services and Additional Details* </w:t>
            </w:r>
          </w:p>
        </w:tc>
      </w:tr>
      <w:tr w:rsidR="009E24EB" w:rsidRPr="00B52E4A" w14:paraId="0432C8A2" w14:textId="77777777" w:rsidTr="00F01A78">
        <w:tc>
          <w:tcPr>
            <w:tcW w:w="1185" w:type="pct"/>
          </w:tcPr>
          <w:p w14:paraId="4A1FEBD6" w14:textId="77777777" w:rsidR="009E24EB" w:rsidRPr="008A7C0A" w:rsidRDefault="009E24EB" w:rsidP="00F01A78">
            <w:pPr>
              <w:rPr>
                <w:sz w:val="16"/>
                <w:szCs w:val="16"/>
              </w:rPr>
            </w:pPr>
            <w:r w:rsidRPr="008A7C0A">
              <w:rPr>
                <w:b/>
                <w:bCs/>
                <w:sz w:val="16"/>
                <w:szCs w:val="16"/>
              </w:rPr>
              <w:t>Health Service</w:t>
            </w:r>
          </w:p>
        </w:tc>
        <w:tc>
          <w:tcPr>
            <w:tcW w:w="542" w:type="pct"/>
          </w:tcPr>
          <w:p w14:paraId="45A73F0B" w14:textId="77777777" w:rsidR="009E24EB" w:rsidRPr="008A7C0A" w:rsidRDefault="009E24EB" w:rsidP="00F01A78">
            <w:pPr>
              <w:rPr>
                <w:rFonts w:cstheme="minorHAnsi"/>
                <w:sz w:val="16"/>
                <w:szCs w:val="16"/>
              </w:rPr>
            </w:pPr>
            <w:r w:rsidRPr="008A7C0A">
              <w:rPr>
                <w:b/>
                <w:bCs/>
                <w:sz w:val="16"/>
                <w:szCs w:val="16"/>
              </w:rPr>
              <w:t xml:space="preserve">Frequency </w:t>
            </w:r>
          </w:p>
        </w:tc>
        <w:tc>
          <w:tcPr>
            <w:tcW w:w="528" w:type="pct"/>
          </w:tcPr>
          <w:p w14:paraId="3C2A5BB8" w14:textId="77777777" w:rsidR="009E24EB" w:rsidRPr="008A7C0A" w:rsidRDefault="009E24EB" w:rsidP="00F01A78">
            <w:pPr>
              <w:jc w:val="center"/>
              <w:rPr>
                <w:b/>
                <w:bCs/>
                <w:sz w:val="16"/>
                <w:szCs w:val="16"/>
              </w:rPr>
            </w:pPr>
            <w:r w:rsidRPr="008A7C0A">
              <w:rPr>
                <w:b/>
                <w:bCs/>
                <w:sz w:val="16"/>
                <w:szCs w:val="16"/>
              </w:rPr>
              <w:t>TOTAL</w:t>
            </w:r>
          </w:p>
          <w:p w14:paraId="400D69B3" w14:textId="77777777" w:rsidR="009E24EB" w:rsidRPr="008A7C0A" w:rsidRDefault="009E24EB" w:rsidP="00F01A78">
            <w:pPr>
              <w:jc w:val="center"/>
              <w:rPr>
                <w:b/>
                <w:bCs/>
                <w:sz w:val="16"/>
                <w:szCs w:val="16"/>
              </w:rPr>
            </w:pPr>
            <w:r w:rsidRPr="008A7C0A">
              <w:rPr>
                <w:b/>
                <w:bCs/>
                <w:sz w:val="16"/>
                <w:szCs w:val="16"/>
              </w:rPr>
              <w:t>(n=306)</w:t>
            </w:r>
          </w:p>
        </w:tc>
        <w:tc>
          <w:tcPr>
            <w:tcW w:w="438" w:type="pct"/>
            <w:shd w:val="clear" w:color="auto" w:fill="auto"/>
          </w:tcPr>
          <w:p w14:paraId="5D9CD948" w14:textId="77777777" w:rsidR="009E24EB" w:rsidRPr="008A7C0A" w:rsidRDefault="009E24EB" w:rsidP="00F01A7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MRHT</w:t>
            </w:r>
          </w:p>
          <w:p w14:paraId="65489684" w14:textId="77777777" w:rsidR="009E24EB" w:rsidRPr="008A7C0A" w:rsidRDefault="009E24EB" w:rsidP="00F01A78">
            <w:pPr>
              <w:jc w:val="center"/>
              <w:rPr>
                <w:b/>
                <w:bCs/>
                <w:sz w:val="16"/>
                <w:szCs w:val="16"/>
              </w:rPr>
            </w:pPr>
            <w:r w:rsidRPr="008A7C0A">
              <w:rPr>
                <w:b/>
                <w:bCs/>
                <w:sz w:val="16"/>
                <w:szCs w:val="16"/>
              </w:rPr>
              <w:t>(n=41)</w:t>
            </w:r>
          </w:p>
        </w:tc>
        <w:tc>
          <w:tcPr>
            <w:tcW w:w="463" w:type="pct"/>
            <w:shd w:val="clear" w:color="auto" w:fill="auto"/>
          </w:tcPr>
          <w:p w14:paraId="2CC32D5B" w14:textId="77777777" w:rsidR="009E24EB" w:rsidRPr="00B45296" w:rsidRDefault="009E24EB" w:rsidP="00F01A78">
            <w:pPr>
              <w:jc w:val="center"/>
              <w:rPr>
                <w:b/>
                <w:bCs/>
                <w:sz w:val="16"/>
                <w:szCs w:val="16"/>
              </w:rPr>
            </w:pPr>
            <w:r w:rsidRPr="00B45296">
              <w:rPr>
                <w:b/>
                <w:bCs/>
                <w:sz w:val="16"/>
                <w:szCs w:val="16"/>
              </w:rPr>
              <w:t>UHL</w:t>
            </w:r>
          </w:p>
          <w:p w14:paraId="56AFC902" w14:textId="77777777" w:rsidR="009E24EB" w:rsidRPr="00B45296" w:rsidRDefault="009E24EB" w:rsidP="00F01A78">
            <w:pPr>
              <w:jc w:val="center"/>
              <w:rPr>
                <w:b/>
                <w:bCs/>
                <w:sz w:val="16"/>
                <w:szCs w:val="16"/>
              </w:rPr>
            </w:pPr>
            <w:r w:rsidRPr="00B45296">
              <w:rPr>
                <w:b/>
                <w:bCs/>
                <w:sz w:val="16"/>
                <w:szCs w:val="16"/>
              </w:rPr>
              <w:t>(n=57)</w:t>
            </w:r>
          </w:p>
        </w:tc>
        <w:tc>
          <w:tcPr>
            <w:tcW w:w="463" w:type="pct"/>
          </w:tcPr>
          <w:p w14:paraId="30BF4079" w14:textId="77777777" w:rsidR="009E24EB" w:rsidRPr="008A7C0A" w:rsidRDefault="009E24EB" w:rsidP="00F01A78">
            <w:pPr>
              <w:jc w:val="center"/>
              <w:rPr>
                <w:b/>
                <w:bCs/>
                <w:sz w:val="16"/>
                <w:szCs w:val="16"/>
              </w:rPr>
            </w:pPr>
            <w:r w:rsidRPr="008A7C0A">
              <w:rPr>
                <w:b/>
                <w:bCs/>
                <w:sz w:val="16"/>
                <w:szCs w:val="16"/>
              </w:rPr>
              <w:t>SVUH</w:t>
            </w:r>
          </w:p>
          <w:p w14:paraId="34192744" w14:textId="77777777" w:rsidR="009E24EB" w:rsidRPr="008A7C0A" w:rsidRDefault="009E24EB" w:rsidP="00F01A78">
            <w:pPr>
              <w:jc w:val="center"/>
              <w:rPr>
                <w:b/>
                <w:bCs/>
                <w:sz w:val="16"/>
                <w:szCs w:val="16"/>
              </w:rPr>
            </w:pPr>
            <w:r w:rsidRPr="008A7C0A">
              <w:rPr>
                <w:b/>
                <w:bCs/>
                <w:sz w:val="16"/>
                <w:szCs w:val="16"/>
              </w:rPr>
              <w:t>(n=77)</w:t>
            </w:r>
          </w:p>
        </w:tc>
        <w:tc>
          <w:tcPr>
            <w:tcW w:w="463" w:type="pct"/>
            <w:shd w:val="clear" w:color="auto" w:fill="auto"/>
          </w:tcPr>
          <w:p w14:paraId="44043637" w14:textId="77777777" w:rsidR="009E24EB" w:rsidRPr="008A7C0A" w:rsidRDefault="009E24EB" w:rsidP="00F01A78">
            <w:pPr>
              <w:jc w:val="center"/>
              <w:rPr>
                <w:b/>
                <w:bCs/>
                <w:sz w:val="16"/>
                <w:szCs w:val="16"/>
              </w:rPr>
            </w:pPr>
            <w:r w:rsidRPr="008A7C0A">
              <w:rPr>
                <w:b/>
                <w:bCs/>
                <w:sz w:val="16"/>
                <w:szCs w:val="16"/>
              </w:rPr>
              <w:t>SJUH</w:t>
            </w:r>
          </w:p>
          <w:p w14:paraId="70A0C600" w14:textId="77777777" w:rsidR="009E24EB" w:rsidRPr="008A7C0A" w:rsidRDefault="009E24EB" w:rsidP="00F01A78">
            <w:pPr>
              <w:jc w:val="center"/>
              <w:rPr>
                <w:b/>
                <w:bCs/>
                <w:sz w:val="16"/>
                <w:szCs w:val="16"/>
              </w:rPr>
            </w:pPr>
            <w:r w:rsidRPr="008A7C0A">
              <w:rPr>
                <w:b/>
                <w:bCs/>
                <w:sz w:val="16"/>
                <w:szCs w:val="16"/>
              </w:rPr>
              <w:t>(n=67)</w:t>
            </w:r>
          </w:p>
        </w:tc>
        <w:tc>
          <w:tcPr>
            <w:tcW w:w="432" w:type="pct"/>
            <w:shd w:val="clear" w:color="auto" w:fill="auto"/>
          </w:tcPr>
          <w:p w14:paraId="62D8EF06" w14:textId="77777777" w:rsidR="009E24EB" w:rsidRPr="008A7C0A" w:rsidRDefault="009E24EB" w:rsidP="00F01A7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UHK</w:t>
            </w:r>
            <w:r w:rsidRPr="008A7C0A">
              <w:rPr>
                <w:b/>
                <w:bCs/>
                <w:sz w:val="16"/>
                <w:szCs w:val="16"/>
              </w:rPr>
              <w:t xml:space="preserve"> </w:t>
            </w:r>
          </w:p>
          <w:p w14:paraId="3756B14A" w14:textId="77777777" w:rsidR="009E24EB" w:rsidRPr="008A7C0A" w:rsidRDefault="009E24EB" w:rsidP="00F01A78">
            <w:pPr>
              <w:jc w:val="center"/>
              <w:rPr>
                <w:b/>
                <w:bCs/>
                <w:sz w:val="16"/>
                <w:szCs w:val="16"/>
              </w:rPr>
            </w:pPr>
            <w:r w:rsidRPr="008A7C0A">
              <w:rPr>
                <w:b/>
                <w:bCs/>
                <w:sz w:val="16"/>
                <w:szCs w:val="16"/>
              </w:rPr>
              <w:t>(n=64)</w:t>
            </w:r>
          </w:p>
        </w:tc>
        <w:tc>
          <w:tcPr>
            <w:tcW w:w="486" w:type="pct"/>
            <w:shd w:val="clear" w:color="auto" w:fill="auto"/>
          </w:tcPr>
          <w:p w14:paraId="13DC443E" w14:textId="77777777" w:rsidR="009E24EB" w:rsidRPr="008A7C0A" w:rsidRDefault="009E24EB" w:rsidP="00F01A78">
            <w:pPr>
              <w:jc w:val="center"/>
              <w:rPr>
                <w:b/>
                <w:bCs/>
                <w:sz w:val="16"/>
                <w:szCs w:val="16"/>
              </w:rPr>
            </w:pPr>
            <w:r w:rsidRPr="008A7C0A">
              <w:rPr>
                <w:b/>
                <w:bCs/>
                <w:sz w:val="16"/>
                <w:szCs w:val="16"/>
              </w:rPr>
              <w:t>P value</w:t>
            </w:r>
          </w:p>
        </w:tc>
      </w:tr>
      <w:tr w:rsidR="009E24EB" w:rsidRPr="00B52E4A" w14:paraId="1920CD01" w14:textId="77777777" w:rsidTr="00F01A78">
        <w:tc>
          <w:tcPr>
            <w:tcW w:w="1185" w:type="pct"/>
          </w:tcPr>
          <w:p w14:paraId="2B47949E" w14:textId="77777777" w:rsidR="009E24EB" w:rsidRPr="008A7C0A" w:rsidRDefault="009E24EB" w:rsidP="00F01A78">
            <w:pPr>
              <w:rPr>
                <w:b/>
                <w:bCs/>
                <w:sz w:val="16"/>
                <w:szCs w:val="16"/>
              </w:rPr>
            </w:pPr>
            <w:r w:rsidRPr="008A7C0A">
              <w:rPr>
                <w:sz w:val="16"/>
                <w:szCs w:val="16"/>
              </w:rPr>
              <w:t xml:space="preserve">Hospital Day Case </w:t>
            </w:r>
          </w:p>
        </w:tc>
        <w:tc>
          <w:tcPr>
            <w:tcW w:w="542" w:type="pct"/>
          </w:tcPr>
          <w:p w14:paraId="741D39DA" w14:textId="77777777" w:rsidR="009E24EB" w:rsidRPr="008A7C0A" w:rsidRDefault="009E24EB" w:rsidP="00F01A78">
            <w:pPr>
              <w:rPr>
                <w:sz w:val="16"/>
                <w:szCs w:val="16"/>
              </w:rPr>
            </w:pPr>
            <w:r w:rsidRPr="008A7C0A">
              <w:rPr>
                <w:rFonts w:cstheme="minorHAnsi"/>
                <w:sz w:val="16"/>
                <w:szCs w:val="16"/>
              </w:rPr>
              <w:t>≥</w:t>
            </w:r>
            <w:r w:rsidRPr="008A7C0A">
              <w:rPr>
                <w:sz w:val="16"/>
                <w:szCs w:val="16"/>
              </w:rPr>
              <w:t>1</w:t>
            </w:r>
          </w:p>
        </w:tc>
        <w:tc>
          <w:tcPr>
            <w:tcW w:w="528" w:type="pct"/>
          </w:tcPr>
          <w:p w14:paraId="204152D6" w14:textId="77777777" w:rsidR="009E24EB" w:rsidRPr="008A7C0A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Pr="008A7C0A">
              <w:rPr>
                <w:sz w:val="16"/>
                <w:szCs w:val="16"/>
              </w:rPr>
              <w:t>%</w:t>
            </w:r>
          </w:p>
        </w:tc>
        <w:tc>
          <w:tcPr>
            <w:tcW w:w="438" w:type="pct"/>
          </w:tcPr>
          <w:p w14:paraId="0513B24A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226F2">
              <w:rPr>
                <w:sz w:val="16"/>
                <w:szCs w:val="16"/>
              </w:rPr>
              <w:t>4%</w:t>
            </w:r>
          </w:p>
        </w:tc>
        <w:tc>
          <w:tcPr>
            <w:tcW w:w="463" w:type="pct"/>
            <w:shd w:val="clear" w:color="auto" w:fill="auto"/>
          </w:tcPr>
          <w:p w14:paraId="5FAB6C7D" w14:textId="77777777" w:rsidR="009E24EB" w:rsidRPr="00B45296" w:rsidRDefault="009E24EB" w:rsidP="00F01A78">
            <w:pPr>
              <w:jc w:val="center"/>
              <w:rPr>
                <w:sz w:val="16"/>
                <w:szCs w:val="16"/>
              </w:rPr>
            </w:pPr>
            <w:r w:rsidRPr="00B45296">
              <w:rPr>
                <w:sz w:val="16"/>
                <w:szCs w:val="16"/>
              </w:rPr>
              <w:t>12%</w:t>
            </w:r>
          </w:p>
        </w:tc>
        <w:tc>
          <w:tcPr>
            <w:tcW w:w="463" w:type="pct"/>
          </w:tcPr>
          <w:p w14:paraId="4E6DECAC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Pr="003226F2">
              <w:rPr>
                <w:sz w:val="16"/>
                <w:szCs w:val="16"/>
              </w:rPr>
              <w:t>%</w:t>
            </w:r>
          </w:p>
        </w:tc>
        <w:tc>
          <w:tcPr>
            <w:tcW w:w="463" w:type="pct"/>
          </w:tcPr>
          <w:p w14:paraId="6A1D6696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3226F2">
              <w:rPr>
                <w:sz w:val="16"/>
                <w:szCs w:val="16"/>
              </w:rPr>
              <w:t>9%</w:t>
            </w:r>
          </w:p>
        </w:tc>
        <w:tc>
          <w:tcPr>
            <w:tcW w:w="432" w:type="pct"/>
          </w:tcPr>
          <w:p w14:paraId="04F57C1C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Pr="003226F2">
              <w:rPr>
                <w:sz w:val="16"/>
                <w:szCs w:val="16"/>
              </w:rPr>
              <w:t>%</w:t>
            </w:r>
          </w:p>
        </w:tc>
        <w:tc>
          <w:tcPr>
            <w:tcW w:w="486" w:type="pct"/>
          </w:tcPr>
          <w:p w14:paraId="58A6FC10" w14:textId="77777777" w:rsidR="009E24EB" w:rsidRPr="008A7C0A" w:rsidRDefault="009E24EB" w:rsidP="00F01A78">
            <w:pPr>
              <w:jc w:val="center"/>
              <w:rPr>
                <w:sz w:val="16"/>
                <w:szCs w:val="16"/>
              </w:rPr>
            </w:pPr>
            <w:r w:rsidRPr="008A7C0A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628</w:t>
            </w:r>
          </w:p>
        </w:tc>
      </w:tr>
      <w:tr w:rsidR="009E24EB" w:rsidRPr="00B52E4A" w14:paraId="5A2A9971" w14:textId="77777777" w:rsidTr="00F01A78">
        <w:tc>
          <w:tcPr>
            <w:tcW w:w="1185" w:type="pct"/>
          </w:tcPr>
          <w:p w14:paraId="1A655504" w14:textId="77777777" w:rsidR="009E24EB" w:rsidRPr="008A7C0A" w:rsidRDefault="009E24EB" w:rsidP="00F01A78">
            <w:pPr>
              <w:rPr>
                <w:sz w:val="16"/>
                <w:szCs w:val="16"/>
              </w:rPr>
            </w:pPr>
            <w:r w:rsidRPr="008A7C0A">
              <w:rPr>
                <w:sz w:val="16"/>
                <w:szCs w:val="16"/>
              </w:rPr>
              <w:t>Day Hospital Consult</w:t>
            </w:r>
          </w:p>
        </w:tc>
        <w:tc>
          <w:tcPr>
            <w:tcW w:w="542" w:type="pct"/>
          </w:tcPr>
          <w:p w14:paraId="3C7B3007" w14:textId="77777777" w:rsidR="009E24EB" w:rsidRPr="008A7C0A" w:rsidRDefault="009E24EB" w:rsidP="00F01A78">
            <w:pPr>
              <w:rPr>
                <w:sz w:val="16"/>
                <w:szCs w:val="16"/>
              </w:rPr>
            </w:pPr>
            <w:r w:rsidRPr="008A7C0A">
              <w:rPr>
                <w:rFonts w:cstheme="minorHAnsi"/>
                <w:sz w:val="16"/>
                <w:szCs w:val="16"/>
              </w:rPr>
              <w:t>≥</w:t>
            </w:r>
            <w:r w:rsidRPr="008A7C0A">
              <w:rPr>
                <w:sz w:val="16"/>
                <w:szCs w:val="16"/>
              </w:rPr>
              <w:t>1</w:t>
            </w:r>
          </w:p>
        </w:tc>
        <w:tc>
          <w:tcPr>
            <w:tcW w:w="528" w:type="pct"/>
          </w:tcPr>
          <w:p w14:paraId="5CEE5183" w14:textId="77777777" w:rsidR="009E24EB" w:rsidRPr="008A7C0A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8A7C0A">
              <w:rPr>
                <w:sz w:val="16"/>
                <w:szCs w:val="16"/>
              </w:rPr>
              <w:t>%</w:t>
            </w:r>
          </w:p>
        </w:tc>
        <w:tc>
          <w:tcPr>
            <w:tcW w:w="438" w:type="pct"/>
          </w:tcPr>
          <w:p w14:paraId="3DB9E7AE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226F2">
              <w:rPr>
                <w:sz w:val="16"/>
                <w:szCs w:val="16"/>
              </w:rPr>
              <w:t>%</w:t>
            </w:r>
          </w:p>
        </w:tc>
        <w:tc>
          <w:tcPr>
            <w:tcW w:w="463" w:type="pct"/>
            <w:shd w:val="clear" w:color="auto" w:fill="auto"/>
          </w:tcPr>
          <w:p w14:paraId="1FF9D6EE" w14:textId="77777777" w:rsidR="009E24EB" w:rsidRPr="00B45296" w:rsidRDefault="009E24EB" w:rsidP="00F01A78">
            <w:pPr>
              <w:jc w:val="center"/>
              <w:rPr>
                <w:sz w:val="16"/>
                <w:szCs w:val="16"/>
              </w:rPr>
            </w:pPr>
            <w:r w:rsidRPr="00B45296">
              <w:rPr>
                <w:sz w:val="16"/>
                <w:szCs w:val="16"/>
              </w:rPr>
              <w:t>4%</w:t>
            </w:r>
          </w:p>
        </w:tc>
        <w:tc>
          <w:tcPr>
            <w:tcW w:w="463" w:type="pct"/>
          </w:tcPr>
          <w:p w14:paraId="4EB71E55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3226F2">
              <w:rPr>
                <w:sz w:val="16"/>
                <w:szCs w:val="16"/>
              </w:rPr>
              <w:t>%</w:t>
            </w:r>
          </w:p>
        </w:tc>
        <w:tc>
          <w:tcPr>
            <w:tcW w:w="463" w:type="pct"/>
          </w:tcPr>
          <w:p w14:paraId="621393B8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Pr="003226F2">
              <w:rPr>
                <w:sz w:val="16"/>
                <w:szCs w:val="16"/>
              </w:rPr>
              <w:t>%</w:t>
            </w:r>
          </w:p>
        </w:tc>
        <w:tc>
          <w:tcPr>
            <w:tcW w:w="432" w:type="pct"/>
          </w:tcPr>
          <w:p w14:paraId="2416E8D1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3226F2">
              <w:rPr>
                <w:sz w:val="16"/>
                <w:szCs w:val="16"/>
              </w:rPr>
              <w:t>%</w:t>
            </w:r>
          </w:p>
        </w:tc>
        <w:tc>
          <w:tcPr>
            <w:tcW w:w="486" w:type="pct"/>
          </w:tcPr>
          <w:p w14:paraId="1DEE4DC7" w14:textId="77777777" w:rsidR="009E24EB" w:rsidRPr="008A7C0A" w:rsidRDefault="009E24EB" w:rsidP="00F01A78">
            <w:pPr>
              <w:jc w:val="center"/>
              <w:rPr>
                <w:sz w:val="16"/>
                <w:szCs w:val="16"/>
              </w:rPr>
            </w:pPr>
            <w:r w:rsidRPr="008A7C0A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109</w:t>
            </w:r>
          </w:p>
        </w:tc>
      </w:tr>
      <w:tr w:rsidR="009E24EB" w:rsidRPr="00B52E4A" w14:paraId="4D38871F" w14:textId="77777777" w:rsidTr="00F01A78">
        <w:tc>
          <w:tcPr>
            <w:tcW w:w="1185" w:type="pct"/>
          </w:tcPr>
          <w:p w14:paraId="2F4D6F33" w14:textId="77777777" w:rsidR="009E24EB" w:rsidRPr="008A7C0A" w:rsidRDefault="009E24EB" w:rsidP="00F01A78">
            <w:pPr>
              <w:rPr>
                <w:b/>
                <w:bCs/>
                <w:sz w:val="16"/>
                <w:szCs w:val="16"/>
              </w:rPr>
            </w:pPr>
            <w:r w:rsidRPr="008A7C0A">
              <w:rPr>
                <w:sz w:val="16"/>
                <w:szCs w:val="16"/>
              </w:rPr>
              <w:t>Physiotherapy</w:t>
            </w:r>
          </w:p>
        </w:tc>
        <w:tc>
          <w:tcPr>
            <w:tcW w:w="542" w:type="pct"/>
          </w:tcPr>
          <w:p w14:paraId="48AFC7A0" w14:textId="77777777" w:rsidR="009E24EB" w:rsidRPr="008A7C0A" w:rsidRDefault="009E24EB" w:rsidP="00F01A78">
            <w:pPr>
              <w:rPr>
                <w:sz w:val="16"/>
                <w:szCs w:val="16"/>
              </w:rPr>
            </w:pPr>
            <w:r w:rsidRPr="008A7C0A">
              <w:rPr>
                <w:rFonts w:cstheme="minorHAnsi"/>
                <w:sz w:val="16"/>
                <w:szCs w:val="16"/>
              </w:rPr>
              <w:t>≥</w:t>
            </w:r>
            <w:r w:rsidRPr="008A7C0A">
              <w:rPr>
                <w:sz w:val="16"/>
                <w:szCs w:val="16"/>
              </w:rPr>
              <w:t>1</w:t>
            </w:r>
          </w:p>
        </w:tc>
        <w:tc>
          <w:tcPr>
            <w:tcW w:w="528" w:type="pct"/>
          </w:tcPr>
          <w:p w14:paraId="1A8A25A3" w14:textId="77777777" w:rsidR="009E24EB" w:rsidRPr="008A7C0A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Pr="008A7C0A">
              <w:rPr>
                <w:sz w:val="16"/>
                <w:szCs w:val="16"/>
              </w:rPr>
              <w:t>%</w:t>
            </w:r>
          </w:p>
        </w:tc>
        <w:tc>
          <w:tcPr>
            <w:tcW w:w="438" w:type="pct"/>
          </w:tcPr>
          <w:p w14:paraId="40D28FE5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Pr="003226F2">
              <w:rPr>
                <w:sz w:val="16"/>
                <w:szCs w:val="16"/>
              </w:rPr>
              <w:t>%</w:t>
            </w:r>
          </w:p>
        </w:tc>
        <w:tc>
          <w:tcPr>
            <w:tcW w:w="463" w:type="pct"/>
            <w:shd w:val="clear" w:color="auto" w:fill="auto"/>
          </w:tcPr>
          <w:p w14:paraId="68E70813" w14:textId="77777777" w:rsidR="009E24EB" w:rsidRPr="00B45296" w:rsidRDefault="009E24EB" w:rsidP="00F01A78">
            <w:pPr>
              <w:jc w:val="center"/>
              <w:rPr>
                <w:sz w:val="16"/>
                <w:szCs w:val="16"/>
              </w:rPr>
            </w:pPr>
            <w:r w:rsidRPr="00B45296">
              <w:rPr>
                <w:sz w:val="16"/>
                <w:szCs w:val="16"/>
              </w:rPr>
              <w:t>14%</w:t>
            </w:r>
          </w:p>
        </w:tc>
        <w:tc>
          <w:tcPr>
            <w:tcW w:w="463" w:type="pct"/>
          </w:tcPr>
          <w:p w14:paraId="022DB07A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Pr="003226F2">
              <w:rPr>
                <w:sz w:val="16"/>
                <w:szCs w:val="16"/>
              </w:rPr>
              <w:t>%</w:t>
            </w:r>
          </w:p>
        </w:tc>
        <w:tc>
          <w:tcPr>
            <w:tcW w:w="463" w:type="pct"/>
          </w:tcPr>
          <w:p w14:paraId="2DD7D731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Pr="003226F2">
              <w:rPr>
                <w:sz w:val="16"/>
                <w:szCs w:val="16"/>
              </w:rPr>
              <w:t>%</w:t>
            </w:r>
          </w:p>
        </w:tc>
        <w:tc>
          <w:tcPr>
            <w:tcW w:w="432" w:type="pct"/>
          </w:tcPr>
          <w:p w14:paraId="4C674659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3226F2">
              <w:rPr>
                <w:sz w:val="16"/>
                <w:szCs w:val="16"/>
              </w:rPr>
              <w:t>%</w:t>
            </w:r>
          </w:p>
        </w:tc>
        <w:tc>
          <w:tcPr>
            <w:tcW w:w="486" w:type="pct"/>
          </w:tcPr>
          <w:p w14:paraId="3102A31E" w14:textId="77777777" w:rsidR="009E24EB" w:rsidRPr="008A7C0A" w:rsidRDefault="009E24EB" w:rsidP="00F01A78">
            <w:pPr>
              <w:jc w:val="center"/>
              <w:rPr>
                <w:sz w:val="16"/>
                <w:szCs w:val="16"/>
              </w:rPr>
            </w:pPr>
            <w:r w:rsidRPr="008A7C0A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250</w:t>
            </w:r>
          </w:p>
        </w:tc>
      </w:tr>
      <w:tr w:rsidR="009E24EB" w:rsidRPr="00B52E4A" w14:paraId="4AAFC1C6" w14:textId="77777777" w:rsidTr="00F01A78">
        <w:tc>
          <w:tcPr>
            <w:tcW w:w="1185" w:type="pct"/>
          </w:tcPr>
          <w:p w14:paraId="0CA48635" w14:textId="77777777" w:rsidR="009E24EB" w:rsidRPr="008A7C0A" w:rsidRDefault="009E24EB" w:rsidP="00F01A78">
            <w:pPr>
              <w:rPr>
                <w:b/>
                <w:bCs/>
                <w:sz w:val="16"/>
                <w:szCs w:val="16"/>
              </w:rPr>
            </w:pPr>
            <w:r w:rsidRPr="008A7C0A">
              <w:rPr>
                <w:sz w:val="16"/>
                <w:szCs w:val="16"/>
              </w:rPr>
              <w:t>Occupational Therapy</w:t>
            </w:r>
          </w:p>
        </w:tc>
        <w:tc>
          <w:tcPr>
            <w:tcW w:w="542" w:type="pct"/>
          </w:tcPr>
          <w:p w14:paraId="1EBD5FD8" w14:textId="77777777" w:rsidR="009E24EB" w:rsidRPr="008A7C0A" w:rsidRDefault="009E24EB" w:rsidP="00F01A78">
            <w:pPr>
              <w:rPr>
                <w:sz w:val="16"/>
                <w:szCs w:val="16"/>
              </w:rPr>
            </w:pPr>
            <w:r w:rsidRPr="008A7C0A">
              <w:rPr>
                <w:rFonts w:cstheme="minorHAnsi"/>
                <w:sz w:val="16"/>
                <w:szCs w:val="16"/>
              </w:rPr>
              <w:t>≥</w:t>
            </w:r>
            <w:r w:rsidRPr="008A7C0A">
              <w:rPr>
                <w:sz w:val="16"/>
                <w:szCs w:val="16"/>
              </w:rPr>
              <w:t>1</w:t>
            </w:r>
          </w:p>
        </w:tc>
        <w:tc>
          <w:tcPr>
            <w:tcW w:w="528" w:type="pct"/>
          </w:tcPr>
          <w:p w14:paraId="6212AAF9" w14:textId="54D61A97" w:rsidR="009E24EB" w:rsidRPr="008A7C0A" w:rsidRDefault="00F52588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2%</w:t>
            </w:r>
          </w:p>
        </w:tc>
        <w:tc>
          <w:tcPr>
            <w:tcW w:w="438" w:type="pct"/>
          </w:tcPr>
          <w:p w14:paraId="0135F391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3226F2">
              <w:rPr>
                <w:sz w:val="16"/>
                <w:szCs w:val="16"/>
              </w:rPr>
              <w:t>%</w:t>
            </w:r>
          </w:p>
        </w:tc>
        <w:tc>
          <w:tcPr>
            <w:tcW w:w="463" w:type="pct"/>
            <w:shd w:val="clear" w:color="auto" w:fill="auto"/>
          </w:tcPr>
          <w:p w14:paraId="0DCDC4BD" w14:textId="77777777" w:rsidR="009E24EB" w:rsidRPr="00B45296" w:rsidRDefault="009E24EB" w:rsidP="00F01A78">
            <w:pPr>
              <w:jc w:val="center"/>
              <w:rPr>
                <w:sz w:val="16"/>
                <w:szCs w:val="16"/>
              </w:rPr>
            </w:pPr>
            <w:r w:rsidRPr="00B45296">
              <w:rPr>
                <w:sz w:val="16"/>
                <w:szCs w:val="16"/>
              </w:rPr>
              <w:t>2%</w:t>
            </w:r>
          </w:p>
        </w:tc>
        <w:tc>
          <w:tcPr>
            <w:tcW w:w="463" w:type="pct"/>
          </w:tcPr>
          <w:p w14:paraId="2A014FF1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 w:rsidRPr="003226F2">
              <w:rPr>
                <w:sz w:val="16"/>
                <w:szCs w:val="16"/>
              </w:rPr>
              <w:t>0%</w:t>
            </w:r>
          </w:p>
        </w:tc>
        <w:tc>
          <w:tcPr>
            <w:tcW w:w="463" w:type="pct"/>
          </w:tcPr>
          <w:p w14:paraId="0F64A842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 w:rsidRPr="003226F2">
              <w:rPr>
                <w:sz w:val="16"/>
                <w:szCs w:val="16"/>
              </w:rPr>
              <w:t>3%</w:t>
            </w:r>
          </w:p>
        </w:tc>
        <w:tc>
          <w:tcPr>
            <w:tcW w:w="432" w:type="pct"/>
          </w:tcPr>
          <w:p w14:paraId="2397A3B0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 w:rsidRPr="003226F2">
              <w:rPr>
                <w:sz w:val="16"/>
                <w:szCs w:val="16"/>
              </w:rPr>
              <w:t>8%</w:t>
            </w:r>
          </w:p>
        </w:tc>
        <w:tc>
          <w:tcPr>
            <w:tcW w:w="486" w:type="pct"/>
          </w:tcPr>
          <w:p w14:paraId="0B6F5F82" w14:textId="77777777" w:rsidR="009E24EB" w:rsidRPr="008A7C0A" w:rsidRDefault="009E24EB" w:rsidP="00F01A78">
            <w:pPr>
              <w:jc w:val="center"/>
              <w:rPr>
                <w:sz w:val="16"/>
                <w:szCs w:val="16"/>
              </w:rPr>
            </w:pPr>
            <w:r w:rsidRPr="008A7C0A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420</w:t>
            </w:r>
          </w:p>
        </w:tc>
      </w:tr>
      <w:tr w:rsidR="009E24EB" w:rsidRPr="00B52E4A" w14:paraId="72AF3DC3" w14:textId="77777777" w:rsidTr="00F01A78">
        <w:tc>
          <w:tcPr>
            <w:tcW w:w="1185" w:type="pct"/>
          </w:tcPr>
          <w:p w14:paraId="53A9AC52" w14:textId="77777777" w:rsidR="009E24EB" w:rsidRPr="008A7C0A" w:rsidRDefault="009E24EB" w:rsidP="00F01A78">
            <w:pPr>
              <w:rPr>
                <w:b/>
                <w:bCs/>
                <w:sz w:val="16"/>
                <w:szCs w:val="16"/>
              </w:rPr>
            </w:pPr>
            <w:r w:rsidRPr="008A7C0A">
              <w:rPr>
                <w:sz w:val="16"/>
                <w:szCs w:val="16"/>
              </w:rPr>
              <w:t xml:space="preserve">Speech &amp; Language </w:t>
            </w:r>
          </w:p>
        </w:tc>
        <w:tc>
          <w:tcPr>
            <w:tcW w:w="542" w:type="pct"/>
          </w:tcPr>
          <w:p w14:paraId="2F44B0CA" w14:textId="77777777" w:rsidR="009E24EB" w:rsidRPr="008A7C0A" w:rsidRDefault="009E24EB" w:rsidP="00F01A78">
            <w:pPr>
              <w:rPr>
                <w:sz w:val="16"/>
                <w:szCs w:val="16"/>
              </w:rPr>
            </w:pPr>
            <w:r w:rsidRPr="008A7C0A">
              <w:rPr>
                <w:rFonts w:cstheme="minorHAnsi"/>
                <w:sz w:val="16"/>
                <w:szCs w:val="16"/>
              </w:rPr>
              <w:t>≥</w:t>
            </w:r>
            <w:r w:rsidRPr="008A7C0A">
              <w:rPr>
                <w:sz w:val="16"/>
                <w:szCs w:val="16"/>
              </w:rPr>
              <w:t>1</w:t>
            </w:r>
          </w:p>
        </w:tc>
        <w:tc>
          <w:tcPr>
            <w:tcW w:w="528" w:type="pct"/>
          </w:tcPr>
          <w:p w14:paraId="793EF78B" w14:textId="77777777" w:rsidR="009E24EB" w:rsidRPr="008A7C0A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&lt;1</w:t>
            </w:r>
            <w:r w:rsidRPr="008A7C0A">
              <w:rPr>
                <w:sz w:val="16"/>
                <w:szCs w:val="16"/>
              </w:rPr>
              <w:t>%</w:t>
            </w:r>
          </w:p>
        </w:tc>
        <w:tc>
          <w:tcPr>
            <w:tcW w:w="438" w:type="pct"/>
          </w:tcPr>
          <w:p w14:paraId="7FAB783E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 w:rsidRPr="003226F2">
              <w:rPr>
                <w:sz w:val="16"/>
                <w:szCs w:val="16"/>
              </w:rPr>
              <w:t>0%</w:t>
            </w:r>
          </w:p>
        </w:tc>
        <w:tc>
          <w:tcPr>
            <w:tcW w:w="463" w:type="pct"/>
            <w:shd w:val="clear" w:color="auto" w:fill="auto"/>
          </w:tcPr>
          <w:p w14:paraId="7030E053" w14:textId="77777777" w:rsidR="009E24EB" w:rsidRPr="00B45296" w:rsidRDefault="009E24EB" w:rsidP="00F01A78">
            <w:pPr>
              <w:jc w:val="center"/>
              <w:rPr>
                <w:sz w:val="16"/>
                <w:szCs w:val="16"/>
              </w:rPr>
            </w:pPr>
            <w:r w:rsidRPr="00B45296">
              <w:rPr>
                <w:sz w:val="16"/>
                <w:szCs w:val="16"/>
              </w:rPr>
              <w:t>2%</w:t>
            </w:r>
          </w:p>
        </w:tc>
        <w:tc>
          <w:tcPr>
            <w:tcW w:w="463" w:type="pct"/>
          </w:tcPr>
          <w:p w14:paraId="1E1ACF75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 w:rsidRPr="003226F2">
              <w:rPr>
                <w:sz w:val="16"/>
                <w:szCs w:val="16"/>
              </w:rPr>
              <w:t>0%</w:t>
            </w:r>
          </w:p>
        </w:tc>
        <w:tc>
          <w:tcPr>
            <w:tcW w:w="463" w:type="pct"/>
          </w:tcPr>
          <w:p w14:paraId="0595865C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 w:rsidRPr="003226F2">
              <w:rPr>
                <w:sz w:val="16"/>
                <w:szCs w:val="16"/>
              </w:rPr>
              <w:t>0%</w:t>
            </w:r>
          </w:p>
        </w:tc>
        <w:tc>
          <w:tcPr>
            <w:tcW w:w="432" w:type="pct"/>
          </w:tcPr>
          <w:p w14:paraId="54503C81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 w:rsidRPr="003226F2">
              <w:rPr>
                <w:sz w:val="16"/>
                <w:szCs w:val="16"/>
              </w:rPr>
              <w:t>0%</w:t>
            </w:r>
          </w:p>
        </w:tc>
        <w:tc>
          <w:tcPr>
            <w:tcW w:w="486" w:type="pct"/>
          </w:tcPr>
          <w:p w14:paraId="252E0CD6" w14:textId="77777777" w:rsidR="009E24EB" w:rsidRPr="008A7C0A" w:rsidRDefault="009E24EB" w:rsidP="00F01A78">
            <w:pPr>
              <w:jc w:val="center"/>
              <w:rPr>
                <w:sz w:val="16"/>
                <w:szCs w:val="16"/>
              </w:rPr>
            </w:pPr>
            <w:r w:rsidRPr="008A7C0A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357</w:t>
            </w:r>
          </w:p>
        </w:tc>
      </w:tr>
      <w:tr w:rsidR="009E24EB" w:rsidRPr="00B52E4A" w14:paraId="54086FF1" w14:textId="77777777" w:rsidTr="00F01A78">
        <w:tc>
          <w:tcPr>
            <w:tcW w:w="1185" w:type="pct"/>
          </w:tcPr>
          <w:p w14:paraId="47E161BE" w14:textId="77777777" w:rsidR="009E24EB" w:rsidRPr="008A7C0A" w:rsidRDefault="009E24EB" w:rsidP="00F01A78">
            <w:pPr>
              <w:rPr>
                <w:b/>
                <w:bCs/>
                <w:sz w:val="16"/>
                <w:szCs w:val="16"/>
              </w:rPr>
            </w:pPr>
            <w:r w:rsidRPr="008A7C0A">
              <w:rPr>
                <w:sz w:val="16"/>
                <w:szCs w:val="16"/>
              </w:rPr>
              <w:t>Psychology/Counselling</w:t>
            </w:r>
          </w:p>
        </w:tc>
        <w:tc>
          <w:tcPr>
            <w:tcW w:w="542" w:type="pct"/>
          </w:tcPr>
          <w:p w14:paraId="2C6F9243" w14:textId="77777777" w:rsidR="009E24EB" w:rsidRPr="008A7C0A" w:rsidRDefault="009E24EB" w:rsidP="00F01A78">
            <w:pPr>
              <w:rPr>
                <w:sz w:val="16"/>
                <w:szCs w:val="16"/>
              </w:rPr>
            </w:pPr>
            <w:r w:rsidRPr="008A7C0A">
              <w:rPr>
                <w:rFonts w:cstheme="minorHAnsi"/>
                <w:sz w:val="16"/>
                <w:szCs w:val="16"/>
              </w:rPr>
              <w:t>≥</w:t>
            </w:r>
            <w:r w:rsidRPr="008A7C0A">
              <w:rPr>
                <w:sz w:val="16"/>
                <w:szCs w:val="16"/>
              </w:rPr>
              <w:t>1</w:t>
            </w:r>
          </w:p>
        </w:tc>
        <w:tc>
          <w:tcPr>
            <w:tcW w:w="528" w:type="pct"/>
          </w:tcPr>
          <w:p w14:paraId="4F4ADED1" w14:textId="77777777" w:rsidR="009E24EB" w:rsidRPr="008A7C0A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8A7C0A">
              <w:rPr>
                <w:sz w:val="16"/>
                <w:szCs w:val="16"/>
              </w:rPr>
              <w:t>%</w:t>
            </w:r>
          </w:p>
        </w:tc>
        <w:tc>
          <w:tcPr>
            <w:tcW w:w="438" w:type="pct"/>
          </w:tcPr>
          <w:p w14:paraId="0652E6E6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 w:rsidRPr="003226F2">
              <w:rPr>
                <w:sz w:val="16"/>
                <w:szCs w:val="16"/>
              </w:rPr>
              <w:t>0%</w:t>
            </w:r>
          </w:p>
        </w:tc>
        <w:tc>
          <w:tcPr>
            <w:tcW w:w="463" w:type="pct"/>
            <w:shd w:val="clear" w:color="auto" w:fill="auto"/>
          </w:tcPr>
          <w:p w14:paraId="3570B968" w14:textId="77777777" w:rsidR="009E24EB" w:rsidRPr="00B45296" w:rsidRDefault="009E24EB" w:rsidP="00F01A78">
            <w:pPr>
              <w:jc w:val="center"/>
              <w:rPr>
                <w:sz w:val="16"/>
                <w:szCs w:val="16"/>
              </w:rPr>
            </w:pPr>
            <w:r w:rsidRPr="00B45296">
              <w:rPr>
                <w:sz w:val="16"/>
                <w:szCs w:val="16"/>
              </w:rPr>
              <w:t>0%</w:t>
            </w:r>
          </w:p>
        </w:tc>
        <w:tc>
          <w:tcPr>
            <w:tcW w:w="463" w:type="pct"/>
          </w:tcPr>
          <w:p w14:paraId="408598EF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3226F2">
              <w:rPr>
                <w:sz w:val="16"/>
                <w:szCs w:val="16"/>
              </w:rPr>
              <w:t>%</w:t>
            </w:r>
          </w:p>
        </w:tc>
        <w:tc>
          <w:tcPr>
            <w:tcW w:w="463" w:type="pct"/>
          </w:tcPr>
          <w:p w14:paraId="6048CD9B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6%</w:t>
            </w:r>
          </w:p>
        </w:tc>
        <w:tc>
          <w:tcPr>
            <w:tcW w:w="432" w:type="pct"/>
          </w:tcPr>
          <w:p w14:paraId="6404A9C5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226F2">
              <w:rPr>
                <w:sz w:val="16"/>
                <w:szCs w:val="16"/>
              </w:rPr>
              <w:t>%</w:t>
            </w:r>
          </w:p>
        </w:tc>
        <w:tc>
          <w:tcPr>
            <w:tcW w:w="486" w:type="pct"/>
          </w:tcPr>
          <w:p w14:paraId="21F1CB14" w14:textId="77777777" w:rsidR="009E24EB" w:rsidRPr="008A7C0A" w:rsidRDefault="009E24EB" w:rsidP="00F01A78">
            <w:pPr>
              <w:jc w:val="center"/>
              <w:rPr>
                <w:sz w:val="16"/>
                <w:szCs w:val="16"/>
              </w:rPr>
            </w:pPr>
            <w:r w:rsidRPr="008A7C0A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173</w:t>
            </w:r>
          </w:p>
        </w:tc>
      </w:tr>
      <w:tr w:rsidR="009E24EB" w:rsidRPr="00B52E4A" w14:paraId="4E773686" w14:textId="77777777" w:rsidTr="00F01A78">
        <w:tc>
          <w:tcPr>
            <w:tcW w:w="1185" w:type="pct"/>
          </w:tcPr>
          <w:p w14:paraId="62BB5ACC" w14:textId="77777777" w:rsidR="009E24EB" w:rsidRPr="008A7C0A" w:rsidRDefault="009E24EB" w:rsidP="00F01A78">
            <w:pPr>
              <w:rPr>
                <w:b/>
                <w:bCs/>
                <w:sz w:val="16"/>
                <w:szCs w:val="16"/>
              </w:rPr>
            </w:pPr>
            <w:r w:rsidRPr="008A7C0A">
              <w:rPr>
                <w:sz w:val="16"/>
                <w:szCs w:val="16"/>
              </w:rPr>
              <w:t>Respite Care</w:t>
            </w:r>
          </w:p>
        </w:tc>
        <w:tc>
          <w:tcPr>
            <w:tcW w:w="542" w:type="pct"/>
          </w:tcPr>
          <w:p w14:paraId="489733AD" w14:textId="77777777" w:rsidR="009E24EB" w:rsidRPr="008A7C0A" w:rsidRDefault="009E24EB" w:rsidP="00F01A78">
            <w:pPr>
              <w:rPr>
                <w:sz w:val="16"/>
                <w:szCs w:val="16"/>
              </w:rPr>
            </w:pPr>
            <w:r w:rsidRPr="008A7C0A">
              <w:rPr>
                <w:rFonts w:cstheme="minorHAnsi"/>
                <w:sz w:val="16"/>
                <w:szCs w:val="16"/>
              </w:rPr>
              <w:t>≥</w:t>
            </w:r>
            <w:r w:rsidRPr="008A7C0A">
              <w:rPr>
                <w:sz w:val="16"/>
                <w:szCs w:val="16"/>
              </w:rPr>
              <w:t>1</w:t>
            </w:r>
          </w:p>
        </w:tc>
        <w:tc>
          <w:tcPr>
            <w:tcW w:w="528" w:type="pct"/>
          </w:tcPr>
          <w:p w14:paraId="6BA65F71" w14:textId="77777777" w:rsidR="009E24EB" w:rsidRPr="008A7C0A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8A7C0A">
              <w:rPr>
                <w:sz w:val="16"/>
                <w:szCs w:val="16"/>
              </w:rPr>
              <w:t>%</w:t>
            </w:r>
          </w:p>
        </w:tc>
        <w:tc>
          <w:tcPr>
            <w:tcW w:w="438" w:type="pct"/>
          </w:tcPr>
          <w:p w14:paraId="68A86BF5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 w:rsidRPr="003226F2">
              <w:rPr>
                <w:sz w:val="16"/>
                <w:szCs w:val="16"/>
              </w:rPr>
              <w:t>0%</w:t>
            </w:r>
          </w:p>
        </w:tc>
        <w:tc>
          <w:tcPr>
            <w:tcW w:w="463" w:type="pct"/>
            <w:shd w:val="clear" w:color="auto" w:fill="auto"/>
          </w:tcPr>
          <w:p w14:paraId="2042843A" w14:textId="77777777" w:rsidR="009E24EB" w:rsidRPr="00B45296" w:rsidRDefault="009E24EB" w:rsidP="00F01A78">
            <w:pPr>
              <w:jc w:val="center"/>
              <w:rPr>
                <w:sz w:val="16"/>
                <w:szCs w:val="16"/>
              </w:rPr>
            </w:pPr>
            <w:r w:rsidRPr="00B45296">
              <w:rPr>
                <w:sz w:val="16"/>
                <w:szCs w:val="16"/>
              </w:rPr>
              <w:t>2%</w:t>
            </w:r>
          </w:p>
        </w:tc>
        <w:tc>
          <w:tcPr>
            <w:tcW w:w="463" w:type="pct"/>
          </w:tcPr>
          <w:p w14:paraId="32D75FF7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 w:rsidRPr="003226F2">
              <w:rPr>
                <w:sz w:val="16"/>
                <w:szCs w:val="16"/>
              </w:rPr>
              <w:t>0%</w:t>
            </w:r>
          </w:p>
        </w:tc>
        <w:tc>
          <w:tcPr>
            <w:tcW w:w="463" w:type="pct"/>
          </w:tcPr>
          <w:p w14:paraId="0B8957BB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 w:rsidRPr="003226F2">
              <w:rPr>
                <w:sz w:val="16"/>
                <w:szCs w:val="16"/>
              </w:rPr>
              <w:t>0%</w:t>
            </w:r>
          </w:p>
        </w:tc>
        <w:tc>
          <w:tcPr>
            <w:tcW w:w="432" w:type="pct"/>
          </w:tcPr>
          <w:p w14:paraId="2EF761F9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3226F2">
              <w:rPr>
                <w:sz w:val="16"/>
                <w:szCs w:val="16"/>
              </w:rPr>
              <w:t>%</w:t>
            </w:r>
          </w:p>
        </w:tc>
        <w:tc>
          <w:tcPr>
            <w:tcW w:w="486" w:type="pct"/>
          </w:tcPr>
          <w:p w14:paraId="63765A68" w14:textId="77777777" w:rsidR="009E24EB" w:rsidRPr="008A7C0A" w:rsidRDefault="009E24EB" w:rsidP="00F01A78">
            <w:pPr>
              <w:jc w:val="center"/>
              <w:rPr>
                <w:sz w:val="16"/>
                <w:szCs w:val="16"/>
              </w:rPr>
            </w:pPr>
            <w:r w:rsidRPr="008A7C0A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266</w:t>
            </w:r>
          </w:p>
        </w:tc>
      </w:tr>
      <w:tr w:rsidR="009E24EB" w:rsidRPr="00B52E4A" w14:paraId="670E6CA7" w14:textId="77777777" w:rsidTr="00F01A78">
        <w:tc>
          <w:tcPr>
            <w:tcW w:w="1185" w:type="pct"/>
          </w:tcPr>
          <w:p w14:paraId="4E739E5A" w14:textId="77777777" w:rsidR="009E24EB" w:rsidRPr="008A7C0A" w:rsidRDefault="009E24EB" w:rsidP="00F01A78">
            <w:pPr>
              <w:rPr>
                <w:b/>
                <w:bCs/>
                <w:sz w:val="16"/>
                <w:szCs w:val="16"/>
              </w:rPr>
            </w:pPr>
            <w:r w:rsidRPr="008A7C0A">
              <w:rPr>
                <w:sz w:val="16"/>
                <w:szCs w:val="16"/>
              </w:rPr>
              <w:t>Pharmacy</w:t>
            </w:r>
          </w:p>
        </w:tc>
        <w:tc>
          <w:tcPr>
            <w:tcW w:w="542" w:type="pct"/>
          </w:tcPr>
          <w:p w14:paraId="448EBD35" w14:textId="77777777" w:rsidR="009E24EB" w:rsidRPr="008A7C0A" w:rsidRDefault="009E24EB" w:rsidP="00F01A78">
            <w:pPr>
              <w:rPr>
                <w:sz w:val="16"/>
                <w:szCs w:val="16"/>
              </w:rPr>
            </w:pPr>
            <w:r w:rsidRPr="008A7C0A">
              <w:rPr>
                <w:rFonts w:cstheme="minorHAnsi"/>
                <w:sz w:val="16"/>
                <w:szCs w:val="16"/>
              </w:rPr>
              <w:t>≥</w:t>
            </w:r>
            <w:r w:rsidRPr="008A7C0A">
              <w:rPr>
                <w:sz w:val="16"/>
                <w:szCs w:val="16"/>
              </w:rPr>
              <w:t>1</w:t>
            </w:r>
          </w:p>
        </w:tc>
        <w:tc>
          <w:tcPr>
            <w:tcW w:w="528" w:type="pct"/>
          </w:tcPr>
          <w:p w14:paraId="32FD8447" w14:textId="77777777" w:rsidR="009E24EB" w:rsidRPr="008A7C0A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Pr="008A7C0A">
              <w:rPr>
                <w:sz w:val="16"/>
                <w:szCs w:val="16"/>
              </w:rPr>
              <w:t>%</w:t>
            </w:r>
          </w:p>
        </w:tc>
        <w:tc>
          <w:tcPr>
            <w:tcW w:w="438" w:type="pct"/>
          </w:tcPr>
          <w:p w14:paraId="42C87275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Pr="003226F2">
              <w:rPr>
                <w:sz w:val="16"/>
                <w:szCs w:val="16"/>
              </w:rPr>
              <w:t>%</w:t>
            </w:r>
          </w:p>
        </w:tc>
        <w:tc>
          <w:tcPr>
            <w:tcW w:w="463" w:type="pct"/>
            <w:shd w:val="clear" w:color="auto" w:fill="auto"/>
          </w:tcPr>
          <w:p w14:paraId="1EDBC41A" w14:textId="77777777" w:rsidR="009E24EB" w:rsidRPr="00B45296" w:rsidRDefault="009E24EB" w:rsidP="00F01A78">
            <w:pPr>
              <w:jc w:val="center"/>
              <w:rPr>
                <w:sz w:val="16"/>
                <w:szCs w:val="16"/>
              </w:rPr>
            </w:pPr>
            <w:r w:rsidRPr="00B45296">
              <w:rPr>
                <w:sz w:val="16"/>
                <w:szCs w:val="16"/>
              </w:rPr>
              <w:t>7%</w:t>
            </w:r>
          </w:p>
        </w:tc>
        <w:tc>
          <w:tcPr>
            <w:tcW w:w="463" w:type="pct"/>
          </w:tcPr>
          <w:p w14:paraId="6FFEEBDD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3226F2">
              <w:rPr>
                <w:sz w:val="16"/>
                <w:szCs w:val="16"/>
              </w:rPr>
              <w:t>%</w:t>
            </w:r>
          </w:p>
        </w:tc>
        <w:tc>
          <w:tcPr>
            <w:tcW w:w="463" w:type="pct"/>
          </w:tcPr>
          <w:p w14:paraId="21AB75FF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Pr="003226F2">
              <w:rPr>
                <w:sz w:val="16"/>
                <w:szCs w:val="16"/>
              </w:rPr>
              <w:t>%</w:t>
            </w:r>
          </w:p>
        </w:tc>
        <w:tc>
          <w:tcPr>
            <w:tcW w:w="432" w:type="pct"/>
          </w:tcPr>
          <w:p w14:paraId="49DA8317" w14:textId="77777777" w:rsidR="009E24EB" w:rsidRPr="003226F2" w:rsidRDefault="009E24EB" w:rsidP="00F01A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Pr="003226F2">
              <w:rPr>
                <w:sz w:val="16"/>
                <w:szCs w:val="16"/>
              </w:rPr>
              <w:t>%</w:t>
            </w:r>
          </w:p>
        </w:tc>
        <w:tc>
          <w:tcPr>
            <w:tcW w:w="486" w:type="pct"/>
          </w:tcPr>
          <w:p w14:paraId="5EE3DFD2" w14:textId="77777777" w:rsidR="009E24EB" w:rsidRPr="008A7C0A" w:rsidRDefault="009E24EB" w:rsidP="00F01A78">
            <w:pPr>
              <w:jc w:val="center"/>
              <w:rPr>
                <w:sz w:val="16"/>
                <w:szCs w:val="16"/>
              </w:rPr>
            </w:pPr>
            <w:r w:rsidRPr="008A7C0A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032</w:t>
            </w:r>
          </w:p>
        </w:tc>
      </w:tr>
    </w:tbl>
    <w:p w14:paraId="7252F155" w14:textId="7ACD8F53" w:rsidR="005A116E" w:rsidRDefault="00212F2B">
      <w:proofErr w:type="spellStart"/>
      <w:r w:rsidRPr="00212F2B">
        <w:rPr>
          <w:rFonts w:cstheme="minorHAnsi"/>
          <w:sz w:val="16"/>
          <w:szCs w:val="16"/>
          <w:vertAlign w:val="superscript"/>
        </w:rPr>
        <w:t>a</w:t>
      </w:r>
      <w:r w:rsidRPr="002E3EAC">
        <w:rPr>
          <w:rFonts w:cstheme="minorHAnsi"/>
          <w:sz w:val="16"/>
          <w:szCs w:val="16"/>
        </w:rPr>
        <w:t>P</w:t>
      </w:r>
      <w:proofErr w:type="spellEnd"/>
      <w:r w:rsidRPr="002E3EAC">
        <w:rPr>
          <w:rFonts w:cstheme="minorHAnsi"/>
          <w:sz w:val="16"/>
          <w:szCs w:val="16"/>
        </w:rPr>
        <w:t>-value from Chi</w:t>
      </w:r>
      <w:r w:rsidRPr="002E3EAC">
        <w:rPr>
          <w:rFonts w:cstheme="minorHAnsi"/>
          <w:sz w:val="16"/>
          <w:szCs w:val="16"/>
          <w:vertAlign w:val="superscript"/>
        </w:rPr>
        <w:t>2</w:t>
      </w:r>
      <w:r w:rsidRPr="002E3EAC">
        <w:rPr>
          <w:rFonts w:cstheme="minorHAnsi"/>
          <w:sz w:val="16"/>
          <w:szCs w:val="16"/>
        </w:rPr>
        <w:t>-test</w:t>
      </w:r>
    </w:p>
    <w:sectPr w:rsidR="005A11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4EB"/>
    <w:rsid w:val="00212F2B"/>
    <w:rsid w:val="003D73E0"/>
    <w:rsid w:val="005A116E"/>
    <w:rsid w:val="00684D97"/>
    <w:rsid w:val="009E24EB"/>
    <w:rsid w:val="00F5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3D961"/>
  <w15:chartTrackingRefBased/>
  <w15:docId w15:val="{9E2B2DD6-8633-44AE-BED4-E20702F3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4E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24E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Niamh.Cummins</dc:creator>
  <cp:keywords/>
  <dc:description/>
  <cp:lastModifiedBy>Niamh.Cummins</cp:lastModifiedBy>
  <cp:revision>4</cp:revision>
  <dcterms:created xsi:type="dcterms:W3CDTF">2021-11-02T12:49:00Z</dcterms:created>
  <dcterms:modified xsi:type="dcterms:W3CDTF">2021-11-11T00:07:00Z</dcterms:modified>
</cp:coreProperties>
</file>