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55116" w14:textId="2B8771C5" w:rsidR="00963B1E" w:rsidRPr="00FD0114" w:rsidRDefault="00A14A14" w:rsidP="00963B1E">
      <w:pPr>
        <w:widowControl/>
        <w:wordWrap/>
        <w:autoSpaceDE/>
        <w:autoSpaceDN/>
        <w:spacing w:line="480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zh-CN"/>
        </w:rPr>
      </w:pPr>
      <w:r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zh-CN"/>
        </w:rPr>
        <w:t>Supplementa</w:t>
      </w:r>
      <w:r w:rsidR="00BA1D14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zh-CN"/>
        </w:rPr>
        <w:t>ry</w:t>
      </w:r>
      <w:r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zh-CN"/>
        </w:rPr>
        <w:t xml:space="preserve"> </w:t>
      </w:r>
      <w:r w:rsidR="00963B1E" w:rsidRPr="00FD0114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zh-CN"/>
        </w:rPr>
        <w:t xml:space="preserve">Table </w:t>
      </w:r>
      <w:r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zh-CN"/>
        </w:rPr>
        <w:t>1</w:t>
      </w:r>
      <w:r w:rsidR="00963B1E" w:rsidRPr="00FD0114">
        <w:rPr>
          <w:rFonts w:ascii="Times New Roman" w:eastAsia="DengXian" w:hAnsi="Times New Roman" w:cs="Times New Roman"/>
          <w:kern w:val="0"/>
          <w:sz w:val="24"/>
          <w:szCs w:val="24"/>
          <w:lang w:eastAsia="zh-CN"/>
        </w:rPr>
        <w:t xml:space="preserve"> Demographics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295"/>
        <w:gridCol w:w="1378"/>
        <w:gridCol w:w="1744"/>
        <w:gridCol w:w="1353"/>
      </w:tblGrid>
      <w:tr w:rsidR="00963B1E" w:rsidRPr="00FD0114" w14:paraId="011ECD78" w14:textId="77777777" w:rsidTr="00314A12">
        <w:trPr>
          <w:trHeight w:val="560"/>
        </w:trPr>
        <w:tc>
          <w:tcPr>
            <w:tcW w:w="19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748DD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2FB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  <w:t>Applications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607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  <w:t>T2R Scholars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842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  <w:t>ITCH Participant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9B83D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b/>
                <w:bCs/>
                <w:kern w:val="0"/>
                <w:szCs w:val="20"/>
                <w:lang w:eastAsia="en-US"/>
              </w:rPr>
              <w:t>Survey Respondents</w:t>
            </w:r>
          </w:p>
        </w:tc>
      </w:tr>
      <w:tr w:rsidR="00963B1E" w:rsidRPr="00FD0114" w14:paraId="7DD06CF9" w14:textId="77777777" w:rsidTr="00314A12">
        <w:trPr>
          <w:trHeight w:val="280"/>
        </w:trPr>
        <w:tc>
          <w:tcPr>
            <w:tcW w:w="19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BD24C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n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91E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3618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255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1399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872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560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BD5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181</w:t>
            </w:r>
          </w:p>
        </w:tc>
      </w:tr>
      <w:tr w:rsidR="00963B1E" w:rsidRPr="00FD0114" w14:paraId="55BDCD3E" w14:textId="77777777" w:rsidTr="00314A12">
        <w:trPr>
          <w:trHeight w:val="560"/>
        </w:trPr>
        <w:tc>
          <w:tcPr>
            <w:tcW w:w="190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FF1796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What is your organizational affiliation? (%)</w:t>
            </w:r>
          </w:p>
        </w:tc>
        <w:tc>
          <w:tcPr>
            <w:tcW w:w="6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DCB427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C1346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84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404529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84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E08E3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</w:tr>
      <w:tr w:rsidR="00963B1E" w:rsidRPr="00FD0114" w14:paraId="4CD04274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77B2D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Global Immunization Partner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15C55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49 (1.4)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407A9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22 (1.6)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ABC07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9 (1.6)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040F6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 (3.9)</w:t>
            </w:r>
          </w:p>
        </w:tc>
      </w:tr>
      <w:tr w:rsidR="00963B1E" w:rsidRPr="00FD0114" w14:paraId="718E1F10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C923A0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World Health Organization HQ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C8E8D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18 (0.5)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9A940A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 (0.4)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2E4C7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 (0.4)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37CBB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 (0.6)</w:t>
            </w:r>
          </w:p>
        </w:tc>
      </w:tr>
      <w:tr w:rsidR="00963B1E" w:rsidRPr="00FD0114" w14:paraId="16D703F1" w14:textId="77777777" w:rsidTr="00314A12">
        <w:trPr>
          <w:trHeight w:val="56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44A99E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Consultant currently working for WHO/UNICEF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FE2A5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281 (7.8)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AA870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137 (9.8)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0BA98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84 (15.0)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74907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21 (11.6)</w:t>
            </w:r>
          </w:p>
        </w:tc>
      </w:tr>
      <w:tr w:rsidR="00963B1E" w:rsidRPr="00FD0114" w14:paraId="32AF5B0B" w14:textId="77777777" w:rsidTr="00314A12">
        <w:trPr>
          <w:trHeight w:val="56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1BEFEC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WHO Regional or Sub-Regional Office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41FEE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66 (1.8)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DCA42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33 (2.4)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91796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 (1.4)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EA4D9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 (1.1)</w:t>
            </w:r>
          </w:p>
        </w:tc>
      </w:tr>
      <w:tr w:rsidR="00963B1E" w:rsidRPr="00FD0114" w14:paraId="72C501CF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C448FE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WHO Country Office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50B79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172 (4.8)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A07B5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82 (5.9)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A9989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27 (4.8)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50CC9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</w:tr>
      <w:tr w:rsidR="00963B1E" w:rsidRPr="00FD0114" w14:paraId="429AC417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E35D4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National Ministry of Health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7F63F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996 (27.5)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2A9A0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329 (23.5)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64BBB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141 (25.2)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8230E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44 (24.3)</w:t>
            </w:r>
          </w:p>
        </w:tc>
      </w:tr>
      <w:tr w:rsidR="00963B1E" w:rsidRPr="00FD0114" w14:paraId="2E7600AC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6618CB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Sub-National Ministry of Health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5FDA3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837 (23.1)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4431E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360 (25.7)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3A1E7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128 (22.9)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AE942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48 (26.5)</w:t>
            </w:r>
          </w:p>
        </w:tc>
      </w:tr>
      <w:tr w:rsidR="00963B1E" w:rsidRPr="00FD0114" w14:paraId="6CA9853D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04870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Non-Governmental Organization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BBCD89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456 (12.6)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C8E5F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175 (12.5)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2C5E8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66 (11.8)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3404D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24 (13.3)</w:t>
            </w:r>
          </w:p>
        </w:tc>
      </w:tr>
      <w:tr w:rsidR="00963B1E" w:rsidRPr="00FD0114" w14:paraId="74E1FF7D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6961A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Student or Academic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D4447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224 (6.2)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5392A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62 (4.4)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2DC93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18 (3.2)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8E085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 (2.8)</w:t>
            </w:r>
          </w:p>
        </w:tc>
      </w:tr>
      <w:tr w:rsidR="00963B1E" w:rsidRPr="00FD0114" w14:paraId="32DC61F3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D13461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Other United Nations Staff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75890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73 (2.0)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157CE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37 (2.6)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654A5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19 (3.4)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E29E3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 (2.8)</w:t>
            </w:r>
          </w:p>
        </w:tc>
      </w:tr>
      <w:tr w:rsidR="00963B1E" w:rsidRPr="00FD0114" w14:paraId="2588B84C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BA6631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Other Consultant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33816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135 (3.7)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F9354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51 (3.6)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7D8FE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23 (4.1)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056F3A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 (3.9)</w:t>
            </w:r>
          </w:p>
        </w:tc>
      </w:tr>
      <w:tr w:rsidR="00963B1E" w:rsidRPr="00FD0114" w14:paraId="18BC7CBF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13063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200" w:left="454" w:hangingChars="27" w:hanging="54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Other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E33FB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311 (8.6)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FCBA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106 (7.6)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04E21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35 (6.2)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637CE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 (4.4)</w:t>
            </w:r>
          </w:p>
        </w:tc>
      </w:tr>
      <w:tr w:rsidR="00963B1E" w:rsidRPr="00FD0114" w14:paraId="2354C774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0A6D6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Missing</w:t>
            </w:r>
          </w:p>
        </w:tc>
        <w:tc>
          <w:tcPr>
            <w:tcW w:w="69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BCD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71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702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854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E1B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9 (5.0)</w:t>
            </w:r>
          </w:p>
        </w:tc>
      </w:tr>
      <w:tr w:rsidR="00963B1E" w:rsidRPr="00FD0114" w14:paraId="1DA93FD8" w14:textId="77777777" w:rsidTr="00314A12">
        <w:trPr>
          <w:trHeight w:val="560"/>
        </w:trPr>
        <w:tc>
          <w:tcPr>
            <w:tcW w:w="190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67479C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At what level of the immunization system do you mainly work? (%)</w:t>
            </w:r>
          </w:p>
        </w:tc>
        <w:tc>
          <w:tcPr>
            <w:tcW w:w="6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71339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71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AD60A3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84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051D2D1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  <w:tc>
          <w:tcPr>
            <w:tcW w:w="84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116DA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 </w:t>
            </w:r>
          </w:p>
        </w:tc>
      </w:tr>
      <w:tr w:rsidR="00963B1E" w:rsidRPr="00FD0114" w14:paraId="14BB7BD8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1030B9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156" w:left="312" w:firstLineChars="43" w:firstLine="86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Global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DFD28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55 (1.5)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9C73D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20 (1.4)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15BD2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10 (1.8)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0743A9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 (2.2)</w:t>
            </w:r>
          </w:p>
        </w:tc>
      </w:tr>
      <w:tr w:rsidR="00963B1E" w:rsidRPr="00FD0114" w14:paraId="3AF7F102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78AD1F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156" w:left="312" w:firstLineChars="43" w:firstLine="86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Regional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A5583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266 (7.4)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369A2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98 (7.0)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C40E39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40 (7.1)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6294E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22 (12.2)</w:t>
            </w:r>
          </w:p>
        </w:tc>
      </w:tr>
      <w:tr w:rsidR="00963B1E" w:rsidRPr="00FD0114" w14:paraId="776333D2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4E5BA4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156" w:left="312" w:firstLineChars="43" w:firstLine="86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National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2947B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709 (19.6)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B0D0E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296 (21.2)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84A37A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120 (21.4)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46F64A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41 (22.7)</w:t>
            </w:r>
          </w:p>
        </w:tc>
      </w:tr>
      <w:tr w:rsidR="00963B1E" w:rsidRPr="00FD0114" w14:paraId="2F61D725" w14:textId="77777777" w:rsidTr="00314A12">
        <w:trPr>
          <w:trHeight w:val="56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3C7EF4F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leftChars="156" w:left="312" w:firstLineChars="43" w:firstLine="86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Province, State, Zone, or Region (sub-national)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34896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883 (24.4)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874CB8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399 (28.5)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96F9B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169 (30.2)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F60D1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37 (20.4)</w:t>
            </w:r>
          </w:p>
        </w:tc>
      </w:tr>
      <w:tr w:rsidR="00963B1E" w:rsidRPr="00FD0114" w14:paraId="5810D337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7877677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District (or equivalent)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D88CC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1045 (28.9)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9D3DBA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397 (28.4)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55F272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157 (28.0)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342E32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52 (28.7)</w:t>
            </w:r>
          </w:p>
        </w:tc>
      </w:tr>
      <w:tr w:rsidR="00963B1E" w:rsidRPr="00FD0114" w14:paraId="1D0C3897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83B77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Health Facility (or equivalent)</w:t>
            </w:r>
          </w:p>
        </w:tc>
        <w:tc>
          <w:tcPr>
            <w:tcW w:w="69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229CA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660 (18.2)</w:t>
            </w:r>
          </w:p>
        </w:tc>
        <w:tc>
          <w:tcPr>
            <w:tcW w:w="71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DFE079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189 (13.5)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B351D5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64 (11.4)</w:t>
            </w:r>
          </w:p>
        </w:tc>
        <w:tc>
          <w:tcPr>
            <w:tcW w:w="84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5723F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17 (9.4)</w:t>
            </w:r>
          </w:p>
        </w:tc>
      </w:tr>
      <w:tr w:rsidR="00963B1E" w:rsidRPr="00FD0114" w14:paraId="69929CC1" w14:textId="77777777" w:rsidTr="00314A12">
        <w:trPr>
          <w:trHeight w:val="280"/>
        </w:trPr>
        <w:tc>
          <w:tcPr>
            <w:tcW w:w="1902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E3BB9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Missing</w:t>
            </w:r>
          </w:p>
        </w:tc>
        <w:tc>
          <w:tcPr>
            <w:tcW w:w="69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702B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71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FE7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AA5E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0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A64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 (4.4)</w:t>
            </w:r>
          </w:p>
        </w:tc>
      </w:tr>
      <w:tr w:rsidR="00963B1E" w:rsidRPr="00FD0114" w14:paraId="32E87A28" w14:textId="77777777" w:rsidTr="00314A12">
        <w:trPr>
          <w:trHeight w:val="840"/>
        </w:trPr>
        <w:tc>
          <w:tcPr>
            <w:tcW w:w="19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948E9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How many years of experience in the field of immunization do you have? (mean (SD))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7DE9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7.28 (5.13)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2BB0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7.86 (5.08)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C2D3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8.45 (5.06)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E1D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9.16 (4.98)</w:t>
            </w:r>
          </w:p>
        </w:tc>
      </w:tr>
      <w:tr w:rsidR="00963B1E" w:rsidRPr="00FD0114" w14:paraId="708BFECF" w14:textId="77777777" w:rsidTr="00314A12">
        <w:trPr>
          <w:trHeight w:val="840"/>
        </w:trPr>
        <w:tc>
          <w:tcPr>
            <w:tcW w:w="19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A3241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How many years of experience in the field of training do you have? (mean (SD))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DB0C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6.92 (4.97)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35A6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7.39 (5.01)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F66D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7.54 (4.98)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7444" w14:textId="77777777" w:rsidR="00963B1E" w:rsidRPr="00BD43B0" w:rsidRDefault="00963B1E" w:rsidP="00314A12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</w:pPr>
            <w:r w:rsidRPr="00BD43B0">
              <w:rPr>
                <w:rFonts w:ascii="Times New Roman" w:eastAsia="Times New Roman" w:hAnsi="Times New Roman" w:cs="Times New Roman"/>
                <w:kern w:val="0"/>
                <w:szCs w:val="20"/>
                <w:lang w:eastAsia="en-US"/>
              </w:rPr>
              <w:t>7.34 (4.63)</w:t>
            </w:r>
          </w:p>
        </w:tc>
      </w:tr>
    </w:tbl>
    <w:p w14:paraId="141D3986" w14:textId="77777777" w:rsidR="00657946" w:rsidRDefault="00657946"/>
    <w:sectPr w:rsidR="0065794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1E"/>
    <w:rsid w:val="0021778C"/>
    <w:rsid w:val="00657946"/>
    <w:rsid w:val="008971C8"/>
    <w:rsid w:val="00963B1E"/>
    <w:rsid w:val="00A14A14"/>
    <w:rsid w:val="00A86F2F"/>
    <w:rsid w:val="00B8010D"/>
    <w:rsid w:val="00BA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50885"/>
  <w15:chartTrackingRefBased/>
  <w15:docId w15:val="{CDD968A7-AC4D-4B05-A1BD-2B5D6CF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B1E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8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Sung-Eun Yang</dc:creator>
  <cp:keywords/>
  <dc:description/>
  <cp:lastModifiedBy>Karen Watkins</cp:lastModifiedBy>
  <cp:revision>2</cp:revision>
  <dcterms:created xsi:type="dcterms:W3CDTF">2022-05-15T16:02:00Z</dcterms:created>
  <dcterms:modified xsi:type="dcterms:W3CDTF">2022-05-15T16:02:00Z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ertAsFootnote">
    <vt:lpwstr>False</vt:lpwstr>
  </property>
  <property fmtid="{D5CDD505-2E9C-101B-9397-08002B2CF9AE}" pid="3" name="FileId">
    <vt:lpwstr>1677857</vt:lpwstr>
  </property>
  <property fmtid="{D5CDD505-2E9C-101B-9397-08002B2CF9AE}" pid="4" name="ProjectId">
    <vt:lpwstr>0</vt:lpwstr>
  </property>
  <property fmtid="{D5CDD505-2E9C-101B-9397-08002B2CF9AE}" pid="5" name="StyleId">
    <vt:lpwstr>http://www.zotero.org/styles/vancouver</vt:lpwstr>
  </property>
</Properties>
</file>