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D0" w:rsidRDefault="004922DF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Additional file 1.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Dispensers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responses on individual questions</w:t>
      </w:r>
    </w:p>
    <w:p w:rsidR="00D518D0" w:rsidRDefault="004922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Drivers of irrational use of antibiotics among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children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mixed-method study among Prescribers and Dispensers in Tanzania.</w:t>
      </w:r>
    </w:p>
    <w:p w:rsidR="00D518D0" w:rsidRDefault="004922DF">
      <w:pPr>
        <w:tabs>
          <w:tab w:val="left" w:pos="2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Nkinda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Kilonzi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Fatuma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F. Felix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Mutagonda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David T. Myemba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Dorkasi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L. Mwakawanga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bscrip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Upendo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Kibwana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Belinda J Njiro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Harrieth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 Ndumwa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bscript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Rogers Mwakalukwa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Gerald Makuka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Samson W. Kubigwa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Alphonce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I. Marealle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Wigilya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P. Mikomangwa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Godfrey Sambayi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Peter P. Kunambi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Betty A. Maganda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Nathanael Sirili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Rashid Mfaume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Arapha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Bashir Nshau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, George M. Bwire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eastAsia="Times New Roman" w:hAnsi="Times New Roman" w:cs="Times New Roman"/>
          <w:sz w:val="24"/>
          <w:szCs w:val="24"/>
        </w:rPr>
        <w:t>, Robert Scherpbier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Nyankesha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Pacifique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Ndayishimiye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10*</w:t>
      </w:r>
    </w:p>
    <w:p w:rsidR="00D518D0" w:rsidRDefault="00D518D0">
      <w:pPr>
        <w:tabs>
          <w:tab w:val="left" w:pos="2460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:rsidR="00D518D0" w:rsidRDefault="004922DF">
      <w:pPr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Additional file 1.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Dispensers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responses on individual questions</w:t>
      </w:r>
    </w:p>
    <w:p w:rsidR="00D518D0" w:rsidRDefault="004922DF">
      <w:pPr>
        <w:ind w:left="-450" w:firstLine="90"/>
      </w:pPr>
      <w:bookmarkStart w:id="0" w:name="_GoBack"/>
      <w:r>
        <w:rPr>
          <w:noProof/>
        </w:rPr>
        <w:drawing>
          <wp:inline distT="0" distB="0" distL="0" distR="0">
            <wp:extent cx="8991600" cy="327787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:rsidR="00D518D0" w:rsidRDefault="004922DF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1.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Dispensers Reponses on individual questions on knowledge about antibiotics use in children</w:t>
      </w:r>
    </w:p>
    <w:p w:rsidR="00D518D0" w:rsidRDefault="00D518D0">
      <w:pPr>
        <w:jc w:val="center"/>
      </w:pPr>
    </w:p>
    <w:p w:rsidR="00D518D0" w:rsidRDefault="00D518D0">
      <w:pPr>
        <w:jc w:val="center"/>
      </w:pPr>
    </w:p>
    <w:p w:rsidR="00D518D0" w:rsidRDefault="004922DF">
      <w:pPr>
        <w:ind w:left="-540" w:firstLine="90"/>
        <w:jc w:val="center"/>
      </w:pPr>
      <w:r>
        <w:rPr>
          <w:noProof/>
        </w:rPr>
        <w:drawing>
          <wp:inline distT="0" distB="0" distL="0" distR="0">
            <wp:extent cx="9496425" cy="4029075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518D0" w:rsidRDefault="00D518D0"/>
    <w:p w:rsidR="00D518D0" w:rsidRDefault="004922DF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2.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Dispensers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responses on individual questions on attitude about antibiotics use in children</w:t>
      </w:r>
    </w:p>
    <w:p w:rsidR="00D518D0" w:rsidRDefault="00D518D0">
      <w:pPr>
        <w:tabs>
          <w:tab w:val="left" w:pos="7515"/>
        </w:tabs>
      </w:pPr>
    </w:p>
    <w:p w:rsidR="00D518D0" w:rsidRDefault="00D518D0">
      <w:pPr>
        <w:tabs>
          <w:tab w:val="left" w:pos="7515"/>
        </w:tabs>
      </w:pPr>
    </w:p>
    <w:p w:rsidR="00D518D0" w:rsidRDefault="004922DF">
      <w:pPr>
        <w:tabs>
          <w:tab w:val="left" w:pos="7515"/>
        </w:tabs>
      </w:pPr>
      <w:r>
        <w:rPr>
          <w:noProof/>
        </w:rPr>
        <w:lastRenderedPageBreak/>
        <w:drawing>
          <wp:inline distT="0" distB="0" distL="0" distR="0">
            <wp:extent cx="9067800" cy="391033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518D0" w:rsidRDefault="004922DF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ure 3.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Dispensers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responses on individual questions about practice on antibiotics use in children</w:t>
      </w:r>
    </w:p>
    <w:p w:rsidR="00D518D0" w:rsidRDefault="00D518D0"/>
    <w:p w:rsidR="00D518D0" w:rsidRDefault="00D518D0"/>
    <w:p w:rsidR="00D518D0" w:rsidRDefault="00D518D0"/>
    <w:p w:rsidR="00D518D0" w:rsidRDefault="00D518D0"/>
    <w:p w:rsidR="00D518D0" w:rsidRDefault="00D518D0"/>
    <w:p w:rsidR="00D518D0" w:rsidRDefault="00D518D0"/>
    <w:sectPr w:rsidR="00D518D0">
      <w:pgSz w:w="15840" w:h="12240" w:orient="landscape"/>
      <w:pgMar w:top="1440" w:right="144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518D0"/>
    <w:rsid w:val="004922DF"/>
    <w:rsid w:val="00D5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399"/>
  </w:style>
  <w:style w:type="paragraph" w:styleId="Footer">
    <w:name w:val="footer"/>
    <w:basedOn w:val="Normal"/>
    <w:link w:val="FooterChar"/>
    <w:uiPriority w:val="99"/>
    <w:unhideWhenUsed/>
    <w:rsid w:val="000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399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2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399"/>
  </w:style>
  <w:style w:type="paragraph" w:styleId="Footer">
    <w:name w:val="footer"/>
    <w:basedOn w:val="Normal"/>
    <w:link w:val="FooterChar"/>
    <w:uiPriority w:val="99"/>
    <w:unhideWhenUsed/>
    <w:rsid w:val="000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399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Sheet1!$E$3</c:f>
              <c:strCache>
                <c:ptCount val="1"/>
                <c:pt idx="0">
                  <c:v>Strong Disagree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698579784061179E-2"/>
                  <c:y val="-3.131991051454138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745-314B-A1C9-DEFDFA2A851C}"/>
                </c:ext>
              </c:extLst>
            </c:dLbl>
            <c:dLbl>
              <c:idx val="4"/>
              <c:layout>
                <c:manualLayout>
                  <c:x val="-2.2423461432732938E-2"/>
                  <c:y val="-3.131991051454138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745-314B-A1C9-DEFDFA2A851C}"/>
                </c:ext>
              </c:extLst>
            </c:dLbl>
            <c:dLbl>
              <c:idx val="5"/>
              <c:layout>
                <c:manualLayout>
                  <c:x val="-2.2423461432732876E-2"/>
                  <c:y val="-3.131991051454138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745-314B-A1C9-DEFDFA2A851C}"/>
                </c:ext>
              </c:extLst>
            </c:dLbl>
            <c:dLbl>
              <c:idx val="6"/>
              <c:layout>
                <c:manualLayout>
                  <c:x val="-2.0698579784061179E-2"/>
                  <c:y val="-3.579418344519019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745-314B-A1C9-DEFDFA2A85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Sheet1!$D$4:$D$11</c:f>
              <c:strCache>
                <c:ptCount val="8"/>
                <c:pt idx="0">
                  <c:v>Antibiotics are useful for bacterial infections </c:v>
                </c:pt>
                <c:pt idx="1">
                  <c:v>Antibiotics are useful for viral infections </c:v>
                </c:pt>
                <c:pt idx="2">
                  <c:v>Antibiotics reduce any kind of pain</c:v>
                </c:pt>
                <c:pt idx="3">
                  <c:v>Antibiotics can kill “normal flora”  in our body</c:v>
                </c:pt>
                <c:pt idx="4">
                  <c:v>Antibiotics can cause secondary infections </c:v>
                </c:pt>
                <c:pt idx="5">
                  <c:v>Antibiotics can cause allergic reactions</c:v>
                </c:pt>
                <c:pt idx="6">
                  <c:v>Misuse of antibiotics can lead to  resistance</c:v>
                </c:pt>
                <c:pt idx="7">
                  <c:v>You can stop taking medication if symptoms improve</c:v>
                </c:pt>
              </c:strCache>
            </c:strRef>
          </c:cat>
          <c:val>
            <c:numRef>
              <c:f>Sheet1!$E$4:$E$11</c:f>
              <c:numCache>
                <c:formatCode>0.0%</c:formatCode>
                <c:ptCount val="8"/>
                <c:pt idx="0">
                  <c:v>3.6999999999999998E-2</c:v>
                </c:pt>
                <c:pt idx="1">
                  <c:v>0.315</c:v>
                </c:pt>
                <c:pt idx="2">
                  <c:v>0.24099999999999999</c:v>
                </c:pt>
                <c:pt idx="3">
                  <c:v>5.6000000000000001E-2</c:v>
                </c:pt>
                <c:pt idx="4">
                  <c:v>3.6999999999999998E-2</c:v>
                </c:pt>
                <c:pt idx="5">
                  <c:v>1.9E-2</c:v>
                </c:pt>
                <c:pt idx="6">
                  <c:v>1.9E-2</c:v>
                </c:pt>
                <c:pt idx="7">
                  <c:v>0.61099999999999999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745-314B-A1C9-DEFDFA2A851C}"/>
            </c:ext>
          </c:extLst>
        </c:ser>
        <c:ser>
          <c:idx val="1"/>
          <c:order val="1"/>
          <c:tx>
            <c:strRef>
              <c:f>Sheet1!$F$3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8.6244082433587343E-3"/>
                  <c:y val="-4.921700223713650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745-314B-A1C9-DEFDFA2A85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Sheet1!$D$4:$D$11</c:f>
              <c:strCache>
                <c:ptCount val="8"/>
                <c:pt idx="0">
                  <c:v>Antibiotics are useful for bacterial infections </c:v>
                </c:pt>
                <c:pt idx="1">
                  <c:v>Antibiotics are useful for viral infections </c:v>
                </c:pt>
                <c:pt idx="2">
                  <c:v>Antibiotics reduce any kind of pain</c:v>
                </c:pt>
                <c:pt idx="3">
                  <c:v>Antibiotics can kill “normal flora”  in our body</c:v>
                </c:pt>
                <c:pt idx="4">
                  <c:v>Antibiotics can cause secondary infections </c:v>
                </c:pt>
                <c:pt idx="5">
                  <c:v>Antibiotics can cause allergic reactions</c:v>
                </c:pt>
                <c:pt idx="6">
                  <c:v>Misuse of antibiotics can lead to  resistance</c:v>
                </c:pt>
                <c:pt idx="7">
                  <c:v>You can stop taking medication if symptoms improve</c:v>
                </c:pt>
              </c:strCache>
            </c:strRef>
          </c:cat>
          <c:val>
            <c:numRef>
              <c:f>Sheet1!$F$4:$F$11</c:f>
              <c:numCache>
                <c:formatCode>0.0%</c:formatCode>
                <c:ptCount val="8"/>
                <c:pt idx="0">
                  <c:v>7.3999999999999996E-2</c:v>
                </c:pt>
                <c:pt idx="1">
                  <c:v>0.46300000000000002</c:v>
                </c:pt>
                <c:pt idx="2">
                  <c:v>0.53700000000000003</c:v>
                </c:pt>
                <c:pt idx="3">
                  <c:v>0.111</c:v>
                </c:pt>
                <c:pt idx="4">
                  <c:v>0.111</c:v>
                </c:pt>
                <c:pt idx="5">
                  <c:v>7.3999999999999996E-2</c:v>
                </c:pt>
                <c:pt idx="6">
                  <c:v>3.6999999999999998E-2</c:v>
                </c:pt>
                <c:pt idx="7">
                  <c:v>0.24099999999999999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745-314B-A1C9-DEFDFA2A851C}"/>
            </c:ext>
          </c:extLst>
        </c:ser>
        <c:ser>
          <c:idx val="2"/>
          <c:order val="2"/>
          <c:tx>
            <c:strRef>
              <c:f>Sheet1!$G$3</c:f>
              <c:strCache>
                <c:ptCount val="1"/>
                <c:pt idx="0">
                  <c:v>Uncertain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1746449460152791E-3"/>
                  <c:y val="-4.02684563758389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745-314B-A1C9-DEFDFA2A851C}"/>
                </c:ext>
              </c:extLst>
            </c:dLbl>
            <c:dLbl>
              <c:idx val="5"/>
              <c:layout>
                <c:manualLayout>
                  <c:x val="-6.3244929840471438E-17"/>
                  <c:y val="-4.92170022371364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745-314B-A1C9-DEFDFA2A85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Sheet1!$D$4:$D$11</c:f>
              <c:strCache>
                <c:ptCount val="8"/>
                <c:pt idx="0">
                  <c:v>Antibiotics are useful for bacterial infections </c:v>
                </c:pt>
                <c:pt idx="1">
                  <c:v>Antibiotics are useful for viral infections </c:v>
                </c:pt>
                <c:pt idx="2">
                  <c:v>Antibiotics reduce any kind of pain</c:v>
                </c:pt>
                <c:pt idx="3">
                  <c:v>Antibiotics can kill “normal flora”  in our body</c:v>
                </c:pt>
                <c:pt idx="4">
                  <c:v>Antibiotics can cause secondary infections </c:v>
                </c:pt>
                <c:pt idx="5">
                  <c:v>Antibiotics can cause allergic reactions</c:v>
                </c:pt>
                <c:pt idx="6">
                  <c:v>Misuse of antibiotics can lead to  resistance</c:v>
                </c:pt>
                <c:pt idx="7">
                  <c:v>You can stop taking medication if symptoms improve</c:v>
                </c:pt>
              </c:strCache>
            </c:strRef>
          </c:cat>
          <c:val>
            <c:numRef>
              <c:f>Sheet1!$G$4:$G$11</c:f>
              <c:numCache>
                <c:formatCode>0.0%</c:formatCode>
                <c:ptCount val="8"/>
                <c:pt idx="0">
                  <c:v>1.9E-2</c:v>
                </c:pt>
                <c:pt idx="1">
                  <c:v>5.6000000000000001E-2</c:v>
                </c:pt>
                <c:pt idx="2">
                  <c:v>3.6999999999999998E-2</c:v>
                </c:pt>
                <c:pt idx="3">
                  <c:v>3.6999999999999998E-2</c:v>
                </c:pt>
                <c:pt idx="4">
                  <c:v>1.9E-2</c:v>
                </c:pt>
                <c:pt idx="5">
                  <c:v>1.9E-2</c:v>
                </c:pt>
                <c:pt idx="7">
                  <c:v>1.9E-2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745-314B-A1C9-DEFDFA2A851C}"/>
            </c:ext>
          </c:extLst>
        </c:ser>
        <c:ser>
          <c:idx val="3"/>
          <c:order val="3"/>
          <c:tx>
            <c:strRef>
              <c:f>Sheet1!$H$3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1.7248816486716331E-3"/>
                  <c:y val="-4.4742729306487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745-314B-A1C9-DEFDFA2A85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Sheet1!$D$4:$D$11</c:f>
              <c:strCache>
                <c:ptCount val="8"/>
                <c:pt idx="0">
                  <c:v>Antibiotics are useful for bacterial infections </c:v>
                </c:pt>
                <c:pt idx="1">
                  <c:v>Antibiotics are useful for viral infections </c:v>
                </c:pt>
                <c:pt idx="2">
                  <c:v>Antibiotics reduce any kind of pain</c:v>
                </c:pt>
                <c:pt idx="3">
                  <c:v>Antibiotics can kill “normal flora”  in our body</c:v>
                </c:pt>
                <c:pt idx="4">
                  <c:v>Antibiotics can cause secondary infections </c:v>
                </c:pt>
                <c:pt idx="5">
                  <c:v>Antibiotics can cause allergic reactions</c:v>
                </c:pt>
                <c:pt idx="6">
                  <c:v>Misuse of antibiotics can lead to  resistance</c:v>
                </c:pt>
                <c:pt idx="7">
                  <c:v>You can stop taking medication if symptoms improve</c:v>
                </c:pt>
              </c:strCache>
            </c:strRef>
          </c:cat>
          <c:val>
            <c:numRef>
              <c:f>Sheet1!$H$4:$H$11</c:f>
              <c:numCache>
                <c:formatCode>0.0%</c:formatCode>
                <c:ptCount val="8"/>
                <c:pt idx="0">
                  <c:v>0.315</c:v>
                </c:pt>
                <c:pt idx="1">
                  <c:v>0.111</c:v>
                </c:pt>
                <c:pt idx="2">
                  <c:v>0.13</c:v>
                </c:pt>
                <c:pt idx="3">
                  <c:v>0.48099999999999998</c:v>
                </c:pt>
                <c:pt idx="4">
                  <c:v>0.51900000000000002</c:v>
                </c:pt>
                <c:pt idx="5">
                  <c:v>0.57399999999999995</c:v>
                </c:pt>
                <c:pt idx="6">
                  <c:v>0.44400000000000001</c:v>
                </c:pt>
                <c:pt idx="7">
                  <c:v>7.3999999999999996E-2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9745-314B-A1C9-DEFDFA2A851C}"/>
            </c:ext>
          </c:extLst>
        </c:ser>
        <c:ser>
          <c:idx val="4"/>
          <c:order val="4"/>
          <c:tx>
            <c:strRef>
              <c:f>Sheet1!$I$3</c:f>
              <c:strCache>
                <c:ptCount val="1"/>
                <c:pt idx="0">
                  <c:v>Strong Agree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Sheet1!$D$4:$D$11</c:f>
              <c:strCache>
                <c:ptCount val="8"/>
                <c:pt idx="0">
                  <c:v>Antibiotics are useful for bacterial infections </c:v>
                </c:pt>
                <c:pt idx="1">
                  <c:v>Antibiotics are useful for viral infections </c:v>
                </c:pt>
                <c:pt idx="2">
                  <c:v>Antibiotics reduce any kind of pain</c:v>
                </c:pt>
                <c:pt idx="3">
                  <c:v>Antibiotics can kill “normal flora”  in our body</c:v>
                </c:pt>
                <c:pt idx="4">
                  <c:v>Antibiotics can cause secondary infections </c:v>
                </c:pt>
                <c:pt idx="5">
                  <c:v>Antibiotics can cause allergic reactions</c:v>
                </c:pt>
                <c:pt idx="6">
                  <c:v>Misuse of antibiotics can lead to  resistance</c:v>
                </c:pt>
                <c:pt idx="7">
                  <c:v>You can stop taking medication if symptoms improve</c:v>
                </c:pt>
              </c:strCache>
            </c:strRef>
          </c:cat>
          <c:val>
            <c:numRef>
              <c:f>Sheet1!$I$4:$I$11</c:f>
              <c:numCache>
                <c:formatCode>0.0%</c:formatCode>
                <c:ptCount val="8"/>
                <c:pt idx="0">
                  <c:v>0.55600000000000005</c:v>
                </c:pt>
                <c:pt idx="1">
                  <c:v>5.6000000000000001E-2</c:v>
                </c:pt>
                <c:pt idx="2">
                  <c:v>5.6000000000000001E-2</c:v>
                </c:pt>
                <c:pt idx="3">
                  <c:v>0.315</c:v>
                </c:pt>
                <c:pt idx="4">
                  <c:v>0.315</c:v>
                </c:pt>
                <c:pt idx="5">
                  <c:v>0.315</c:v>
                </c:pt>
                <c:pt idx="6">
                  <c:v>0.5</c:v>
                </c:pt>
                <c:pt idx="7">
                  <c:v>5.6000000000000001E-2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9745-314B-A1C9-DEFDFA2A85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645021184"/>
        <c:axId val="651087232"/>
      </c:barChart>
      <c:catAx>
        <c:axId val="645021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51087232"/>
        <c:crosses val="autoZero"/>
        <c:auto val="1"/>
        <c:lblAlgn val="ctr"/>
        <c:lblOffset val="100"/>
        <c:noMultiLvlLbl val="0"/>
      </c:catAx>
      <c:valAx>
        <c:axId val="651087232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645021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919310346925066"/>
          <c:y val="0.12288786482334869"/>
          <c:w val="0.4860869274307108"/>
          <c:h val="0.855124157867363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Sheet1!$F$3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5822354453250347E-2"/>
                  <c:y val="-4.70192741058882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845-374F-8D91-4E08E6583BFC}"/>
                </c:ext>
              </c:extLst>
            </c:dLbl>
            <c:dLbl>
              <c:idx val="2"/>
              <c:layout>
                <c:manualLayout>
                  <c:x val="-1.1530431660211855E-2"/>
                  <c:y val="-4.70192741058882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45-374F-8D91-4E08E6583BFC}"/>
                </c:ext>
              </c:extLst>
            </c:dLbl>
            <c:dLbl>
              <c:idx val="3"/>
              <c:layout>
                <c:manualLayout>
                  <c:x val="4.419889502762485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45-374F-8D91-4E08E6583BFC}"/>
                </c:ext>
              </c:extLst>
            </c:dLbl>
            <c:dLbl>
              <c:idx val="4"/>
              <c:layout>
                <c:manualLayout>
                  <c:x val="5.1182527265525036E-5"/>
                  <c:y val="3.48577639916228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45-374F-8D91-4E08E6583BFC}"/>
                </c:ext>
              </c:extLst>
            </c:dLbl>
            <c:dLbl>
              <c:idx val="7"/>
              <c:layout>
                <c:manualLayout>
                  <c:x val="2.9465930018416748E-3"/>
                  <c:y val="-5.03778204307052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845-374F-8D91-4E08E6583B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Sheet1!$E$4:$E$11</c:f>
              <c:strCache>
                <c:ptCount val="8"/>
                <c:pt idx="0">
                  <c:v>Antibiotics stewardship programs improve patients care</c:v>
                </c:pt>
                <c:pt idx="1">
                  <c:v>Antibiotics stewardship should be incorporated to community pharmacy</c:v>
                </c:pt>
                <c:pt idx="2">
                  <c:v>Antibiotic stewardship programs reduce problems of antibiotic resistance</c:v>
                </c:pt>
                <c:pt idx="3">
                  <c:v>Adequate training on Antibiotics use should be provided to pharmacist</c:v>
                </c:pt>
                <c:pt idx="4">
                  <c:v>Pharamacists required to attend workshop to enhence understanding</c:v>
                </c:pt>
                <c:pt idx="5">
                  <c:v>Individual effort at antibiotic stewardship have minimal impact </c:v>
                </c:pt>
                <c:pt idx="6">
                  <c:v>Prescribing physician are only need to understand antibiotic sterwardship</c:v>
                </c:pt>
                <c:pt idx="7">
                  <c:v>Pharmacists have responsibility  to take role in antibiotic sterwardship</c:v>
                </c:pt>
              </c:strCache>
            </c:strRef>
          </c:cat>
          <c:val>
            <c:numRef>
              <c:f>Sheet1!$F$4:$F$11</c:f>
              <c:numCache>
                <c:formatCode>0.0%</c:formatCode>
                <c:ptCount val="8"/>
                <c:pt idx="0">
                  <c:v>1.9E-2</c:v>
                </c:pt>
                <c:pt idx="1">
                  <c:v>3.6999999999999998E-2</c:v>
                </c:pt>
                <c:pt idx="2">
                  <c:v>1.9E-2</c:v>
                </c:pt>
                <c:pt idx="3">
                  <c:v>3.6999999999999998E-2</c:v>
                </c:pt>
                <c:pt idx="4">
                  <c:v>1.9E-2</c:v>
                </c:pt>
                <c:pt idx="5">
                  <c:v>0.13</c:v>
                </c:pt>
                <c:pt idx="6">
                  <c:v>0.48099999999999998</c:v>
                </c:pt>
                <c:pt idx="7">
                  <c:v>3.6999999999999998E-2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845-374F-8D91-4E08E6583BFC}"/>
            </c:ext>
          </c:extLst>
        </c:ser>
        <c:ser>
          <c:idx val="1"/>
          <c:order val="1"/>
          <c:tx>
            <c:strRef>
              <c:f>Sheet1!$G$3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8.8397790055248626E-3"/>
                  <c:y val="3.35852136204701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845-374F-8D91-4E08E6583BFC}"/>
                </c:ext>
              </c:extLst>
            </c:dLbl>
            <c:dLbl>
              <c:idx val="4"/>
              <c:layout>
                <c:manualLayout>
                  <c:x val="7.238508867173362E-3"/>
                  <c:y val="-4.37710437710438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845-374F-8D91-4E08E6583B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Sheet1!$E$4:$E$11</c:f>
              <c:strCache>
                <c:ptCount val="8"/>
                <c:pt idx="0">
                  <c:v>Antibiotics stewardship programs improve patients care</c:v>
                </c:pt>
                <c:pt idx="1">
                  <c:v>Antibiotics stewardship should be incorporated to community pharmacy</c:v>
                </c:pt>
                <c:pt idx="2">
                  <c:v>Antibiotic stewardship programs reduce problems of antibiotic resistance</c:v>
                </c:pt>
                <c:pt idx="3">
                  <c:v>Adequate training on Antibiotics use should be provided to pharmacist</c:v>
                </c:pt>
                <c:pt idx="4">
                  <c:v>Pharamacists required to attend workshop to enhence understanding</c:v>
                </c:pt>
                <c:pt idx="5">
                  <c:v>Individual effort at antibiotic stewardship have minimal impact </c:v>
                </c:pt>
                <c:pt idx="6">
                  <c:v>Prescribing physician are only need to understand antibiotic sterwardship</c:v>
                </c:pt>
                <c:pt idx="7">
                  <c:v>Pharmacists have responsibility  to take role in antibiotic sterwardship</c:v>
                </c:pt>
              </c:strCache>
            </c:strRef>
          </c:cat>
          <c:val>
            <c:numRef>
              <c:f>Sheet1!$G$4:$G$11</c:f>
              <c:numCache>
                <c:formatCode>0.0%</c:formatCode>
                <c:ptCount val="8"/>
                <c:pt idx="0">
                  <c:v>3.6999999999999998E-2</c:v>
                </c:pt>
                <c:pt idx="1">
                  <c:v>7.3999999999999996E-2</c:v>
                </c:pt>
                <c:pt idx="2">
                  <c:v>3.6999999999999998E-2</c:v>
                </c:pt>
                <c:pt idx="3">
                  <c:v>5.6000000000000001E-2</c:v>
                </c:pt>
                <c:pt idx="4">
                  <c:v>1.9E-2</c:v>
                </c:pt>
                <c:pt idx="5">
                  <c:v>0.35199999999999998</c:v>
                </c:pt>
                <c:pt idx="6">
                  <c:v>0.40699999999999997</c:v>
                </c:pt>
                <c:pt idx="7">
                  <c:v>0.111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845-374F-8D91-4E08E6583BFC}"/>
            </c:ext>
          </c:extLst>
        </c:ser>
        <c:ser>
          <c:idx val="2"/>
          <c:order val="2"/>
          <c:tx>
            <c:strRef>
              <c:f>Sheet1!$H$3</c:f>
              <c:strCache>
                <c:ptCount val="1"/>
                <c:pt idx="0">
                  <c:v>Uncertain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5.8931860036832411E-3"/>
                  <c:y val="-4.7019299068658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845-374F-8D91-4E08E6583B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Sheet1!$E$4:$E$11</c:f>
              <c:strCache>
                <c:ptCount val="8"/>
                <c:pt idx="0">
                  <c:v>Antibiotics stewardship programs improve patients care</c:v>
                </c:pt>
                <c:pt idx="1">
                  <c:v>Antibiotics stewardship should be incorporated to community pharmacy</c:v>
                </c:pt>
                <c:pt idx="2">
                  <c:v>Antibiotic stewardship programs reduce problems of antibiotic resistance</c:v>
                </c:pt>
                <c:pt idx="3">
                  <c:v>Adequate training on Antibiotics use should be provided to pharmacist</c:v>
                </c:pt>
                <c:pt idx="4">
                  <c:v>Pharamacists required to attend workshop to enhence understanding</c:v>
                </c:pt>
                <c:pt idx="5">
                  <c:v>Individual effort at antibiotic stewardship have minimal impact </c:v>
                </c:pt>
                <c:pt idx="6">
                  <c:v>Prescribing physician are only need to understand antibiotic sterwardship</c:v>
                </c:pt>
                <c:pt idx="7">
                  <c:v>Pharmacists have responsibility  to take role in antibiotic sterwardship</c:v>
                </c:pt>
              </c:strCache>
            </c:strRef>
          </c:cat>
          <c:val>
            <c:numRef>
              <c:f>Sheet1!$H$4:$H$11</c:f>
              <c:numCache>
                <c:formatCode>0.0%</c:formatCode>
                <c:ptCount val="8"/>
                <c:pt idx="0">
                  <c:v>0.13</c:v>
                </c:pt>
                <c:pt idx="1">
                  <c:v>7.3999999999999996E-2</c:v>
                </c:pt>
                <c:pt idx="2">
                  <c:v>7.3999999999999996E-2</c:v>
                </c:pt>
                <c:pt idx="3">
                  <c:v>1.9E-2</c:v>
                </c:pt>
                <c:pt idx="4">
                  <c:v>7.3999999999999996E-2</c:v>
                </c:pt>
                <c:pt idx="5">
                  <c:v>0.13</c:v>
                </c:pt>
                <c:pt idx="6">
                  <c:v>3.6999999999999998E-2</c:v>
                </c:pt>
                <c:pt idx="7">
                  <c:v>9.2999999999999999E-2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845-374F-8D91-4E08E6583BFC}"/>
            </c:ext>
          </c:extLst>
        </c:ser>
        <c:ser>
          <c:idx val="3"/>
          <c:order val="3"/>
          <c:tx>
            <c:strRef>
              <c:f>Sheet1!$I$3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-1.4732965009208103E-3"/>
                  <c:y val="-5.7094863154799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845-374F-8D91-4E08E6583B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Sheet1!$E$4:$E$11</c:f>
              <c:strCache>
                <c:ptCount val="8"/>
                <c:pt idx="0">
                  <c:v>Antibiotics stewardship programs improve patients care</c:v>
                </c:pt>
                <c:pt idx="1">
                  <c:v>Antibiotics stewardship should be incorporated to community pharmacy</c:v>
                </c:pt>
                <c:pt idx="2">
                  <c:v>Antibiotic stewardship programs reduce problems of antibiotic resistance</c:v>
                </c:pt>
                <c:pt idx="3">
                  <c:v>Adequate training on Antibiotics use should be provided to pharmacist</c:v>
                </c:pt>
                <c:pt idx="4">
                  <c:v>Pharamacists required to attend workshop to enhence understanding</c:v>
                </c:pt>
                <c:pt idx="5">
                  <c:v>Individual effort at antibiotic stewardship have minimal impact </c:v>
                </c:pt>
                <c:pt idx="6">
                  <c:v>Prescribing physician are only need to understand antibiotic sterwardship</c:v>
                </c:pt>
                <c:pt idx="7">
                  <c:v>Pharmacists have responsibility  to take role in antibiotic sterwardship</c:v>
                </c:pt>
              </c:strCache>
            </c:strRef>
          </c:cat>
          <c:val>
            <c:numRef>
              <c:f>Sheet1!$I$4:$I$11</c:f>
              <c:numCache>
                <c:formatCode>0.0%</c:formatCode>
                <c:ptCount val="8"/>
                <c:pt idx="0">
                  <c:v>0.57399999999999995</c:v>
                </c:pt>
                <c:pt idx="1">
                  <c:v>0.55600000000000005</c:v>
                </c:pt>
                <c:pt idx="2">
                  <c:v>0.46300000000000002</c:v>
                </c:pt>
                <c:pt idx="3">
                  <c:v>0.35199999999999998</c:v>
                </c:pt>
                <c:pt idx="4">
                  <c:v>0.38900000000000001</c:v>
                </c:pt>
                <c:pt idx="5">
                  <c:v>0.33300000000000002</c:v>
                </c:pt>
                <c:pt idx="6">
                  <c:v>5.6000000000000001E-2</c:v>
                </c:pt>
                <c:pt idx="7">
                  <c:v>0.37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845-374F-8D91-4E08E6583BFC}"/>
            </c:ext>
          </c:extLst>
        </c:ser>
        <c:ser>
          <c:idx val="4"/>
          <c:order val="4"/>
          <c:tx>
            <c:strRef>
              <c:f>Sheet1!$J$3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1.158161418747738E-2"/>
                  <c:y val="-3.086384098913937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845-374F-8D91-4E08E6583B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Sheet1!$E$4:$E$11</c:f>
              <c:strCache>
                <c:ptCount val="8"/>
                <c:pt idx="0">
                  <c:v>Antibiotics stewardship programs improve patients care</c:v>
                </c:pt>
                <c:pt idx="1">
                  <c:v>Antibiotics stewardship should be incorporated to community pharmacy</c:v>
                </c:pt>
                <c:pt idx="2">
                  <c:v>Antibiotic stewardship programs reduce problems of antibiotic resistance</c:v>
                </c:pt>
                <c:pt idx="3">
                  <c:v>Adequate training on Antibiotics use should be provided to pharmacist</c:v>
                </c:pt>
                <c:pt idx="4">
                  <c:v>Pharamacists required to attend workshop to enhence understanding</c:v>
                </c:pt>
                <c:pt idx="5">
                  <c:v>Individual effort at antibiotic stewardship have minimal impact </c:v>
                </c:pt>
                <c:pt idx="6">
                  <c:v>Prescribing physician are only need to understand antibiotic sterwardship</c:v>
                </c:pt>
                <c:pt idx="7">
                  <c:v>Pharmacists have responsibility  to take role in antibiotic sterwardship</c:v>
                </c:pt>
              </c:strCache>
            </c:strRef>
          </c:cat>
          <c:val>
            <c:numRef>
              <c:f>Sheet1!$J$4:$J$11</c:f>
              <c:numCache>
                <c:formatCode>0.0%</c:formatCode>
                <c:ptCount val="8"/>
                <c:pt idx="0">
                  <c:v>0.24099999999999999</c:v>
                </c:pt>
                <c:pt idx="1">
                  <c:v>0.25900000000000001</c:v>
                </c:pt>
                <c:pt idx="2">
                  <c:v>0.40699999999999997</c:v>
                </c:pt>
                <c:pt idx="3">
                  <c:v>0.53700000000000003</c:v>
                </c:pt>
                <c:pt idx="4">
                  <c:v>0.5</c:v>
                </c:pt>
                <c:pt idx="5">
                  <c:v>5.6000000000000001E-2</c:v>
                </c:pt>
                <c:pt idx="6">
                  <c:v>1.9E-2</c:v>
                </c:pt>
                <c:pt idx="7">
                  <c:v>0.38900000000000001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2845-374F-8D91-4E08E6583B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60036864"/>
        <c:axId val="649726784"/>
      </c:barChart>
      <c:catAx>
        <c:axId val="760036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9726784"/>
        <c:crosses val="autoZero"/>
        <c:auto val="1"/>
        <c:lblAlgn val="ctr"/>
        <c:lblOffset val="50"/>
        <c:noMultiLvlLbl val="0"/>
      </c:catAx>
      <c:valAx>
        <c:axId val="649726784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76003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6813502309894"/>
          <c:y val="3.0394184597893007E-2"/>
          <c:w val="0.54507063412653534"/>
          <c:h val="6.06485489865463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6800000000000003"/>
          <c:y val="0.19636868549741765"/>
          <c:w val="0.47350699912510935"/>
          <c:h val="0.7357713619130942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Sheet1!$G$3</c:f>
              <c:strCache>
                <c:ptCount val="1"/>
                <c:pt idx="0">
                  <c:v>Almost/Always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Sheet1!$F$4:$F$13</c:f>
              <c:strCache>
                <c:ptCount val="10"/>
                <c:pt idx="0">
                  <c:v>I dispense antibiotics on prescription with clinical information</c:v>
                </c:pt>
                <c:pt idx="1">
                  <c:v>I dispense antibiotics without prescription</c:v>
                </c:pt>
                <c:pt idx="2">
                  <c:v>I screen antibiotics prescriptions in accordance with local guideline</c:v>
                </c:pt>
                <c:pt idx="3">
                  <c:v>I collaborate with other profession on antibiotic stewardships</c:v>
                </c:pt>
                <c:pt idx="4">
                  <c:v>I communicate with prescribers if I am unsure abot antibiotic prescribed</c:v>
                </c:pt>
                <c:pt idx="5">
                  <c:v>I ask patients about their knowledge of prescribed antibiotics</c:v>
                </c:pt>
                <c:pt idx="6">
                  <c:v>I make effort to reduce transmission of infection within hospital</c:v>
                </c:pt>
                <c:pt idx="7">
                  <c:v>I educate patients on the use of antibiotics and resistance issues</c:v>
                </c:pt>
                <c:pt idx="8">
                  <c:v>I take part in antibiotics awareness campagns</c:v>
                </c:pt>
                <c:pt idx="9">
                  <c:v>I have thought additional clinical information before dispensing</c:v>
                </c:pt>
              </c:strCache>
            </c:strRef>
          </c:cat>
          <c:val>
            <c:numRef>
              <c:f>Sheet1!$G$4:$G$13</c:f>
              <c:numCache>
                <c:formatCode>0.0%</c:formatCode>
                <c:ptCount val="10"/>
                <c:pt idx="0">
                  <c:v>0.53700000000000003</c:v>
                </c:pt>
                <c:pt idx="1">
                  <c:v>5.6000000000000001E-2</c:v>
                </c:pt>
                <c:pt idx="2">
                  <c:v>0.37</c:v>
                </c:pt>
                <c:pt idx="3">
                  <c:v>0.48099999999999998</c:v>
                </c:pt>
                <c:pt idx="4">
                  <c:v>0.59299999999999997</c:v>
                </c:pt>
                <c:pt idx="5">
                  <c:v>0.315</c:v>
                </c:pt>
                <c:pt idx="6">
                  <c:v>0.61099999999999999</c:v>
                </c:pt>
                <c:pt idx="7">
                  <c:v>0.46300000000000002</c:v>
                </c:pt>
                <c:pt idx="8">
                  <c:v>0.24099999999999999</c:v>
                </c:pt>
                <c:pt idx="9">
                  <c:v>0.46300000000000002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D7-5E42-9127-A04BDD16BDA7}"/>
            </c:ext>
          </c:extLst>
        </c:ser>
        <c:ser>
          <c:idx val="1"/>
          <c:order val="1"/>
          <c:tx>
            <c:strRef>
              <c:f>Sheet1!$H$3</c:f>
              <c:strCache>
                <c:ptCount val="1"/>
                <c:pt idx="0">
                  <c:v>Often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Sheet1!$F$4:$F$13</c:f>
              <c:strCache>
                <c:ptCount val="10"/>
                <c:pt idx="0">
                  <c:v>I dispense antibiotics on prescription with clinical information</c:v>
                </c:pt>
                <c:pt idx="1">
                  <c:v>I dispense antibiotics without prescription</c:v>
                </c:pt>
                <c:pt idx="2">
                  <c:v>I screen antibiotics prescriptions in accordance with local guideline</c:v>
                </c:pt>
                <c:pt idx="3">
                  <c:v>I collaborate with other profession on antibiotic stewardships</c:v>
                </c:pt>
                <c:pt idx="4">
                  <c:v>I communicate with prescribers if I am unsure abot antibiotic prescribed</c:v>
                </c:pt>
                <c:pt idx="5">
                  <c:v>I ask patients about their knowledge of prescribed antibiotics</c:v>
                </c:pt>
                <c:pt idx="6">
                  <c:v>I make effort to reduce transmission of infection within hospital</c:v>
                </c:pt>
                <c:pt idx="7">
                  <c:v>I educate patients on the use of antibiotics and resistance issues</c:v>
                </c:pt>
                <c:pt idx="8">
                  <c:v>I take part in antibiotics awareness campagns</c:v>
                </c:pt>
                <c:pt idx="9">
                  <c:v>I have thought additional clinical information before dispensing</c:v>
                </c:pt>
              </c:strCache>
            </c:strRef>
          </c:cat>
          <c:val>
            <c:numRef>
              <c:f>Sheet1!$H$4:$H$13</c:f>
              <c:numCache>
                <c:formatCode>0.0%</c:formatCode>
                <c:ptCount val="10"/>
                <c:pt idx="0">
                  <c:v>0.25900000000000001</c:v>
                </c:pt>
                <c:pt idx="1">
                  <c:v>7.3999999999999996E-2</c:v>
                </c:pt>
                <c:pt idx="2">
                  <c:v>0.27800000000000002</c:v>
                </c:pt>
                <c:pt idx="3">
                  <c:v>0.29599999999999999</c:v>
                </c:pt>
                <c:pt idx="4">
                  <c:v>0.222</c:v>
                </c:pt>
                <c:pt idx="5">
                  <c:v>0.16700000000000001</c:v>
                </c:pt>
                <c:pt idx="6">
                  <c:v>0.16700000000000001</c:v>
                </c:pt>
                <c:pt idx="7">
                  <c:v>0.29599999999999999</c:v>
                </c:pt>
                <c:pt idx="8">
                  <c:v>0.29599999999999999</c:v>
                </c:pt>
                <c:pt idx="9">
                  <c:v>0.29599999999999999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FD7-5E42-9127-A04BDD16BDA7}"/>
            </c:ext>
          </c:extLst>
        </c:ser>
        <c:ser>
          <c:idx val="2"/>
          <c:order val="2"/>
          <c:tx>
            <c:strRef>
              <c:f>Sheet1!$I$3</c:f>
              <c:strCache>
                <c:ptCount val="1"/>
                <c:pt idx="0">
                  <c:v>Sometimes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Sheet1!$F$4:$F$13</c:f>
              <c:strCache>
                <c:ptCount val="10"/>
                <c:pt idx="0">
                  <c:v>I dispense antibiotics on prescription with clinical information</c:v>
                </c:pt>
                <c:pt idx="1">
                  <c:v>I dispense antibiotics without prescription</c:v>
                </c:pt>
                <c:pt idx="2">
                  <c:v>I screen antibiotics prescriptions in accordance with local guideline</c:v>
                </c:pt>
                <c:pt idx="3">
                  <c:v>I collaborate with other profession on antibiotic stewardships</c:v>
                </c:pt>
                <c:pt idx="4">
                  <c:v>I communicate with prescribers if I am unsure abot antibiotic prescribed</c:v>
                </c:pt>
                <c:pt idx="5">
                  <c:v>I ask patients about their knowledge of prescribed antibiotics</c:v>
                </c:pt>
                <c:pt idx="6">
                  <c:v>I make effort to reduce transmission of infection within hospital</c:v>
                </c:pt>
                <c:pt idx="7">
                  <c:v>I educate patients on the use of antibiotics and resistance issues</c:v>
                </c:pt>
                <c:pt idx="8">
                  <c:v>I take part in antibiotics awareness campagns</c:v>
                </c:pt>
                <c:pt idx="9">
                  <c:v>I have thought additional clinical information before dispensing</c:v>
                </c:pt>
              </c:strCache>
            </c:strRef>
          </c:cat>
          <c:val>
            <c:numRef>
              <c:f>Sheet1!$I$4:$I$13</c:f>
              <c:numCache>
                <c:formatCode>0.0%</c:formatCode>
                <c:ptCount val="10"/>
                <c:pt idx="0">
                  <c:v>0.185</c:v>
                </c:pt>
                <c:pt idx="1">
                  <c:v>0.25900000000000001</c:v>
                </c:pt>
                <c:pt idx="2">
                  <c:v>0.20399999999999999</c:v>
                </c:pt>
                <c:pt idx="3">
                  <c:v>0.14799999999999999</c:v>
                </c:pt>
                <c:pt idx="4">
                  <c:v>0.14799999999999999</c:v>
                </c:pt>
                <c:pt idx="5">
                  <c:v>0.37</c:v>
                </c:pt>
                <c:pt idx="6">
                  <c:v>0.111</c:v>
                </c:pt>
                <c:pt idx="7">
                  <c:v>0.14799999999999999</c:v>
                </c:pt>
                <c:pt idx="8">
                  <c:v>0.20399999999999999</c:v>
                </c:pt>
                <c:pt idx="9">
                  <c:v>0.14799999999999999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FD7-5E42-9127-A04BDD16BDA7}"/>
            </c:ext>
          </c:extLst>
        </c:ser>
        <c:ser>
          <c:idx val="3"/>
          <c:order val="3"/>
          <c:tx>
            <c:strRef>
              <c:f>Sheet1!$J$3</c:f>
              <c:strCache>
                <c:ptCount val="1"/>
                <c:pt idx="0">
                  <c:v>Seldom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Sheet1!$F$4:$F$13</c:f>
              <c:strCache>
                <c:ptCount val="10"/>
                <c:pt idx="0">
                  <c:v>I dispense antibiotics on prescription with clinical information</c:v>
                </c:pt>
                <c:pt idx="1">
                  <c:v>I dispense antibiotics without prescription</c:v>
                </c:pt>
                <c:pt idx="2">
                  <c:v>I screen antibiotics prescriptions in accordance with local guideline</c:v>
                </c:pt>
                <c:pt idx="3">
                  <c:v>I collaborate with other profession on antibiotic stewardships</c:v>
                </c:pt>
                <c:pt idx="4">
                  <c:v>I communicate with prescribers if I am unsure abot antibiotic prescribed</c:v>
                </c:pt>
                <c:pt idx="5">
                  <c:v>I ask patients about their knowledge of prescribed antibiotics</c:v>
                </c:pt>
                <c:pt idx="6">
                  <c:v>I make effort to reduce transmission of infection within hospital</c:v>
                </c:pt>
                <c:pt idx="7">
                  <c:v>I educate patients on the use of antibiotics and resistance issues</c:v>
                </c:pt>
                <c:pt idx="8">
                  <c:v>I take part in antibiotics awareness campagns</c:v>
                </c:pt>
                <c:pt idx="9">
                  <c:v>I have thought additional clinical information before dispensing</c:v>
                </c:pt>
              </c:strCache>
            </c:strRef>
          </c:cat>
          <c:val>
            <c:numRef>
              <c:f>Sheet1!$J$4:$J$13</c:f>
              <c:numCache>
                <c:formatCode>0.0%</c:formatCode>
                <c:ptCount val="10"/>
                <c:pt idx="0">
                  <c:v>1.9E-2</c:v>
                </c:pt>
                <c:pt idx="1">
                  <c:v>9.2999999999999999E-2</c:v>
                </c:pt>
                <c:pt idx="2">
                  <c:v>7.3999999999999996E-2</c:v>
                </c:pt>
                <c:pt idx="3">
                  <c:v>3.6999999999999998E-2</c:v>
                </c:pt>
                <c:pt idx="5">
                  <c:v>5.6000000000000001E-2</c:v>
                </c:pt>
                <c:pt idx="6">
                  <c:v>7.3999999999999996E-2</c:v>
                </c:pt>
                <c:pt idx="7">
                  <c:v>7.3999999999999996E-2</c:v>
                </c:pt>
                <c:pt idx="8">
                  <c:v>0.14799999999999999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FD7-5E42-9127-A04BDD16BDA7}"/>
            </c:ext>
          </c:extLst>
        </c:ser>
        <c:ser>
          <c:idx val="4"/>
          <c:order val="4"/>
          <c:tx>
            <c:strRef>
              <c:f>Sheet1!$K$3</c:f>
              <c:strCache>
                <c:ptCount val="1"/>
                <c:pt idx="0">
                  <c:v>Never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2.8776982764324378E-2"/>
                  <c:y val="3.77714825306893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FD7-5E42-9127-A04BDD16BDA7}"/>
                </c:ext>
              </c:extLst>
            </c:dLbl>
            <c:dLbl>
              <c:idx val="4"/>
              <c:layout>
                <c:manualLayout>
                  <c:x val="2.68585172467028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FD7-5E42-9127-A04BDD16BDA7}"/>
                </c:ext>
              </c:extLst>
            </c:dLbl>
            <c:dLbl>
              <c:idx val="6"/>
              <c:layout>
                <c:manualLayout>
                  <c:x val="2.4940051729081248E-2"/>
                  <c:y val="-6.924691802662432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FD7-5E42-9127-A04BDD16BDA7}"/>
                </c:ext>
              </c:extLst>
            </c:dLbl>
            <c:dLbl>
              <c:idx val="7"/>
              <c:layout>
                <c:manualLayout>
                  <c:x val="1.726618965859471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FD7-5E42-9127-A04BDD16BD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Sheet1!$F$4:$F$13</c:f>
              <c:strCache>
                <c:ptCount val="10"/>
                <c:pt idx="0">
                  <c:v>I dispense antibiotics on prescription with clinical information</c:v>
                </c:pt>
                <c:pt idx="1">
                  <c:v>I dispense antibiotics without prescription</c:v>
                </c:pt>
                <c:pt idx="2">
                  <c:v>I screen antibiotics prescriptions in accordance with local guideline</c:v>
                </c:pt>
                <c:pt idx="3">
                  <c:v>I collaborate with other profession on antibiotic stewardships</c:v>
                </c:pt>
                <c:pt idx="4">
                  <c:v>I communicate with prescribers if I am unsure abot antibiotic prescribed</c:v>
                </c:pt>
                <c:pt idx="5">
                  <c:v>I ask patients about their knowledge of prescribed antibiotics</c:v>
                </c:pt>
                <c:pt idx="6">
                  <c:v>I make effort to reduce transmission of infection within hospital</c:v>
                </c:pt>
                <c:pt idx="7">
                  <c:v>I educate patients on the use of antibiotics and resistance issues</c:v>
                </c:pt>
                <c:pt idx="8">
                  <c:v>I take part in antibiotics awareness campagns</c:v>
                </c:pt>
                <c:pt idx="9">
                  <c:v>I have thought additional clinical information before dispensing</c:v>
                </c:pt>
              </c:strCache>
            </c:strRef>
          </c:cat>
          <c:val>
            <c:numRef>
              <c:f>Sheet1!$K$4:$K$13</c:f>
              <c:numCache>
                <c:formatCode>0.0%</c:formatCode>
                <c:ptCount val="10"/>
                <c:pt idx="1">
                  <c:v>0.51900000000000002</c:v>
                </c:pt>
                <c:pt idx="2">
                  <c:v>7.3999999999999996E-2</c:v>
                </c:pt>
                <c:pt idx="3">
                  <c:v>3.6999999999999998E-2</c:v>
                </c:pt>
                <c:pt idx="4">
                  <c:v>3.6999999999999998E-2</c:v>
                </c:pt>
                <c:pt idx="5">
                  <c:v>9.2999999999999999E-2</c:v>
                </c:pt>
                <c:pt idx="6">
                  <c:v>3.6999999999999998E-2</c:v>
                </c:pt>
                <c:pt idx="7">
                  <c:v>1.9E-2</c:v>
                </c:pt>
                <c:pt idx="8">
                  <c:v>0.111</c:v>
                </c:pt>
                <c:pt idx="9">
                  <c:v>9.2999999999999999E-2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FD7-5E42-9127-A04BDD16BD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649073152"/>
        <c:axId val="649728512"/>
      </c:barChart>
      <c:catAx>
        <c:axId val="649073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9728512"/>
        <c:crosses val="autoZero"/>
        <c:auto val="1"/>
        <c:lblAlgn val="ctr"/>
        <c:lblOffset val="100"/>
        <c:noMultiLvlLbl val="0"/>
      </c:catAx>
      <c:valAx>
        <c:axId val="649728512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649073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822402171319495"/>
          <c:y val="7.218935229004303E-2"/>
          <c:w val="0.42910159588756747"/>
          <c:h val="6.66966213710820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zLYpRfI7d8D+vvCJQaBki2PRlg==">AMUW2mUEfG22+fx1oV7H4evp1bsu7AjhAAaExQoOpAk1Z3qClSpmENknsVwJcLPt4NAZqGulqWqrmA83MAjTw6VenbseGV6sGuJmyEA6Ow50qnA+ngSTXJnyjRCtMwfr0vHUwmbe8eyL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Leonila Moreno</cp:lastModifiedBy>
  <cp:revision>2</cp:revision>
  <dcterms:created xsi:type="dcterms:W3CDTF">2022-02-21T15:18:00Z</dcterms:created>
  <dcterms:modified xsi:type="dcterms:W3CDTF">2022-07-26T15:19:00Z</dcterms:modified>
</cp:coreProperties>
</file>