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E8D3E" w14:textId="77777777" w:rsidR="00BE4B03" w:rsidRPr="00BE4B03" w:rsidRDefault="00BE4B03" w:rsidP="004108DB"/>
    <w:p w14:paraId="24B05350" w14:textId="78B1EA21" w:rsidR="00831260" w:rsidRPr="00BE4B03" w:rsidRDefault="00BE4B03" w:rsidP="004108DB">
      <w:r w:rsidRPr="00BE4B03">
        <w:t>Supplement to:</w:t>
      </w:r>
    </w:p>
    <w:p w14:paraId="73CC6115" w14:textId="77777777" w:rsidR="00E87CD0" w:rsidRDefault="00E87CD0" w:rsidP="004108DB">
      <w:pPr>
        <w:rPr>
          <w:rStyle w:val="normaltextrun"/>
          <w:rFonts w:eastAsia="Calibri"/>
          <w:b/>
          <w:bCs/>
          <w:color w:val="000000" w:themeColor="text1"/>
        </w:rPr>
      </w:pPr>
      <w:r>
        <w:rPr>
          <w:rStyle w:val="normaltextrun"/>
          <w:rFonts w:eastAsia="Calibri"/>
          <w:b/>
          <w:bCs/>
          <w:color w:val="000000" w:themeColor="text1"/>
        </w:rPr>
        <w:t>An Alcohol Symptom Checklis</w:t>
      </w:r>
      <w:bookmarkStart w:id="0" w:name="_GoBack"/>
      <w:bookmarkEnd w:id="0"/>
      <w:r>
        <w:rPr>
          <w:rStyle w:val="normaltextrun"/>
          <w:rFonts w:eastAsia="Calibri"/>
          <w:b/>
          <w:bCs/>
          <w:color w:val="000000" w:themeColor="text1"/>
        </w:rPr>
        <w:t>t Identifies High Rates of Alcohol Use Disorder in Primary Care Patients Who Screen Positive for Depression and High-Risk Drinking</w:t>
      </w:r>
    </w:p>
    <w:p w14:paraId="5A3E82B9" w14:textId="77777777" w:rsidR="00BE4B03" w:rsidRPr="00BE4B03" w:rsidRDefault="00BE4B03" w:rsidP="004108DB"/>
    <w:p w14:paraId="05B8E68D" w14:textId="77777777" w:rsidR="00BE4B03" w:rsidRPr="00BE4B03" w:rsidRDefault="00BE4B03" w:rsidP="004108DB"/>
    <w:sdt>
      <w:sdtPr>
        <w:rPr>
          <w:rFonts w:asciiTheme="minorHAnsi" w:eastAsiaTheme="minorHAnsi" w:hAnsiTheme="minorHAnsi" w:cstheme="minorHAnsi"/>
          <w:color w:val="auto"/>
          <w:sz w:val="22"/>
          <w:szCs w:val="22"/>
        </w:rPr>
        <w:id w:val="-1666398537"/>
        <w:docPartObj>
          <w:docPartGallery w:val="Table of Contents"/>
          <w:docPartUnique/>
        </w:docPartObj>
      </w:sdtPr>
      <w:sdtEndPr>
        <w:rPr>
          <w:rFonts w:eastAsia="Times New Roman"/>
          <w:noProof/>
        </w:rPr>
      </w:sdtEndPr>
      <w:sdtContent>
        <w:p w14:paraId="1A2DA1A5" w14:textId="4944B719" w:rsidR="00BE4B03" w:rsidRPr="00EC27F6" w:rsidRDefault="00BE4B03" w:rsidP="004108DB">
          <w:pPr>
            <w:pStyle w:val="TOCHeading"/>
            <w:rPr>
              <w:rFonts w:asciiTheme="minorHAnsi" w:hAnsiTheme="minorHAnsi" w:cstheme="minorHAnsi"/>
              <w:b/>
              <w:bCs/>
              <w:color w:val="auto"/>
              <w:sz w:val="22"/>
              <w:szCs w:val="22"/>
            </w:rPr>
          </w:pPr>
          <w:r w:rsidRPr="00EC27F6">
            <w:rPr>
              <w:rFonts w:asciiTheme="minorHAnsi" w:hAnsiTheme="minorHAnsi" w:cstheme="minorHAnsi"/>
              <w:b/>
              <w:bCs/>
              <w:color w:val="auto"/>
              <w:sz w:val="22"/>
              <w:szCs w:val="22"/>
            </w:rPr>
            <w:t>Contents</w:t>
          </w:r>
          <w:r w:rsidR="00EC27F6">
            <w:rPr>
              <w:rFonts w:asciiTheme="minorHAnsi" w:hAnsiTheme="minorHAnsi" w:cstheme="minorHAnsi"/>
              <w:b/>
              <w:bCs/>
              <w:color w:val="auto"/>
              <w:sz w:val="22"/>
              <w:szCs w:val="22"/>
            </w:rPr>
            <w:t>:</w:t>
          </w:r>
        </w:p>
        <w:p w14:paraId="7ECD038D" w14:textId="21AE967B" w:rsidR="00AE474E" w:rsidRDefault="00BE4B03">
          <w:pPr>
            <w:pStyle w:val="TOC1"/>
            <w:tabs>
              <w:tab w:val="right" w:leader="dot" w:pos="9350"/>
            </w:tabs>
            <w:rPr>
              <w:rFonts w:eastAsiaTheme="minorEastAsia" w:cstheme="minorBidi"/>
              <w:noProof/>
            </w:rPr>
          </w:pPr>
          <w:r w:rsidRPr="00BE4B03">
            <w:rPr>
              <w:rFonts w:ascii="Arial" w:hAnsi="Arial" w:cs="Arial"/>
            </w:rPr>
            <w:fldChar w:fldCharType="begin"/>
          </w:r>
          <w:r w:rsidRPr="00BE4B03">
            <w:rPr>
              <w:rFonts w:ascii="Arial" w:hAnsi="Arial" w:cs="Arial"/>
            </w:rPr>
            <w:instrText xml:space="preserve"> TOC \o "1-3" \h \z \u </w:instrText>
          </w:r>
          <w:r w:rsidRPr="00BE4B03">
            <w:rPr>
              <w:rFonts w:ascii="Arial" w:hAnsi="Arial" w:cs="Arial"/>
            </w:rPr>
            <w:fldChar w:fldCharType="separate"/>
          </w:r>
          <w:hyperlink w:anchor="_Toc105491905" w:history="1">
            <w:r w:rsidR="00AE474E" w:rsidRPr="00CF657B">
              <w:rPr>
                <w:rStyle w:val="Hyperlink"/>
                <w:noProof/>
              </w:rPr>
              <w:t>eTable 1. Comparison of primary care patients with versus without an AUDIT-C screen completed during the study period.</w:t>
            </w:r>
            <w:r w:rsidR="00AE474E">
              <w:rPr>
                <w:noProof/>
                <w:webHidden/>
              </w:rPr>
              <w:tab/>
            </w:r>
            <w:r w:rsidR="00AE474E">
              <w:rPr>
                <w:noProof/>
                <w:webHidden/>
              </w:rPr>
              <w:fldChar w:fldCharType="begin"/>
            </w:r>
            <w:r w:rsidR="00AE474E">
              <w:rPr>
                <w:noProof/>
                <w:webHidden/>
              </w:rPr>
              <w:instrText xml:space="preserve"> PAGEREF _Toc105491905 \h </w:instrText>
            </w:r>
            <w:r w:rsidR="00AE474E">
              <w:rPr>
                <w:noProof/>
                <w:webHidden/>
              </w:rPr>
            </w:r>
            <w:r w:rsidR="00AE474E">
              <w:rPr>
                <w:noProof/>
                <w:webHidden/>
              </w:rPr>
              <w:fldChar w:fldCharType="separate"/>
            </w:r>
            <w:r w:rsidR="00AE474E">
              <w:rPr>
                <w:noProof/>
                <w:webHidden/>
              </w:rPr>
              <w:t>2</w:t>
            </w:r>
            <w:r w:rsidR="00AE474E">
              <w:rPr>
                <w:noProof/>
                <w:webHidden/>
              </w:rPr>
              <w:fldChar w:fldCharType="end"/>
            </w:r>
          </w:hyperlink>
        </w:p>
        <w:p w14:paraId="1A0E2F96" w14:textId="2CF315C6" w:rsidR="00AE474E" w:rsidRDefault="00190724">
          <w:pPr>
            <w:pStyle w:val="TOC1"/>
            <w:tabs>
              <w:tab w:val="right" w:leader="dot" w:pos="9350"/>
            </w:tabs>
            <w:rPr>
              <w:rFonts w:eastAsiaTheme="minorEastAsia" w:cstheme="minorBidi"/>
              <w:noProof/>
            </w:rPr>
          </w:pPr>
          <w:hyperlink w:anchor="_Toc105491906" w:history="1">
            <w:r w:rsidR="00AE474E" w:rsidRPr="00CF657B">
              <w:rPr>
                <w:rStyle w:val="Hyperlink"/>
                <w:noProof/>
              </w:rPr>
              <w:t>eTable 2. Comparison of high-risk drinking primary care patients with versus without an Alcohol Symptom Checklist completed during the study period.</w:t>
            </w:r>
            <w:r w:rsidR="00AE474E">
              <w:rPr>
                <w:noProof/>
                <w:webHidden/>
              </w:rPr>
              <w:tab/>
            </w:r>
            <w:r w:rsidR="00AE474E">
              <w:rPr>
                <w:noProof/>
                <w:webHidden/>
              </w:rPr>
              <w:fldChar w:fldCharType="begin"/>
            </w:r>
            <w:r w:rsidR="00AE474E">
              <w:rPr>
                <w:noProof/>
                <w:webHidden/>
              </w:rPr>
              <w:instrText xml:space="preserve"> PAGEREF _Toc105491906 \h </w:instrText>
            </w:r>
            <w:r w:rsidR="00AE474E">
              <w:rPr>
                <w:noProof/>
                <w:webHidden/>
              </w:rPr>
            </w:r>
            <w:r w:rsidR="00AE474E">
              <w:rPr>
                <w:noProof/>
                <w:webHidden/>
              </w:rPr>
              <w:fldChar w:fldCharType="separate"/>
            </w:r>
            <w:r w:rsidR="00AE474E">
              <w:rPr>
                <w:noProof/>
                <w:webHidden/>
              </w:rPr>
              <w:t>3</w:t>
            </w:r>
            <w:r w:rsidR="00AE474E">
              <w:rPr>
                <w:noProof/>
                <w:webHidden/>
              </w:rPr>
              <w:fldChar w:fldCharType="end"/>
            </w:r>
          </w:hyperlink>
        </w:p>
        <w:p w14:paraId="2D444E9B" w14:textId="4ADCEA06" w:rsidR="00AE474E" w:rsidRDefault="00190724">
          <w:pPr>
            <w:pStyle w:val="TOC1"/>
            <w:tabs>
              <w:tab w:val="right" w:leader="dot" w:pos="9350"/>
            </w:tabs>
            <w:rPr>
              <w:rFonts w:eastAsiaTheme="minorEastAsia" w:cstheme="minorBidi"/>
              <w:noProof/>
            </w:rPr>
          </w:pPr>
          <w:hyperlink w:anchor="_Toc105491907" w:history="1">
            <w:r w:rsidR="00AE474E" w:rsidRPr="00CF657B">
              <w:rPr>
                <w:rStyle w:val="Hyperlink"/>
                <w:noProof/>
              </w:rPr>
              <w:t>eTable 3. Associations of scaled PHQ-2 depression screening scores (0-6) with high-risk drinking on the AUDIT-C</w:t>
            </w:r>
            <w:r w:rsidR="00AE474E">
              <w:rPr>
                <w:noProof/>
                <w:webHidden/>
              </w:rPr>
              <w:tab/>
            </w:r>
            <w:r w:rsidR="00AE474E">
              <w:rPr>
                <w:noProof/>
                <w:webHidden/>
              </w:rPr>
              <w:fldChar w:fldCharType="begin"/>
            </w:r>
            <w:r w:rsidR="00AE474E">
              <w:rPr>
                <w:noProof/>
                <w:webHidden/>
              </w:rPr>
              <w:instrText xml:space="preserve"> PAGEREF _Toc105491907 \h </w:instrText>
            </w:r>
            <w:r w:rsidR="00AE474E">
              <w:rPr>
                <w:noProof/>
                <w:webHidden/>
              </w:rPr>
            </w:r>
            <w:r w:rsidR="00AE474E">
              <w:rPr>
                <w:noProof/>
                <w:webHidden/>
              </w:rPr>
              <w:fldChar w:fldCharType="separate"/>
            </w:r>
            <w:r w:rsidR="00AE474E">
              <w:rPr>
                <w:noProof/>
                <w:webHidden/>
              </w:rPr>
              <w:t>4</w:t>
            </w:r>
            <w:r w:rsidR="00AE474E">
              <w:rPr>
                <w:noProof/>
                <w:webHidden/>
              </w:rPr>
              <w:fldChar w:fldCharType="end"/>
            </w:r>
          </w:hyperlink>
        </w:p>
        <w:p w14:paraId="3088643B" w14:textId="4BBEC445" w:rsidR="00AE474E" w:rsidRDefault="00190724">
          <w:pPr>
            <w:pStyle w:val="TOC1"/>
            <w:tabs>
              <w:tab w:val="right" w:leader="dot" w:pos="9350"/>
            </w:tabs>
            <w:rPr>
              <w:rFonts w:eastAsiaTheme="minorEastAsia" w:cstheme="minorBidi"/>
              <w:noProof/>
            </w:rPr>
          </w:pPr>
          <w:hyperlink w:anchor="_Toc105491908" w:history="1">
            <w:r w:rsidR="00AE474E" w:rsidRPr="00CF657B">
              <w:rPr>
                <w:rStyle w:val="Hyperlink"/>
                <w:noProof/>
              </w:rPr>
              <w:t>eTable 4. Associations of binary PHQ-2 depression screening scores (cutoff score: 3) with high-risk drinking on the AUDIT-C</w:t>
            </w:r>
            <w:r w:rsidR="00AE474E">
              <w:rPr>
                <w:noProof/>
                <w:webHidden/>
              </w:rPr>
              <w:tab/>
            </w:r>
            <w:r w:rsidR="00AE474E">
              <w:rPr>
                <w:noProof/>
                <w:webHidden/>
              </w:rPr>
              <w:fldChar w:fldCharType="begin"/>
            </w:r>
            <w:r w:rsidR="00AE474E">
              <w:rPr>
                <w:noProof/>
                <w:webHidden/>
              </w:rPr>
              <w:instrText xml:space="preserve"> PAGEREF _Toc105491908 \h </w:instrText>
            </w:r>
            <w:r w:rsidR="00AE474E">
              <w:rPr>
                <w:noProof/>
                <w:webHidden/>
              </w:rPr>
            </w:r>
            <w:r w:rsidR="00AE474E">
              <w:rPr>
                <w:noProof/>
                <w:webHidden/>
              </w:rPr>
              <w:fldChar w:fldCharType="separate"/>
            </w:r>
            <w:r w:rsidR="00AE474E">
              <w:rPr>
                <w:noProof/>
                <w:webHidden/>
              </w:rPr>
              <w:t>5</w:t>
            </w:r>
            <w:r w:rsidR="00AE474E">
              <w:rPr>
                <w:noProof/>
                <w:webHidden/>
              </w:rPr>
              <w:fldChar w:fldCharType="end"/>
            </w:r>
          </w:hyperlink>
        </w:p>
        <w:p w14:paraId="7B79EFB1" w14:textId="5001836A" w:rsidR="00AE474E" w:rsidRDefault="00190724">
          <w:pPr>
            <w:pStyle w:val="TOC1"/>
            <w:tabs>
              <w:tab w:val="right" w:leader="dot" w:pos="9350"/>
            </w:tabs>
            <w:rPr>
              <w:rFonts w:eastAsiaTheme="minorEastAsia" w:cstheme="minorBidi"/>
              <w:noProof/>
            </w:rPr>
          </w:pPr>
          <w:hyperlink w:anchor="_Toc105491909" w:history="1">
            <w:r w:rsidR="00AE474E" w:rsidRPr="00CF657B">
              <w:rPr>
                <w:rStyle w:val="Hyperlink"/>
                <w:noProof/>
              </w:rPr>
              <w:t>eTable 5. Associations of binary PHQ-2 depression screening scores (cutoff score: 2) with high-risk drinking on the AUDIT-C</w:t>
            </w:r>
            <w:r w:rsidR="00AE474E">
              <w:rPr>
                <w:noProof/>
                <w:webHidden/>
              </w:rPr>
              <w:tab/>
            </w:r>
            <w:r w:rsidR="00AE474E">
              <w:rPr>
                <w:noProof/>
                <w:webHidden/>
              </w:rPr>
              <w:fldChar w:fldCharType="begin"/>
            </w:r>
            <w:r w:rsidR="00AE474E">
              <w:rPr>
                <w:noProof/>
                <w:webHidden/>
              </w:rPr>
              <w:instrText xml:space="preserve"> PAGEREF _Toc105491909 \h </w:instrText>
            </w:r>
            <w:r w:rsidR="00AE474E">
              <w:rPr>
                <w:noProof/>
                <w:webHidden/>
              </w:rPr>
            </w:r>
            <w:r w:rsidR="00AE474E">
              <w:rPr>
                <w:noProof/>
                <w:webHidden/>
              </w:rPr>
              <w:fldChar w:fldCharType="separate"/>
            </w:r>
            <w:r w:rsidR="00AE474E">
              <w:rPr>
                <w:noProof/>
                <w:webHidden/>
              </w:rPr>
              <w:t>6</w:t>
            </w:r>
            <w:r w:rsidR="00AE474E">
              <w:rPr>
                <w:noProof/>
                <w:webHidden/>
              </w:rPr>
              <w:fldChar w:fldCharType="end"/>
            </w:r>
          </w:hyperlink>
        </w:p>
        <w:p w14:paraId="0FED455A" w14:textId="50254684" w:rsidR="00AE474E" w:rsidRDefault="00190724">
          <w:pPr>
            <w:pStyle w:val="TOC1"/>
            <w:tabs>
              <w:tab w:val="right" w:leader="dot" w:pos="9350"/>
            </w:tabs>
            <w:rPr>
              <w:rFonts w:eastAsiaTheme="minorEastAsia" w:cstheme="minorBidi"/>
              <w:noProof/>
            </w:rPr>
          </w:pPr>
          <w:hyperlink w:anchor="_Toc105491910" w:history="1">
            <w:r w:rsidR="00AE474E" w:rsidRPr="00CF657B">
              <w:rPr>
                <w:rStyle w:val="Hyperlink"/>
                <w:noProof/>
              </w:rPr>
              <w:t>eTable 6. Associations of scaled PHQ-2 depression screening scores (0-6) with probable AUD (Alcohol Symptom Checklist scores 2-11)</w:t>
            </w:r>
            <w:r w:rsidR="00AE474E">
              <w:rPr>
                <w:noProof/>
                <w:webHidden/>
              </w:rPr>
              <w:tab/>
            </w:r>
            <w:r w:rsidR="00AE474E">
              <w:rPr>
                <w:noProof/>
                <w:webHidden/>
              </w:rPr>
              <w:fldChar w:fldCharType="begin"/>
            </w:r>
            <w:r w:rsidR="00AE474E">
              <w:rPr>
                <w:noProof/>
                <w:webHidden/>
              </w:rPr>
              <w:instrText xml:space="preserve"> PAGEREF _Toc105491910 \h </w:instrText>
            </w:r>
            <w:r w:rsidR="00AE474E">
              <w:rPr>
                <w:noProof/>
                <w:webHidden/>
              </w:rPr>
            </w:r>
            <w:r w:rsidR="00AE474E">
              <w:rPr>
                <w:noProof/>
                <w:webHidden/>
              </w:rPr>
              <w:fldChar w:fldCharType="separate"/>
            </w:r>
            <w:r w:rsidR="00AE474E">
              <w:rPr>
                <w:noProof/>
                <w:webHidden/>
              </w:rPr>
              <w:t>7</w:t>
            </w:r>
            <w:r w:rsidR="00AE474E">
              <w:rPr>
                <w:noProof/>
                <w:webHidden/>
              </w:rPr>
              <w:fldChar w:fldCharType="end"/>
            </w:r>
          </w:hyperlink>
        </w:p>
        <w:p w14:paraId="1C8A3E7A" w14:textId="2CCEFD66" w:rsidR="00AE474E" w:rsidRDefault="00190724">
          <w:pPr>
            <w:pStyle w:val="TOC1"/>
            <w:tabs>
              <w:tab w:val="right" w:leader="dot" w:pos="9350"/>
            </w:tabs>
            <w:rPr>
              <w:rFonts w:eastAsiaTheme="minorEastAsia" w:cstheme="minorBidi"/>
              <w:noProof/>
            </w:rPr>
          </w:pPr>
          <w:hyperlink w:anchor="_Toc105491911" w:history="1">
            <w:r w:rsidR="00AE474E" w:rsidRPr="00CF657B">
              <w:rPr>
                <w:rStyle w:val="Hyperlink"/>
                <w:noProof/>
              </w:rPr>
              <w:t>eTable 7. Associations of binary PHQ-2 depression screening scores (cutoff score: 3) with probable AUD (Alcohol Symptom Checklist scores 2-11)</w:t>
            </w:r>
            <w:r w:rsidR="00AE474E">
              <w:rPr>
                <w:noProof/>
                <w:webHidden/>
              </w:rPr>
              <w:tab/>
            </w:r>
            <w:r w:rsidR="00AE474E">
              <w:rPr>
                <w:noProof/>
                <w:webHidden/>
              </w:rPr>
              <w:fldChar w:fldCharType="begin"/>
            </w:r>
            <w:r w:rsidR="00AE474E">
              <w:rPr>
                <w:noProof/>
                <w:webHidden/>
              </w:rPr>
              <w:instrText xml:space="preserve"> PAGEREF _Toc105491911 \h </w:instrText>
            </w:r>
            <w:r w:rsidR="00AE474E">
              <w:rPr>
                <w:noProof/>
                <w:webHidden/>
              </w:rPr>
            </w:r>
            <w:r w:rsidR="00AE474E">
              <w:rPr>
                <w:noProof/>
                <w:webHidden/>
              </w:rPr>
              <w:fldChar w:fldCharType="separate"/>
            </w:r>
            <w:r w:rsidR="00AE474E">
              <w:rPr>
                <w:noProof/>
                <w:webHidden/>
              </w:rPr>
              <w:t>8</w:t>
            </w:r>
            <w:r w:rsidR="00AE474E">
              <w:rPr>
                <w:noProof/>
                <w:webHidden/>
              </w:rPr>
              <w:fldChar w:fldCharType="end"/>
            </w:r>
          </w:hyperlink>
        </w:p>
        <w:p w14:paraId="7E8B8B4F" w14:textId="4F53F335" w:rsidR="00AE474E" w:rsidRDefault="00190724">
          <w:pPr>
            <w:pStyle w:val="TOC1"/>
            <w:tabs>
              <w:tab w:val="right" w:leader="dot" w:pos="9350"/>
            </w:tabs>
            <w:rPr>
              <w:rFonts w:eastAsiaTheme="minorEastAsia" w:cstheme="minorBidi"/>
              <w:noProof/>
            </w:rPr>
          </w:pPr>
          <w:hyperlink w:anchor="_Toc105491912" w:history="1">
            <w:r w:rsidR="00AE474E" w:rsidRPr="00CF657B">
              <w:rPr>
                <w:rStyle w:val="Hyperlink"/>
                <w:noProof/>
              </w:rPr>
              <w:t>eTable 8. Associations of binary PHQ-2 depression screening scores (cutoff score: 2) with probable AUD (Alcohol Symptom Checklists scores 0-11)</w:t>
            </w:r>
            <w:r w:rsidR="00AE474E">
              <w:rPr>
                <w:noProof/>
                <w:webHidden/>
              </w:rPr>
              <w:tab/>
            </w:r>
            <w:r w:rsidR="00AE474E">
              <w:rPr>
                <w:noProof/>
                <w:webHidden/>
              </w:rPr>
              <w:fldChar w:fldCharType="begin"/>
            </w:r>
            <w:r w:rsidR="00AE474E">
              <w:rPr>
                <w:noProof/>
                <w:webHidden/>
              </w:rPr>
              <w:instrText xml:space="preserve"> PAGEREF _Toc105491912 \h </w:instrText>
            </w:r>
            <w:r w:rsidR="00AE474E">
              <w:rPr>
                <w:noProof/>
                <w:webHidden/>
              </w:rPr>
            </w:r>
            <w:r w:rsidR="00AE474E">
              <w:rPr>
                <w:noProof/>
                <w:webHidden/>
              </w:rPr>
              <w:fldChar w:fldCharType="separate"/>
            </w:r>
            <w:r w:rsidR="00AE474E">
              <w:rPr>
                <w:noProof/>
                <w:webHidden/>
              </w:rPr>
              <w:t>9</w:t>
            </w:r>
            <w:r w:rsidR="00AE474E">
              <w:rPr>
                <w:noProof/>
                <w:webHidden/>
              </w:rPr>
              <w:fldChar w:fldCharType="end"/>
            </w:r>
          </w:hyperlink>
        </w:p>
        <w:p w14:paraId="4A6C505B" w14:textId="0BCFF4E2" w:rsidR="00AE474E" w:rsidRDefault="00190724">
          <w:pPr>
            <w:pStyle w:val="TOC1"/>
            <w:tabs>
              <w:tab w:val="right" w:leader="dot" w:pos="9350"/>
            </w:tabs>
            <w:rPr>
              <w:rFonts w:eastAsiaTheme="minorEastAsia" w:cstheme="minorBidi"/>
              <w:noProof/>
            </w:rPr>
          </w:pPr>
          <w:hyperlink w:anchor="_Toc105491913" w:history="1">
            <w:r w:rsidR="00AE474E" w:rsidRPr="00CF657B">
              <w:rPr>
                <w:rStyle w:val="Hyperlink"/>
                <w:noProof/>
              </w:rPr>
              <w:t>eFigure 1. Prevalence of high-risk drinking across PHQ-2 depression screening scores, stratified by patient sex.</w:t>
            </w:r>
            <w:r w:rsidR="00AE474E">
              <w:rPr>
                <w:noProof/>
                <w:webHidden/>
              </w:rPr>
              <w:tab/>
            </w:r>
            <w:r w:rsidR="00AE474E">
              <w:rPr>
                <w:noProof/>
                <w:webHidden/>
              </w:rPr>
              <w:fldChar w:fldCharType="begin"/>
            </w:r>
            <w:r w:rsidR="00AE474E">
              <w:rPr>
                <w:noProof/>
                <w:webHidden/>
              </w:rPr>
              <w:instrText xml:space="preserve"> PAGEREF _Toc105491913 \h </w:instrText>
            </w:r>
            <w:r w:rsidR="00AE474E">
              <w:rPr>
                <w:noProof/>
                <w:webHidden/>
              </w:rPr>
            </w:r>
            <w:r w:rsidR="00AE474E">
              <w:rPr>
                <w:noProof/>
                <w:webHidden/>
              </w:rPr>
              <w:fldChar w:fldCharType="separate"/>
            </w:r>
            <w:r w:rsidR="00AE474E">
              <w:rPr>
                <w:noProof/>
                <w:webHidden/>
              </w:rPr>
              <w:t>10</w:t>
            </w:r>
            <w:r w:rsidR="00AE474E">
              <w:rPr>
                <w:noProof/>
                <w:webHidden/>
              </w:rPr>
              <w:fldChar w:fldCharType="end"/>
            </w:r>
          </w:hyperlink>
        </w:p>
        <w:p w14:paraId="38539A3C" w14:textId="5BDEE9CA" w:rsidR="00AE474E" w:rsidRDefault="00190724">
          <w:pPr>
            <w:pStyle w:val="TOC1"/>
            <w:tabs>
              <w:tab w:val="right" w:leader="dot" w:pos="9350"/>
            </w:tabs>
            <w:rPr>
              <w:rFonts w:eastAsiaTheme="minorEastAsia" w:cstheme="minorBidi"/>
              <w:noProof/>
            </w:rPr>
          </w:pPr>
          <w:hyperlink w:anchor="_Toc105491914" w:history="1">
            <w:r w:rsidR="00AE474E" w:rsidRPr="00CF657B">
              <w:rPr>
                <w:rStyle w:val="Hyperlink"/>
                <w:noProof/>
              </w:rPr>
              <w:t>eFigure 2. Prevalence of probable AUD (mild, moderate, or severe) across PHQ-2 depression screening scores, stratified by patient sex in the checklist subsample (patients with high-risk drinking).</w:t>
            </w:r>
            <w:r w:rsidR="00AE474E">
              <w:rPr>
                <w:noProof/>
                <w:webHidden/>
              </w:rPr>
              <w:tab/>
            </w:r>
            <w:r w:rsidR="00AE474E">
              <w:rPr>
                <w:noProof/>
                <w:webHidden/>
              </w:rPr>
              <w:fldChar w:fldCharType="begin"/>
            </w:r>
            <w:r w:rsidR="00AE474E">
              <w:rPr>
                <w:noProof/>
                <w:webHidden/>
              </w:rPr>
              <w:instrText xml:space="preserve"> PAGEREF _Toc105491914 \h </w:instrText>
            </w:r>
            <w:r w:rsidR="00AE474E">
              <w:rPr>
                <w:noProof/>
                <w:webHidden/>
              </w:rPr>
            </w:r>
            <w:r w:rsidR="00AE474E">
              <w:rPr>
                <w:noProof/>
                <w:webHidden/>
              </w:rPr>
              <w:fldChar w:fldCharType="separate"/>
            </w:r>
            <w:r w:rsidR="00AE474E">
              <w:rPr>
                <w:noProof/>
                <w:webHidden/>
              </w:rPr>
              <w:t>11</w:t>
            </w:r>
            <w:r w:rsidR="00AE474E">
              <w:rPr>
                <w:noProof/>
                <w:webHidden/>
              </w:rPr>
              <w:fldChar w:fldCharType="end"/>
            </w:r>
          </w:hyperlink>
        </w:p>
        <w:p w14:paraId="639F0730" w14:textId="7A50CE34" w:rsidR="00BE4B03" w:rsidRDefault="00BE4B03" w:rsidP="004108DB">
          <w:pPr>
            <w:rPr>
              <w:noProof/>
            </w:rPr>
          </w:pPr>
          <w:r w:rsidRPr="00BE4B03">
            <w:rPr>
              <w:noProof/>
            </w:rPr>
            <w:fldChar w:fldCharType="end"/>
          </w:r>
        </w:p>
      </w:sdtContent>
    </w:sdt>
    <w:p w14:paraId="59A0A573" w14:textId="77777777" w:rsidR="003639DA" w:rsidRPr="00BE4B03" w:rsidRDefault="003639DA" w:rsidP="004108DB"/>
    <w:p w14:paraId="59E03CAB" w14:textId="4BF4B462" w:rsidR="00BE4B03" w:rsidRPr="00BE4B03" w:rsidRDefault="00BE4B03" w:rsidP="004108DB">
      <w:pPr>
        <w:sectPr w:rsidR="00BE4B03" w:rsidRPr="00BE4B03" w:rsidSect="00BE4B03">
          <w:headerReference w:type="even" r:id="rId7"/>
          <w:headerReference w:type="default" r:id="rId8"/>
          <w:pgSz w:w="12240" w:h="15840"/>
          <w:pgMar w:top="1440" w:right="1440" w:bottom="1440" w:left="1440" w:header="720" w:footer="720" w:gutter="0"/>
          <w:cols w:space="720"/>
          <w:docGrid w:linePitch="360"/>
        </w:sectPr>
      </w:pPr>
    </w:p>
    <w:p w14:paraId="067DEA4C" w14:textId="43B2EFF1" w:rsidR="006466D1" w:rsidRDefault="008D5535" w:rsidP="006B67D5">
      <w:pPr>
        <w:pStyle w:val="Heading1"/>
        <w:ind w:right="5310"/>
      </w:pPr>
      <w:bookmarkStart w:id="1" w:name="_Toc105491905"/>
      <w:proofErr w:type="spellStart"/>
      <w:r w:rsidRPr="00BE4B03">
        <w:lastRenderedPageBreak/>
        <w:t>eTable</w:t>
      </w:r>
      <w:proofErr w:type="spellEnd"/>
      <w:r w:rsidRPr="00BE4B03">
        <w:t xml:space="preserve"> </w:t>
      </w:r>
      <w:r w:rsidR="00D07ADA">
        <w:t>1</w:t>
      </w:r>
      <w:r w:rsidRPr="00BE4B03">
        <w:t xml:space="preserve">. </w:t>
      </w:r>
      <w:r w:rsidR="00D07ADA">
        <w:t>Comparison of primary care patients with versus without an AUDIT-C screen completed during the study period.</w:t>
      </w:r>
      <w:bookmarkEnd w:id="1"/>
    </w:p>
    <w:tbl>
      <w:tblPr>
        <w:tblW w:w="8808" w:type="dxa"/>
        <w:tblInd w:w="-15" w:type="dxa"/>
        <w:tblLayout w:type="fixed"/>
        <w:tblCellMar>
          <w:left w:w="29" w:type="dxa"/>
          <w:right w:w="29" w:type="dxa"/>
        </w:tblCellMar>
        <w:tblLook w:val="04A0" w:firstRow="1" w:lastRow="0" w:firstColumn="1" w:lastColumn="0" w:noHBand="0" w:noVBand="1"/>
      </w:tblPr>
      <w:tblGrid>
        <w:gridCol w:w="4515"/>
        <w:gridCol w:w="968"/>
        <w:gridCol w:w="757"/>
        <w:gridCol w:w="871"/>
        <w:gridCol w:w="856"/>
        <w:gridCol w:w="841"/>
      </w:tblGrid>
      <w:tr w:rsidR="007C6996" w14:paraId="05FB9BFE" w14:textId="77777777" w:rsidTr="006B67D5">
        <w:trPr>
          <w:trHeight w:val="615"/>
        </w:trPr>
        <w:tc>
          <w:tcPr>
            <w:tcW w:w="4515" w:type="dxa"/>
            <w:tcBorders>
              <w:top w:val="single" w:sz="4" w:space="0" w:color="auto"/>
              <w:left w:val="nil"/>
              <w:bottom w:val="nil"/>
              <w:right w:val="nil"/>
            </w:tcBorders>
            <w:shd w:val="clear" w:color="auto" w:fill="auto"/>
            <w:noWrap/>
            <w:vAlign w:val="bottom"/>
            <w:hideMark/>
          </w:tcPr>
          <w:p w14:paraId="72365DFB" w14:textId="77777777" w:rsidR="007C6996" w:rsidRDefault="007C6996" w:rsidP="004108DB">
            <w:r>
              <w:t> </w:t>
            </w:r>
          </w:p>
        </w:tc>
        <w:tc>
          <w:tcPr>
            <w:tcW w:w="1725" w:type="dxa"/>
            <w:gridSpan w:val="2"/>
            <w:tcBorders>
              <w:top w:val="single" w:sz="4" w:space="0" w:color="auto"/>
              <w:left w:val="nil"/>
              <w:bottom w:val="nil"/>
              <w:right w:val="nil"/>
            </w:tcBorders>
            <w:shd w:val="clear" w:color="auto" w:fill="auto"/>
            <w:vAlign w:val="bottom"/>
            <w:hideMark/>
          </w:tcPr>
          <w:p w14:paraId="3244545D" w14:textId="77777777" w:rsidR="007C6996" w:rsidRDefault="007C6996" w:rsidP="004108DB">
            <w:r>
              <w:t>Completed AUDIT-C (N=369,937)</w:t>
            </w:r>
          </w:p>
        </w:tc>
        <w:tc>
          <w:tcPr>
            <w:tcW w:w="1727" w:type="dxa"/>
            <w:gridSpan w:val="2"/>
            <w:tcBorders>
              <w:top w:val="single" w:sz="4" w:space="0" w:color="auto"/>
              <w:left w:val="nil"/>
              <w:bottom w:val="nil"/>
              <w:right w:val="nil"/>
            </w:tcBorders>
            <w:shd w:val="clear" w:color="auto" w:fill="auto"/>
            <w:vAlign w:val="bottom"/>
            <w:hideMark/>
          </w:tcPr>
          <w:p w14:paraId="02655426" w14:textId="77777777" w:rsidR="007C6996" w:rsidRDefault="007C6996" w:rsidP="004108DB">
            <w:r>
              <w:t>Did not complete AUDIT-C (N=50,818)</w:t>
            </w:r>
          </w:p>
        </w:tc>
        <w:tc>
          <w:tcPr>
            <w:tcW w:w="841" w:type="dxa"/>
            <w:tcBorders>
              <w:top w:val="single" w:sz="4" w:space="0" w:color="auto"/>
              <w:left w:val="nil"/>
              <w:bottom w:val="nil"/>
              <w:right w:val="nil"/>
            </w:tcBorders>
            <w:shd w:val="clear" w:color="auto" w:fill="auto"/>
            <w:noWrap/>
            <w:vAlign w:val="bottom"/>
            <w:hideMark/>
          </w:tcPr>
          <w:p w14:paraId="0459D98D" w14:textId="77777777" w:rsidR="007C6996" w:rsidRDefault="007C6996" w:rsidP="004108DB">
            <w:r>
              <w:t> </w:t>
            </w:r>
          </w:p>
        </w:tc>
      </w:tr>
      <w:tr w:rsidR="007C6996" w14:paraId="013BEB70" w14:textId="77777777" w:rsidTr="006B67D5">
        <w:trPr>
          <w:trHeight w:val="285"/>
        </w:trPr>
        <w:tc>
          <w:tcPr>
            <w:tcW w:w="4515" w:type="dxa"/>
            <w:tcBorders>
              <w:top w:val="nil"/>
              <w:left w:val="nil"/>
              <w:bottom w:val="single" w:sz="4" w:space="0" w:color="auto"/>
              <w:right w:val="nil"/>
            </w:tcBorders>
            <w:shd w:val="clear" w:color="auto" w:fill="auto"/>
            <w:noWrap/>
            <w:vAlign w:val="bottom"/>
            <w:hideMark/>
          </w:tcPr>
          <w:p w14:paraId="209C185D" w14:textId="77777777" w:rsidR="007C6996" w:rsidRDefault="007C6996" w:rsidP="004108DB">
            <w:r>
              <w:t> </w:t>
            </w:r>
          </w:p>
        </w:tc>
        <w:tc>
          <w:tcPr>
            <w:tcW w:w="968" w:type="dxa"/>
            <w:tcBorders>
              <w:top w:val="nil"/>
              <w:left w:val="nil"/>
              <w:bottom w:val="single" w:sz="4" w:space="0" w:color="auto"/>
              <w:right w:val="nil"/>
            </w:tcBorders>
            <w:shd w:val="clear" w:color="auto" w:fill="auto"/>
            <w:noWrap/>
            <w:vAlign w:val="bottom"/>
            <w:hideMark/>
          </w:tcPr>
          <w:p w14:paraId="284F3E33" w14:textId="77777777" w:rsidR="007C6996" w:rsidRDefault="007C6996" w:rsidP="004108DB">
            <w:r>
              <w:t>n</w:t>
            </w:r>
          </w:p>
        </w:tc>
        <w:tc>
          <w:tcPr>
            <w:tcW w:w="757" w:type="dxa"/>
            <w:tcBorders>
              <w:top w:val="nil"/>
              <w:left w:val="nil"/>
              <w:bottom w:val="single" w:sz="4" w:space="0" w:color="auto"/>
              <w:right w:val="nil"/>
            </w:tcBorders>
            <w:shd w:val="clear" w:color="auto" w:fill="auto"/>
            <w:noWrap/>
            <w:vAlign w:val="bottom"/>
            <w:hideMark/>
          </w:tcPr>
          <w:p w14:paraId="0311EA85" w14:textId="77777777" w:rsidR="007C6996" w:rsidRDefault="007C6996" w:rsidP="004108DB">
            <w:r>
              <w:t>%</w:t>
            </w:r>
          </w:p>
        </w:tc>
        <w:tc>
          <w:tcPr>
            <w:tcW w:w="871" w:type="dxa"/>
            <w:tcBorders>
              <w:top w:val="nil"/>
              <w:left w:val="nil"/>
              <w:bottom w:val="single" w:sz="4" w:space="0" w:color="auto"/>
              <w:right w:val="nil"/>
            </w:tcBorders>
            <w:shd w:val="clear" w:color="auto" w:fill="auto"/>
            <w:noWrap/>
            <w:vAlign w:val="bottom"/>
            <w:hideMark/>
          </w:tcPr>
          <w:p w14:paraId="615EA870" w14:textId="77777777" w:rsidR="007C6996" w:rsidRDefault="007C6996" w:rsidP="004108DB">
            <w:r>
              <w:t>n</w:t>
            </w:r>
          </w:p>
        </w:tc>
        <w:tc>
          <w:tcPr>
            <w:tcW w:w="856" w:type="dxa"/>
            <w:tcBorders>
              <w:top w:val="nil"/>
              <w:left w:val="nil"/>
              <w:bottom w:val="single" w:sz="4" w:space="0" w:color="auto"/>
              <w:right w:val="nil"/>
            </w:tcBorders>
            <w:shd w:val="clear" w:color="auto" w:fill="auto"/>
            <w:noWrap/>
            <w:vAlign w:val="bottom"/>
            <w:hideMark/>
          </w:tcPr>
          <w:p w14:paraId="0770AC68" w14:textId="77777777" w:rsidR="007C6996" w:rsidRDefault="007C6996" w:rsidP="004108DB">
            <w:r>
              <w:t>%</w:t>
            </w:r>
          </w:p>
        </w:tc>
        <w:tc>
          <w:tcPr>
            <w:tcW w:w="841" w:type="dxa"/>
            <w:tcBorders>
              <w:top w:val="nil"/>
              <w:left w:val="nil"/>
              <w:bottom w:val="single" w:sz="4" w:space="0" w:color="auto"/>
              <w:right w:val="nil"/>
            </w:tcBorders>
            <w:shd w:val="clear" w:color="auto" w:fill="auto"/>
            <w:noWrap/>
            <w:vAlign w:val="bottom"/>
            <w:hideMark/>
          </w:tcPr>
          <w:p w14:paraId="0892C27D" w14:textId="77777777" w:rsidR="007C6996" w:rsidRDefault="007C6996" w:rsidP="004108DB">
            <w:r>
              <w:t>p-value</w:t>
            </w:r>
          </w:p>
        </w:tc>
      </w:tr>
      <w:tr w:rsidR="007C6996" w14:paraId="35AA34B4" w14:textId="77777777" w:rsidTr="006B67D5">
        <w:trPr>
          <w:trHeight w:val="285"/>
        </w:trPr>
        <w:tc>
          <w:tcPr>
            <w:tcW w:w="4515" w:type="dxa"/>
            <w:tcBorders>
              <w:top w:val="nil"/>
              <w:left w:val="nil"/>
              <w:bottom w:val="nil"/>
              <w:right w:val="nil"/>
            </w:tcBorders>
            <w:shd w:val="clear" w:color="auto" w:fill="auto"/>
            <w:noWrap/>
            <w:vAlign w:val="bottom"/>
            <w:hideMark/>
          </w:tcPr>
          <w:p w14:paraId="72C3D9BD" w14:textId="77777777" w:rsidR="007C6996" w:rsidRPr="00D173B5" w:rsidRDefault="007C6996" w:rsidP="004108DB">
            <w:pPr>
              <w:rPr>
                <w:b/>
                <w:bCs/>
              </w:rPr>
            </w:pPr>
            <w:r w:rsidRPr="00D173B5">
              <w:rPr>
                <w:b/>
                <w:bCs/>
              </w:rPr>
              <w:t>Sex</w:t>
            </w:r>
          </w:p>
        </w:tc>
        <w:tc>
          <w:tcPr>
            <w:tcW w:w="968" w:type="dxa"/>
            <w:tcBorders>
              <w:top w:val="nil"/>
              <w:left w:val="nil"/>
              <w:bottom w:val="nil"/>
              <w:right w:val="nil"/>
            </w:tcBorders>
            <w:shd w:val="clear" w:color="auto" w:fill="auto"/>
            <w:noWrap/>
            <w:vAlign w:val="bottom"/>
            <w:hideMark/>
          </w:tcPr>
          <w:p w14:paraId="3185D28B" w14:textId="77777777" w:rsidR="007C6996" w:rsidRDefault="007C6996" w:rsidP="004108DB"/>
        </w:tc>
        <w:tc>
          <w:tcPr>
            <w:tcW w:w="757" w:type="dxa"/>
            <w:tcBorders>
              <w:top w:val="nil"/>
              <w:left w:val="nil"/>
              <w:bottom w:val="nil"/>
              <w:right w:val="nil"/>
            </w:tcBorders>
            <w:shd w:val="clear" w:color="auto" w:fill="auto"/>
            <w:noWrap/>
            <w:vAlign w:val="bottom"/>
            <w:hideMark/>
          </w:tcPr>
          <w:p w14:paraId="75EAEB85" w14:textId="77777777" w:rsidR="007C6996" w:rsidRDefault="007C6996" w:rsidP="004108DB"/>
        </w:tc>
        <w:tc>
          <w:tcPr>
            <w:tcW w:w="871" w:type="dxa"/>
            <w:tcBorders>
              <w:top w:val="nil"/>
              <w:left w:val="nil"/>
              <w:bottom w:val="nil"/>
              <w:right w:val="nil"/>
            </w:tcBorders>
            <w:shd w:val="clear" w:color="auto" w:fill="auto"/>
            <w:noWrap/>
            <w:vAlign w:val="bottom"/>
            <w:hideMark/>
          </w:tcPr>
          <w:p w14:paraId="505A4307" w14:textId="77777777" w:rsidR="007C6996" w:rsidRDefault="007C6996" w:rsidP="004108DB"/>
        </w:tc>
        <w:tc>
          <w:tcPr>
            <w:tcW w:w="856" w:type="dxa"/>
            <w:tcBorders>
              <w:top w:val="nil"/>
              <w:left w:val="nil"/>
              <w:bottom w:val="nil"/>
              <w:right w:val="nil"/>
            </w:tcBorders>
            <w:shd w:val="clear" w:color="auto" w:fill="auto"/>
            <w:noWrap/>
            <w:vAlign w:val="bottom"/>
            <w:hideMark/>
          </w:tcPr>
          <w:p w14:paraId="31CA4B2C" w14:textId="77777777" w:rsidR="007C6996" w:rsidRDefault="007C6996" w:rsidP="004108DB"/>
        </w:tc>
        <w:tc>
          <w:tcPr>
            <w:tcW w:w="841" w:type="dxa"/>
            <w:tcBorders>
              <w:top w:val="nil"/>
              <w:left w:val="nil"/>
              <w:bottom w:val="nil"/>
              <w:right w:val="nil"/>
            </w:tcBorders>
            <w:shd w:val="clear" w:color="auto" w:fill="auto"/>
            <w:noWrap/>
            <w:vAlign w:val="bottom"/>
            <w:hideMark/>
          </w:tcPr>
          <w:p w14:paraId="38B2927A" w14:textId="77777777" w:rsidR="007C6996" w:rsidRDefault="007C6996" w:rsidP="004108DB"/>
        </w:tc>
      </w:tr>
      <w:tr w:rsidR="007C6996" w14:paraId="7B3425E6" w14:textId="77777777" w:rsidTr="006B67D5">
        <w:trPr>
          <w:trHeight w:val="285"/>
        </w:trPr>
        <w:tc>
          <w:tcPr>
            <w:tcW w:w="4515" w:type="dxa"/>
            <w:tcBorders>
              <w:top w:val="nil"/>
              <w:left w:val="nil"/>
              <w:bottom w:val="nil"/>
              <w:right w:val="nil"/>
            </w:tcBorders>
            <w:shd w:val="clear" w:color="auto" w:fill="auto"/>
            <w:noWrap/>
            <w:vAlign w:val="bottom"/>
            <w:hideMark/>
          </w:tcPr>
          <w:p w14:paraId="5DB4A3D2" w14:textId="77777777" w:rsidR="007C6996" w:rsidRDefault="007C6996" w:rsidP="00D173B5">
            <w:pPr>
              <w:ind w:left="258"/>
            </w:pPr>
            <w:r>
              <w:t>Female</w:t>
            </w:r>
          </w:p>
        </w:tc>
        <w:tc>
          <w:tcPr>
            <w:tcW w:w="968" w:type="dxa"/>
            <w:tcBorders>
              <w:top w:val="nil"/>
              <w:left w:val="nil"/>
              <w:bottom w:val="nil"/>
              <w:right w:val="nil"/>
            </w:tcBorders>
            <w:shd w:val="clear" w:color="auto" w:fill="auto"/>
            <w:noWrap/>
            <w:vAlign w:val="bottom"/>
            <w:hideMark/>
          </w:tcPr>
          <w:p w14:paraId="1EC6D785" w14:textId="77777777" w:rsidR="007C6996" w:rsidRDefault="007C6996" w:rsidP="004108DB">
            <w:r>
              <w:t>216958</w:t>
            </w:r>
          </w:p>
        </w:tc>
        <w:tc>
          <w:tcPr>
            <w:tcW w:w="757" w:type="dxa"/>
            <w:tcBorders>
              <w:top w:val="nil"/>
              <w:left w:val="nil"/>
              <w:bottom w:val="nil"/>
              <w:right w:val="nil"/>
            </w:tcBorders>
            <w:shd w:val="clear" w:color="auto" w:fill="auto"/>
            <w:noWrap/>
            <w:vAlign w:val="bottom"/>
            <w:hideMark/>
          </w:tcPr>
          <w:p w14:paraId="4D46C363" w14:textId="77777777" w:rsidR="007C6996" w:rsidRDefault="007C6996" w:rsidP="004108DB">
            <w:r>
              <w:t>58.6%</w:t>
            </w:r>
          </w:p>
        </w:tc>
        <w:tc>
          <w:tcPr>
            <w:tcW w:w="871" w:type="dxa"/>
            <w:tcBorders>
              <w:top w:val="nil"/>
              <w:left w:val="nil"/>
              <w:bottom w:val="nil"/>
              <w:right w:val="nil"/>
            </w:tcBorders>
            <w:shd w:val="clear" w:color="auto" w:fill="auto"/>
            <w:noWrap/>
            <w:vAlign w:val="bottom"/>
            <w:hideMark/>
          </w:tcPr>
          <w:p w14:paraId="2EC27E0A" w14:textId="77777777" w:rsidR="007C6996" w:rsidRDefault="007C6996" w:rsidP="004108DB">
            <w:r>
              <w:t>28024</w:t>
            </w:r>
          </w:p>
        </w:tc>
        <w:tc>
          <w:tcPr>
            <w:tcW w:w="856" w:type="dxa"/>
            <w:tcBorders>
              <w:top w:val="nil"/>
              <w:left w:val="nil"/>
              <w:bottom w:val="nil"/>
              <w:right w:val="nil"/>
            </w:tcBorders>
            <w:shd w:val="clear" w:color="auto" w:fill="auto"/>
            <w:noWrap/>
            <w:vAlign w:val="bottom"/>
            <w:hideMark/>
          </w:tcPr>
          <w:p w14:paraId="766A0DA3" w14:textId="77777777" w:rsidR="007C6996" w:rsidRDefault="007C6996" w:rsidP="004108DB">
            <w:r>
              <w:t>55.1%</w:t>
            </w:r>
          </w:p>
        </w:tc>
        <w:tc>
          <w:tcPr>
            <w:tcW w:w="841" w:type="dxa"/>
            <w:tcBorders>
              <w:top w:val="nil"/>
              <w:left w:val="nil"/>
              <w:bottom w:val="nil"/>
              <w:right w:val="nil"/>
            </w:tcBorders>
            <w:shd w:val="clear" w:color="auto" w:fill="auto"/>
            <w:noWrap/>
            <w:vAlign w:val="bottom"/>
            <w:hideMark/>
          </w:tcPr>
          <w:p w14:paraId="5D9A1568" w14:textId="1FB9C374" w:rsidR="007C6996" w:rsidRDefault="00D173B5" w:rsidP="004108DB">
            <w:r>
              <w:t>&lt;.001</w:t>
            </w:r>
          </w:p>
        </w:tc>
      </w:tr>
      <w:tr w:rsidR="007C6996" w14:paraId="5D4ECF76" w14:textId="77777777" w:rsidTr="006B67D5">
        <w:trPr>
          <w:trHeight w:val="285"/>
        </w:trPr>
        <w:tc>
          <w:tcPr>
            <w:tcW w:w="4515" w:type="dxa"/>
            <w:tcBorders>
              <w:top w:val="nil"/>
              <w:left w:val="nil"/>
              <w:bottom w:val="nil"/>
              <w:right w:val="nil"/>
            </w:tcBorders>
            <w:shd w:val="clear" w:color="auto" w:fill="auto"/>
            <w:noWrap/>
            <w:vAlign w:val="bottom"/>
            <w:hideMark/>
          </w:tcPr>
          <w:p w14:paraId="1A9ED0B5" w14:textId="77777777" w:rsidR="007C6996" w:rsidRDefault="007C6996" w:rsidP="00D173B5">
            <w:pPr>
              <w:ind w:left="258"/>
            </w:pPr>
            <w:r>
              <w:t>Male</w:t>
            </w:r>
          </w:p>
        </w:tc>
        <w:tc>
          <w:tcPr>
            <w:tcW w:w="968" w:type="dxa"/>
            <w:tcBorders>
              <w:top w:val="nil"/>
              <w:left w:val="nil"/>
              <w:bottom w:val="nil"/>
              <w:right w:val="nil"/>
            </w:tcBorders>
            <w:shd w:val="clear" w:color="auto" w:fill="auto"/>
            <w:noWrap/>
            <w:vAlign w:val="bottom"/>
            <w:hideMark/>
          </w:tcPr>
          <w:p w14:paraId="3AE98009" w14:textId="77777777" w:rsidR="007C6996" w:rsidRDefault="007C6996" w:rsidP="004108DB">
            <w:r>
              <w:t>152977</w:t>
            </w:r>
          </w:p>
        </w:tc>
        <w:tc>
          <w:tcPr>
            <w:tcW w:w="757" w:type="dxa"/>
            <w:tcBorders>
              <w:top w:val="nil"/>
              <w:left w:val="nil"/>
              <w:bottom w:val="nil"/>
              <w:right w:val="nil"/>
            </w:tcBorders>
            <w:shd w:val="clear" w:color="auto" w:fill="auto"/>
            <w:noWrap/>
            <w:vAlign w:val="bottom"/>
            <w:hideMark/>
          </w:tcPr>
          <w:p w14:paraId="2AE19A16" w14:textId="77777777" w:rsidR="007C6996" w:rsidRDefault="007C6996" w:rsidP="004108DB">
            <w:r>
              <w:t>41.4%</w:t>
            </w:r>
          </w:p>
        </w:tc>
        <w:tc>
          <w:tcPr>
            <w:tcW w:w="871" w:type="dxa"/>
            <w:tcBorders>
              <w:top w:val="nil"/>
              <w:left w:val="nil"/>
              <w:bottom w:val="nil"/>
              <w:right w:val="nil"/>
            </w:tcBorders>
            <w:shd w:val="clear" w:color="auto" w:fill="auto"/>
            <w:noWrap/>
            <w:vAlign w:val="bottom"/>
            <w:hideMark/>
          </w:tcPr>
          <w:p w14:paraId="2BE0F60A" w14:textId="77777777" w:rsidR="007C6996" w:rsidRDefault="007C6996" w:rsidP="004108DB">
            <w:r>
              <w:t>22794</w:t>
            </w:r>
          </w:p>
        </w:tc>
        <w:tc>
          <w:tcPr>
            <w:tcW w:w="856" w:type="dxa"/>
            <w:tcBorders>
              <w:top w:val="nil"/>
              <w:left w:val="nil"/>
              <w:bottom w:val="nil"/>
              <w:right w:val="nil"/>
            </w:tcBorders>
            <w:shd w:val="clear" w:color="auto" w:fill="auto"/>
            <w:noWrap/>
            <w:vAlign w:val="bottom"/>
            <w:hideMark/>
          </w:tcPr>
          <w:p w14:paraId="704BB260" w14:textId="77777777" w:rsidR="007C6996" w:rsidRDefault="007C6996" w:rsidP="004108DB">
            <w:r>
              <w:t>44.9%</w:t>
            </w:r>
          </w:p>
        </w:tc>
        <w:tc>
          <w:tcPr>
            <w:tcW w:w="841" w:type="dxa"/>
            <w:tcBorders>
              <w:top w:val="nil"/>
              <w:left w:val="nil"/>
              <w:bottom w:val="nil"/>
              <w:right w:val="nil"/>
            </w:tcBorders>
            <w:shd w:val="clear" w:color="auto" w:fill="auto"/>
            <w:noWrap/>
            <w:vAlign w:val="bottom"/>
            <w:hideMark/>
          </w:tcPr>
          <w:p w14:paraId="2306F76D" w14:textId="77777777" w:rsidR="007C6996" w:rsidRDefault="007C6996" w:rsidP="004108DB"/>
        </w:tc>
      </w:tr>
      <w:tr w:rsidR="007C6996" w14:paraId="00C78DA6" w14:textId="77777777" w:rsidTr="006B67D5">
        <w:trPr>
          <w:trHeight w:val="285"/>
        </w:trPr>
        <w:tc>
          <w:tcPr>
            <w:tcW w:w="4515" w:type="dxa"/>
            <w:tcBorders>
              <w:top w:val="nil"/>
              <w:left w:val="nil"/>
              <w:bottom w:val="nil"/>
              <w:right w:val="nil"/>
            </w:tcBorders>
            <w:shd w:val="clear" w:color="auto" w:fill="auto"/>
            <w:noWrap/>
            <w:vAlign w:val="bottom"/>
            <w:hideMark/>
          </w:tcPr>
          <w:p w14:paraId="3379CAEB" w14:textId="77777777" w:rsidR="007C6996" w:rsidRDefault="007C6996" w:rsidP="00D173B5">
            <w:pPr>
              <w:ind w:left="258"/>
            </w:pPr>
            <w:r>
              <w:t>Unknown</w:t>
            </w:r>
          </w:p>
        </w:tc>
        <w:tc>
          <w:tcPr>
            <w:tcW w:w="968" w:type="dxa"/>
            <w:tcBorders>
              <w:top w:val="nil"/>
              <w:left w:val="nil"/>
              <w:bottom w:val="nil"/>
              <w:right w:val="nil"/>
            </w:tcBorders>
            <w:shd w:val="clear" w:color="auto" w:fill="auto"/>
            <w:noWrap/>
            <w:vAlign w:val="bottom"/>
            <w:hideMark/>
          </w:tcPr>
          <w:p w14:paraId="26DE86CB" w14:textId="77777777" w:rsidR="007C6996" w:rsidRDefault="007C6996" w:rsidP="004108DB">
            <w:r>
              <w:t>2</w:t>
            </w:r>
          </w:p>
        </w:tc>
        <w:tc>
          <w:tcPr>
            <w:tcW w:w="757" w:type="dxa"/>
            <w:tcBorders>
              <w:top w:val="nil"/>
              <w:left w:val="nil"/>
              <w:bottom w:val="nil"/>
              <w:right w:val="nil"/>
            </w:tcBorders>
            <w:shd w:val="clear" w:color="auto" w:fill="auto"/>
            <w:noWrap/>
            <w:vAlign w:val="bottom"/>
            <w:hideMark/>
          </w:tcPr>
          <w:p w14:paraId="41E5E74C" w14:textId="77777777" w:rsidR="007C6996" w:rsidRDefault="007C6996" w:rsidP="004108DB">
            <w:r>
              <w:t>0.0%</w:t>
            </w:r>
          </w:p>
        </w:tc>
        <w:tc>
          <w:tcPr>
            <w:tcW w:w="871" w:type="dxa"/>
            <w:tcBorders>
              <w:top w:val="nil"/>
              <w:left w:val="nil"/>
              <w:bottom w:val="nil"/>
              <w:right w:val="nil"/>
            </w:tcBorders>
            <w:shd w:val="clear" w:color="auto" w:fill="auto"/>
            <w:noWrap/>
            <w:vAlign w:val="bottom"/>
            <w:hideMark/>
          </w:tcPr>
          <w:p w14:paraId="2BE72860" w14:textId="77777777" w:rsidR="007C6996" w:rsidRDefault="007C6996" w:rsidP="004108DB">
            <w:r>
              <w:t>0</w:t>
            </w:r>
          </w:p>
        </w:tc>
        <w:tc>
          <w:tcPr>
            <w:tcW w:w="856" w:type="dxa"/>
            <w:tcBorders>
              <w:top w:val="nil"/>
              <w:left w:val="nil"/>
              <w:bottom w:val="nil"/>
              <w:right w:val="nil"/>
            </w:tcBorders>
            <w:shd w:val="clear" w:color="auto" w:fill="auto"/>
            <w:noWrap/>
            <w:vAlign w:val="bottom"/>
            <w:hideMark/>
          </w:tcPr>
          <w:p w14:paraId="5E04B594" w14:textId="77777777" w:rsidR="007C6996" w:rsidRDefault="007C6996" w:rsidP="004108DB">
            <w:r>
              <w:t>0.0%</w:t>
            </w:r>
          </w:p>
        </w:tc>
        <w:tc>
          <w:tcPr>
            <w:tcW w:w="841" w:type="dxa"/>
            <w:tcBorders>
              <w:top w:val="nil"/>
              <w:left w:val="nil"/>
              <w:bottom w:val="nil"/>
              <w:right w:val="nil"/>
            </w:tcBorders>
            <w:shd w:val="clear" w:color="auto" w:fill="auto"/>
            <w:noWrap/>
            <w:vAlign w:val="bottom"/>
            <w:hideMark/>
          </w:tcPr>
          <w:p w14:paraId="75B6CC46" w14:textId="77777777" w:rsidR="007C6996" w:rsidRDefault="007C6996" w:rsidP="004108DB"/>
        </w:tc>
      </w:tr>
      <w:tr w:rsidR="007C6996" w14:paraId="259A208A" w14:textId="77777777" w:rsidTr="006B67D5">
        <w:trPr>
          <w:trHeight w:val="285"/>
        </w:trPr>
        <w:tc>
          <w:tcPr>
            <w:tcW w:w="4515" w:type="dxa"/>
            <w:tcBorders>
              <w:top w:val="nil"/>
              <w:left w:val="nil"/>
              <w:bottom w:val="nil"/>
              <w:right w:val="nil"/>
            </w:tcBorders>
            <w:shd w:val="clear" w:color="auto" w:fill="auto"/>
            <w:noWrap/>
            <w:vAlign w:val="bottom"/>
            <w:hideMark/>
          </w:tcPr>
          <w:p w14:paraId="0291C24B" w14:textId="77777777" w:rsidR="007C6996" w:rsidRPr="00D173B5" w:rsidRDefault="007C6996" w:rsidP="004108DB">
            <w:pPr>
              <w:rPr>
                <w:b/>
                <w:bCs/>
              </w:rPr>
            </w:pPr>
            <w:r w:rsidRPr="00D173B5">
              <w:rPr>
                <w:b/>
                <w:bCs/>
              </w:rPr>
              <w:t>Race</w:t>
            </w:r>
          </w:p>
        </w:tc>
        <w:tc>
          <w:tcPr>
            <w:tcW w:w="968" w:type="dxa"/>
            <w:tcBorders>
              <w:top w:val="nil"/>
              <w:left w:val="nil"/>
              <w:bottom w:val="nil"/>
              <w:right w:val="nil"/>
            </w:tcBorders>
            <w:shd w:val="clear" w:color="auto" w:fill="auto"/>
            <w:noWrap/>
            <w:vAlign w:val="bottom"/>
            <w:hideMark/>
          </w:tcPr>
          <w:p w14:paraId="613420B6" w14:textId="77777777" w:rsidR="007C6996" w:rsidRDefault="007C6996" w:rsidP="004108DB"/>
        </w:tc>
        <w:tc>
          <w:tcPr>
            <w:tcW w:w="757" w:type="dxa"/>
            <w:tcBorders>
              <w:top w:val="nil"/>
              <w:left w:val="nil"/>
              <w:bottom w:val="nil"/>
              <w:right w:val="nil"/>
            </w:tcBorders>
            <w:shd w:val="clear" w:color="auto" w:fill="auto"/>
            <w:noWrap/>
            <w:vAlign w:val="bottom"/>
            <w:hideMark/>
          </w:tcPr>
          <w:p w14:paraId="27D7C444" w14:textId="77777777" w:rsidR="007C6996" w:rsidRDefault="007C6996" w:rsidP="004108DB"/>
        </w:tc>
        <w:tc>
          <w:tcPr>
            <w:tcW w:w="871" w:type="dxa"/>
            <w:tcBorders>
              <w:top w:val="nil"/>
              <w:left w:val="nil"/>
              <w:bottom w:val="nil"/>
              <w:right w:val="nil"/>
            </w:tcBorders>
            <w:shd w:val="clear" w:color="auto" w:fill="auto"/>
            <w:noWrap/>
            <w:vAlign w:val="bottom"/>
            <w:hideMark/>
          </w:tcPr>
          <w:p w14:paraId="1B913448" w14:textId="77777777" w:rsidR="007C6996" w:rsidRDefault="007C6996" w:rsidP="004108DB"/>
        </w:tc>
        <w:tc>
          <w:tcPr>
            <w:tcW w:w="856" w:type="dxa"/>
            <w:tcBorders>
              <w:top w:val="nil"/>
              <w:left w:val="nil"/>
              <w:bottom w:val="nil"/>
              <w:right w:val="nil"/>
            </w:tcBorders>
            <w:shd w:val="clear" w:color="auto" w:fill="auto"/>
            <w:noWrap/>
            <w:vAlign w:val="bottom"/>
            <w:hideMark/>
          </w:tcPr>
          <w:p w14:paraId="2C8F5DE3" w14:textId="77777777" w:rsidR="007C6996" w:rsidRDefault="007C6996" w:rsidP="004108DB"/>
        </w:tc>
        <w:tc>
          <w:tcPr>
            <w:tcW w:w="841" w:type="dxa"/>
            <w:tcBorders>
              <w:top w:val="nil"/>
              <w:left w:val="nil"/>
              <w:bottom w:val="nil"/>
              <w:right w:val="nil"/>
            </w:tcBorders>
            <w:shd w:val="clear" w:color="auto" w:fill="auto"/>
            <w:noWrap/>
            <w:vAlign w:val="bottom"/>
            <w:hideMark/>
          </w:tcPr>
          <w:p w14:paraId="13119BFE" w14:textId="77777777" w:rsidR="007C6996" w:rsidRDefault="007C6996" w:rsidP="004108DB"/>
        </w:tc>
      </w:tr>
      <w:tr w:rsidR="007C6996" w14:paraId="5B47B9F9" w14:textId="77777777" w:rsidTr="006B67D5">
        <w:trPr>
          <w:trHeight w:val="285"/>
        </w:trPr>
        <w:tc>
          <w:tcPr>
            <w:tcW w:w="4515" w:type="dxa"/>
            <w:tcBorders>
              <w:top w:val="nil"/>
              <w:left w:val="nil"/>
              <w:bottom w:val="nil"/>
              <w:right w:val="nil"/>
            </w:tcBorders>
            <w:shd w:val="clear" w:color="auto" w:fill="auto"/>
            <w:noWrap/>
            <w:vAlign w:val="bottom"/>
            <w:hideMark/>
          </w:tcPr>
          <w:p w14:paraId="24DF09A1" w14:textId="77777777" w:rsidR="007C6996" w:rsidRDefault="007C6996" w:rsidP="00D173B5">
            <w:pPr>
              <w:ind w:left="258"/>
            </w:pPr>
            <w:r>
              <w:t>Asian or Asian American</w:t>
            </w:r>
          </w:p>
        </w:tc>
        <w:tc>
          <w:tcPr>
            <w:tcW w:w="968" w:type="dxa"/>
            <w:tcBorders>
              <w:top w:val="nil"/>
              <w:left w:val="nil"/>
              <w:bottom w:val="nil"/>
              <w:right w:val="nil"/>
            </w:tcBorders>
            <w:shd w:val="clear" w:color="auto" w:fill="auto"/>
            <w:noWrap/>
            <w:vAlign w:val="bottom"/>
            <w:hideMark/>
          </w:tcPr>
          <w:p w14:paraId="43EF3EA9" w14:textId="77777777" w:rsidR="007C6996" w:rsidRDefault="007C6996" w:rsidP="004108DB">
            <w:r>
              <w:t>35564</w:t>
            </w:r>
          </w:p>
        </w:tc>
        <w:tc>
          <w:tcPr>
            <w:tcW w:w="757" w:type="dxa"/>
            <w:tcBorders>
              <w:top w:val="nil"/>
              <w:left w:val="nil"/>
              <w:bottom w:val="nil"/>
              <w:right w:val="nil"/>
            </w:tcBorders>
            <w:shd w:val="clear" w:color="auto" w:fill="auto"/>
            <w:noWrap/>
            <w:vAlign w:val="bottom"/>
            <w:hideMark/>
          </w:tcPr>
          <w:p w14:paraId="4C43A958" w14:textId="77777777" w:rsidR="007C6996" w:rsidRDefault="007C6996" w:rsidP="004108DB">
            <w:r>
              <w:t>9.6%</w:t>
            </w:r>
          </w:p>
        </w:tc>
        <w:tc>
          <w:tcPr>
            <w:tcW w:w="871" w:type="dxa"/>
            <w:tcBorders>
              <w:top w:val="nil"/>
              <w:left w:val="nil"/>
              <w:bottom w:val="nil"/>
              <w:right w:val="nil"/>
            </w:tcBorders>
            <w:shd w:val="clear" w:color="auto" w:fill="auto"/>
            <w:noWrap/>
            <w:vAlign w:val="bottom"/>
            <w:hideMark/>
          </w:tcPr>
          <w:p w14:paraId="5AC4678A" w14:textId="77777777" w:rsidR="007C6996" w:rsidRDefault="007C6996" w:rsidP="004108DB">
            <w:r>
              <w:t>4653</w:t>
            </w:r>
          </w:p>
        </w:tc>
        <w:tc>
          <w:tcPr>
            <w:tcW w:w="856" w:type="dxa"/>
            <w:tcBorders>
              <w:top w:val="nil"/>
              <w:left w:val="nil"/>
              <w:bottom w:val="nil"/>
              <w:right w:val="nil"/>
            </w:tcBorders>
            <w:shd w:val="clear" w:color="auto" w:fill="auto"/>
            <w:noWrap/>
            <w:vAlign w:val="bottom"/>
            <w:hideMark/>
          </w:tcPr>
          <w:p w14:paraId="3BC4F96B" w14:textId="77777777" w:rsidR="007C6996" w:rsidRDefault="007C6996" w:rsidP="004108DB">
            <w:r>
              <w:t>9.2%</w:t>
            </w:r>
          </w:p>
        </w:tc>
        <w:tc>
          <w:tcPr>
            <w:tcW w:w="841" w:type="dxa"/>
            <w:tcBorders>
              <w:top w:val="nil"/>
              <w:left w:val="nil"/>
              <w:bottom w:val="nil"/>
              <w:right w:val="nil"/>
            </w:tcBorders>
            <w:shd w:val="clear" w:color="auto" w:fill="auto"/>
            <w:noWrap/>
            <w:vAlign w:val="bottom"/>
            <w:hideMark/>
          </w:tcPr>
          <w:p w14:paraId="0EA14103" w14:textId="4612ECD3" w:rsidR="007C6996" w:rsidRDefault="00D173B5" w:rsidP="004108DB">
            <w:r>
              <w:t>&lt;.001</w:t>
            </w:r>
          </w:p>
        </w:tc>
      </w:tr>
      <w:tr w:rsidR="007C6996" w14:paraId="4125347F" w14:textId="77777777" w:rsidTr="006B67D5">
        <w:trPr>
          <w:trHeight w:val="285"/>
        </w:trPr>
        <w:tc>
          <w:tcPr>
            <w:tcW w:w="4515" w:type="dxa"/>
            <w:tcBorders>
              <w:top w:val="nil"/>
              <w:left w:val="nil"/>
              <w:bottom w:val="nil"/>
              <w:right w:val="nil"/>
            </w:tcBorders>
            <w:shd w:val="clear" w:color="auto" w:fill="auto"/>
            <w:noWrap/>
            <w:vAlign w:val="bottom"/>
            <w:hideMark/>
          </w:tcPr>
          <w:p w14:paraId="69B673E6" w14:textId="77777777" w:rsidR="007C6996" w:rsidRDefault="007C6996" w:rsidP="00D173B5">
            <w:pPr>
              <w:ind w:left="258"/>
            </w:pPr>
            <w:r>
              <w:t>Black or African American</w:t>
            </w:r>
          </w:p>
        </w:tc>
        <w:tc>
          <w:tcPr>
            <w:tcW w:w="968" w:type="dxa"/>
            <w:tcBorders>
              <w:top w:val="nil"/>
              <w:left w:val="nil"/>
              <w:bottom w:val="nil"/>
              <w:right w:val="nil"/>
            </w:tcBorders>
            <w:shd w:val="clear" w:color="auto" w:fill="auto"/>
            <w:noWrap/>
            <w:vAlign w:val="bottom"/>
            <w:hideMark/>
          </w:tcPr>
          <w:p w14:paraId="05B83B7B" w14:textId="77777777" w:rsidR="007C6996" w:rsidRDefault="007C6996" w:rsidP="004108DB">
            <w:r>
              <w:t>17362</w:t>
            </w:r>
          </w:p>
        </w:tc>
        <w:tc>
          <w:tcPr>
            <w:tcW w:w="757" w:type="dxa"/>
            <w:tcBorders>
              <w:top w:val="nil"/>
              <w:left w:val="nil"/>
              <w:bottom w:val="nil"/>
              <w:right w:val="nil"/>
            </w:tcBorders>
            <w:shd w:val="clear" w:color="auto" w:fill="auto"/>
            <w:noWrap/>
            <w:vAlign w:val="bottom"/>
            <w:hideMark/>
          </w:tcPr>
          <w:p w14:paraId="07CE9FD9" w14:textId="77777777" w:rsidR="007C6996" w:rsidRDefault="007C6996" w:rsidP="004108DB">
            <w:r>
              <w:t>4.7%</w:t>
            </w:r>
          </w:p>
        </w:tc>
        <w:tc>
          <w:tcPr>
            <w:tcW w:w="871" w:type="dxa"/>
            <w:tcBorders>
              <w:top w:val="nil"/>
              <w:left w:val="nil"/>
              <w:bottom w:val="nil"/>
              <w:right w:val="nil"/>
            </w:tcBorders>
            <w:shd w:val="clear" w:color="auto" w:fill="auto"/>
            <w:noWrap/>
            <w:vAlign w:val="bottom"/>
            <w:hideMark/>
          </w:tcPr>
          <w:p w14:paraId="1CD70A39" w14:textId="77777777" w:rsidR="007C6996" w:rsidRDefault="007C6996" w:rsidP="004108DB">
            <w:r>
              <w:t>2122</w:t>
            </w:r>
          </w:p>
        </w:tc>
        <w:tc>
          <w:tcPr>
            <w:tcW w:w="856" w:type="dxa"/>
            <w:tcBorders>
              <w:top w:val="nil"/>
              <w:left w:val="nil"/>
              <w:bottom w:val="nil"/>
              <w:right w:val="nil"/>
            </w:tcBorders>
            <w:shd w:val="clear" w:color="auto" w:fill="auto"/>
            <w:noWrap/>
            <w:vAlign w:val="bottom"/>
            <w:hideMark/>
          </w:tcPr>
          <w:p w14:paraId="00AFDDA4" w14:textId="77777777" w:rsidR="007C6996" w:rsidRDefault="007C6996" w:rsidP="004108DB">
            <w:r>
              <w:t>4.2%</w:t>
            </w:r>
          </w:p>
        </w:tc>
        <w:tc>
          <w:tcPr>
            <w:tcW w:w="841" w:type="dxa"/>
            <w:tcBorders>
              <w:top w:val="nil"/>
              <w:left w:val="nil"/>
              <w:bottom w:val="nil"/>
              <w:right w:val="nil"/>
            </w:tcBorders>
            <w:shd w:val="clear" w:color="auto" w:fill="auto"/>
            <w:noWrap/>
            <w:vAlign w:val="bottom"/>
            <w:hideMark/>
          </w:tcPr>
          <w:p w14:paraId="75D68124" w14:textId="77777777" w:rsidR="007C6996" w:rsidRDefault="007C6996" w:rsidP="004108DB"/>
        </w:tc>
      </w:tr>
      <w:tr w:rsidR="007C6996" w14:paraId="0926BC11" w14:textId="77777777" w:rsidTr="006B67D5">
        <w:trPr>
          <w:trHeight w:val="285"/>
        </w:trPr>
        <w:tc>
          <w:tcPr>
            <w:tcW w:w="4515" w:type="dxa"/>
            <w:tcBorders>
              <w:top w:val="nil"/>
              <w:left w:val="nil"/>
              <w:bottom w:val="nil"/>
              <w:right w:val="nil"/>
            </w:tcBorders>
            <w:shd w:val="clear" w:color="auto" w:fill="auto"/>
            <w:noWrap/>
            <w:vAlign w:val="bottom"/>
            <w:hideMark/>
          </w:tcPr>
          <w:p w14:paraId="4B5BB93D" w14:textId="540CE2F5" w:rsidR="007C6996" w:rsidRDefault="007C6996" w:rsidP="00D173B5">
            <w:pPr>
              <w:ind w:left="258"/>
            </w:pPr>
            <w:r>
              <w:t>Native Hawaiian/Pacific Islander</w:t>
            </w:r>
          </w:p>
        </w:tc>
        <w:tc>
          <w:tcPr>
            <w:tcW w:w="968" w:type="dxa"/>
            <w:tcBorders>
              <w:top w:val="nil"/>
              <w:left w:val="nil"/>
              <w:bottom w:val="nil"/>
              <w:right w:val="nil"/>
            </w:tcBorders>
            <w:shd w:val="clear" w:color="auto" w:fill="auto"/>
            <w:noWrap/>
            <w:vAlign w:val="bottom"/>
            <w:hideMark/>
          </w:tcPr>
          <w:p w14:paraId="1ED03EC1" w14:textId="77777777" w:rsidR="007C6996" w:rsidRDefault="007C6996" w:rsidP="004108DB">
            <w:r>
              <w:t>3519</w:t>
            </w:r>
          </w:p>
        </w:tc>
        <w:tc>
          <w:tcPr>
            <w:tcW w:w="757" w:type="dxa"/>
            <w:tcBorders>
              <w:top w:val="nil"/>
              <w:left w:val="nil"/>
              <w:bottom w:val="nil"/>
              <w:right w:val="nil"/>
            </w:tcBorders>
            <w:shd w:val="clear" w:color="auto" w:fill="auto"/>
            <w:noWrap/>
            <w:vAlign w:val="bottom"/>
            <w:hideMark/>
          </w:tcPr>
          <w:p w14:paraId="36042703" w14:textId="77777777" w:rsidR="007C6996" w:rsidRDefault="007C6996" w:rsidP="004108DB">
            <w:r>
              <w:t>1.0%</w:t>
            </w:r>
          </w:p>
        </w:tc>
        <w:tc>
          <w:tcPr>
            <w:tcW w:w="871" w:type="dxa"/>
            <w:tcBorders>
              <w:top w:val="nil"/>
              <w:left w:val="nil"/>
              <w:bottom w:val="nil"/>
              <w:right w:val="nil"/>
            </w:tcBorders>
            <w:shd w:val="clear" w:color="auto" w:fill="auto"/>
            <w:noWrap/>
            <w:vAlign w:val="bottom"/>
            <w:hideMark/>
          </w:tcPr>
          <w:p w14:paraId="58598112" w14:textId="77777777" w:rsidR="007C6996" w:rsidRDefault="007C6996" w:rsidP="004108DB">
            <w:r>
              <w:t>489</w:t>
            </w:r>
          </w:p>
        </w:tc>
        <w:tc>
          <w:tcPr>
            <w:tcW w:w="856" w:type="dxa"/>
            <w:tcBorders>
              <w:top w:val="nil"/>
              <w:left w:val="nil"/>
              <w:bottom w:val="nil"/>
              <w:right w:val="nil"/>
            </w:tcBorders>
            <w:shd w:val="clear" w:color="auto" w:fill="auto"/>
            <w:noWrap/>
            <w:vAlign w:val="bottom"/>
            <w:hideMark/>
          </w:tcPr>
          <w:p w14:paraId="7CB9675A" w14:textId="77777777" w:rsidR="007C6996" w:rsidRDefault="007C6996" w:rsidP="004108DB">
            <w:r>
              <w:t>1.0%</w:t>
            </w:r>
          </w:p>
        </w:tc>
        <w:tc>
          <w:tcPr>
            <w:tcW w:w="841" w:type="dxa"/>
            <w:tcBorders>
              <w:top w:val="nil"/>
              <w:left w:val="nil"/>
              <w:bottom w:val="nil"/>
              <w:right w:val="nil"/>
            </w:tcBorders>
            <w:shd w:val="clear" w:color="auto" w:fill="auto"/>
            <w:noWrap/>
            <w:vAlign w:val="bottom"/>
            <w:hideMark/>
          </w:tcPr>
          <w:p w14:paraId="6FBEE366" w14:textId="77777777" w:rsidR="007C6996" w:rsidRDefault="007C6996" w:rsidP="004108DB"/>
        </w:tc>
      </w:tr>
      <w:tr w:rsidR="007C6996" w14:paraId="2D50C62E" w14:textId="77777777" w:rsidTr="006B67D5">
        <w:trPr>
          <w:trHeight w:val="285"/>
        </w:trPr>
        <w:tc>
          <w:tcPr>
            <w:tcW w:w="4515" w:type="dxa"/>
            <w:tcBorders>
              <w:top w:val="nil"/>
              <w:left w:val="nil"/>
              <w:bottom w:val="nil"/>
              <w:right w:val="nil"/>
            </w:tcBorders>
            <w:shd w:val="clear" w:color="auto" w:fill="auto"/>
            <w:noWrap/>
            <w:vAlign w:val="bottom"/>
            <w:hideMark/>
          </w:tcPr>
          <w:p w14:paraId="2E097CF8" w14:textId="77777777" w:rsidR="007C6996" w:rsidRDefault="007C6996" w:rsidP="00D173B5">
            <w:pPr>
              <w:ind w:left="258"/>
            </w:pPr>
            <w:r>
              <w:t>American Indian/Alaska Native</w:t>
            </w:r>
          </w:p>
        </w:tc>
        <w:tc>
          <w:tcPr>
            <w:tcW w:w="968" w:type="dxa"/>
            <w:tcBorders>
              <w:top w:val="nil"/>
              <w:left w:val="nil"/>
              <w:bottom w:val="nil"/>
              <w:right w:val="nil"/>
            </w:tcBorders>
            <w:shd w:val="clear" w:color="auto" w:fill="auto"/>
            <w:noWrap/>
            <w:vAlign w:val="bottom"/>
            <w:hideMark/>
          </w:tcPr>
          <w:p w14:paraId="0E1D6B6E" w14:textId="77777777" w:rsidR="007C6996" w:rsidRDefault="007C6996" w:rsidP="004108DB">
            <w:r>
              <w:t>2580</w:t>
            </w:r>
          </w:p>
        </w:tc>
        <w:tc>
          <w:tcPr>
            <w:tcW w:w="757" w:type="dxa"/>
            <w:tcBorders>
              <w:top w:val="nil"/>
              <w:left w:val="nil"/>
              <w:bottom w:val="nil"/>
              <w:right w:val="nil"/>
            </w:tcBorders>
            <w:shd w:val="clear" w:color="auto" w:fill="auto"/>
            <w:noWrap/>
            <w:vAlign w:val="bottom"/>
            <w:hideMark/>
          </w:tcPr>
          <w:p w14:paraId="19AF061F" w14:textId="77777777" w:rsidR="007C6996" w:rsidRDefault="007C6996" w:rsidP="004108DB">
            <w:r>
              <w:t>0.7%</w:t>
            </w:r>
          </w:p>
        </w:tc>
        <w:tc>
          <w:tcPr>
            <w:tcW w:w="871" w:type="dxa"/>
            <w:tcBorders>
              <w:top w:val="nil"/>
              <w:left w:val="nil"/>
              <w:bottom w:val="nil"/>
              <w:right w:val="nil"/>
            </w:tcBorders>
            <w:shd w:val="clear" w:color="auto" w:fill="auto"/>
            <w:noWrap/>
            <w:vAlign w:val="bottom"/>
            <w:hideMark/>
          </w:tcPr>
          <w:p w14:paraId="6A8A9EB6" w14:textId="77777777" w:rsidR="007C6996" w:rsidRDefault="007C6996" w:rsidP="004108DB">
            <w:r>
              <w:t>410</w:t>
            </w:r>
          </w:p>
        </w:tc>
        <w:tc>
          <w:tcPr>
            <w:tcW w:w="856" w:type="dxa"/>
            <w:tcBorders>
              <w:top w:val="nil"/>
              <w:left w:val="nil"/>
              <w:bottom w:val="nil"/>
              <w:right w:val="nil"/>
            </w:tcBorders>
            <w:shd w:val="clear" w:color="auto" w:fill="auto"/>
            <w:noWrap/>
            <w:vAlign w:val="bottom"/>
            <w:hideMark/>
          </w:tcPr>
          <w:p w14:paraId="62F7A8F2" w14:textId="77777777" w:rsidR="007C6996" w:rsidRDefault="007C6996" w:rsidP="004108DB">
            <w:r>
              <w:t>0.8%</w:t>
            </w:r>
          </w:p>
        </w:tc>
        <w:tc>
          <w:tcPr>
            <w:tcW w:w="841" w:type="dxa"/>
            <w:tcBorders>
              <w:top w:val="nil"/>
              <w:left w:val="nil"/>
              <w:bottom w:val="nil"/>
              <w:right w:val="nil"/>
            </w:tcBorders>
            <w:shd w:val="clear" w:color="auto" w:fill="auto"/>
            <w:noWrap/>
            <w:vAlign w:val="bottom"/>
            <w:hideMark/>
          </w:tcPr>
          <w:p w14:paraId="52193D48" w14:textId="77777777" w:rsidR="007C6996" w:rsidRDefault="007C6996" w:rsidP="004108DB"/>
        </w:tc>
      </w:tr>
      <w:tr w:rsidR="007C6996" w14:paraId="1779E8F0" w14:textId="77777777" w:rsidTr="006B67D5">
        <w:trPr>
          <w:trHeight w:val="285"/>
        </w:trPr>
        <w:tc>
          <w:tcPr>
            <w:tcW w:w="4515" w:type="dxa"/>
            <w:tcBorders>
              <w:top w:val="nil"/>
              <w:left w:val="nil"/>
              <w:bottom w:val="nil"/>
              <w:right w:val="nil"/>
            </w:tcBorders>
            <w:shd w:val="clear" w:color="auto" w:fill="auto"/>
            <w:noWrap/>
            <w:vAlign w:val="bottom"/>
            <w:hideMark/>
          </w:tcPr>
          <w:p w14:paraId="0ECF9015" w14:textId="77777777" w:rsidR="007C6996" w:rsidRDefault="007C6996" w:rsidP="00D173B5">
            <w:pPr>
              <w:ind w:left="258"/>
            </w:pPr>
            <w:r>
              <w:t>White</w:t>
            </w:r>
          </w:p>
        </w:tc>
        <w:tc>
          <w:tcPr>
            <w:tcW w:w="968" w:type="dxa"/>
            <w:tcBorders>
              <w:top w:val="nil"/>
              <w:left w:val="nil"/>
              <w:bottom w:val="nil"/>
              <w:right w:val="nil"/>
            </w:tcBorders>
            <w:shd w:val="clear" w:color="auto" w:fill="auto"/>
            <w:noWrap/>
            <w:vAlign w:val="bottom"/>
            <w:hideMark/>
          </w:tcPr>
          <w:p w14:paraId="16F4F222" w14:textId="77777777" w:rsidR="007C6996" w:rsidRDefault="007C6996" w:rsidP="004108DB">
            <w:r>
              <w:t>266440</w:t>
            </w:r>
          </w:p>
        </w:tc>
        <w:tc>
          <w:tcPr>
            <w:tcW w:w="757" w:type="dxa"/>
            <w:tcBorders>
              <w:top w:val="nil"/>
              <w:left w:val="nil"/>
              <w:bottom w:val="nil"/>
              <w:right w:val="nil"/>
            </w:tcBorders>
            <w:shd w:val="clear" w:color="auto" w:fill="auto"/>
            <w:noWrap/>
            <w:vAlign w:val="bottom"/>
            <w:hideMark/>
          </w:tcPr>
          <w:p w14:paraId="4DF9B54D" w14:textId="77777777" w:rsidR="007C6996" w:rsidRDefault="007C6996" w:rsidP="004108DB">
            <w:r>
              <w:t>72.0%</w:t>
            </w:r>
          </w:p>
        </w:tc>
        <w:tc>
          <w:tcPr>
            <w:tcW w:w="871" w:type="dxa"/>
            <w:tcBorders>
              <w:top w:val="nil"/>
              <w:left w:val="nil"/>
              <w:bottom w:val="nil"/>
              <w:right w:val="nil"/>
            </w:tcBorders>
            <w:shd w:val="clear" w:color="auto" w:fill="auto"/>
            <w:noWrap/>
            <w:vAlign w:val="bottom"/>
            <w:hideMark/>
          </w:tcPr>
          <w:p w14:paraId="7FAD3897" w14:textId="77777777" w:rsidR="007C6996" w:rsidRDefault="007C6996" w:rsidP="004108DB">
            <w:r>
              <w:t>35589</w:t>
            </w:r>
          </w:p>
        </w:tc>
        <w:tc>
          <w:tcPr>
            <w:tcW w:w="856" w:type="dxa"/>
            <w:tcBorders>
              <w:top w:val="nil"/>
              <w:left w:val="nil"/>
              <w:bottom w:val="nil"/>
              <w:right w:val="nil"/>
            </w:tcBorders>
            <w:shd w:val="clear" w:color="auto" w:fill="auto"/>
            <w:noWrap/>
            <w:vAlign w:val="bottom"/>
            <w:hideMark/>
          </w:tcPr>
          <w:p w14:paraId="3360EF18" w14:textId="77777777" w:rsidR="007C6996" w:rsidRDefault="007C6996" w:rsidP="004108DB">
            <w:r>
              <w:t>70.0%</w:t>
            </w:r>
          </w:p>
        </w:tc>
        <w:tc>
          <w:tcPr>
            <w:tcW w:w="841" w:type="dxa"/>
            <w:tcBorders>
              <w:top w:val="nil"/>
              <w:left w:val="nil"/>
              <w:bottom w:val="nil"/>
              <w:right w:val="nil"/>
            </w:tcBorders>
            <w:shd w:val="clear" w:color="auto" w:fill="auto"/>
            <w:noWrap/>
            <w:vAlign w:val="bottom"/>
            <w:hideMark/>
          </w:tcPr>
          <w:p w14:paraId="28C13779" w14:textId="77777777" w:rsidR="007C6996" w:rsidRDefault="007C6996" w:rsidP="004108DB"/>
        </w:tc>
      </w:tr>
      <w:tr w:rsidR="007C6996" w14:paraId="6E0B7403" w14:textId="77777777" w:rsidTr="006B67D5">
        <w:trPr>
          <w:trHeight w:val="285"/>
        </w:trPr>
        <w:tc>
          <w:tcPr>
            <w:tcW w:w="4515" w:type="dxa"/>
            <w:tcBorders>
              <w:top w:val="nil"/>
              <w:left w:val="nil"/>
              <w:bottom w:val="nil"/>
              <w:right w:val="nil"/>
            </w:tcBorders>
            <w:shd w:val="clear" w:color="auto" w:fill="auto"/>
            <w:noWrap/>
            <w:vAlign w:val="bottom"/>
            <w:hideMark/>
          </w:tcPr>
          <w:p w14:paraId="3AE9F9B5" w14:textId="77777777" w:rsidR="007C6996" w:rsidRDefault="007C6996" w:rsidP="00D173B5">
            <w:pPr>
              <w:ind w:left="258"/>
            </w:pPr>
            <w:r>
              <w:t>More than one race</w:t>
            </w:r>
          </w:p>
        </w:tc>
        <w:tc>
          <w:tcPr>
            <w:tcW w:w="968" w:type="dxa"/>
            <w:tcBorders>
              <w:top w:val="nil"/>
              <w:left w:val="nil"/>
              <w:bottom w:val="nil"/>
              <w:right w:val="nil"/>
            </w:tcBorders>
            <w:shd w:val="clear" w:color="auto" w:fill="auto"/>
            <w:noWrap/>
            <w:vAlign w:val="bottom"/>
            <w:hideMark/>
          </w:tcPr>
          <w:p w14:paraId="2C5C7813" w14:textId="77777777" w:rsidR="007C6996" w:rsidRDefault="007C6996" w:rsidP="004108DB">
            <w:r>
              <w:t>10352</w:t>
            </w:r>
          </w:p>
        </w:tc>
        <w:tc>
          <w:tcPr>
            <w:tcW w:w="757" w:type="dxa"/>
            <w:tcBorders>
              <w:top w:val="nil"/>
              <w:left w:val="nil"/>
              <w:bottom w:val="nil"/>
              <w:right w:val="nil"/>
            </w:tcBorders>
            <w:shd w:val="clear" w:color="auto" w:fill="auto"/>
            <w:noWrap/>
            <w:vAlign w:val="bottom"/>
            <w:hideMark/>
          </w:tcPr>
          <w:p w14:paraId="72773BFA" w14:textId="77777777" w:rsidR="007C6996" w:rsidRDefault="007C6996" w:rsidP="004108DB">
            <w:r>
              <w:t>2.8%</w:t>
            </w:r>
          </w:p>
        </w:tc>
        <w:tc>
          <w:tcPr>
            <w:tcW w:w="871" w:type="dxa"/>
            <w:tcBorders>
              <w:top w:val="nil"/>
              <w:left w:val="nil"/>
              <w:bottom w:val="nil"/>
              <w:right w:val="nil"/>
            </w:tcBorders>
            <w:shd w:val="clear" w:color="auto" w:fill="auto"/>
            <w:noWrap/>
            <w:vAlign w:val="bottom"/>
            <w:hideMark/>
          </w:tcPr>
          <w:p w14:paraId="6344E62C" w14:textId="77777777" w:rsidR="007C6996" w:rsidRDefault="007C6996" w:rsidP="004108DB">
            <w:r>
              <w:t>1387</w:t>
            </w:r>
          </w:p>
        </w:tc>
        <w:tc>
          <w:tcPr>
            <w:tcW w:w="856" w:type="dxa"/>
            <w:tcBorders>
              <w:top w:val="nil"/>
              <w:left w:val="nil"/>
              <w:bottom w:val="nil"/>
              <w:right w:val="nil"/>
            </w:tcBorders>
            <w:shd w:val="clear" w:color="auto" w:fill="auto"/>
            <w:noWrap/>
            <w:vAlign w:val="bottom"/>
            <w:hideMark/>
          </w:tcPr>
          <w:p w14:paraId="653F05AA" w14:textId="77777777" w:rsidR="007C6996" w:rsidRDefault="007C6996" w:rsidP="004108DB">
            <w:r>
              <w:t>2.7%</w:t>
            </w:r>
          </w:p>
        </w:tc>
        <w:tc>
          <w:tcPr>
            <w:tcW w:w="841" w:type="dxa"/>
            <w:tcBorders>
              <w:top w:val="nil"/>
              <w:left w:val="nil"/>
              <w:bottom w:val="nil"/>
              <w:right w:val="nil"/>
            </w:tcBorders>
            <w:shd w:val="clear" w:color="auto" w:fill="auto"/>
            <w:noWrap/>
            <w:vAlign w:val="bottom"/>
            <w:hideMark/>
          </w:tcPr>
          <w:p w14:paraId="3DC9493D" w14:textId="77777777" w:rsidR="007C6996" w:rsidRDefault="007C6996" w:rsidP="004108DB"/>
        </w:tc>
      </w:tr>
      <w:tr w:rsidR="007C6996" w14:paraId="5266202B" w14:textId="77777777" w:rsidTr="006B67D5">
        <w:trPr>
          <w:trHeight w:val="285"/>
        </w:trPr>
        <w:tc>
          <w:tcPr>
            <w:tcW w:w="4515" w:type="dxa"/>
            <w:tcBorders>
              <w:top w:val="nil"/>
              <w:left w:val="nil"/>
              <w:bottom w:val="nil"/>
              <w:right w:val="nil"/>
            </w:tcBorders>
            <w:shd w:val="clear" w:color="auto" w:fill="auto"/>
            <w:noWrap/>
            <w:vAlign w:val="bottom"/>
            <w:hideMark/>
          </w:tcPr>
          <w:p w14:paraId="486E8289" w14:textId="77777777" w:rsidR="007C6996" w:rsidRDefault="007C6996" w:rsidP="00D173B5">
            <w:pPr>
              <w:ind w:left="258"/>
            </w:pPr>
            <w:proofErr w:type="gramStart"/>
            <w:r>
              <w:t>Other</w:t>
            </w:r>
            <w:proofErr w:type="gramEnd"/>
            <w:r>
              <w:t xml:space="preserve"> race</w:t>
            </w:r>
          </w:p>
        </w:tc>
        <w:tc>
          <w:tcPr>
            <w:tcW w:w="968" w:type="dxa"/>
            <w:tcBorders>
              <w:top w:val="nil"/>
              <w:left w:val="nil"/>
              <w:bottom w:val="nil"/>
              <w:right w:val="nil"/>
            </w:tcBorders>
            <w:shd w:val="clear" w:color="auto" w:fill="auto"/>
            <w:noWrap/>
            <w:vAlign w:val="bottom"/>
            <w:hideMark/>
          </w:tcPr>
          <w:p w14:paraId="6025E1C9" w14:textId="77777777" w:rsidR="007C6996" w:rsidRDefault="007C6996" w:rsidP="004108DB">
            <w:r>
              <w:t>14768</w:t>
            </w:r>
          </w:p>
        </w:tc>
        <w:tc>
          <w:tcPr>
            <w:tcW w:w="757" w:type="dxa"/>
            <w:tcBorders>
              <w:top w:val="nil"/>
              <w:left w:val="nil"/>
              <w:bottom w:val="nil"/>
              <w:right w:val="nil"/>
            </w:tcBorders>
            <w:shd w:val="clear" w:color="auto" w:fill="auto"/>
            <w:noWrap/>
            <w:vAlign w:val="bottom"/>
            <w:hideMark/>
          </w:tcPr>
          <w:p w14:paraId="2853D3AF" w14:textId="77777777" w:rsidR="007C6996" w:rsidRDefault="007C6996" w:rsidP="004108DB">
            <w:r>
              <w:t>4.0%</w:t>
            </w:r>
          </w:p>
        </w:tc>
        <w:tc>
          <w:tcPr>
            <w:tcW w:w="871" w:type="dxa"/>
            <w:tcBorders>
              <w:top w:val="nil"/>
              <w:left w:val="nil"/>
              <w:bottom w:val="nil"/>
              <w:right w:val="nil"/>
            </w:tcBorders>
            <w:shd w:val="clear" w:color="auto" w:fill="auto"/>
            <w:noWrap/>
            <w:vAlign w:val="bottom"/>
            <w:hideMark/>
          </w:tcPr>
          <w:p w14:paraId="32EC9720" w14:textId="77777777" w:rsidR="007C6996" w:rsidRDefault="007C6996" w:rsidP="004108DB">
            <w:r>
              <w:t>2056</w:t>
            </w:r>
          </w:p>
        </w:tc>
        <w:tc>
          <w:tcPr>
            <w:tcW w:w="856" w:type="dxa"/>
            <w:tcBorders>
              <w:top w:val="nil"/>
              <w:left w:val="nil"/>
              <w:bottom w:val="nil"/>
              <w:right w:val="nil"/>
            </w:tcBorders>
            <w:shd w:val="clear" w:color="auto" w:fill="auto"/>
            <w:noWrap/>
            <w:vAlign w:val="bottom"/>
            <w:hideMark/>
          </w:tcPr>
          <w:p w14:paraId="396E6318" w14:textId="77777777" w:rsidR="007C6996" w:rsidRDefault="007C6996" w:rsidP="004108DB">
            <w:r>
              <w:t>4.0%</w:t>
            </w:r>
          </w:p>
        </w:tc>
        <w:tc>
          <w:tcPr>
            <w:tcW w:w="841" w:type="dxa"/>
            <w:tcBorders>
              <w:top w:val="nil"/>
              <w:left w:val="nil"/>
              <w:bottom w:val="nil"/>
              <w:right w:val="nil"/>
            </w:tcBorders>
            <w:shd w:val="clear" w:color="auto" w:fill="auto"/>
            <w:noWrap/>
            <w:vAlign w:val="bottom"/>
            <w:hideMark/>
          </w:tcPr>
          <w:p w14:paraId="5ADC5999" w14:textId="77777777" w:rsidR="007C6996" w:rsidRDefault="007C6996" w:rsidP="004108DB"/>
        </w:tc>
      </w:tr>
      <w:tr w:rsidR="007C6996" w14:paraId="1FEEA63D" w14:textId="77777777" w:rsidTr="006B67D5">
        <w:trPr>
          <w:trHeight w:val="285"/>
        </w:trPr>
        <w:tc>
          <w:tcPr>
            <w:tcW w:w="4515" w:type="dxa"/>
            <w:tcBorders>
              <w:top w:val="nil"/>
              <w:left w:val="nil"/>
              <w:bottom w:val="nil"/>
              <w:right w:val="nil"/>
            </w:tcBorders>
            <w:shd w:val="clear" w:color="auto" w:fill="auto"/>
            <w:noWrap/>
            <w:vAlign w:val="bottom"/>
            <w:hideMark/>
          </w:tcPr>
          <w:p w14:paraId="32ECE671" w14:textId="77777777" w:rsidR="007C6996" w:rsidRDefault="007C6996" w:rsidP="00D173B5">
            <w:pPr>
              <w:ind w:left="258"/>
            </w:pPr>
            <w:r>
              <w:t>Unknown</w:t>
            </w:r>
          </w:p>
        </w:tc>
        <w:tc>
          <w:tcPr>
            <w:tcW w:w="968" w:type="dxa"/>
            <w:tcBorders>
              <w:top w:val="nil"/>
              <w:left w:val="nil"/>
              <w:bottom w:val="nil"/>
              <w:right w:val="nil"/>
            </w:tcBorders>
            <w:shd w:val="clear" w:color="auto" w:fill="auto"/>
            <w:noWrap/>
            <w:vAlign w:val="bottom"/>
            <w:hideMark/>
          </w:tcPr>
          <w:p w14:paraId="5A4BD3D9" w14:textId="77777777" w:rsidR="007C6996" w:rsidRDefault="007C6996" w:rsidP="004108DB">
            <w:r>
              <w:t>19352</w:t>
            </w:r>
          </w:p>
        </w:tc>
        <w:tc>
          <w:tcPr>
            <w:tcW w:w="757" w:type="dxa"/>
            <w:tcBorders>
              <w:top w:val="nil"/>
              <w:left w:val="nil"/>
              <w:bottom w:val="nil"/>
              <w:right w:val="nil"/>
            </w:tcBorders>
            <w:shd w:val="clear" w:color="auto" w:fill="auto"/>
            <w:noWrap/>
            <w:vAlign w:val="bottom"/>
            <w:hideMark/>
          </w:tcPr>
          <w:p w14:paraId="2A0B0752" w14:textId="77777777" w:rsidR="007C6996" w:rsidRDefault="007C6996" w:rsidP="004108DB">
            <w:r>
              <w:t>5.2%</w:t>
            </w:r>
          </w:p>
        </w:tc>
        <w:tc>
          <w:tcPr>
            <w:tcW w:w="871" w:type="dxa"/>
            <w:tcBorders>
              <w:top w:val="nil"/>
              <w:left w:val="nil"/>
              <w:bottom w:val="nil"/>
              <w:right w:val="nil"/>
            </w:tcBorders>
            <w:shd w:val="clear" w:color="auto" w:fill="auto"/>
            <w:noWrap/>
            <w:vAlign w:val="bottom"/>
            <w:hideMark/>
          </w:tcPr>
          <w:p w14:paraId="0424A651" w14:textId="77777777" w:rsidR="007C6996" w:rsidRDefault="007C6996" w:rsidP="004108DB">
            <w:r>
              <w:t>4112</w:t>
            </w:r>
          </w:p>
        </w:tc>
        <w:tc>
          <w:tcPr>
            <w:tcW w:w="856" w:type="dxa"/>
            <w:tcBorders>
              <w:top w:val="nil"/>
              <w:left w:val="nil"/>
              <w:bottom w:val="nil"/>
              <w:right w:val="nil"/>
            </w:tcBorders>
            <w:shd w:val="clear" w:color="auto" w:fill="auto"/>
            <w:noWrap/>
            <w:vAlign w:val="bottom"/>
            <w:hideMark/>
          </w:tcPr>
          <w:p w14:paraId="0D0D1685" w14:textId="77777777" w:rsidR="007C6996" w:rsidRDefault="007C6996" w:rsidP="004108DB">
            <w:r>
              <w:t>8.1%</w:t>
            </w:r>
          </w:p>
        </w:tc>
        <w:tc>
          <w:tcPr>
            <w:tcW w:w="841" w:type="dxa"/>
            <w:tcBorders>
              <w:top w:val="nil"/>
              <w:left w:val="nil"/>
              <w:bottom w:val="nil"/>
              <w:right w:val="nil"/>
            </w:tcBorders>
            <w:shd w:val="clear" w:color="auto" w:fill="auto"/>
            <w:noWrap/>
            <w:vAlign w:val="bottom"/>
            <w:hideMark/>
          </w:tcPr>
          <w:p w14:paraId="4A259C6C" w14:textId="77777777" w:rsidR="007C6996" w:rsidRDefault="007C6996" w:rsidP="004108DB"/>
        </w:tc>
      </w:tr>
      <w:tr w:rsidR="007C6996" w14:paraId="54B3F167" w14:textId="77777777" w:rsidTr="006B67D5">
        <w:trPr>
          <w:trHeight w:val="285"/>
        </w:trPr>
        <w:tc>
          <w:tcPr>
            <w:tcW w:w="4515" w:type="dxa"/>
            <w:tcBorders>
              <w:top w:val="nil"/>
              <w:left w:val="nil"/>
              <w:bottom w:val="nil"/>
              <w:right w:val="nil"/>
            </w:tcBorders>
            <w:shd w:val="clear" w:color="auto" w:fill="auto"/>
            <w:noWrap/>
            <w:vAlign w:val="bottom"/>
            <w:hideMark/>
          </w:tcPr>
          <w:p w14:paraId="216C452F" w14:textId="77777777" w:rsidR="007C6996" w:rsidRPr="00D173B5" w:rsidRDefault="007C6996" w:rsidP="004108DB">
            <w:pPr>
              <w:rPr>
                <w:b/>
                <w:bCs/>
              </w:rPr>
            </w:pPr>
            <w:r w:rsidRPr="00D173B5">
              <w:rPr>
                <w:b/>
                <w:bCs/>
              </w:rPr>
              <w:t>Ethnicity</w:t>
            </w:r>
          </w:p>
        </w:tc>
        <w:tc>
          <w:tcPr>
            <w:tcW w:w="968" w:type="dxa"/>
            <w:tcBorders>
              <w:top w:val="nil"/>
              <w:left w:val="nil"/>
              <w:bottom w:val="nil"/>
              <w:right w:val="nil"/>
            </w:tcBorders>
            <w:shd w:val="clear" w:color="auto" w:fill="auto"/>
            <w:noWrap/>
            <w:vAlign w:val="bottom"/>
            <w:hideMark/>
          </w:tcPr>
          <w:p w14:paraId="08F094D4" w14:textId="77777777" w:rsidR="007C6996" w:rsidRDefault="007C6996" w:rsidP="004108DB"/>
        </w:tc>
        <w:tc>
          <w:tcPr>
            <w:tcW w:w="757" w:type="dxa"/>
            <w:tcBorders>
              <w:top w:val="nil"/>
              <w:left w:val="nil"/>
              <w:bottom w:val="nil"/>
              <w:right w:val="nil"/>
            </w:tcBorders>
            <w:shd w:val="clear" w:color="auto" w:fill="auto"/>
            <w:noWrap/>
            <w:vAlign w:val="bottom"/>
            <w:hideMark/>
          </w:tcPr>
          <w:p w14:paraId="108A3527" w14:textId="77777777" w:rsidR="007C6996" w:rsidRDefault="007C6996" w:rsidP="004108DB"/>
        </w:tc>
        <w:tc>
          <w:tcPr>
            <w:tcW w:w="871" w:type="dxa"/>
            <w:tcBorders>
              <w:top w:val="nil"/>
              <w:left w:val="nil"/>
              <w:bottom w:val="nil"/>
              <w:right w:val="nil"/>
            </w:tcBorders>
            <w:shd w:val="clear" w:color="auto" w:fill="auto"/>
            <w:noWrap/>
            <w:vAlign w:val="bottom"/>
            <w:hideMark/>
          </w:tcPr>
          <w:p w14:paraId="2125CC1F" w14:textId="77777777" w:rsidR="007C6996" w:rsidRDefault="007C6996" w:rsidP="004108DB"/>
        </w:tc>
        <w:tc>
          <w:tcPr>
            <w:tcW w:w="856" w:type="dxa"/>
            <w:tcBorders>
              <w:top w:val="nil"/>
              <w:left w:val="nil"/>
              <w:bottom w:val="nil"/>
              <w:right w:val="nil"/>
            </w:tcBorders>
            <w:shd w:val="clear" w:color="auto" w:fill="auto"/>
            <w:noWrap/>
            <w:vAlign w:val="bottom"/>
            <w:hideMark/>
          </w:tcPr>
          <w:p w14:paraId="42148885" w14:textId="77777777" w:rsidR="007C6996" w:rsidRDefault="007C6996" w:rsidP="004108DB"/>
        </w:tc>
        <w:tc>
          <w:tcPr>
            <w:tcW w:w="841" w:type="dxa"/>
            <w:tcBorders>
              <w:top w:val="nil"/>
              <w:left w:val="nil"/>
              <w:bottom w:val="nil"/>
              <w:right w:val="nil"/>
            </w:tcBorders>
            <w:shd w:val="clear" w:color="auto" w:fill="auto"/>
            <w:noWrap/>
            <w:vAlign w:val="bottom"/>
            <w:hideMark/>
          </w:tcPr>
          <w:p w14:paraId="28C62631" w14:textId="77777777" w:rsidR="007C6996" w:rsidRDefault="007C6996" w:rsidP="004108DB"/>
        </w:tc>
      </w:tr>
      <w:tr w:rsidR="007C6996" w14:paraId="3A025CFA" w14:textId="77777777" w:rsidTr="006B67D5">
        <w:trPr>
          <w:trHeight w:val="285"/>
        </w:trPr>
        <w:tc>
          <w:tcPr>
            <w:tcW w:w="4515" w:type="dxa"/>
            <w:tcBorders>
              <w:top w:val="nil"/>
              <w:left w:val="nil"/>
              <w:bottom w:val="nil"/>
              <w:right w:val="nil"/>
            </w:tcBorders>
            <w:shd w:val="clear" w:color="auto" w:fill="auto"/>
            <w:noWrap/>
            <w:vAlign w:val="bottom"/>
            <w:hideMark/>
          </w:tcPr>
          <w:p w14:paraId="1640E0D3" w14:textId="77777777" w:rsidR="007C6996" w:rsidRDefault="007C6996" w:rsidP="00D173B5">
            <w:pPr>
              <w:ind w:left="258"/>
            </w:pPr>
            <w:r>
              <w:t>Non-Hispanic</w:t>
            </w:r>
          </w:p>
        </w:tc>
        <w:tc>
          <w:tcPr>
            <w:tcW w:w="968" w:type="dxa"/>
            <w:tcBorders>
              <w:top w:val="nil"/>
              <w:left w:val="nil"/>
              <w:bottom w:val="nil"/>
              <w:right w:val="nil"/>
            </w:tcBorders>
            <w:shd w:val="clear" w:color="auto" w:fill="auto"/>
            <w:noWrap/>
            <w:vAlign w:val="bottom"/>
            <w:hideMark/>
          </w:tcPr>
          <w:p w14:paraId="0EF1D348" w14:textId="77777777" w:rsidR="007C6996" w:rsidRDefault="007C6996" w:rsidP="004108DB">
            <w:r>
              <w:t>327997</w:t>
            </w:r>
          </w:p>
        </w:tc>
        <w:tc>
          <w:tcPr>
            <w:tcW w:w="757" w:type="dxa"/>
            <w:tcBorders>
              <w:top w:val="nil"/>
              <w:left w:val="nil"/>
              <w:bottom w:val="nil"/>
              <w:right w:val="nil"/>
            </w:tcBorders>
            <w:shd w:val="clear" w:color="auto" w:fill="auto"/>
            <w:noWrap/>
            <w:vAlign w:val="bottom"/>
            <w:hideMark/>
          </w:tcPr>
          <w:p w14:paraId="6E43277A" w14:textId="77777777" w:rsidR="007C6996" w:rsidRDefault="007C6996" w:rsidP="004108DB">
            <w:r>
              <w:t>88.7%</w:t>
            </w:r>
          </w:p>
        </w:tc>
        <w:tc>
          <w:tcPr>
            <w:tcW w:w="871" w:type="dxa"/>
            <w:tcBorders>
              <w:top w:val="nil"/>
              <w:left w:val="nil"/>
              <w:bottom w:val="nil"/>
              <w:right w:val="nil"/>
            </w:tcBorders>
            <w:shd w:val="clear" w:color="auto" w:fill="auto"/>
            <w:noWrap/>
            <w:vAlign w:val="bottom"/>
            <w:hideMark/>
          </w:tcPr>
          <w:p w14:paraId="214E679C" w14:textId="77777777" w:rsidR="007C6996" w:rsidRDefault="007C6996" w:rsidP="004108DB">
            <w:r>
              <w:t>43655</w:t>
            </w:r>
          </w:p>
        </w:tc>
        <w:tc>
          <w:tcPr>
            <w:tcW w:w="856" w:type="dxa"/>
            <w:tcBorders>
              <w:top w:val="nil"/>
              <w:left w:val="nil"/>
              <w:bottom w:val="nil"/>
              <w:right w:val="nil"/>
            </w:tcBorders>
            <w:shd w:val="clear" w:color="auto" w:fill="auto"/>
            <w:noWrap/>
            <w:vAlign w:val="bottom"/>
            <w:hideMark/>
          </w:tcPr>
          <w:p w14:paraId="57E9A1EA" w14:textId="77777777" w:rsidR="007C6996" w:rsidRDefault="007C6996" w:rsidP="004108DB">
            <w:r>
              <w:t>85.9%</w:t>
            </w:r>
          </w:p>
        </w:tc>
        <w:tc>
          <w:tcPr>
            <w:tcW w:w="841" w:type="dxa"/>
            <w:tcBorders>
              <w:top w:val="nil"/>
              <w:left w:val="nil"/>
              <w:bottom w:val="nil"/>
              <w:right w:val="nil"/>
            </w:tcBorders>
            <w:shd w:val="clear" w:color="auto" w:fill="auto"/>
            <w:noWrap/>
            <w:vAlign w:val="bottom"/>
            <w:hideMark/>
          </w:tcPr>
          <w:p w14:paraId="38F56A78" w14:textId="27705D74" w:rsidR="007C6996" w:rsidRDefault="00D173B5" w:rsidP="004108DB">
            <w:r>
              <w:t>&lt;.001</w:t>
            </w:r>
          </w:p>
        </w:tc>
      </w:tr>
      <w:tr w:rsidR="007C6996" w14:paraId="44BAD646" w14:textId="77777777" w:rsidTr="006B67D5">
        <w:trPr>
          <w:trHeight w:val="285"/>
        </w:trPr>
        <w:tc>
          <w:tcPr>
            <w:tcW w:w="4515" w:type="dxa"/>
            <w:tcBorders>
              <w:top w:val="nil"/>
              <w:left w:val="nil"/>
              <w:bottom w:val="nil"/>
              <w:right w:val="nil"/>
            </w:tcBorders>
            <w:shd w:val="clear" w:color="auto" w:fill="auto"/>
            <w:noWrap/>
            <w:vAlign w:val="bottom"/>
            <w:hideMark/>
          </w:tcPr>
          <w:p w14:paraId="07B5C56E" w14:textId="77777777" w:rsidR="007C6996" w:rsidRDefault="007C6996" w:rsidP="00D173B5">
            <w:pPr>
              <w:ind w:left="258"/>
            </w:pPr>
            <w:r>
              <w:t>Unknown</w:t>
            </w:r>
          </w:p>
        </w:tc>
        <w:tc>
          <w:tcPr>
            <w:tcW w:w="968" w:type="dxa"/>
            <w:tcBorders>
              <w:top w:val="nil"/>
              <w:left w:val="nil"/>
              <w:bottom w:val="nil"/>
              <w:right w:val="nil"/>
            </w:tcBorders>
            <w:shd w:val="clear" w:color="auto" w:fill="auto"/>
            <w:noWrap/>
            <w:vAlign w:val="bottom"/>
            <w:hideMark/>
          </w:tcPr>
          <w:p w14:paraId="0513D7C7" w14:textId="77777777" w:rsidR="007C6996" w:rsidRDefault="007C6996" w:rsidP="004108DB">
            <w:r>
              <w:t>19822</w:t>
            </w:r>
          </w:p>
        </w:tc>
        <w:tc>
          <w:tcPr>
            <w:tcW w:w="757" w:type="dxa"/>
            <w:tcBorders>
              <w:top w:val="nil"/>
              <w:left w:val="nil"/>
              <w:bottom w:val="nil"/>
              <w:right w:val="nil"/>
            </w:tcBorders>
            <w:shd w:val="clear" w:color="auto" w:fill="auto"/>
            <w:noWrap/>
            <w:vAlign w:val="bottom"/>
            <w:hideMark/>
          </w:tcPr>
          <w:p w14:paraId="65499A9F" w14:textId="77777777" w:rsidR="007C6996" w:rsidRDefault="007C6996" w:rsidP="004108DB">
            <w:r>
              <w:t>5.4%</w:t>
            </w:r>
          </w:p>
        </w:tc>
        <w:tc>
          <w:tcPr>
            <w:tcW w:w="871" w:type="dxa"/>
            <w:tcBorders>
              <w:top w:val="nil"/>
              <w:left w:val="nil"/>
              <w:bottom w:val="nil"/>
              <w:right w:val="nil"/>
            </w:tcBorders>
            <w:shd w:val="clear" w:color="auto" w:fill="auto"/>
            <w:noWrap/>
            <w:vAlign w:val="bottom"/>
            <w:hideMark/>
          </w:tcPr>
          <w:p w14:paraId="53BDC1D8" w14:textId="77777777" w:rsidR="007C6996" w:rsidRDefault="007C6996" w:rsidP="004108DB">
            <w:r>
              <w:t>4298</w:t>
            </w:r>
          </w:p>
        </w:tc>
        <w:tc>
          <w:tcPr>
            <w:tcW w:w="856" w:type="dxa"/>
            <w:tcBorders>
              <w:top w:val="nil"/>
              <w:left w:val="nil"/>
              <w:bottom w:val="nil"/>
              <w:right w:val="nil"/>
            </w:tcBorders>
            <w:shd w:val="clear" w:color="auto" w:fill="auto"/>
            <w:noWrap/>
            <w:vAlign w:val="bottom"/>
            <w:hideMark/>
          </w:tcPr>
          <w:p w14:paraId="31C24D84" w14:textId="77777777" w:rsidR="007C6996" w:rsidRDefault="007C6996" w:rsidP="004108DB">
            <w:r>
              <w:t>8.5%</w:t>
            </w:r>
          </w:p>
        </w:tc>
        <w:tc>
          <w:tcPr>
            <w:tcW w:w="841" w:type="dxa"/>
            <w:tcBorders>
              <w:top w:val="nil"/>
              <w:left w:val="nil"/>
              <w:bottom w:val="nil"/>
              <w:right w:val="nil"/>
            </w:tcBorders>
            <w:shd w:val="clear" w:color="auto" w:fill="auto"/>
            <w:noWrap/>
            <w:vAlign w:val="bottom"/>
            <w:hideMark/>
          </w:tcPr>
          <w:p w14:paraId="062496D3" w14:textId="77777777" w:rsidR="007C6996" w:rsidRDefault="007C6996" w:rsidP="004108DB"/>
        </w:tc>
      </w:tr>
      <w:tr w:rsidR="007C6996" w14:paraId="7C9FCB56" w14:textId="77777777" w:rsidTr="006B67D5">
        <w:trPr>
          <w:trHeight w:val="285"/>
        </w:trPr>
        <w:tc>
          <w:tcPr>
            <w:tcW w:w="4515" w:type="dxa"/>
            <w:tcBorders>
              <w:top w:val="nil"/>
              <w:left w:val="nil"/>
              <w:bottom w:val="nil"/>
              <w:right w:val="nil"/>
            </w:tcBorders>
            <w:shd w:val="clear" w:color="auto" w:fill="auto"/>
            <w:noWrap/>
            <w:vAlign w:val="bottom"/>
            <w:hideMark/>
          </w:tcPr>
          <w:p w14:paraId="4EBB090E" w14:textId="77777777" w:rsidR="007C6996" w:rsidRDefault="007C6996" w:rsidP="00D173B5">
            <w:pPr>
              <w:ind w:left="258"/>
            </w:pPr>
            <w:r>
              <w:t>Hispanic</w:t>
            </w:r>
          </w:p>
        </w:tc>
        <w:tc>
          <w:tcPr>
            <w:tcW w:w="968" w:type="dxa"/>
            <w:tcBorders>
              <w:top w:val="nil"/>
              <w:left w:val="nil"/>
              <w:bottom w:val="nil"/>
              <w:right w:val="nil"/>
            </w:tcBorders>
            <w:shd w:val="clear" w:color="auto" w:fill="auto"/>
            <w:noWrap/>
            <w:vAlign w:val="bottom"/>
            <w:hideMark/>
          </w:tcPr>
          <w:p w14:paraId="4611C4DF" w14:textId="77777777" w:rsidR="007C6996" w:rsidRDefault="007C6996" w:rsidP="004108DB">
            <w:r>
              <w:t>22118</w:t>
            </w:r>
          </w:p>
        </w:tc>
        <w:tc>
          <w:tcPr>
            <w:tcW w:w="757" w:type="dxa"/>
            <w:tcBorders>
              <w:top w:val="nil"/>
              <w:left w:val="nil"/>
              <w:bottom w:val="nil"/>
              <w:right w:val="nil"/>
            </w:tcBorders>
            <w:shd w:val="clear" w:color="auto" w:fill="auto"/>
            <w:noWrap/>
            <w:vAlign w:val="bottom"/>
            <w:hideMark/>
          </w:tcPr>
          <w:p w14:paraId="32BA7D0C" w14:textId="77777777" w:rsidR="007C6996" w:rsidRDefault="007C6996" w:rsidP="004108DB">
            <w:r>
              <w:t>6.0%</w:t>
            </w:r>
          </w:p>
        </w:tc>
        <w:tc>
          <w:tcPr>
            <w:tcW w:w="871" w:type="dxa"/>
            <w:tcBorders>
              <w:top w:val="nil"/>
              <w:left w:val="nil"/>
              <w:bottom w:val="nil"/>
              <w:right w:val="nil"/>
            </w:tcBorders>
            <w:shd w:val="clear" w:color="auto" w:fill="auto"/>
            <w:noWrap/>
            <w:vAlign w:val="bottom"/>
            <w:hideMark/>
          </w:tcPr>
          <w:p w14:paraId="375C0DA0" w14:textId="77777777" w:rsidR="007C6996" w:rsidRDefault="007C6996" w:rsidP="004108DB">
            <w:r>
              <w:t>2865</w:t>
            </w:r>
          </w:p>
        </w:tc>
        <w:tc>
          <w:tcPr>
            <w:tcW w:w="856" w:type="dxa"/>
            <w:tcBorders>
              <w:top w:val="nil"/>
              <w:left w:val="nil"/>
              <w:bottom w:val="nil"/>
              <w:right w:val="nil"/>
            </w:tcBorders>
            <w:shd w:val="clear" w:color="auto" w:fill="auto"/>
            <w:noWrap/>
            <w:vAlign w:val="bottom"/>
            <w:hideMark/>
          </w:tcPr>
          <w:p w14:paraId="61838BEA" w14:textId="77777777" w:rsidR="007C6996" w:rsidRDefault="007C6996" w:rsidP="004108DB">
            <w:r>
              <w:t>5.6%</w:t>
            </w:r>
          </w:p>
        </w:tc>
        <w:tc>
          <w:tcPr>
            <w:tcW w:w="841" w:type="dxa"/>
            <w:tcBorders>
              <w:top w:val="nil"/>
              <w:left w:val="nil"/>
              <w:bottom w:val="nil"/>
              <w:right w:val="nil"/>
            </w:tcBorders>
            <w:shd w:val="clear" w:color="auto" w:fill="auto"/>
            <w:noWrap/>
            <w:vAlign w:val="bottom"/>
            <w:hideMark/>
          </w:tcPr>
          <w:p w14:paraId="0E9B7337" w14:textId="77777777" w:rsidR="007C6996" w:rsidRDefault="007C6996" w:rsidP="004108DB"/>
        </w:tc>
      </w:tr>
      <w:tr w:rsidR="007C6996" w14:paraId="4F69335E" w14:textId="77777777" w:rsidTr="006B67D5">
        <w:trPr>
          <w:trHeight w:val="285"/>
        </w:trPr>
        <w:tc>
          <w:tcPr>
            <w:tcW w:w="4515" w:type="dxa"/>
            <w:tcBorders>
              <w:top w:val="nil"/>
              <w:left w:val="nil"/>
              <w:bottom w:val="nil"/>
              <w:right w:val="nil"/>
            </w:tcBorders>
            <w:shd w:val="clear" w:color="auto" w:fill="auto"/>
            <w:noWrap/>
            <w:vAlign w:val="bottom"/>
            <w:hideMark/>
          </w:tcPr>
          <w:p w14:paraId="19489197" w14:textId="77777777" w:rsidR="007C6996" w:rsidRPr="00D173B5" w:rsidRDefault="007C6996" w:rsidP="004108DB">
            <w:pPr>
              <w:rPr>
                <w:b/>
                <w:bCs/>
              </w:rPr>
            </w:pPr>
            <w:r w:rsidRPr="00D173B5">
              <w:rPr>
                <w:b/>
                <w:bCs/>
              </w:rPr>
              <w:t>Age</w:t>
            </w:r>
          </w:p>
        </w:tc>
        <w:tc>
          <w:tcPr>
            <w:tcW w:w="968" w:type="dxa"/>
            <w:tcBorders>
              <w:top w:val="nil"/>
              <w:left w:val="nil"/>
              <w:bottom w:val="nil"/>
              <w:right w:val="nil"/>
            </w:tcBorders>
            <w:shd w:val="clear" w:color="auto" w:fill="auto"/>
            <w:noWrap/>
            <w:vAlign w:val="bottom"/>
            <w:hideMark/>
          </w:tcPr>
          <w:p w14:paraId="50FAF0B9" w14:textId="77777777" w:rsidR="007C6996" w:rsidRDefault="007C6996" w:rsidP="004108DB"/>
        </w:tc>
        <w:tc>
          <w:tcPr>
            <w:tcW w:w="757" w:type="dxa"/>
            <w:tcBorders>
              <w:top w:val="nil"/>
              <w:left w:val="nil"/>
              <w:bottom w:val="nil"/>
              <w:right w:val="nil"/>
            </w:tcBorders>
            <w:shd w:val="clear" w:color="auto" w:fill="auto"/>
            <w:noWrap/>
            <w:vAlign w:val="bottom"/>
            <w:hideMark/>
          </w:tcPr>
          <w:p w14:paraId="45F1CDFC" w14:textId="77777777" w:rsidR="007C6996" w:rsidRDefault="007C6996" w:rsidP="004108DB"/>
        </w:tc>
        <w:tc>
          <w:tcPr>
            <w:tcW w:w="871" w:type="dxa"/>
            <w:tcBorders>
              <w:top w:val="nil"/>
              <w:left w:val="nil"/>
              <w:bottom w:val="nil"/>
              <w:right w:val="nil"/>
            </w:tcBorders>
            <w:shd w:val="clear" w:color="auto" w:fill="auto"/>
            <w:noWrap/>
            <w:vAlign w:val="bottom"/>
            <w:hideMark/>
          </w:tcPr>
          <w:p w14:paraId="68782226" w14:textId="77777777" w:rsidR="007C6996" w:rsidRDefault="007C6996" w:rsidP="004108DB"/>
        </w:tc>
        <w:tc>
          <w:tcPr>
            <w:tcW w:w="856" w:type="dxa"/>
            <w:tcBorders>
              <w:top w:val="nil"/>
              <w:left w:val="nil"/>
              <w:bottom w:val="nil"/>
              <w:right w:val="nil"/>
            </w:tcBorders>
            <w:shd w:val="clear" w:color="auto" w:fill="auto"/>
            <w:noWrap/>
            <w:vAlign w:val="bottom"/>
            <w:hideMark/>
          </w:tcPr>
          <w:p w14:paraId="63C2F155" w14:textId="77777777" w:rsidR="007C6996" w:rsidRDefault="007C6996" w:rsidP="004108DB"/>
        </w:tc>
        <w:tc>
          <w:tcPr>
            <w:tcW w:w="841" w:type="dxa"/>
            <w:tcBorders>
              <w:top w:val="nil"/>
              <w:left w:val="nil"/>
              <w:bottom w:val="nil"/>
              <w:right w:val="nil"/>
            </w:tcBorders>
            <w:shd w:val="clear" w:color="auto" w:fill="auto"/>
            <w:noWrap/>
            <w:vAlign w:val="bottom"/>
            <w:hideMark/>
          </w:tcPr>
          <w:p w14:paraId="48B12870" w14:textId="77777777" w:rsidR="007C6996" w:rsidRDefault="007C6996" w:rsidP="004108DB"/>
        </w:tc>
      </w:tr>
      <w:tr w:rsidR="007C6996" w14:paraId="7B1DA7AB" w14:textId="77777777" w:rsidTr="006B67D5">
        <w:trPr>
          <w:trHeight w:val="285"/>
        </w:trPr>
        <w:tc>
          <w:tcPr>
            <w:tcW w:w="4515" w:type="dxa"/>
            <w:tcBorders>
              <w:top w:val="nil"/>
              <w:left w:val="nil"/>
              <w:bottom w:val="nil"/>
              <w:right w:val="nil"/>
            </w:tcBorders>
            <w:shd w:val="clear" w:color="auto" w:fill="auto"/>
            <w:noWrap/>
            <w:vAlign w:val="bottom"/>
            <w:hideMark/>
          </w:tcPr>
          <w:p w14:paraId="11E47F75" w14:textId="77777777" w:rsidR="007C6996" w:rsidRDefault="007C6996" w:rsidP="00D173B5">
            <w:pPr>
              <w:ind w:left="258"/>
            </w:pPr>
            <w:r>
              <w:t>18-24</w:t>
            </w:r>
          </w:p>
        </w:tc>
        <w:tc>
          <w:tcPr>
            <w:tcW w:w="968" w:type="dxa"/>
            <w:tcBorders>
              <w:top w:val="nil"/>
              <w:left w:val="nil"/>
              <w:bottom w:val="nil"/>
              <w:right w:val="nil"/>
            </w:tcBorders>
            <w:shd w:val="clear" w:color="auto" w:fill="auto"/>
            <w:noWrap/>
            <w:vAlign w:val="bottom"/>
            <w:hideMark/>
          </w:tcPr>
          <w:p w14:paraId="72E68029" w14:textId="77777777" w:rsidR="007C6996" w:rsidRDefault="007C6996" w:rsidP="004108DB">
            <w:r>
              <w:t>32349</w:t>
            </w:r>
          </w:p>
        </w:tc>
        <w:tc>
          <w:tcPr>
            <w:tcW w:w="757" w:type="dxa"/>
            <w:tcBorders>
              <w:top w:val="nil"/>
              <w:left w:val="nil"/>
              <w:bottom w:val="nil"/>
              <w:right w:val="nil"/>
            </w:tcBorders>
            <w:shd w:val="clear" w:color="auto" w:fill="auto"/>
            <w:noWrap/>
            <w:vAlign w:val="bottom"/>
            <w:hideMark/>
          </w:tcPr>
          <w:p w14:paraId="0FCF9D75" w14:textId="77777777" w:rsidR="007C6996" w:rsidRDefault="007C6996" w:rsidP="004108DB">
            <w:r>
              <w:t>8.7%</w:t>
            </w:r>
          </w:p>
        </w:tc>
        <w:tc>
          <w:tcPr>
            <w:tcW w:w="871" w:type="dxa"/>
            <w:tcBorders>
              <w:top w:val="nil"/>
              <w:left w:val="nil"/>
              <w:bottom w:val="nil"/>
              <w:right w:val="nil"/>
            </w:tcBorders>
            <w:shd w:val="clear" w:color="auto" w:fill="auto"/>
            <w:noWrap/>
            <w:vAlign w:val="bottom"/>
            <w:hideMark/>
          </w:tcPr>
          <w:p w14:paraId="2AD84F06" w14:textId="77777777" w:rsidR="007C6996" w:rsidRDefault="007C6996" w:rsidP="004108DB">
            <w:r>
              <w:t>6072</w:t>
            </w:r>
          </w:p>
        </w:tc>
        <w:tc>
          <w:tcPr>
            <w:tcW w:w="856" w:type="dxa"/>
            <w:tcBorders>
              <w:top w:val="nil"/>
              <w:left w:val="nil"/>
              <w:bottom w:val="nil"/>
              <w:right w:val="nil"/>
            </w:tcBorders>
            <w:shd w:val="clear" w:color="auto" w:fill="auto"/>
            <w:noWrap/>
            <w:vAlign w:val="bottom"/>
            <w:hideMark/>
          </w:tcPr>
          <w:p w14:paraId="475C5187" w14:textId="77777777" w:rsidR="007C6996" w:rsidRDefault="007C6996" w:rsidP="004108DB">
            <w:r>
              <w:t>11.9%</w:t>
            </w:r>
          </w:p>
        </w:tc>
        <w:tc>
          <w:tcPr>
            <w:tcW w:w="841" w:type="dxa"/>
            <w:tcBorders>
              <w:top w:val="nil"/>
              <w:left w:val="nil"/>
              <w:bottom w:val="nil"/>
              <w:right w:val="nil"/>
            </w:tcBorders>
            <w:shd w:val="clear" w:color="auto" w:fill="auto"/>
            <w:noWrap/>
            <w:vAlign w:val="bottom"/>
            <w:hideMark/>
          </w:tcPr>
          <w:p w14:paraId="3BB0724C" w14:textId="33FAF4BC" w:rsidR="007C6996" w:rsidRDefault="00D173B5" w:rsidP="004108DB">
            <w:r>
              <w:t>&lt;.001</w:t>
            </w:r>
          </w:p>
        </w:tc>
      </w:tr>
      <w:tr w:rsidR="007C6996" w14:paraId="49236D2B" w14:textId="77777777" w:rsidTr="006B67D5">
        <w:trPr>
          <w:trHeight w:val="285"/>
        </w:trPr>
        <w:tc>
          <w:tcPr>
            <w:tcW w:w="4515" w:type="dxa"/>
            <w:tcBorders>
              <w:top w:val="nil"/>
              <w:left w:val="nil"/>
              <w:bottom w:val="nil"/>
              <w:right w:val="nil"/>
            </w:tcBorders>
            <w:shd w:val="clear" w:color="auto" w:fill="auto"/>
            <w:noWrap/>
            <w:vAlign w:val="bottom"/>
            <w:hideMark/>
          </w:tcPr>
          <w:p w14:paraId="3BB65810" w14:textId="77777777" w:rsidR="007C6996" w:rsidRDefault="007C6996" w:rsidP="00D173B5">
            <w:pPr>
              <w:ind w:left="258"/>
            </w:pPr>
            <w:r>
              <w:t>25-44</w:t>
            </w:r>
          </w:p>
        </w:tc>
        <w:tc>
          <w:tcPr>
            <w:tcW w:w="968" w:type="dxa"/>
            <w:tcBorders>
              <w:top w:val="nil"/>
              <w:left w:val="nil"/>
              <w:bottom w:val="nil"/>
              <w:right w:val="nil"/>
            </w:tcBorders>
            <w:shd w:val="clear" w:color="auto" w:fill="auto"/>
            <w:noWrap/>
            <w:vAlign w:val="bottom"/>
            <w:hideMark/>
          </w:tcPr>
          <w:p w14:paraId="5A442953" w14:textId="77777777" w:rsidR="007C6996" w:rsidRDefault="007C6996" w:rsidP="004108DB">
            <w:r>
              <w:t>118298</w:t>
            </w:r>
          </w:p>
        </w:tc>
        <w:tc>
          <w:tcPr>
            <w:tcW w:w="757" w:type="dxa"/>
            <w:tcBorders>
              <w:top w:val="nil"/>
              <w:left w:val="nil"/>
              <w:bottom w:val="nil"/>
              <w:right w:val="nil"/>
            </w:tcBorders>
            <w:shd w:val="clear" w:color="auto" w:fill="auto"/>
            <w:noWrap/>
            <w:vAlign w:val="bottom"/>
            <w:hideMark/>
          </w:tcPr>
          <w:p w14:paraId="03F23896" w14:textId="77777777" w:rsidR="007C6996" w:rsidRDefault="007C6996" w:rsidP="004108DB">
            <w:r>
              <w:t>32.0%</w:t>
            </w:r>
          </w:p>
        </w:tc>
        <w:tc>
          <w:tcPr>
            <w:tcW w:w="871" w:type="dxa"/>
            <w:tcBorders>
              <w:top w:val="nil"/>
              <w:left w:val="nil"/>
              <w:bottom w:val="nil"/>
              <w:right w:val="nil"/>
            </w:tcBorders>
            <w:shd w:val="clear" w:color="auto" w:fill="auto"/>
            <w:noWrap/>
            <w:vAlign w:val="bottom"/>
            <w:hideMark/>
          </w:tcPr>
          <w:p w14:paraId="7E718763" w14:textId="77777777" w:rsidR="007C6996" w:rsidRDefault="007C6996" w:rsidP="004108DB">
            <w:r>
              <w:t>17040</w:t>
            </w:r>
          </w:p>
        </w:tc>
        <w:tc>
          <w:tcPr>
            <w:tcW w:w="856" w:type="dxa"/>
            <w:tcBorders>
              <w:top w:val="nil"/>
              <w:left w:val="nil"/>
              <w:bottom w:val="nil"/>
              <w:right w:val="nil"/>
            </w:tcBorders>
            <w:shd w:val="clear" w:color="auto" w:fill="auto"/>
            <w:noWrap/>
            <w:vAlign w:val="bottom"/>
            <w:hideMark/>
          </w:tcPr>
          <w:p w14:paraId="6463EA4E" w14:textId="77777777" w:rsidR="007C6996" w:rsidRDefault="007C6996" w:rsidP="004108DB">
            <w:r>
              <w:t>33.5%</w:t>
            </w:r>
          </w:p>
        </w:tc>
        <w:tc>
          <w:tcPr>
            <w:tcW w:w="841" w:type="dxa"/>
            <w:tcBorders>
              <w:top w:val="nil"/>
              <w:left w:val="nil"/>
              <w:bottom w:val="nil"/>
              <w:right w:val="nil"/>
            </w:tcBorders>
            <w:shd w:val="clear" w:color="auto" w:fill="auto"/>
            <w:noWrap/>
            <w:vAlign w:val="bottom"/>
            <w:hideMark/>
          </w:tcPr>
          <w:p w14:paraId="6820B097" w14:textId="77777777" w:rsidR="007C6996" w:rsidRDefault="007C6996" w:rsidP="004108DB"/>
        </w:tc>
      </w:tr>
      <w:tr w:rsidR="007C6996" w14:paraId="29FF3383" w14:textId="77777777" w:rsidTr="006B67D5">
        <w:trPr>
          <w:trHeight w:val="285"/>
        </w:trPr>
        <w:tc>
          <w:tcPr>
            <w:tcW w:w="4515" w:type="dxa"/>
            <w:tcBorders>
              <w:top w:val="nil"/>
              <w:left w:val="nil"/>
              <w:bottom w:val="nil"/>
              <w:right w:val="nil"/>
            </w:tcBorders>
            <w:shd w:val="clear" w:color="auto" w:fill="auto"/>
            <w:noWrap/>
            <w:vAlign w:val="bottom"/>
            <w:hideMark/>
          </w:tcPr>
          <w:p w14:paraId="6F1FDC11" w14:textId="77777777" w:rsidR="007C6996" w:rsidRDefault="007C6996" w:rsidP="00D173B5">
            <w:pPr>
              <w:ind w:left="258"/>
            </w:pPr>
            <w:r>
              <w:t>45-64</w:t>
            </w:r>
          </w:p>
        </w:tc>
        <w:tc>
          <w:tcPr>
            <w:tcW w:w="968" w:type="dxa"/>
            <w:tcBorders>
              <w:top w:val="nil"/>
              <w:left w:val="nil"/>
              <w:bottom w:val="nil"/>
              <w:right w:val="nil"/>
            </w:tcBorders>
            <w:shd w:val="clear" w:color="auto" w:fill="auto"/>
            <w:noWrap/>
            <w:vAlign w:val="bottom"/>
            <w:hideMark/>
          </w:tcPr>
          <w:p w14:paraId="24C5B7EB" w14:textId="77777777" w:rsidR="007C6996" w:rsidRDefault="007C6996" w:rsidP="004108DB">
            <w:r>
              <w:t>134467</w:t>
            </w:r>
          </w:p>
        </w:tc>
        <w:tc>
          <w:tcPr>
            <w:tcW w:w="757" w:type="dxa"/>
            <w:tcBorders>
              <w:top w:val="nil"/>
              <w:left w:val="nil"/>
              <w:bottom w:val="nil"/>
              <w:right w:val="nil"/>
            </w:tcBorders>
            <w:shd w:val="clear" w:color="auto" w:fill="auto"/>
            <w:noWrap/>
            <w:vAlign w:val="bottom"/>
            <w:hideMark/>
          </w:tcPr>
          <w:p w14:paraId="502D8AF0" w14:textId="77777777" w:rsidR="007C6996" w:rsidRDefault="007C6996" w:rsidP="004108DB">
            <w:r>
              <w:t>36.3%</w:t>
            </w:r>
          </w:p>
        </w:tc>
        <w:tc>
          <w:tcPr>
            <w:tcW w:w="871" w:type="dxa"/>
            <w:tcBorders>
              <w:top w:val="nil"/>
              <w:left w:val="nil"/>
              <w:bottom w:val="nil"/>
              <w:right w:val="nil"/>
            </w:tcBorders>
            <w:shd w:val="clear" w:color="auto" w:fill="auto"/>
            <w:noWrap/>
            <w:vAlign w:val="bottom"/>
            <w:hideMark/>
          </w:tcPr>
          <w:p w14:paraId="7E37E77C" w14:textId="77777777" w:rsidR="007C6996" w:rsidRDefault="007C6996" w:rsidP="004108DB">
            <w:r>
              <w:t>18585</w:t>
            </w:r>
          </w:p>
        </w:tc>
        <w:tc>
          <w:tcPr>
            <w:tcW w:w="856" w:type="dxa"/>
            <w:tcBorders>
              <w:top w:val="nil"/>
              <w:left w:val="nil"/>
              <w:bottom w:val="nil"/>
              <w:right w:val="nil"/>
            </w:tcBorders>
            <w:shd w:val="clear" w:color="auto" w:fill="auto"/>
            <w:noWrap/>
            <w:vAlign w:val="bottom"/>
            <w:hideMark/>
          </w:tcPr>
          <w:p w14:paraId="41B87922" w14:textId="77777777" w:rsidR="007C6996" w:rsidRDefault="007C6996" w:rsidP="004108DB">
            <w:r>
              <w:t>36.6%</w:t>
            </w:r>
          </w:p>
        </w:tc>
        <w:tc>
          <w:tcPr>
            <w:tcW w:w="841" w:type="dxa"/>
            <w:tcBorders>
              <w:top w:val="nil"/>
              <w:left w:val="nil"/>
              <w:bottom w:val="nil"/>
              <w:right w:val="nil"/>
            </w:tcBorders>
            <w:shd w:val="clear" w:color="auto" w:fill="auto"/>
            <w:noWrap/>
            <w:vAlign w:val="bottom"/>
            <w:hideMark/>
          </w:tcPr>
          <w:p w14:paraId="5D0BD535" w14:textId="77777777" w:rsidR="007C6996" w:rsidRDefault="007C6996" w:rsidP="004108DB"/>
        </w:tc>
      </w:tr>
      <w:tr w:rsidR="007C6996" w14:paraId="3B450765" w14:textId="77777777" w:rsidTr="006B67D5">
        <w:trPr>
          <w:trHeight w:val="285"/>
        </w:trPr>
        <w:tc>
          <w:tcPr>
            <w:tcW w:w="4515" w:type="dxa"/>
            <w:tcBorders>
              <w:top w:val="nil"/>
              <w:left w:val="nil"/>
              <w:bottom w:val="single" w:sz="4" w:space="0" w:color="auto"/>
              <w:right w:val="nil"/>
            </w:tcBorders>
            <w:shd w:val="clear" w:color="auto" w:fill="auto"/>
            <w:noWrap/>
            <w:vAlign w:val="bottom"/>
            <w:hideMark/>
          </w:tcPr>
          <w:p w14:paraId="3E67F996" w14:textId="77777777" w:rsidR="007C6996" w:rsidRDefault="007C6996" w:rsidP="00D173B5">
            <w:pPr>
              <w:ind w:left="258"/>
            </w:pPr>
            <w:r>
              <w:t>65+</w:t>
            </w:r>
          </w:p>
        </w:tc>
        <w:tc>
          <w:tcPr>
            <w:tcW w:w="968" w:type="dxa"/>
            <w:tcBorders>
              <w:top w:val="nil"/>
              <w:left w:val="nil"/>
              <w:bottom w:val="single" w:sz="4" w:space="0" w:color="auto"/>
              <w:right w:val="nil"/>
            </w:tcBorders>
            <w:shd w:val="clear" w:color="auto" w:fill="auto"/>
            <w:noWrap/>
            <w:vAlign w:val="bottom"/>
            <w:hideMark/>
          </w:tcPr>
          <w:p w14:paraId="40E6DC25" w14:textId="77777777" w:rsidR="007C6996" w:rsidRDefault="007C6996" w:rsidP="004108DB">
            <w:r>
              <w:t>84823</w:t>
            </w:r>
          </w:p>
        </w:tc>
        <w:tc>
          <w:tcPr>
            <w:tcW w:w="757" w:type="dxa"/>
            <w:tcBorders>
              <w:top w:val="nil"/>
              <w:left w:val="nil"/>
              <w:bottom w:val="single" w:sz="4" w:space="0" w:color="auto"/>
              <w:right w:val="nil"/>
            </w:tcBorders>
            <w:shd w:val="clear" w:color="auto" w:fill="auto"/>
            <w:noWrap/>
            <w:vAlign w:val="bottom"/>
            <w:hideMark/>
          </w:tcPr>
          <w:p w14:paraId="73983FD2" w14:textId="77777777" w:rsidR="007C6996" w:rsidRDefault="007C6996" w:rsidP="004108DB">
            <w:r>
              <w:t>22.9%</w:t>
            </w:r>
          </w:p>
        </w:tc>
        <w:tc>
          <w:tcPr>
            <w:tcW w:w="871" w:type="dxa"/>
            <w:tcBorders>
              <w:top w:val="nil"/>
              <w:left w:val="nil"/>
              <w:bottom w:val="single" w:sz="4" w:space="0" w:color="auto"/>
              <w:right w:val="nil"/>
            </w:tcBorders>
            <w:shd w:val="clear" w:color="auto" w:fill="auto"/>
            <w:noWrap/>
            <w:vAlign w:val="bottom"/>
            <w:hideMark/>
          </w:tcPr>
          <w:p w14:paraId="32D546F6" w14:textId="77777777" w:rsidR="007C6996" w:rsidRDefault="007C6996" w:rsidP="004108DB">
            <w:r>
              <w:t>9121</w:t>
            </w:r>
          </w:p>
        </w:tc>
        <w:tc>
          <w:tcPr>
            <w:tcW w:w="856" w:type="dxa"/>
            <w:tcBorders>
              <w:top w:val="nil"/>
              <w:left w:val="nil"/>
              <w:bottom w:val="single" w:sz="4" w:space="0" w:color="auto"/>
              <w:right w:val="nil"/>
            </w:tcBorders>
            <w:shd w:val="clear" w:color="auto" w:fill="auto"/>
            <w:noWrap/>
            <w:vAlign w:val="bottom"/>
            <w:hideMark/>
          </w:tcPr>
          <w:p w14:paraId="3B1025F5" w14:textId="77777777" w:rsidR="007C6996" w:rsidRDefault="007C6996" w:rsidP="004108DB">
            <w:r>
              <w:t>17.9%</w:t>
            </w:r>
          </w:p>
        </w:tc>
        <w:tc>
          <w:tcPr>
            <w:tcW w:w="841" w:type="dxa"/>
            <w:tcBorders>
              <w:top w:val="nil"/>
              <w:left w:val="nil"/>
              <w:bottom w:val="single" w:sz="4" w:space="0" w:color="auto"/>
              <w:right w:val="nil"/>
            </w:tcBorders>
            <w:shd w:val="clear" w:color="auto" w:fill="auto"/>
            <w:noWrap/>
            <w:vAlign w:val="bottom"/>
            <w:hideMark/>
          </w:tcPr>
          <w:p w14:paraId="758CF2A1" w14:textId="77777777" w:rsidR="007C6996" w:rsidRDefault="007C6996" w:rsidP="004108DB">
            <w:r>
              <w:t> </w:t>
            </w:r>
          </w:p>
        </w:tc>
      </w:tr>
    </w:tbl>
    <w:p w14:paraId="413905C1" w14:textId="5DEC6F22" w:rsidR="005D2F11" w:rsidRDefault="008D5535" w:rsidP="006B67D5">
      <w:pPr>
        <w:ind w:right="4230"/>
      </w:pPr>
      <w:r w:rsidRPr="007C6996">
        <w:t xml:space="preserve">Note: </w:t>
      </w:r>
      <w:r w:rsidR="00FD75F6" w:rsidRPr="007C6996">
        <w:t xml:space="preserve">Sample sizes </w:t>
      </w:r>
      <w:r w:rsidR="00D07ADA" w:rsidRPr="007C6996">
        <w:t xml:space="preserve">reported in the main text reflect the </w:t>
      </w:r>
      <w:r w:rsidR="00AF6A53" w:rsidRPr="007C6996">
        <w:t xml:space="preserve">demographic information </w:t>
      </w:r>
      <w:r w:rsidR="00D07ADA" w:rsidRPr="007C6996">
        <w:t xml:space="preserve">that was available in the electronic health record at the time AUDIT-C screens were completed. </w:t>
      </w:r>
      <w:r w:rsidR="00AF6A53" w:rsidRPr="007C6996">
        <w:t xml:space="preserve">Sample sizes reported in this table reflect the demographic information that was available in the electronic health record on the last day of the study period.  Therefore, subsample </w:t>
      </w:r>
      <w:r w:rsidR="006466D1" w:rsidRPr="007C6996">
        <w:t xml:space="preserve">n’s may differ slightly in this table compared to what is presented in the main text. </w:t>
      </w:r>
    </w:p>
    <w:p w14:paraId="2FCA32A3" w14:textId="0140EDDC" w:rsidR="005D2F11" w:rsidRPr="005D2F11" w:rsidRDefault="005D2F11" w:rsidP="006B67D5">
      <w:pPr>
        <w:pStyle w:val="Heading1"/>
        <w:ind w:right="4140"/>
      </w:pPr>
      <w:bookmarkStart w:id="2" w:name="_Toc105491906"/>
      <w:proofErr w:type="spellStart"/>
      <w:r w:rsidRPr="00BE4B03">
        <w:lastRenderedPageBreak/>
        <w:t>eTable</w:t>
      </w:r>
      <w:proofErr w:type="spellEnd"/>
      <w:r w:rsidRPr="00BE4B03">
        <w:t xml:space="preserve"> </w:t>
      </w:r>
      <w:r>
        <w:t>2</w:t>
      </w:r>
      <w:r w:rsidRPr="00BE4B03">
        <w:t xml:space="preserve">. </w:t>
      </w:r>
      <w:r>
        <w:t xml:space="preserve">Comparison of </w:t>
      </w:r>
      <w:r w:rsidR="009472A0">
        <w:t xml:space="preserve">high-risk drinking </w:t>
      </w:r>
      <w:r>
        <w:t>primary care patients with versus without an Alcohol Symptom Checklist completed during the study period.</w:t>
      </w:r>
      <w:bookmarkEnd w:id="2"/>
    </w:p>
    <w:tbl>
      <w:tblPr>
        <w:tblW w:w="8629" w:type="dxa"/>
        <w:tblInd w:w="-15" w:type="dxa"/>
        <w:tblLayout w:type="fixed"/>
        <w:tblCellMar>
          <w:left w:w="29" w:type="dxa"/>
          <w:right w:w="29" w:type="dxa"/>
        </w:tblCellMar>
        <w:tblLook w:val="04A0" w:firstRow="1" w:lastRow="0" w:firstColumn="1" w:lastColumn="0" w:noHBand="0" w:noVBand="1"/>
      </w:tblPr>
      <w:tblGrid>
        <w:gridCol w:w="3525"/>
        <w:gridCol w:w="765"/>
        <w:gridCol w:w="1125"/>
        <w:gridCol w:w="1260"/>
        <w:gridCol w:w="1214"/>
        <w:gridCol w:w="740"/>
      </w:tblGrid>
      <w:tr w:rsidR="000B54C6" w:rsidRPr="005D2F11" w14:paraId="18ABA4EF" w14:textId="77777777" w:rsidTr="00EC27F6">
        <w:trPr>
          <w:trHeight w:val="615"/>
        </w:trPr>
        <w:tc>
          <w:tcPr>
            <w:tcW w:w="3525" w:type="dxa"/>
            <w:tcBorders>
              <w:top w:val="single" w:sz="4" w:space="0" w:color="auto"/>
              <w:left w:val="nil"/>
              <w:bottom w:val="nil"/>
              <w:right w:val="nil"/>
            </w:tcBorders>
            <w:shd w:val="clear" w:color="auto" w:fill="auto"/>
            <w:noWrap/>
            <w:vAlign w:val="bottom"/>
            <w:hideMark/>
          </w:tcPr>
          <w:p w14:paraId="6043C2CD" w14:textId="77777777" w:rsidR="000B54C6" w:rsidRPr="005D2F11" w:rsidRDefault="000B54C6" w:rsidP="004108DB">
            <w:r w:rsidRPr="005D2F11">
              <w:t> </w:t>
            </w:r>
          </w:p>
        </w:tc>
        <w:tc>
          <w:tcPr>
            <w:tcW w:w="1890" w:type="dxa"/>
            <w:gridSpan w:val="2"/>
            <w:tcBorders>
              <w:top w:val="single" w:sz="4" w:space="0" w:color="auto"/>
              <w:left w:val="nil"/>
              <w:bottom w:val="nil"/>
              <w:right w:val="nil"/>
            </w:tcBorders>
            <w:shd w:val="clear" w:color="auto" w:fill="auto"/>
            <w:vAlign w:val="bottom"/>
            <w:hideMark/>
          </w:tcPr>
          <w:p w14:paraId="4C92D8E3" w14:textId="3F50DE7F" w:rsidR="000B54C6" w:rsidRPr="005D2F11" w:rsidRDefault="000B54C6" w:rsidP="004108DB">
            <w:r w:rsidRPr="005D2F11">
              <w:t xml:space="preserve">Completed </w:t>
            </w:r>
            <w:r>
              <w:t>Alcohol Symptom Checklist</w:t>
            </w:r>
            <w:r w:rsidRPr="005D2F11">
              <w:t xml:space="preserve"> (N=8184)</w:t>
            </w:r>
          </w:p>
        </w:tc>
        <w:tc>
          <w:tcPr>
            <w:tcW w:w="2474" w:type="dxa"/>
            <w:gridSpan w:val="2"/>
            <w:tcBorders>
              <w:top w:val="single" w:sz="4" w:space="0" w:color="auto"/>
              <w:left w:val="nil"/>
              <w:bottom w:val="nil"/>
              <w:right w:val="nil"/>
            </w:tcBorders>
            <w:shd w:val="clear" w:color="auto" w:fill="auto"/>
            <w:vAlign w:val="bottom"/>
            <w:hideMark/>
          </w:tcPr>
          <w:p w14:paraId="38975C99" w14:textId="0BF428D6" w:rsidR="000B54C6" w:rsidRPr="005D2F11" w:rsidRDefault="000B54C6" w:rsidP="004108DB">
            <w:r w:rsidRPr="005D2F11">
              <w:t xml:space="preserve">Did not complete </w:t>
            </w:r>
            <w:r>
              <w:t>Alcohol Symptom Checklist</w:t>
            </w:r>
            <w:r w:rsidRPr="005D2F11">
              <w:t xml:space="preserve"> (N=2851)</w:t>
            </w:r>
          </w:p>
        </w:tc>
        <w:tc>
          <w:tcPr>
            <w:tcW w:w="740" w:type="dxa"/>
            <w:tcBorders>
              <w:top w:val="single" w:sz="4" w:space="0" w:color="auto"/>
              <w:left w:val="nil"/>
              <w:bottom w:val="nil"/>
              <w:right w:val="nil"/>
            </w:tcBorders>
            <w:shd w:val="clear" w:color="auto" w:fill="auto"/>
            <w:noWrap/>
            <w:vAlign w:val="bottom"/>
            <w:hideMark/>
          </w:tcPr>
          <w:p w14:paraId="21C83526" w14:textId="77777777" w:rsidR="000B54C6" w:rsidRPr="005D2F11" w:rsidRDefault="000B54C6" w:rsidP="004108DB">
            <w:r w:rsidRPr="005D2F11">
              <w:t> </w:t>
            </w:r>
          </w:p>
        </w:tc>
      </w:tr>
      <w:tr w:rsidR="000B54C6" w:rsidRPr="005D2F11" w14:paraId="16CDCF38" w14:textId="77777777" w:rsidTr="000B54C6">
        <w:trPr>
          <w:trHeight w:val="285"/>
        </w:trPr>
        <w:tc>
          <w:tcPr>
            <w:tcW w:w="3525" w:type="dxa"/>
            <w:tcBorders>
              <w:top w:val="nil"/>
              <w:left w:val="nil"/>
              <w:bottom w:val="single" w:sz="4" w:space="0" w:color="auto"/>
              <w:right w:val="nil"/>
            </w:tcBorders>
            <w:shd w:val="clear" w:color="auto" w:fill="auto"/>
            <w:noWrap/>
            <w:vAlign w:val="bottom"/>
            <w:hideMark/>
          </w:tcPr>
          <w:p w14:paraId="0BE32C29" w14:textId="77777777" w:rsidR="000B54C6" w:rsidRPr="005D2F11" w:rsidRDefault="000B54C6" w:rsidP="004108DB">
            <w:r w:rsidRPr="005D2F11">
              <w:t> </w:t>
            </w:r>
          </w:p>
        </w:tc>
        <w:tc>
          <w:tcPr>
            <w:tcW w:w="765" w:type="dxa"/>
            <w:tcBorders>
              <w:top w:val="nil"/>
              <w:left w:val="nil"/>
              <w:bottom w:val="single" w:sz="4" w:space="0" w:color="auto"/>
              <w:right w:val="nil"/>
            </w:tcBorders>
            <w:shd w:val="clear" w:color="auto" w:fill="auto"/>
            <w:noWrap/>
            <w:vAlign w:val="bottom"/>
            <w:hideMark/>
          </w:tcPr>
          <w:p w14:paraId="1D6A175C" w14:textId="77777777" w:rsidR="000B54C6" w:rsidRPr="005D2F11" w:rsidRDefault="000B54C6" w:rsidP="004108DB">
            <w:r w:rsidRPr="005D2F11">
              <w:t>n</w:t>
            </w:r>
          </w:p>
        </w:tc>
        <w:tc>
          <w:tcPr>
            <w:tcW w:w="1125" w:type="dxa"/>
            <w:tcBorders>
              <w:top w:val="nil"/>
              <w:left w:val="nil"/>
              <w:bottom w:val="single" w:sz="4" w:space="0" w:color="auto"/>
              <w:right w:val="nil"/>
            </w:tcBorders>
            <w:shd w:val="clear" w:color="auto" w:fill="auto"/>
            <w:noWrap/>
            <w:vAlign w:val="bottom"/>
            <w:hideMark/>
          </w:tcPr>
          <w:p w14:paraId="0A0EE2D7" w14:textId="77777777" w:rsidR="000B54C6" w:rsidRPr="005D2F11" w:rsidRDefault="000B54C6" w:rsidP="004108DB">
            <w:r w:rsidRPr="005D2F11">
              <w:t>%</w:t>
            </w:r>
          </w:p>
        </w:tc>
        <w:tc>
          <w:tcPr>
            <w:tcW w:w="1260" w:type="dxa"/>
            <w:tcBorders>
              <w:top w:val="nil"/>
              <w:left w:val="nil"/>
              <w:bottom w:val="single" w:sz="4" w:space="0" w:color="auto"/>
              <w:right w:val="nil"/>
            </w:tcBorders>
            <w:shd w:val="clear" w:color="auto" w:fill="auto"/>
            <w:noWrap/>
            <w:vAlign w:val="bottom"/>
            <w:hideMark/>
          </w:tcPr>
          <w:p w14:paraId="78211158" w14:textId="77777777" w:rsidR="000B54C6" w:rsidRPr="005D2F11" w:rsidRDefault="000B54C6" w:rsidP="004108DB">
            <w:r w:rsidRPr="005D2F11">
              <w:t>n</w:t>
            </w:r>
          </w:p>
        </w:tc>
        <w:tc>
          <w:tcPr>
            <w:tcW w:w="1214" w:type="dxa"/>
            <w:tcBorders>
              <w:top w:val="nil"/>
              <w:left w:val="nil"/>
              <w:bottom w:val="single" w:sz="4" w:space="0" w:color="auto"/>
              <w:right w:val="nil"/>
            </w:tcBorders>
            <w:shd w:val="clear" w:color="auto" w:fill="auto"/>
            <w:noWrap/>
            <w:vAlign w:val="bottom"/>
            <w:hideMark/>
          </w:tcPr>
          <w:p w14:paraId="27A34280" w14:textId="77777777" w:rsidR="000B54C6" w:rsidRPr="005D2F11" w:rsidRDefault="000B54C6" w:rsidP="004108DB">
            <w:r w:rsidRPr="005D2F11">
              <w:t>%</w:t>
            </w:r>
          </w:p>
        </w:tc>
        <w:tc>
          <w:tcPr>
            <w:tcW w:w="740" w:type="dxa"/>
            <w:tcBorders>
              <w:top w:val="nil"/>
              <w:left w:val="nil"/>
              <w:bottom w:val="single" w:sz="4" w:space="0" w:color="auto"/>
              <w:right w:val="nil"/>
            </w:tcBorders>
            <w:shd w:val="clear" w:color="auto" w:fill="auto"/>
            <w:noWrap/>
            <w:vAlign w:val="bottom"/>
            <w:hideMark/>
          </w:tcPr>
          <w:p w14:paraId="3D3AE0C6" w14:textId="77777777" w:rsidR="000B54C6" w:rsidRPr="005D2F11" w:rsidRDefault="000B54C6" w:rsidP="004108DB">
            <w:r w:rsidRPr="005D2F11">
              <w:t>p-value</w:t>
            </w:r>
          </w:p>
        </w:tc>
      </w:tr>
      <w:tr w:rsidR="000B54C6" w:rsidRPr="005D2F11" w14:paraId="16A94C2D" w14:textId="77777777" w:rsidTr="000B54C6">
        <w:trPr>
          <w:trHeight w:val="285"/>
        </w:trPr>
        <w:tc>
          <w:tcPr>
            <w:tcW w:w="3525" w:type="dxa"/>
            <w:tcBorders>
              <w:top w:val="nil"/>
              <w:left w:val="nil"/>
              <w:bottom w:val="nil"/>
              <w:right w:val="nil"/>
            </w:tcBorders>
            <w:shd w:val="clear" w:color="auto" w:fill="auto"/>
            <w:noWrap/>
            <w:vAlign w:val="bottom"/>
            <w:hideMark/>
          </w:tcPr>
          <w:p w14:paraId="70934F2A" w14:textId="77777777" w:rsidR="000B54C6" w:rsidRPr="00D173B5" w:rsidRDefault="000B54C6" w:rsidP="004108DB">
            <w:pPr>
              <w:rPr>
                <w:b/>
                <w:bCs/>
              </w:rPr>
            </w:pPr>
            <w:r w:rsidRPr="00D173B5">
              <w:rPr>
                <w:b/>
                <w:bCs/>
              </w:rPr>
              <w:t>Sex</w:t>
            </w:r>
          </w:p>
        </w:tc>
        <w:tc>
          <w:tcPr>
            <w:tcW w:w="765" w:type="dxa"/>
            <w:tcBorders>
              <w:top w:val="nil"/>
              <w:left w:val="nil"/>
              <w:bottom w:val="nil"/>
              <w:right w:val="nil"/>
            </w:tcBorders>
            <w:shd w:val="clear" w:color="auto" w:fill="auto"/>
            <w:noWrap/>
            <w:vAlign w:val="bottom"/>
            <w:hideMark/>
          </w:tcPr>
          <w:p w14:paraId="6059536A" w14:textId="77777777" w:rsidR="000B54C6" w:rsidRPr="005D2F11" w:rsidRDefault="000B54C6" w:rsidP="004108DB"/>
        </w:tc>
        <w:tc>
          <w:tcPr>
            <w:tcW w:w="1125" w:type="dxa"/>
            <w:tcBorders>
              <w:top w:val="nil"/>
              <w:left w:val="nil"/>
              <w:bottom w:val="nil"/>
              <w:right w:val="nil"/>
            </w:tcBorders>
            <w:shd w:val="clear" w:color="auto" w:fill="auto"/>
            <w:noWrap/>
            <w:vAlign w:val="bottom"/>
            <w:hideMark/>
          </w:tcPr>
          <w:p w14:paraId="5DE1ED76" w14:textId="77777777" w:rsidR="000B54C6" w:rsidRPr="005D2F11" w:rsidRDefault="000B54C6" w:rsidP="004108DB"/>
        </w:tc>
        <w:tc>
          <w:tcPr>
            <w:tcW w:w="1260" w:type="dxa"/>
            <w:tcBorders>
              <w:top w:val="nil"/>
              <w:left w:val="nil"/>
              <w:bottom w:val="nil"/>
              <w:right w:val="nil"/>
            </w:tcBorders>
            <w:shd w:val="clear" w:color="auto" w:fill="auto"/>
            <w:noWrap/>
            <w:vAlign w:val="bottom"/>
            <w:hideMark/>
          </w:tcPr>
          <w:p w14:paraId="3F5FAD8C" w14:textId="77777777" w:rsidR="000B54C6" w:rsidRPr="005D2F11" w:rsidRDefault="000B54C6" w:rsidP="004108DB"/>
        </w:tc>
        <w:tc>
          <w:tcPr>
            <w:tcW w:w="1214" w:type="dxa"/>
            <w:tcBorders>
              <w:top w:val="nil"/>
              <w:left w:val="nil"/>
              <w:bottom w:val="nil"/>
              <w:right w:val="nil"/>
            </w:tcBorders>
            <w:shd w:val="clear" w:color="auto" w:fill="auto"/>
            <w:noWrap/>
            <w:vAlign w:val="bottom"/>
            <w:hideMark/>
          </w:tcPr>
          <w:p w14:paraId="549199FE" w14:textId="77777777" w:rsidR="000B54C6" w:rsidRPr="005D2F11" w:rsidRDefault="000B54C6" w:rsidP="004108DB"/>
        </w:tc>
        <w:tc>
          <w:tcPr>
            <w:tcW w:w="740" w:type="dxa"/>
            <w:tcBorders>
              <w:top w:val="nil"/>
              <w:left w:val="nil"/>
              <w:bottom w:val="nil"/>
              <w:right w:val="nil"/>
            </w:tcBorders>
            <w:shd w:val="clear" w:color="auto" w:fill="auto"/>
            <w:noWrap/>
            <w:vAlign w:val="bottom"/>
            <w:hideMark/>
          </w:tcPr>
          <w:p w14:paraId="70CD7FB6" w14:textId="77777777" w:rsidR="000B54C6" w:rsidRPr="005D2F11" w:rsidRDefault="000B54C6" w:rsidP="004108DB"/>
        </w:tc>
      </w:tr>
      <w:tr w:rsidR="000B54C6" w:rsidRPr="005D2F11" w14:paraId="4CB7E14C" w14:textId="77777777" w:rsidTr="000B54C6">
        <w:trPr>
          <w:trHeight w:val="285"/>
        </w:trPr>
        <w:tc>
          <w:tcPr>
            <w:tcW w:w="3525" w:type="dxa"/>
            <w:tcBorders>
              <w:top w:val="nil"/>
              <w:left w:val="nil"/>
              <w:bottom w:val="nil"/>
              <w:right w:val="nil"/>
            </w:tcBorders>
            <w:shd w:val="clear" w:color="auto" w:fill="auto"/>
            <w:noWrap/>
            <w:vAlign w:val="bottom"/>
            <w:hideMark/>
          </w:tcPr>
          <w:p w14:paraId="77DC12EA" w14:textId="77777777" w:rsidR="000B54C6" w:rsidRPr="005D2F11" w:rsidRDefault="000B54C6" w:rsidP="00D173B5">
            <w:pPr>
              <w:ind w:left="258"/>
            </w:pPr>
            <w:r w:rsidRPr="005D2F11">
              <w:t>Female</w:t>
            </w:r>
          </w:p>
        </w:tc>
        <w:tc>
          <w:tcPr>
            <w:tcW w:w="765" w:type="dxa"/>
            <w:tcBorders>
              <w:top w:val="nil"/>
              <w:left w:val="nil"/>
              <w:bottom w:val="nil"/>
              <w:right w:val="nil"/>
            </w:tcBorders>
            <w:shd w:val="clear" w:color="auto" w:fill="auto"/>
            <w:noWrap/>
            <w:vAlign w:val="bottom"/>
            <w:hideMark/>
          </w:tcPr>
          <w:p w14:paraId="21F14F42" w14:textId="77777777" w:rsidR="000B54C6" w:rsidRPr="005D2F11" w:rsidRDefault="000B54C6" w:rsidP="004108DB">
            <w:r w:rsidRPr="005D2F11">
              <w:t>2531</w:t>
            </w:r>
          </w:p>
        </w:tc>
        <w:tc>
          <w:tcPr>
            <w:tcW w:w="1125" w:type="dxa"/>
            <w:tcBorders>
              <w:top w:val="nil"/>
              <w:left w:val="nil"/>
              <w:bottom w:val="nil"/>
              <w:right w:val="nil"/>
            </w:tcBorders>
            <w:shd w:val="clear" w:color="auto" w:fill="auto"/>
            <w:noWrap/>
            <w:vAlign w:val="bottom"/>
            <w:hideMark/>
          </w:tcPr>
          <w:p w14:paraId="417A6640" w14:textId="77777777" w:rsidR="000B54C6" w:rsidRPr="005D2F11" w:rsidRDefault="000B54C6" w:rsidP="004108DB">
            <w:r w:rsidRPr="005D2F11">
              <w:t>30.9%</w:t>
            </w:r>
          </w:p>
        </w:tc>
        <w:tc>
          <w:tcPr>
            <w:tcW w:w="1260" w:type="dxa"/>
            <w:tcBorders>
              <w:top w:val="nil"/>
              <w:left w:val="nil"/>
              <w:bottom w:val="nil"/>
              <w:right w:val="nil"/>
            </w:tcBorders>
            <w:shd w:val="clear" w:color="auto" w:fill="auto"/>
            <w:noWrap/>
            <w:vAlign w:val="bottom"/>
            <w:hideMark/>
          </w:tcPr>
          <w:p w14:paraId="0FB185D6" w14:textId="77777777" w:rsidR="000B54C6" w:rsidRPr="005D2F11" w:rsidRDefault="000B54C6" w:rsidP="004108DB">
            <w:r w:rsidRPr="005D2F11">
              <w:t>818</w:t>
            </w:r>
          </w:p>
        </w:tc>
        <w:tc>
          <w:tcPr>
            <w:tcW w:w="1214" w:type="dxa"/>
            <w:tcBorders>
              <w:top w:val="nil"/>
              <w:left w:val="nil"/>
              <w:bottom w:val="nil"/>
              <w:right w:val="nil"/>
            </w:tcBorders>
            <w:shd w:val="clear" w:color="auto" w:fill="auto"/>
            <w:noWrap/>
            <w:vAlign w:val="bottom"/>
            <w:hideMark/>
          </w:tcPr>
          <w:p w14:paraId="28681B64" w14:textId="77777777" w:rsidR="000B54C6" w:rsidRPr="005D2F11" w:rsidRDefault="000B54C6" w:rsidP="004108DB">
            <w:r w:rsidRPr="005D2F11">
              <w:t>28.7%</w:t>
            </w:r>
          </w:p>
        </w:tc>
        <w:tc>
          <w:tcPr>
            <w:tcW w:w="740" w:type="dxa"/>
            <w:tcBorders>
              <w:top w:val="nil"/>
              <w:left w:val="nil"/>
              <w:bottom w:val="nil"/>
              <w:right w:val="nil"/>
            </w:tcBorders>
            <w:shd w:val="clear" w:color="auto" w:fill="auto"/>
            <w:noWrap/>
            <w:vAlign w:val="bottom"/>
            <w:hideMark/>
          </w:tcPr>
          <w:p w14:paraId="3CEF8B18" w14:textId="3E631527" w:rsidR="000B54C6" w:rsidRPr="005D2F11" w:rsidRDefault="000B54C6" w:rsidP="004108DB">
            <w:r w:rsidRPr="005D2F11">
              <w:t>0.0</w:t>
            </w:r>
            <w:r w:rsidR="00D173B5">
              <w:t>3</w:t>
            </w:r>
          </w:p>
        </w:tc>
      </w:tr>
      <w:tr w:rsidR="000B54C6" w:rsidRPr="005D2F11" w14:paraId="06828D3C" w14:textId="77777777" w:rsidTr="000B54C6">
        <w:trPr>
          <w:trHeight w:val="285"/>
        </w:trPr>
        <w:tc>
          <w:tcPr>
            <w:tcW w:w="3525" w:type="dxa"/>
            <w:tcBorders>
              <w:top w:val="nil"/>
              <w:left w:val="nil"/>
              <w:bottom w:val="nil"/>
              <w:right w:val="nil"/>
            </w:tcBorders>
            <w:shd w:val="clear" w:color="auto" w:fill="auto"/>
            <w:noWrap/>
            <w:vAlign w:val="bottom"/>
            <w:hideMark/>
          </w:tcPr>
          <w:p w14:paraId="454B08AF" w14:textId="77777777" w:rsidR="000B54C6" w:rsidRPr="005D2F11" w:rsidRDefault="000B54C6" w:rsidP="00D173B5">
            <w:pPr>
              <w:ind w:left="258"/>
            </w:pPr>
            <w:r w:rsidRPr="005D2F11">
              <w:t>Male</w:t>
            </w:r>
          </w:p>
        </w:tc>
        <w:tc>
          <w:tcPr>
            <w:tcW w:w="765" w:type="dxa"/>
            <w:tcBorders>
              <w:top w:val="nil"/>
              <w:left w:val="nil"/>
              <w:bottom w:val="nil"/>
              <w:right w:val="nil"/>
            </w:tcBorders>
            <w:shd w:val="clear" w:color="auto" w:fill="auto"/>
            <w:noWrap/>
            <w:vAlign w:val="bottom"/>
            <w:hideMark/>
          </w:tcPr>
          <w:p w14:paraId="0BA9AF65" w14:textId="77777777" w:rsidR="000B54C6" w:rsidRPr="005D2F11" w:rsidRDefault="000B54C6" w:rsidP="004108DB">
            <w:r w:rsidRPr="005D2F11">
              <w:t>5653</w:t>
            </w:r>
          </w:p>
        </w:tc>
        <w:tc>
          <w:tcPr>
            <w:tcW w:w="1125" w:type="dxa"/>
            <w:tcBorders>
              <w:top w:val="nil"/>
              <w:left w:val="nil"/>
              <w:bottom w:val="nil"/>
              <w:right w:val="nil"/>
            </w:tcBorders>
            <w:shd w:val="clear" w:color="auto" w:fill="auto"/>
            <w:noWrap/>
            <w:vAlign w:val="bottom"/>
            <w:hideMark/>
          </w:tcPr>
          <w:p w14:paraId="07BA7E60" w14:textId="77777777" w:rsidR="000B54C6" w:rsidRPr="005D2F11" w:rsidRDefault="000B54C6" w:rsidP="004108DB">
            <w:r w:rsidRPr="005D2F11">
              <w:t>69.1%</w:t>
            </w:r>
          </w:p>
        </w:tc>
        <w:tc>
          <w:tcPr>
            <w:tcW w:w="1260" w:type="dxa"/>
            <w:tcBorders>
              <w:top w:val="nil"/>
              <w:left w:val="nil"/>
              <w:bottom w:val="nil"/>
              <w:right w:val="nil"/>
            </w:tcBorders>
            <w:shd w:val="clear" w:color="auto" w:fill="auto"/>
            <w:noWrap/>
            <w:vAlign w:val="bottom"/>
            <w:hideMark/>
          </w:tcPr>
          <w:p w14:paraId="188EE3B2" w14:textId="77777777" w:rsidR="000B54C6" w:rsidRPr="005D2F11" w:rsidRDefault="000B54C6" w:rsidP="004108DB">
            <w:r w:rsidRPr="005D2F11">
              <w:t>2033</w:t>
            </w:r>
          </w:p>
        </w:tc>
        <w:tc>
          <w:tcPr>
            <w:tcW w:w="1214" w:type="dxa"/>
            <w:tcBorders>
              <w:top w:val="nil"/>
              <w:left w:val="nil"/>
              <w:bottom w:val="nil"/>
              <w:right w:val="nil"/>
            </w:tcBorders>
            <w:shd w:val="clear" w:color="auto" w:fill="auto"/>
            <w:noWrap/>
            <w:vAlign w:val="bottom"/>
            <w:hideMark/>
          </w:tcPr>
          <w:p w14:paraId="3CC1EDB2" w14:textId="77777777" w:rsidR="000B54C6" w:rsidRPr="005D2F11" w:rsidRDefault="000B54C6" w:rsidP="004108DB">
            <w:r w:rsidRPr="005D2F11">
              <w:t>71.3%</w:t>
            </w:r>
          </w:p>
        </w:tc>
        <w:tc>
          <w:tcPr>
            <w:tcW w:w="740" w:type="dxa"/>
            <w:tcBorders>
              <w:top w:val="nil"/>
              <w:left w:val="nil"/>
              <w:bottom w:val="nil"/>
              <w:right w:val="nil"/>
            </w:tcBorders>
            <w:shd w:val="clear" w:color="auto" w:fill="auto"/>
            <w:noWrap/>
            <w:vAlign w:val="bottom"/>
            <w:hideMark/>
          </w:tcPr>
          <w:p w14:paraId="76C88AD2" w14:textId="77777777" w:rsidR="000B54C6" w:rsidRPr="005D2F11" w:rsidRDefault="000B54C6" w:rsidP="004108DB"/>
        </w:tc>
      </w:tr>
      <w:tr w:rsidR="000B54C6" w:rsidRPr="005D2F11" w14:paraId="6E3AB54B" w14:textId="77777777" w:rsidTr="000B54C6">
        <w:trPr>
          <w:trHeight w:val="285"/>
        </w:trPr>
        <w:tc>
          <w:tcPr>
            <w:tcW w:w="3525" w:type="dxa"/>
            <w:tcBorders>
              <w:top w:val="nil"/>
              <w:left w:val="nil"/>
              <w:bottom w:val="nil"/>
              <w:right w:val="nil"/>
            </w:tcBorders>
            <w:shd w:val="clear" w:color="auto" w:fill="auto"/>
            <w:noWrap/>
            <w:vAlign w:val="bottom"/>
            <w:hideMark/>
          </w:tcPr>
          <w:p w14:paraId="5970DC7C" w14:textId="77777777" w:rsidR="000B54C6" w:rsidRPr="00D173B5" w:rsidRDefault="000B54C6" w:rsidP="004108DB">
            <w:pPr>
              <w:rPr>
                <w:b/>
                <w:bCs/>
              </w:rPr>
            </w:pPr>
            <w:r w:rsidRPr="00D173B5">
              <w:rPr>
                <w:b/>
                <w:bCs/>
              </w:rPr>
              <w:t>Race</w:t>
            </w:r>
          </w:p>
        </w:tc>
        <w:tc>
          <w:tcPr>
            <w:tcW w:w="765" w:type="dxa"/>
            <w:tcBorders>
              <w:top w:val="nil"/>
              <w:left w:val="nil"/>
              <w:bottom w:val="nil"/>
              <w:right w:val="nil"/>
            </w:tcBorders>
            <w:shd w:val="clear" w:color="auto" w:fill="auto"/>
            <w:noWrap/>
            <w:vAlign w:val="bottom"/>
            <w:hideMark/>
          </w:tcPr>
          <w:p w14:paraId="52100FF4" w14:textId="77777777" w:rsidR="000B54C6" w:rsidRPr="005D2F11" w:rsidRDefault="000B54C6" w:rsidP="004108DB"/>
        </w:tc>
        <w:tc>
          <w:tcPr>
            <w:tcW w:w="1125" w:type="dxa"/>
            <w:tcBorders>
              <w:top w:val="nil"/>
              <w:left w:val="nil"/>
              <w:bottom w:val="nil"/>
              <w:right w:val="nil"/>
            </w:tcBorders>
            <w:shd w:val="clear" w:color="auto" w:fill="auto"/>
            <w:noWrap/>
            <w:vAlign w:val="bottom"/>
            <w:hideMark/>
          </w:tcPr>
          <w:p w14:paraId="4D40D9A8" w14:textId="77777777" w:rsidR="000B54C6" w:rsidRPr="005D2F11" w:rsidRDefault="000B54C6" w:rsidP="004108DB"/>
        </w:tc>
        <w:tc>
          <w:tcPr>
            <w:tcW w:w="1260" w:type="dxa"/>
            <w:tcBorders>
              <w:top w:val="nil"/>
              <w:left w:val="nil"/>
              <w:bottom w:val="nil"/>
              <w:right w:val="nil"/>
            </w:tcBorders>
            <w:shd w:val="clear" w:color="auto" w:fill="auto"/>
            <w:noWrap/>
            <w:vAlign w:val="bottom"/>
            <w:hideMark/>
          </w:tcPr>
          <w:p w14:paraId="4BEAEFF3" w14:textId="77777777" w:rsidR="000B54C6" w:rsidRPr="005D2F11" w:rsidRDefault="000B54C6" w:rsidP="004108DB"/>
        </w:tc>
        <w:tc>
          <w:tcPr>
            <w:tcW w:w="1214" w:type="dxa"/>
            <w:tcBorders>
              <w:top w:val="nil"/>
              <w:left w:val="nil"/>
              <w:bottom w:val="nil"/>
              <w:right w:val="nil"/>
            </w:tcBorders>
            <w:shd w:val="clear" w:color="auto" w:fill="auto"/>
            <w:noWrap/>
            <w:vAlign w:val="bottom"/>
            <w:hideMark/>
          </w:tcPr>
          <w:p w14:paraId="0F042907" w14:textId="77777777" w:rsidR="000B54C6" w:rsidRPr="005D2F11" w:rsidRDefault="000B54C6" w:rsidP="004108DB"/>
        </w:tc>
        <w:tc>
          <w:tcPr>
            <w:tcW w:w="740" w:type="dxa"/>
            <w:tcBorders>
              <w:top w:val="nil"/>
              <w:left w:val="nil"/>
              <w:bottom w:val="nil"/>
              <w:right w:val="nil"/>
            </w:tcBorders>
            <w:shd w:val="clear" w:color="auto" w:fill="auto"/>
            <w:noWrap/>
            <w:vAlign w:val="bottom"/>
            <w:hideMark/>
          </w:tcPr>
          <w:p w14:paraId="2DA6ACAA" w14:textId="77777777" w:rsidR="000B54C6" w:rsidRPr="005D2F11" w:rsidRDefault="000B54C6" w:rsidP="004108DB"/>
        </w:tc>
      </w:tr>
      <w:tr w:rsidR="000B54C6" w:rsidRPr="005D2F11" w14:paraId="3458C781" w14:textId="77777777" w:rsidTr="000B54C6">
        <w:trPr>
          <w:trHeight w:val="285"/>
        </w:trPr>
        <w:tc>
          <w:tcPr>
            <w:tcW w:w="3525" w:type="dxa"/>
            <w:tcBorders>
              <w:top w:val="nil"/>
              <w:left w:val="nil"/>
              <w:bottom w:val="nil"/>
              <w:right w:val="nil"/>
            </w:tcBorders>
            <w:shd w:val="clear" w:color="auto" w:fill="auto"/>
            <w:noWrap/>
            <w:vAlign w:val="bottom"/>
            <w:hideMark/>
          </w:tcPr>
          <w:p w14:paraId="5D49FFA5" w14:textId="77777777" w:rsidR="000B54C6" w:rsidRPr="005D2F11" w:rsidRDefault="000B54C6" w:rsidP="00D173B5">
            <w:pPr>
              <w:ind w:left="258"/>
            </w:pPr>
            <w:r w:rsidRPr="005D2F11">
              <w:t>Asian or Asian American</w:t>
            </w:r>
          </w:p>
        </w:tc>
        <w:tc>
          <w:tcPr>
            <w:tcW w:w="765" w:type="dxa"/>
            <w:tcBorders>
              <w:top w:val="nil"/>
              <w:left w:val="nil"/>
              <w:bottom w:val="nil"/>
              <w:right w:val="nil"/>
            </w:tcBorders>
            <w:shd w:val="clear" w:color="auto" w:fill="auto"/>
            <w:noWrap/>
            <w:vAlign w:val="bottom"/>
            <w:hideMark/>
          </w:tcPr>
          <w:p w14:paraId="30FEBA4A" w14:textId="77777777" w:rsidR="000B54C6" w:rsidRPr="005D2F11" w:rsidRDefault="000B54C6" w:rsidP="004108DB">
            <w:r w:rsidRPr="005D2F11">
              <w:t>386</w:t>
            </w:r>
          </w:p>
        </w:tc>
        <w:tc>
          <w:tcPr>
            <w:tcW w:w="1125" w:type="dxa"/>
            <w:tcBorders>
              <w:top w:val="nil"/>
              <w:left w:val="nil"/>
              <w:bottom w:val="nil"/>
              <w:right w:val="nil"/>
            </w:tcBorders>
            <w:shd w:val="clear" w:color="auto" w:fill="auto"/>
            <w:noWrap/>
            <w:vAlign w:val="bottom"/>
            <w:hideMark/>
          </w:tcPr>
          <w:p w14:paraId="373D7922" w14:textId="77777777" w:rsidR="000B54C6" w:rsidRPr="005D2F11" w:rsidRDefault="000B54C6" w:rsidP="004108DB">
            <w:r w:rsidRPr="005D2F11">
              <w:t>4.7%</w:t>
            </w:r>
          </w:p>
        </w:tc>
        <w:tc>
          <w:tcPr>
            <w:tcW w:w="1260" w:type="dxa"/>
            <w:tcBorders>
              <w:top w:val="nil"/>
              <w:left w:val="nil"/>
              <w:bottom w:val="nil"/>
              <w:right w:val="nil"/>
            </w:tcBorders>
            <w:shd w:val="clear" w:color="auto" w:fill="auto"/>
            <w:noWrap/>
            <w:vAlign w:val="bottom"/>
            <w:hideMark/>
          </w:tcPr>
          <w:p w14:paraId="4C5CD56F" w14:textId="77777777" w:rsidR="000B54C6" w:rsidRPr="005D2F11" w:rsidRDefault="000B54C6" w:rsidP="004108DB">
            <w:r w:rsidRPr="005D2F11">
              <w:t>166</w:t>
            </w:r>
          </w:p>
        </w:tc>
        <w:tc>
          <w:tcPr>
            <w:tcW w:w="1214" w:type="dxa"/>
            <w:tcBorders>
              <w:top w:val="nil"/>
              <w:left w:val="nil"/>
              <w:bottom w:val="nil"/>
              <w:right w:val="nil"/>
            </w:tcBorders>
            <w:shd w:val="clear" w:color="auto" w:fill="auto"/>
            <w:noWrap/>
            <w:vAlign w:val="bottom"/>
            <w:hideMark/>
          </w:tcPr>
          <w:p w14:paraId="2074D320" w14:textId="77777777" w:rsidR="000B54C6" w:rsidRPr="005D2F11" w:rsidRDefault="000B54C6" w:rsidP="004108DB">
            <w:r w:rsidRPr="005D2F11">
              <w:t>5.8%</w:t>
            </w:r>
          </w:p>
        </w:tc>
        <w:tc>
          <w:tcPr>
            <w:tcW w:w="740" w:type="dxa"/>
            <w:tcBorders>
              <w:top w:val="nil"/>
              <w:left w:val="nil"/>
              <w:bottom w:val="nil"/>
              <w:right w:val="nil"/>
            </w:tcBorders>
            <w:shd w:val="clear" w:color="auto" w:fill="auto"/>
            <w:noWrap/>
            <w:vAlign w:val="bottom"/>
            <w:hideMark/>
          </w:tcPr>
          <w:p w14:paraId="3CD43743" w14:textId="7A2F491D" w:rsidR="000B54C6" w:rsidRPr="005D2F11" w:rsidRDefault="000B54C6" w:rsidP="004108DB">
            <w:r w:rsidRPr="005D2F11">
              <w:t>0.01</w:t>
            </w:r>
          </w:p>
        </w:tc>
      </w:tr>
      <w:tr w:rsidR="000B54C6" w:rsidRPr="005D2F11" w14:paraId="6C90483D" w14:textId="77777777" w:rsidTr="000B54C6">
        <w:trPr>
          <w:trHeight w:val="285"/>
        </w:trPr>
        <w:tc>
          <w:tcPr>
            <w:tcW w:w="3525" w:type="dxa"/>
            <w:tcBorders>
              <w:top w:val="nil"/>
              <w:left w:val="nil"/>
              <w:bottom w:val="nil"/>
              <w:right w:val="nil"/>
            </w:tcBorders>
            <w:shd w:val="clear" w:color="auto" w:fill="auto"/>
            <w:noWrap/>
            <w:vAlign w:val="bottom"/>
            <w:hideMark/>
          </w:tcPr>
          <w:p w14:paraId="4CEA6240" w14:textId="77777777" w:rsidR="000B54C6" w:rsidRPr="005D2F11" w:rsidRDefault="000B54C6" w:rsidP="00D173B5">
            <w:pPr>
              <w:ind w:left="258"/>
            </w:pPr>
            <w:r w:rsidRPr="005D2F11">
              <w:t>Black or African American</w:t>
            </w:r>
          </w:p>
        </w:tc>
        <w:tc>
          <w:tcPr>
            <w:tcW w:w="765" w:type="dxa"/>
            <w:tcBorders>
              <w:top w:val="nil"/>
              <w:left w:val="nil"/>
              <w:bottom w:val="nil"/>
              <w:right w:val="nil"/>
            </w:tcBorders>
            <w:shd w:val="clear" w:color="auto" w:fill="auto"/>
            <w:noWrap/>
            <w:vAlign w:val="bottom"/>
            <w:hideMark/>
          </w:tcPr>
          <w:p w14:paraId="52FC876C" w14:textId="77777777" w:rsidR="000B54C6" w:rsidRPr="005D2F11" w:rsidRDefault="000B54C6" w:rsidP="004108DB">
            <w:r w:rsidRPr="005D2F11">
              <w:t>401</w:t>
            </w:r>
          </w:p>
        </w:tc>
        <w:tc>
          <w:tcPr>
            <w:tcW w:w="1125" w:type="dxa"/>
            <w:tcBorders>
              <w:top w:val="nil"/>
              <w:left w:val="nil"/>
              <w:bottom w:val="nil"/>
              <w:right w:val="nil"/>
            </w:tcBorders>
            <w:shd w:val="clear" w:color="auto" w:fill="auto"/>
            <w:noWrap/>
            <w:vAlign w:val="bottom"/>
            <w:hideMark/>
          </w:tcPr>
          <w:p w14:paraId="3CE42CA6" w14:textId="77777777" w:rsidR="000B54C6" w:rsidRPr="005D2F11" w:rsidRDefault="000B54C6" w:rsidP="004108DB">
            <w:r w:rsidRPr="005D2F11">
              <w:t>4.9%</w:t>
            </w:r>
          </w:p>
        </w:tc>
        <w:tc>
          <w:tcPr>
            <w:tcW w:w="1260" w:type="dxa"/>
            <w:tcBorders>
              <w:top w:val="nil"/>
              <w:left w:val="nil"/>
              <w:bottom w:val="nil"/>
              <w:right w:val="nil"/>
            </w:tcBorders>
            <w:shd w:val="clear" w:color="auto" w:fill="auto"/>
            <w:noWrap/>
            <w:vAlign w:val="bottom"/>
            <w:hideMark/>
          </w:tcPr>
          <w:p w14:paraId="1891C428" w14:textId="77777777" w:rsidR="000B54C6" w:rsidRPr="005D2F11" w:rsidRDefault="000B54C6" w:rsidP="004108DB">
            <w:r w:rsidRPr="005D2F11">
              <w:t>121</w:t>
            </w:r>
          </w:p>
        </w:tc>
        <w:tc>
          <w:tcPr>
            <w:tcW w:w="1214" w:type="dxa"/>
            <w:tcBorders>
              <w:top w:val="nil"/>
              <w:left w:val="nil"/>
              <w:bottom w:val="nil"/>
              <w:right w:val="nil"/>
            </w:tcBorders>
            <w:shd w:val="clear" w:color="auto" w:fill="auto"/>
            <w:noWrap/>
            <w:vAlign w:val="bottom"/>
            <w:hideMark/>
          </w:tcPr>
          <w:p w14:paraId="2B1F02EE" w14:textId="77777777" w:rsidR="000B54C6" w:rsidRPr="005D2F11" w:rsidRDefault="000B54C6" w:rsidP="004108DB">
            <w:r w:rsidRPr="005D2F11">
              <w:t>4.2%</w:t>
            </w:r>
          </w:p>
        </w:tc>
        <w:tc>
          <w:tcPr>
            <w:tcW w:w="740" w:type="dxa"/>
            <w:tcBorders>
              <w:top w:val="nil"/>
              <w:left w:val="nil"/>
              <w:bottom w:val="nil"/>
              <w:right w:val="nil"/>
            </w:tcBorders>
            <w:shd w:val="clear" w:color="auto" w:fill="auto"/>
            <w:noWrap/>
            <w:vAlign w:val="bottom"/>
            <w:hideMark/>
          </w:tcPr>
          <w:p w14:paraId="5FC03A7A" w14:textId="77777777" w:rsidR="000B54C6" w:rsidRPr="005D2F11" w:rsidRDefault="000B54C6" w:rsidP="004108DB"/>
        </w:tc>
      </w:tr>
      <w:tr w:rsidR="000B54C6" w:rsidRPr="005D2F11" w14:paraId="40681FA6" w14:textId="77777777" w:rsidTr="000B54C6">
        <w:trPr>
          <w:trHeight w:val="285"/>
        </w:trPr>
        <w:tc>
          <w:tcPr>
            <w:tcW w:w="3525" w:type="dxa"/>
            <w:tcBorders>
              <w:top w:val="nil"/>
              <w:left w:val="nil"/>
              <w:bottom w:val="nil"/>
              <w:right w:val="nil"/>
            </w:tcBorders>
            <w:shd w:val="clear" w:color="auto" w:fill="auto"/>
            <w:noWrap/>
            <w:vAlign w:val="bottom"/>
            <w:hideMark/>
          </w:tcPr>
          <w:p w14:paraId="763037E7" w14:textId="77777777" w:rsidR="000B54C6" w:rsidRPr="005D2F11" w:rsidRDefault="000B54C6" w:rsidP="00D173B5">
            <w:pPr>
              <w:ind w:left="258"/>
            </w:pPr>
            <w:r w:rsidRPr="005D2F11">
              <w:t>Native Hawaiian/Pacific Islander</w:t>
            </w:r>
          </w:p>
        </w:tc>
        <w:tc>
          <w:tcPr>
            <w:tcW w:w="765" w:type="dxa"/>
            <w:tcBorders>
              <w:top w:val="nil"/>
              <w:left w:val="nil"/>
              <w:bottom w:val="nil"/>
              <w:right w:val="nil"/>
            </w:tcBorders>
            <w:shd w:val="clear" w:color="auto" w:fill="auto"/>
            <w:noWrap/>
            <w:vAlign w:val="bottom"/>
            <w:hideMark/>
          </w:tcPr>
          <w:p w14:paraId="7B72FE8E" w14:textId="77777777" w:rsidR="000B54C6" w:rsidRPr="005D2F11" w:rsidRDefault="000B54C6" w:rsidP="004108DB">
            <w:r w:rsidRPr="005D2F11">
              <w:t>90</w:t>
            </w:r>
          </w:p>
        </w:tc>
        <w:tc>
          <w:tcPr>
            <w:tcW w:w="1125" w:type="dxa"/>
            <w:tcBorders>
              <w:top w:val="nil"/>
              <w:left w:val="nil"/>
              <w:bottom w:val="nil"/>
              <w:right w:val="nil"/>
            </w:tcBorders>
            <w:shd w:val="clear" w:color="auto" w:fill="auto"/>
            <w:noWrap/>
            <w:vAlign w:val="bottom"/>
            <w:hideMark/>
          </w:tcPr>
          <w:p w14:paraId="059C8DB8" w14:textId="77777777" w:rsidR="000B54C6" w:rsidRPr="005D2F11" w:rsidRDefault="000B54C6" w:rsidP="004108DB">
            <w:r w:rsidRPr="005D2F11">
              <w:t>1.1%</w:t>
            </w:r>
          </w:p>
        </w:tc>
        <w:tc>
          <w:tcPr>
            <w:tcW w:w="1260" w:type="dxa"/>
            <w:tcBorders>
              <w:top w:val="nil"/>
              <w:left w:val="nil"/>
              <w:bottom w:val="nil"/>
              <w:right w:val="nil"/>
            </w:tcBorders>
            <w:shd w:val="clear" w:color="auto" w:fill="auto"/>
            <w:noWrap/>
            <w:vAlign w:val="bottom"/>
            <w:hideMark/>
          </w:tcPr>
          <w:p w14:paraId="61F57055" w14:textId="77777777" w:rsidR="000B54C6" w:rsidRPr="005D2F11" w:rsidRDefault="000B54C6" w:rsidP="004108DB">
            <w:r w:rsidRPr="005D2F11">
              <w:t>34</w:t>
            </w:r>
          </w:p>
        </w:tc>
        <w:tc>
          <w:tcPr>
            <w:tcW w:w="1214" w:type="dxa"/>
            <w:tcBorders>
              <w:top w:val="nil"/>
              <w:left w:val="nil"/>
              <w:bottom w:val="nil"/>
              <w:right w:val="nil"/>
            </w:tcBorders>
            <w:shd w:val="clear" w:color="auto" w:fill="auto"/>
            <w:noWrap/>
            <w:vAlign w:val="bottom"/>
            <w:hideMark/>
          </w:tcPr>
          <w:p w14:paraId="1FE35854" w14:textId="77777777" w:rsidR="000B54C6" w:rsidRPr="005D2F11" w:rsidRDefault="000B54C6" w:rsidP="004108DB">
            <w:r w:rsidRPr="005D2F11">
              <w:t>1.2%</w:t>
            </w:r>
          </w:p>
        </w:tc>
        <w:tc>
          <w:tcPr>
            <w:tcW w:w="740" w:type="dxa"/>
            <w:tcBorders>
              <w:top w:val="nil"/>
              <w:left w:val="nil"/>
              <w:bottom w:val="nil"/>
              <w:right w:val="nil"/>
            </w:tcBorders>
            <w:shd w:val="clear" w:color="auto" w:fill="auto"/>
            <w:noWrap/>
            <w:vAlign w:val="bottom"/>
            <w:hideMark/>
          </w:tcPr>
          <w:p w14:paraId="6FC0541F" w14:textId="77777777" w:rsidR="000B54C6" w:rsidRPr="005D2F11" w:rsidRDefault="000B54C6" w:rsidP="004108DB"/>
        </w:tc>
      </w:tr>
      <w:tr w:rsidR="000B54C6" w:rsidRPr="005D2F11" w14:paraId="3F2B2E90" w14:textId="77777777" w:rsidTr="000B54C6">
        <w:trPr>
          <w:trHeight w:val="285"/>
        </w:trPr>
        <w:tc>
          <w:tcPr>
            <w:tcW w:w="3525" w:type="dxa"/>
            <w:tcBorders>
              <w:top w:val="nil"/>
              <w:left w:val="nil"/>
              <w:bottom w:val="nil"/>
              <w:right w:val="nil"/>
            </w:tcBorders>
            <w:shd w:val="clear" w:color="auto" w:fill="auto"/>
            <w:noWrap/>
            <w:vAlign w:val="bottom"/>
            <w:hideMark/>
          </w:tcPr>
          <w:p w14:paraId="7592FCD7" w14:textId="77777777" w:rsidR="000B54C6" w:rsidRPr="005D2F11" w:rsidRDefault="000B54C6" w:rsidP="00D173B5">
            <w:pPr>
              <w:ind w:left="258"/>
            </w:pPr>
            <w:r w:rsidRPr="005D2F11">
              <w:t>American Indian/Alaska Native</w:t>
            </w:r>
          </w:p>
        </w:tc>
        <w:tc>
          <w:tcPr>
            <w:tcW w:w="765" w:type="dxa"/>
            <w:tcBorders>
              <w:top w:val="nil"/>
              <w:left w:val="nil"/>
              <w:bottom w:val="nil"/>
              <w:right w:val="nil"/>
            </w:tcBorders>
            <w:shd w:val="clear" w:color="auto" w:fill="auto"/>
            <w:noWrap/>
            <w:vAlign w:val="bottom"/>
            <w:hideMark/>
          </w:tcPr>
          <w:p w14:paraId="09A2F884" w14:textId="77777777" w:rsidR="000B54C6" w:rsidRPr="005D2F11" w:rsidRDefault="000B54C6" w:rsidP="004108DB">
            <w:r w:rsidRPr="005D2F11">
              <w:t>82</w:t>
            </w:r>
          </w:p>
        </w:tc>
        <w:tc>
          <w:tcPr>
            <w:tcW w:w="1125" w:type="dxa"/>
            <w:tcBorders>
              <w:top w:val="nil"/>
              <w:left w:val="nil"/>
              <w:bottom w:val="nil"/>
              <w:right w:val="nil"/>
            </w:tcBorders>
            <w:shd w:val="clear" w:color="auto" w:fill="auto"/>
            <w:noWrap/>
            <w:vAlign w:val="bottom"/>
            <w:hideMark/>
          </w:tcPr>
          <w:p w14:paraId="4C249441" w14:textId="77777777" w:rsidR="000B54C6" w:rsidRPr="005D2F11" w:rsidRDefault="000B54C6" w:rsidP="004108DB">
            <w:r w:rsidRPr="005D2F11">
              <w:t>1.0%</w:t>
            </w:r>
          </w:p>
        </w:tc>
        <w:tc>
          <w:tcPr>
            <w:tcW w:w="1260" w:type="dxa"/>
            <w:tcBorders>
              <w:top w:val="nil"/>
              <w:left w:val="nil"/>
              <w:bottom w:val="nil"/>
              <w:right w:val="nil"/>
            </w:tcBorders>
            <w:shd w:val="clear" w:color="auto" w:fill="auto"/>
            <w:noWrap/>
            <w:vAlign w:val="bottom"/>
            <w:hideMark/>
          </w:tcPr>
          <w:p w14:paraId="32585336" w14:textId="77777777" w:rsidR="000B54C6" w:rsidRPr="005D2F11" w:rsidRDefault="000B54C6" w:rsidP="004108DB">
            <w:r w:rsidRPr="005D2F11">
              <w:t>24</w:t>
            </w:r>
          </w:p>
        </w:tc>
        <w:tc>
          <w:tcPr>
            <w:tcW w:w="1214" w:type="dxa"/>
            <w:tcBorders>
              <w:top w:val="nil"/>
              <w:left w:val="nil"/>
              <w:bottom w:val="nil"/>
              <w:right w:val="nil"/>
            </w:tcBorders>
            <w:shd w:val="clear" w:color="auto" w:fill="auto"/>
            <w:noWrap/>
            <w:vAlign w:val="bottom"/>
            <w:hideMark/>
          </w:tcPr>
          <w:p w14:paraId="017D110B" w14:textId="77777777" w:rsidR="000B54C6" w:rsidRPr="005D2F11" w:rsidRDefault="000B54C6" w:rsidP="004108DB">
            <w:r w:rsidRPr="005D2F11">
              <w:t>0.8%</w:t>
            </w:r>
          </w:p>
        </w:tc>
        <w:tc>
          <w:tcPr>
            <w:tcW w:w="740" w:type="dxa"/>
            <w:tcBorders>
              <w:top w:val="nil"/>
              <w:left w:val="nil"/>
              <w:bottom w:val="nil"/>
              <w:right w:val="nil"/>
            </w:tcBorders>
            <w:shd w:val="clear" w:color="auto" w:fill="auto"/>
            <w:noWrap/>
            <w:vAlign w:val="bottom"/>
            <w:hideMark/>
          </w:tcPr>
          <w:p w14:paraId="36037EFB" w14:textId="77777777" w:rsidR="000B54C6" w:rsidRPr="005D2F11" w:rsidRDefault="000B54C6" w:rsidP="004108DB"/>
        </w:tc>
      </w:tr>
      <w:tr w:rsidR="000B54C6" w:rsidRPr="005D2F11" w14:paraId="5B8A926E" w14:textId="77777777" w:rsidTr="000B54C6">
        <w:trPr>
          <w:trHeight w:val="285"/>
        </w:trPr>
        <w:tc>
          <w:tcPr>
            <w:tcW w:w="3525" w:type="dxa"/>
            <w:tcBorders>
              <w:top w:val="nil"/>
              <w:left w:val="nil"/>
              <w:bottom w:val="nil"/>
              <w:right w:val="nil"/>
            </w:tcBorders>
            <w:shd w:val="clear" w:color="auto" w:fill="auto"/>
            <w:noWrap/>
            <w:vAlign w:val="bottom"/>
            <w:hideMark/>
          </w:tcPr>
          <w:p w14:paraId="76A62546" w14:textId="77777777" w:rsidR="000B54C6" w:rsidRPr="00D173B5" w:rsidRDefault="000B54C6" w:rsidP="004108DB">
            <w:pPr>
              <w:rPr>
                <w:b/>
                <w:bCs/>
              </w:rPr>
            </w:pPr>
            <w:r w:rsidRPr="00D173B5">
              <w:rPr>
                <w:b/>
                <w:bCs/>
              </w:rPr>
              <w:t>White</w:t>
            </w:r>
          </w:p>
        </w:tc>
        <w:tc>
          <w:tcPr>
            <w:tcW w:w="765" w:type="dxa"/>
            <w:tcBorders>
              <w:top w:val="nil"/>
              <w:left w:val="nil"/>
              <w:bottom w:val="nil"/>
              <w:right w:val="nil"/>
            </w:tcBorders>
            <w:shd w:val="clear" w:color="auto" w:fill="auto"/>
            <w:noWrap/>
            <w:vAlign w:val="bottom"/>
            <w:hideMark/>
          </w:tcPr>
          <w:p w14:paraId="5930EEEE" w14:textId="77777777" w:rsidR="000B54C6" w:rsidRPr="005D2F11" w:rsidRDefault="000B54C6" w:rsidP="004108DB">
            <w:r w:rsidRPr="005D2F11">
              <w:t>6161</w:t>
            </w:r>
          </w:p>
        </w:tc>
        <w:tc>
          <w:tcPr>
            <w:tcW w:w="1125" w:type="dxa"/>
            <w:tcBorders>
              <w:top w:val="nil"/>
              <w:left w:val="nil"/>
              <w:bottom w:val="nil"/>
              <w:right w:val="nil"/>
            </w:tcBorders>
            <w:shd w:val="clear" w:color="auto" w:fill="auto"/>
            <w:noWrap/>
            <w:vAlign w:val="bottom"/>
            <w:hideMark/>
          </w:tcPr>
          <w:p w14:paraId="454AFB46" w14:textId="77777777" w:rsidR="000B54C6" w:rsidRPr="005D2F11" w:rsidRDefault="000B54C6" w:rsidP="004108DB">
            <w:r w:rsidRPr="005D2F11">
              <w:t>75.3%</w:t>
            </w:r>
          </w:p>
        </w:tc>
        <w:tc>
          <w:tcPr>
            <w:tcW w:w="1260" w:type="dxa"/>
            <w:tcBorders>
              <w:top w:val="nil"/>
              <w:left w:val="nil"/>
              <w:bottom w:val="nil"/>
              <w:right w:val="nil"/>
            </w:tcBorders>
            <w:shd w:val="clear" w:color="auto" w:fill="auto"/>
            <w:noWrap/>
            <w:vAlign w:val="bottom"/>
            <w:hideMark/>
          </w:tcPr>
          <w:p w14:paraId="68968BF6" w14:textId="77777777" w:rsidR="000B54C6" w:rsidRPr="005D2F11" w:rsidRDefault="000B54C6" w:rsidP="004108DB">
            <w:r w:rsidRPr="005D2F11">
              <w:t>2091</w:t>
            </w:r>
          </w:p>
        </w:tc>
        <w:tc>
          <w:tcPr>
            <w:tcW w:w="1214" w:type="dxa"/>
            <w:tcBorders>
              <w:top w:val="nil"/>
              <w:left w:val="nil"/>
              <w:bottom w:val="nil"/>
              <w:right w:val="nil"/>
            </w:tcBorders>
            <w:shd w:val="clear" w:color="auto" w:fill="auto"/>
            <w:noWrap/>
            <w:vAlign w:val="bottom"/>
            <w:hideMark/>
          </w:tcPr>
          <w:p w14:paraId="72844CE8" w14:textId="77777777" w:rsidR="000B54C6" w:rsidRPr="005D2F11" w:rsidRDefault="000B54C6" w:rsidP="004108DB">
            <w:r w:rsidRPr="005D2F11">
              <w:t>73.3%</w:t>
            </w:r>
          </w:p>
        </w:tc>
        <w:tc>
          <w:tcPr>
            <w:tcW w:w="740" w:type="dxa"/>
            <w:tcBorders>
              <w:top w:val="nil"/>
              <w:left w:val="nil"/>
              <w:bottom w:val="nil"/>
              <w:right w:val="nil"/>
            </w:tcBorders>
            <w:shd w:val="clear" w:color="auto" w:fill="auto"/>
            <w:noWrap/>
            <w:vAlign w:val="bottom"/>
            <w:hideMark/>
          </w:tcPr>
          <w:p w14:paraId="588759BD" w14:textId="77777777" w:rsidR="000B54C6" w:rsidRPr="005D2F11" w:rsidRDefault="000B54C6" w:rsidP="004108DB"/>
        </w:tc>
      </w:tr>
      <w:tr w:rsidR="000B54C6" w:rsidRPr="005D2F11" w14:paraId="37407EB6" w14:textId="77777777" w:rsidTr="000B54C6">
        <w:trPr>
          <w:trHeight w:val="285"/>
        </w:trPr>
        <w:tc>
          <w:tcPr>
            <w:tcW w:w="3525" w:type="dxa"/>
            <w:tcBorders>
              <w:top w:val="nil"/>
              <w:left w:val="nil"/>
              <w:bottom w:val="nil"/>
              <w:right w:val="nil"/>
            </w:tcBorders>
            <w:shd w:val="clear" w:color="auto" w:fill="auto"/>
            <w:noWrap/>
            <w:vAlign w:val="bottom"/>
            <w:hideMark/>
          </w:tcPr>
          <w:p w14:paraId="6E207FF1" w14:textId="77777777" w:rsidR="000B54C6" w:rsidRPr="005D2F11" w:rsidRDefault="000B54C6" w:rsidP="00D173B5">
            <w:pPr>
              <w:ind w:left="258"/>
            </w:pPr>
            <w:r w:rsidRPr="005D2F11">
              <w:t>More than one race</w:t>
            </w:r>
          </w:p>
        </w:tc>
        <w:tc>
          <w:tcPr>
            <w:tcW w:w="765" w:type="dxa"/>
            <w:tcBorders>
              <w:top w:val="nil"/>
              <w:left w:val="nil"/>
              <w:bottom w:val="nil"/>
              <w:right w:val="nil"/>
            </w:tcBorders>
            <w:shd w:val="clear" w:color="auto" w:fill="auto"/>
            <w:noWrap/>
            <w:vAlign w:val="bottom"/>
            <w:hideMark/>
          </w:tcPr>
          <w:p w14:paraId="7AEC90FF" w14:textId="77777777" w:rsidR="000B54C6" w:rsidRPr="005D2F11" w:rsidRDefault="000B54C6" w:rsidP="004108DB">
            <w:r w:rsidRPr="005D2F11">
              <w:t>221</w:t>
            </w:r>
          </w:p>
        </w:tc>
        <w:tc>
          <w:tcPr>
            <w:tcW w:w="1125" w:type="dxa"/>
            <w:tcBorders>
              <w:top w:val="nil"/>
              <w:left w:val="nil"/>
              <w:bottom w:val="nil"/>
              <w:right w:val="nil"/>
            </w:tcBorders>
            <w:shd w:val="clear" w:color="auto" w:fill="auto"/>
            <w:noWrap/>
            <w:vAlign w:val="bottom"/>
            <w:hideMark/>
          </w:tcPr>
          <w:p w14:paraId="60838989" w14:textId="77777777" w:rsidR="000B54C6" w:rsidRPr="005D2F11" w:rsidRDefault="000B54C6" w:rsidP="004108DB">
            <w:r w:rsidRPr="005D2F11">
              <w:t>2.7%</w:t>
            </w:r>
          </w:p>
        </w:tc>
        <w:tc>
          <w:tcPr>
            <w:tcW w:w="1260" w:type="dxa"/>
            <w:tcBorders>
              <w:top w:val="nil"/>
              <w:left w:val="nil"/>
              <w:bottom w:val="nil"/>
              <w:right w:val="nil"/>
            </w:tcBorders>
            <w:shd w:val="clear" w:color="auto" w:fill="auto"/>
            <w:noWrap/>
            <w:vAlign w:val="bottom"/>
            <w:hideMark/>
          </w:tcPr>
          <w:p w14:paraId="31403333" w14:textId="77777777" w:rsidR="000B54C6" w:rsidRPr="005D2F11" w:rsidRDefault="000B54C6" w:rsidP="004108DB">
            <w:r w:rsidRPr="005D2F11">
              <w:t>93</w:t>
            </w:r>
          </w:p>
        </w:tc>
        <w:tc>
          <w:tcPr>
            <w:tcW w:w="1214" w:type="dxa"/>
            <w:tcBorders>
              <w:top w:val="nil"/>
              <w:left w:val="nil"/>
              <w:bottom w:val="nil"/>
              <w:right w:val="nil"/>
            </w:tcBorders>
            <w:shd w:val="clear" w:color="auto" w:fill="auto"/>
            <w:noWrap/>
            <w:vAlign w:val="bottom"/>
            <w:hideMark/>
          </w:tcPr>
          <w:p w14:paraId="06F8EA9F" w14:textId="77777777" w:rsidR="000B54C6" w:rsidRPr="005D2F11" w:rsidRDefault="000B54C6" w:rsidP="004108DB">
            <w:r w:rsidRPr="005D2F11">
              <w:t>3.3%</w:t>
            </w:r>
          </w:p>
        </w:tc>
        <w:tc>
          <w:tcPr>
            <w:tcW w:w="740" w:type="dxa"/>
            <w:tcBorders>
              <w:top w:val="nil"/>
              <w:left w:val="nil"/>
              <w:bottom w:val="nil"/>
              <w:right w:val="nil"/>
            </w:tcBorders>
            <w:shd w:val="clear" w:color="auto" w:fill="auto"/>
            <w:noWrap/>
            <w:vAlign w:val="bottom"/>
            <w:hideMark/>
          </w:tcPr>
          <w:p w14:paraId="164D86FE" w14:textId="77777777" w:rsidR="000B54C6" w:rsidRPr="005D2F11" w:rsidRDefault="000B54C6" w:rsidP="004108DB"/>
        </w:tc>
      </w:tr>
      <w:tr w:rsidR="000B54C6" w:rsidRPr="005D2F11" w14:paraId="56B47091" w14:textId="77777777" w:rsidTr="000B54C6">
        <w:trPr>
          <w:trHeight w:val="285"/>
        </w:trPr>
        <w:tc>
          <w:tcPr>
            <w:tcW w:w="3525" w:type="dxa"/>
            <w:tcBorders>
              <w:top w:val="nil"/>
              <w:left w:val="nil"/>
              <w:bottom w:val="nil"/>
              <w:right w:val="nil"/>
            </w:tcBorders>
            <w:shd w:val="clear" w:color="auto" w:fill="auto"/>
            <w:noWrap/>
            <w:vAlign w:val="bottom"/>
            <w:hideMark/>
          </w:tcPr>
          <w:p w14:paraId="4049EE0C" w14:textId="77777777" w:rsidR="000B54C6" w:rsidRPr="005D2F11" w:rsidRDefault="000B54C6" w:rsidP="00D173B5">
            <w:pPr>
              <w:ind w:left="258"/>
            </w:pPr>
            <w:proofErr w:type="gramStart"/>
            <w:r w:rsidRPr="005D2F11">
              <w:t>Other</w:t>
            </w:r>
            <w:proofErr w:type="gramEnd"/>
            <w:r w:rsidRPr="005D2F11">
              <w:t xml:space="preserve"> race</w:t>
            </w:r>
          </w:p>
        </w:tc>
        <w:tc>
          <w:tcPr>
            <w:tcW w:w="765" w:type="dxa"/>
            <w:tcBorders>
              <w:top w:val="nil"/>
              <w:left w:val="nil"/>
              <w:bottom w:val="nil"/>
              <w:right w:val="nil"/>
            </w:tcBorders>
            <w:shd w:val="clear" w:color="auto" w:fill="auto"/>
            <w:noWrap/>
            <w:vAlign w:val="bottom"/>
            <w:hideMark/>
          </w:tcPr>
          <w:p w14:paraId="3F1FA76E" w14:textId="77777777" w:rsidR="000B54C6" w:rsidRPr="005D2F11" w:rsidRDefault="000B54C6" w:rsidP="004108DB">
            <w:r w:rsidRPr="005D2F11">
              <w:t>394</w:t>
            </w:r>
          </w:p>
        </w:tc>
        <w:tc>
          <w:tcPr>
            <w:tcW w:w="1125" w:type="dxa"/>
            <w:tcBorders>
              <w:top w:val="nil"/>
              <w:left w:val="nil"/>
              <w:bottom w:val="nil"/>
              <w:right w:val="nil"/>
            </w:tcBorders>
            <w:shd w:val="clear" w:color="auto" w:fill="auto"/>
            <w:noWrap/>
            <w:vAlign w:val="bottom"/>
            <w:hideMark/>
          </w:tcPr>
          <w:p w14:paraId="3C66F75C" w14:textId="77777777" w:rsidR="000B54C6" w:rsidRPr="005D2F11" w:rsidRDefault="000B54C6" w:rsidP="004108DB">
            <w:r w:rsidRPr="005D2F11">
              <w:t>4.8%</w:t>
            </w:r>
          </w:p>
        </w:tc>
        <w:tc>
          <w:tcPr>
            <w:tcW w:w="1260" w:type="dxa"/>
            <w:tcBorders>
              <w:top w:val="nil"/>
              <w:left w:val="nil"/>
              <w:bottom w:val="nil"/>
              <w:right w:val="nil"/>
            </w:tcBorders>
            <w:shd w:val="clear" w:color="auto" w:fill="auto"/>
            <w:noWrap/>
            <w:vAlign w:val="bottom"/>
            <w:hideMark/>
          </w:tcPr>
          <w:p w14:paraId="552C5A70" w14:textId="77777777" w:rsidR="000B54C6" w:rsidRPr="005D2F11" w:rsidRDefault="000B54C6" w:rsidP="004108DB">
            <w:r w:rsidRPr="005D2F11">
              <w:t>128</w:t>
            </w:r>
          </w:p>
        </w:tc>
        <w:tc>
          <w:tcPr>
            <w:tcW w:w="1214" w:type="dxa"/>
            <w:tcBorders>
              <w:top w:val="nil"/>
              <w:left w:val="nil"/>
              <w:bottom w:val="nil"/>
              <w:right w:val="nil"/>
            </w:tcBorders>
            <w:shd w:val="clear" w:color="auto" w:fill="auto"/>
            <w:noWrap/>
            <w:vAlign w:val="bottom"/>
            <w:hideMark/>
          </w:tcPr>
          <w:p w14:paraId="2196689C" w14:textId="77777777" w:rsidR="000B54C6" w:rsidRPr="005D2F11" w:rsidRDefault="000B54C6" w:rsidP="004108DB">
            <w:r w:rsidRPr="005D2F11">
              <w:t>4.5%</w:t>
            </w:r>
          </w:p>
        </w:tc>
        <w:tc>
          <w:tcPr>
            <w:tcW w:w="740" w:type="dxa"/>
            <w:tcBorders>
              <w:top w:val="nil"/>
              <w:left w:val="nil"/>
              <w:bottom w:val="nil"/>
              <w:right w:val="nil"/>
            </w:tcBorders>
            <w:shd w:val="clear" w:color="auto" w:fill="auto"/>
            <w:noWrap/>
            <w:vAlign w:val="bottom"/>
            <w:hideMark/>
          </w:tcPr>
          <w:p w14:paraId="2237EE0F" w14:textId="77777777" w:rsidR="000B54C6" w:rsidRPr="005D2F11" w:rsidRDefault="000B54C6" w:rsidP="004108DB"/>
        </w:tc>
      </w:tr>
      <w:tr w:rsidR="000B54C6" w:rsidRPr="005D2F11" w14:paraId="7A42AB51" w14:textId="77777777" w:rsidTr="000B54C6">
        <w:trPr>
          <w:trHeight w:val="285"/>
        </w:trPr>
        <w:tc>
          <w:tcPr>
            <w:tcW w:w="3525" w:type="dxa"/>
            <w:tcBorders>
              <w:top w:val="nil"/>
              <w:left w:val="nil"/>
              <w:bottom w:val="nil"/>
              <w:right w:val="nil"/>
            </w:tcBorders>
            <w:shd w:val="clear" w:color="auto" w:fill="auto"/>
            <w:noWrap/>
            <w:vAlign w:val="bottom"/>
            <w:hideMark/>
          </w:tcPr>
          <w:p w14:paraId="634F5094" w14:textId="77777777" w:rsidR="000B54C6" w:rsidRPr="005D2F11" w:rsidRDefault="000B54C6" w:rsidP="00D173B5">
            <w:pPr>
              <w:ind w:left="258"/>
            </w:pPr>
            <w:r w:rsidRPr="005D2F11">
              <w:t>Unknown</w:t>
            </w:r>
          </w:p>
        </w:tc>
        <w:tc>
          <w:tcPr>
            <w:tcW w:w="765" w:type="dxa"/>
            <w:tcBorders>
              <w:top w:val="nil"/>
              <w:left w:val="nil"/>
              <w:bottom w:val="nil"/>
              <w:right w:val="nil"/>
            </w:tcBorders>
            <w:shd w:val="clear" w:color="auto" w:fill="auto"/>
            <w:noWrap/>
            <w:vAlign w:val="bottom"/>
            <w:hideMark/>
          </w:tcPr>
          <w:p w14:paraId="616B64E9" w14:textId="77777777" w:rsidR="000B54C6" w:rsidRPr="005D2F11" w:rsidRDefault="000B54C6" w:rsidP="004108DB">
            <w:r w:rsidRPr="005D2F11">
              <w:t>449</w:t>
            </w:r>
          </w:p>
        </w:tc>
        <w:tc>
          <w:tcPr>
            <w:tcW w:w="1125" w:type="dxa"/>
            <w:tcBorders>
              <w:top w:val="nil"/>
              <w:left w:val="nil"/>
              <w:bottom w:val="nil"/>
              <w:right w:val="nil"/>
            </w:tcBorders>
            <w:shd w:val="clear" w:color="auto" w:fill="auto"/>
            <w:noWrap/>
            <w:vAlign w:val="bottom"/>
            <w:hideMark/>
          </w:tcPr>
          <w:p w14:paraId="700B22F9" w14:textId="77777777" w:rsidR="000B54C6" w:rsidRPr="005D2F11" w:rsidRDefault="000B54C6" w:rsidP="004108DB">
            <w:r w:rsidRPr="005D2F11">
              <w:t>5.5%</w:t>
            </w:r>
          </w:p>
        </w:tc>
        <w:tc>
          <w:tcPr>
            <w:tcW w:w="1260" w:type="dxa"/>
            <w:tcBorders>
              <w:top w:val="nil"/>
              <w:left w:val="nil"/>
              <w:bottom w:val="nil"/>
              <w:right w:val="nil"/>
            </w:tcBorders>
            <w:shd w:val="clear" w:color="auto" w:fill="auto"/>
            <w:noWrap/>
            <w:vAlign w:val="bottom"/>
            <w:hideMark/>
          </w:tcPr>
          <w:p w14:paraId="76498C9C" w14:textId="77777777" w:rsidR="000B54C6" w:rsidRPr="005D2F11" w:rsidRDefault="000B54C6" w:rsidP="004108DB">
            <w:r w:rsidRPr="005D2F11">
              <w:t>194</w:t>
            </w:r>
          </w:p>
        </w:tc>
        <w:tc>
          <w:tcPr>
            <w:tcW w:w="1214" w:type="dxa"/>
            <w:tcBorders>
              <w:top w:val="nil"/>
              <w:left w:val="nil"/>
              <w:bottom w:val="nil"/>
              <w:right w:val="nil"/>
            </w:tcBorders>
            <w:shd w:val="clear" w:color="auto" w:fill="auto"/>
            <w:noWrap/>
            <w:vAlign w:val="bottom"/>
            <w:hideMark/>
          </w:tcPr>
          <w:p w14:paraId="7EA43B13" w14:textId="77777777" w:rsidR="000B54C6" w:rsidRPr="005D2F11" w:rsidRDefault="000B54C6" w:rsidP="004108DB">
            <w:r w:rsidRPr="005D2F11">
              <w:t>6.8%</w:t>
            </w:r>
          </w:p>
        </w:tc>
        <w:tc>
          <w:tcPr>
            <w:tcW w:w="740" w:type="dxa"/>
            <w:tcBorders>
              <w:top w:val="nil"/>
              <w:left w:val="nil"/>
              <w:bottom w:val="nil"/>
              <w:right w:val="nil"/>
            </w:tcBorders>
            <w:shd w:val="clear" w:color="auto" w:fill="auto"/>
            <w:noWrap/>
            <w:vAlign w:val="bottom"/>
            <w:hideMark/>
          </w:tcPr>
          <w:p w14:paraId="7D7B3239" w14:textId="77777777" w:rsidR="000B54C6" w:rsidRPr="005D2F11" w:rsidRDefault="000B54C6" w:rsidP="004108DB"/>
        </w:tc>
      </w:tr>
      <w:tr w:rsidR="000B54C6" w:rsidRPr="005D2F11" w14:paraId="5B976705" w14:textId="77777777" w:rsidTr="000B54C6">
        <w:trPr>
          <w:trHeight w:val="285"/>
        </w:trPr>
        <w:tc>
          <w:tcPr>
            <w:tcW w:w="3525" w:type="dxa"/>
            <w:tcBorders>
              <w:top w:val="nil"/>
              <w:left w:val="nil"/>
              <w:bottom w:val="nil"/>
              <w:right w:val="nil"/>
            </w:tcBorders>
            <w:shd w:val="clear" w:color="auto" w:fill="auto"/>
            <w:noWrap/>
            <w:vAlign w:val="bottom"/>
            <w:hideMark/>
          </w:tcPr>
          <w:p w14:paraId="6AB330F1" w14:textId="77777777" w:rsidR="000B54C6" w:rsidRPr="005D2F11" w:rsidRDefault="000B54C6" w:rsidP="00D173B5">
            <w:pPr>
              <w:ind w:left="258"/>
            </w:pPr>
            <w:r w:rsidRPr="005D2F11">
              <w:t>Ethnicity</w:t>
            </w:r>
          </w:p>
        </w:tc>
        <w:tc>
          <w:tcPr>
            <w:tcW w:w="765" w:type="dxa"/>
            <w:tcBorders>
              <w:top w:val="nil"/>
              <w:left w:val="nil"/>
              <w:bottom w:val="nil"/>
              <w:right w:val="nil"/>
            </w:tcBorders>
            <w:shd w:val="clear" w:color="auto" w:fill="auto"/>
            <w:noWrap/>
            <w:vAlign w:val="bottom"/>
            <w:hideMark/>
          </w:tcPr>
          <w:p w14:paraId="26FCFBF6" w14:textId="77777777" w:rsidR="000B54C6" w:rsidRPr="005D2F11" w:rsidRDefault="000B54C6" w:rsidP="004108DB"/>
        </w:tc>
        <w:tc>
          <w:tcPr>
            <w:tcW w:w="1125" w:type="dxa"/>
            <w:tcBorders>
              <w:top w:val="nil"/>
              <w:left w:val="nil"/>
              <w:bottom w:val="nil"/>
              <w:right w:val="nil"/>
            </w:tcBorders>
            <w:shd w:val="clear" w:color="auto" w:fill="auto"/>
            <w:noWrap/>
            <w:vAlign w:val="bottom"/>
            <w:hideMark/>
          </w:tcPr>
          <w:p w14:paraId="525ACAEE" w14:textId="77777777" w:rsidR="000B54C6" w:rsidRPr="005D2F11" w:rsidRDefault="000B54C6" w:rsidP="004108DB"/>
        </w:tc>
        <w:tc>
          <w:tcPr>
            <w:tcW w:w="1260" w:type="dxa"/>
            <w:tcBorders>
              <w:top w:val="nil"/>
              <w:left w:val="nil"/>
              <w:bottom w:val="nil"/>
              <w:right w:val="nil"/>
            </w:tcBorders>
            <w:shd w:val="clear" w:color="auto" w:fill="auto"/>
            <w:noWrap/>
            <w:vAlign w:val="bottom"/>
            <w:hideMark/>
          </w:tcPr>
          <w:p w14:paraId="00280001" w14:textId="77777777" w:rsidR="000B54C6" w:rsidRPr="005D2F11" w:rsidRDefault="000B54C6" w:rsidP="004108DB"/>
        </w:tc>
        <w:tc>
          <w:tcPr>
            <w:tcW w:w="1214" w:type="dxa"/>
            <w:tcBorders>
              <w:top w:val="nil"/>
              <w:left w:val="nil"/>
              <w:bottom w:val="nil"/>
              <w:right w:val="nil"/>
            </w:tcBorders>
            <w:shd w:val="clear" w:color="auto" w:fill="auto"/>
            <w:noWrap/>
            <w:vAlign w:val="bottom"/>
            <w:hideMark/>
          </w:tcPr>
          <w:p w14:paraId="1994DD4A" w14:textId="77777777" w:rsidR="000B54C6" w:rsidRPr="005D2F11" w:rsidRDefault="000B54C6" w:rsidP="004108DB"/>
        </w:tc>
        <w:tc>
          <w:tcPr>
            <w:tcW w:w="740" w:type="dxa"/>
            <w:tcBorders>
              <w:top w:val="nil"/>
              <w:left w:val="nil"/>
              <w:bottom w:val="nil"/>
              <w:right w:val="nil"/>
            </w:tcBorders>
            <w:shd w:val="clear" w:color="auto" w:fill="auto"/>
            <w:noWrap/>
            <w:vAlign w:val="bottom"/>
            <w:hideMark/>
          </w:tcPr>
          <w:p w14:paraId="7EFA18D4" w14:textId="77777777" w:rsidR="000B54C6" w:rsidRPr="005D2F11" w:rsidRDefault="000B54C6" w:rsidP="004108DB"/>
        </w:tc>
      </w:tr>
      <w:tr w:rsidR="000B54C6" w:rsidRPr="005D2F11" w14:paraId="359FE9D7" w14:textId="77777777" w:rsidTr="000B54C6">
        <w:trPr>
          <w:trHeight w:val="285"/>
        </w:trPr>
        <w:tc>
          <w:tcPr>
            <w:tcW w:w="3525" w:type="dxa"/>
            <w:tcBorders>
              <w:top w:val="nil"/>
              <w:left w:val="nil"/>
              <w:bottom w:val="nil"/>
              <w:right w:val="nil"/>
            </w:tcBorders>
            <w:shd w:val="clear" w:color="auto" w:fill="auto"/>
            <w:noWrap/>
            <w:vAlign w:val="bottom"/>
            <w:hideMark/>
          </w:tcPr>
          <w:p w14:paraId="5A580D59" w14:textId="77777777" w:rsidR="000B54C6" w:rsidRPr="005D2F11" w:rsidRDefault="000B54C6" w:rsidP="00D173B5">
            <w:pPr>
              <w:ind w:left="258"/>
            </w:pPr>
            <w:r w:rsidRPr="005D2F11">
              <w:t>Non-Hispanic</w:t>
            </w:r>
          </w:p>
        </w:tc>
        <w:tc>
          <w:tcPr>
            <w:tcW w:w="765" w:type="dxa"/>
            <w:tcBorders>
              <w:top w:val="nil"/>
              <w:left w:val="nil"/>
              <w:bottom w:val="nil"/>
              <w:right w:val="nil"/>
            </w:tcBorders>
            <w:shd w:val="clear" w:color="auto" w:fill="auto"/>
            <w:noWrap/>
            <w:vAlign w:val="bottom"/>
            <w:hideMark/>
          </w:tcPr>
          <w:p w14:paraId="79A03818" w14:textId="77777777" w:rsidR="000B54C6" w:rsidRPr="005D2F11" w:rsidRDefault="000B54C6" w:rsidP="004108DB">
            <w:r w:rsidRPr="005D2F11">
              <w:t>7133</w:t>
            </w:r>
          </w:p>
        </w:tc>
        <w:tc>
          <w:tcPr>
            <w:tcW w:w="1125" w:type="dxa"/>
            <w:tcBorders>
              <w:top w:val="nil"/>
              <w:left w:val="nil"/>
              <w:bottom w:val="nil"/>
              <w:right w:val="nil"/>
            </w:tcBorders>
            <w:shd w:val="clear" w:color="auto" w:fill="auto"/>
            <w:noWrap/>
            <w:vAlign w:val="bottom"/>
            <w:hideMark/>
          </w:tcPr>
          <w:p w14:paraId="1294EA7B" w14:textId="77777777" w:rsidR="000B54C6" w:rsidRPr="005D2F11" w:rsidRDefault="000B54C6" w:rsidP="004108DB">
            <w:r w:rsidRPr="005D2F11">
              <w:t>87.2%</w:t>
            </w:r>
          </w:p>
        </w:tc>
        <w:tc>
          <w:tcPr>
            <w:tcW w:w="1260" w:type="dxa"/>
            <w:tcBorders>
              <w:top w:val="nil"/>
              <w:left w:val="nil"/>
              <w:bottom w:val="nil"/>
              <w:right w:val="nil"/>
            </w:tcBorders>
            <w:shd w:val="clear" w:color="auto" w:fill="auto"/>
            <w:noWrap/>
            <w:vAlign w:val="bottom"/>
            <w:hideMark/>
          </w:tcPr>
          <w:p w14:paraId="75F42A9A" w14:textId="77777777" w:rsidR="000B54C6" w:rsidRPr="005D2F11" w:rsidRDefault="000B54C6" w:rsidP="004108DB">
            <w:r w:rsidRPr="005D2F11">
              <w:t>2434</w:t>
            </w:r>
          </w:p>
        </w:tc>
        <w:tc>
          <w:tcPr>
            <w:tcW w:w="1214" w:type="dxa"/>
            <w:tcBorders>
              <w:top w:val="nil"/>
              <w:left w:val="nil"/>
              <w:bottom w:val="nil"/>
              <w:right w:val="nil"/>
            </w:tcBorders>
            <w:shd w:val="clear" w:color="auto" w:fill="auto"/>
            <w:noWrap/>
            <w:vAlign w:val="bottom"/>
            <w:hideMark/>
          </w:tcPr>
          <w:p w14:paraId="33133F72" w14:textId="77777777" w:rsidR="000B54C6" w:rsidRPr="005D2F11" w:rsidRDefault="000B54C6" w:rsidP="004108DB">
            <w:r w:rsidRPr="005D2F11">
              <w:t>85.4%</w:t>
            </w:r>
          </w:p>
        </w:tc>
        <w:tc>
          <w:tcPr>
            <w:tcW w:w="740" w:type="dxa"/>
            <w:tcBorders>
              <w:top w:val="nil"/>
              <w:left w:val="nil"/>
              <w:bottom w:val="nil"/>
              <w:right w:val="nil"/>
            </w:tcBorders>
            <w:shd w:val="clear" w:color="auto" w:fill="auto"/>
            <w:noWrap/>
            <w:vAlign w:val="bottom"/>
            <w:hideMark/>
          </w:tcPr>
          <w:p w14:paraId="0475C8AB" w14:textId="77777777" w:rsidR="000B54C6" w:rsidRPr="005D2F11" w:rsidRDefault="000B54C6" w:rsidP="004108DB">
            <w:r w:rsidRPr="005D2F11">
              <w:t>0.001</w:t>
            </w:r>
          </w:p>
        </w:tc>
      </w:tr>
      <w:tr w:rsidR="000B54C6" w:rsidRPr="005D2F11" w14:paraId="15215991" w14:textId="77777777" w:rsidTr="000B54C6">
        <w:trPr>
          <w:trHeight w:val="285"/>
        </w:trPr>
        <w:tc>
          <w:tcPr>
            <w:tcW w:w="3525" w:type="dxa"/>
            <w:tcBorders>
              <w:top w:val="nil"/>
              <w:left w:val="nil"/>
              <w:bottom w:val="nil"/>
              <w:right w:val="nil"/>
            </w:tcBorders>
            <w:shd w:val="clear" w:color="auto" w:fill="auto"/>
            <w:noWrap/>
            <w:vAlign w:val="bottom"/>
            <w:hideMark/>
          </w:tcPr>
          <w:p w14:paraId="52DAACE7" w14:textId="77777777" w:rsidR="000B54C6" w:rsidRPr="005D2F11" w:rsidRDefault="000B54C6" w:rsidP="00D173B5">
            <w:pPr>
              <w:ind w:left="258"/>
            </w:pPr>
            <w:r w:rsidRPr="005D2F11">
              <w:t>Unknown</w:t>
            </w:r>
          </w:p>
        </w:tc>
        <w:tc>
          <w:tcPr>
            <w:tcW w:w="765" w:type="dxa"/>
            <w:tcBorders>
              <w:top w:val="nil"/>
              <w:left w:val="nil"/>
              <w:bottom w:val="nil"/>
              <w:right w:val="nil"/>
            </w:tcBorders>
            <w:shd w:val="clear" w:color="auto" w:fill="auto"/>
            <w:noWrap/>
            <w:vAlign w:val="bottom"/>
            <w:hideMark/>
          </w:tcPr>
          <w:p w14:paraId="5C516D88" w14:textId="77777777" w:rsidR="000B54C6" w:rsidRPr="005D2F11" w:rsidRDefault="000B54C6" w:rsidP="004108DB">
            <w:r w:rsidRPr="005D2F11">
              <w:t>474</w:t>
            </w:r>
          </w:p>
        </w:tc>
        <w:tc>
          <w:tcPr>
            <w:tcW w:w="1125" w:type="dxa"/>
            <w:tcBorders>
              <w:top w:val="nil"/>
              <w:left w:val="nil"/>
              <w:bottom w:val="nil"/>
              <w:right w:val="nil"/>
            </w:tcBorders>
            <w:shd w:val="clear" w:color="auto" w:fill="auto"/>
            <w:noWrap/>
            <w:vAlign w:val="bottom"/>
            <w:hideMark/>
          </w:tcPr>
          <w:p w14:paraId="3AE3E328" w14:textId="77777777" w:rsidR="000B54C6" w:rsidRPr="005D2F11" w:rsidRDefault="000B54C6" w:rsidP="004108DB">
            <w:r w:rsidRPr="005D2F11">
              <w:t>5.8%</w:t>
            </w:r>
          </w:p>
        </w:tc>
        <w:tc>
          <w:tcPr>
            <w:tcW w:w="1260" w:type="dxa"/>
            <w:tcBorders>
              <w:top w:val="nil"/>
              <w:left w:val="nil"/>
              <w:bottom w:val="nil"/>
              <w:right w:val="nil"/>
            </w:tcBorders>
            <w:shd w:val="clear" w:color="auto" w:fill="auto"/>
            <w:noWrap/>
            <w:vAlign w:val="bottom"/>
            <w:hideMark/>
          </w:tcPr>
          <w:p w14:paraId="538E4CD2" w14:textId="77777777" w:rsidR="000B54C6" w:rsidRPr="005D2F11" w:rsidRDefault="000B54C6" w:rsidP="004108DB">
            <w:r w:rsidRPr="005D2F11">
              <w:t>221</w:t>
            </w:r>
          </w:p>
        </w:tc>
        <w:tc>
          <w:tcPr>
            <w:tcW w:w="1214" w:type="dxa"/>
            <w:tcBorders>
              <w:top w:val="nil"/>
              <w:left w:val="nil"/>
              <w:bottom w:val="nil"/>
              <w:right w:val="nil"/>
            </w:tcBorders>
            <w:shd w:val="clear" w:color="auto" w:fill="auto"/>
            <w:noWrap/>
            <w:vAlign w:val="bottom"/>
            <w:hideMark/>
          </w:tcPr>
          <w:p w14:paraId="15260595" w14:textId="77777777" w:rsidR="000B54C6" w:rsidRPr="005D2F11" w:rsidRDefault="000B54C6" w:rsidP="004108DB">
            <w:r w:rsidRPr="005D2F11">
              <w:t>7.8%</w:t>
            </w:r>
          </w:p>
        </w:tc>
        <w:tc>
          <w:tcPr>
            <w:tcW w:w="740" w:type="dxa"/>
            <w:tcBorders>
              <w:top w:val="nil"/>
              <w:left w:val="nil"/>
              <w:bottom w:val="nil"/>
              <w:right w:val="nil"/>
            </w:tcBorders>
            <w:shd w:val="clear" w:color="auto" w:fill="auto"/>
            <w:noWrap/>
            <w:vAlign w:val="bottom"/>
            <w:hideMark/>
          </w:tcPr>
          <w:p w14:paraId="6EB0F12E" w14:textId="77777777" w:rsidR="000B54C6" w:rsidRPr="005D2F11" w:rsidRDefault="000B54C6" w:rsidP="004108DB"/>
        </w:tc>
      </w:tr>
      <w:tr w:rsidR="000B54C6" w:rsidRPr="005D2F11" w14:paraId="08C035E3" w14:textId="77777777" w:rsidTr="000B54C6">
        <w:trPr>
          <w:trHeight w:val="285"/>
        </w:trPr>
        <w:tc>
          <w:tcPr>
            <w:tcW w:w="3525" w:type="dxa"/>
            <w:tcBorders>
              <w:top w:val="nil"/>
              <w:left w:val="nil"/>
              <w:bottom w:val="nil"/>
              <w:right w:val="nil"/>
            </w:tcBorders>
            <w:shd w:val="clear" w:color="auto" w:fill="auto"/>
            <w:noWrap/>
            <w:vAlign w:val="bottom"/>
            <w:hideMark/>
          </w:tcPr>
          <w:p w14:paraId="3B75B9DC" w14:textId="77777777" w:rsidR="000B54C6" w:rsidRPr="005D2F11" w:rsidRDefault="000B54C6" w:rsidP="00D173B5">
            <w:pPr>
              <w:ind w:left="258"/>
            </w:pPr>
            <w:r w:rsidRPr="005D2F11">
              <w:t>Hispanic</w:t>
            </w:r>
          </w:p>
        </w:tc>
        <w:tc>
          <w:tcPr>
            <w:tcW w:w="765" w:type="dxa"/>
            <w:tcBorders>
              <w:top w:val="nil"/>
              <w:left w:val="nil"/>
              <w:bottom w:val="nil"/>
              <w:right w:val="nil"/>
            </w:tcBorders>
            <w:shd w:val="clear" w:color="auto" w:fill="auto"/>
            <w:noWrap/>
            <w:vAlign w:val="bottom"/>
            <w:hideMark/>
          </w:tcPr>
          <w:p w14:paraId="695C470D" w14:textId="77777777" w:rsidR="000B54C6" w:rsidRPr="005D2F11" w:rsidRDefault="000B54C6" w:rsidP="004108DB">
            <w:r w:rsidRPr="005D2F11">
              <w:t>577</w:t>
            </w:r>
          </w:p>
        </w:tc>
        <w:tc>
          <w:tcPr>
            <w:tcW w:w="1125" w:type="dxa"/>
            <w:tcBorders>
              <w:top w:val="nil"/>
              <w:left w:val="nil"/>
              <w:bottom w:val="nil"/>
              <w:right w:val="nil"/>
            </w:tcBorders>
            <w:shd w:val="clear" w:color="auto" w:fill="auto"/>
            <w:noWrap/>
            <w:vAlign w:val="bottom"/>
            <w:hideMark/>
          </w:tcPr>
          <w:p w14:paraId="141EAA39" w14:textId="77777777" w:rsidR="000B54C6" w:rsidRPr="005D2F11" w:rsidRDefault="000B54C6" w:rsidP="004108DB">
            <w:r w:rsidRPr="005D2F11">
              <w:t>7.1%</w:t>
            </w:r>
          </w:p>
        </w:tc>
        <w:tc>
          <w:tcPr>
            <w:tcW w:w="1260" w:type="dxa"/>
            <w:tcBorders>
              <w:top w:val="nil"/>
              <w:left w:val="nil"/>
              <w:bottom w:val="nil"/>
              <w:right w:val="nil"/>
            </w:tcBorders>
            <w:shd w:val="clear" w:color="auto" w:fill="auto"/>
            <w:noWrap/>
            <w:vAlign w:val="bottom"/>
            <w:hideMark/>
          </w:tcPr>
          <w:p w14:paraId="777500C7" w14:textId="77777777" w:rsidR="000B54C6" w:rsidRPr="005D2F11" w:rsidRDefault="000B54C6" w:rsidP="004108DB">
            <w:r w:rsidRPr="005D2F11">
              <w:t>196</w:t>
            </w:r>
          </w:p>
        </w:tc>
        <w:tc>
          <w:tcPr>
            <w:tcW w:w="1214" w:type="dxa"/>
            <w:tcBorders>
              <w:top w:val="nil"/>
              <w:left w:val="nil"/>
              <w:bottom w:val="nil"/>
              <w:right w:val="nil"/>
            </w:tcBorders>
            <w:shd w:val="clear" w:color="auto" w:fill="auto"/>
            <w:noWrap/>
            <w:vAlign w:val="bottom"/>
            <w:hideMark/>
          </w:tcPr>
          <w:p w14:paraId="5EABDBB6" w14:textId="77777777" w:rsidR="000B54C6" w:rsidRPr="005D2F11" w:rsidRDefault="000B54C6" w:rsidP="004108DB">
            <w:r w:rsidRPr="005D2F11">
              <w:t>6.9%</w:t>
            </w:r>
          </w:p>
        </w:tc>
        <w:tc>
          <w:tcPr>
            <w:tcW w:w="740" w:type="dxa"/>
            <w:tcBorders>
              <w:top w:val="nil"/>
              <w:left w:val="nil"/>
              <w:bottom w:val="nil"/>
              <w:right w:val="nil"/>
            </w:tcBorders>
            <w:shd w:val="clear" w:color="auto" w:fill="auto"/>
            <w:noWrap/>
            <w:vAlign w:val="bottom"/>
            <w:hideMark/>
          </w:tcPr>
          <w:p w14:paraId="0218B40E" w14:textId="77777777" w:rsidR="000B54C6" w:rsidRPr="005D2F11" w:rsidRDefault="000B54C6" w:rsidP="004108DB"/>
        </w:tc>
      </w:tr>
      <w:tr w:rsidR="000B54C6" w:rsidRPr="005D2F11" w14:paraId="7B100917" w14:textId="77777777" w:rsidTr="000B54C6">
        <w:trPr>
          <w:trHeight w:val="285"/>
        </w:trPr>
        <w:tc>
          <w:tcPr>
            <w:tcW w:w="3525" w:type="dxa"/>
            <w:tcBorders>
              <w:top w:val="nil"/>
              <w:left w:val="nil"/>
              <w:bottom w:val="nil"/>
              <w:right w:val="nil"/>
            </w:tcBorders>
            <w:shd w:val="clear" w:color="auto" w:fill="auto"/>
            <w:noWrap/>
            <w:vAlign w:val="bottom"/>
            <w:hideMark/>
          </w:tcPr>
          <w:p w14:paraId="50DFECCE" w14:textId="77777777" w:rsidR="000B54C6" w:rsidRPr="00D173B5" w:rsidRDefault="000B54C6" w:rsidP="004108DB">
            <w:pPr>
              <w:rPr>
                <w:b/>
                <w:bCs/>
              </w:rPr>
            </w:pPr>
            <w:r w:rsidRPr="00D173B5">
              <w:rPr>
                <w:b/>
                <w:bCs/>
              </w:rPr>
              <w:t>Age</w:t>
            </w:r>
          </w:p>
        </w:tc>
        <w:tc>
          <w:tcPr>
            <w:tcW w:w="765" w:type="dxa"/>
            <w:tcBorders>
              <w:top w:val="nil"/>
              <w:left w:val="nil"/>
              <w:bottom w:val="nil"/>
              <w:right w:val="nil"/>
            </w:tcBorders>
            <w:shd w:val="clear" w:color="auto" w:fill="auto"/>
            <w:noWrap/>
            <w:vAlign w:val="bottom"/>
            <w:hideMark/>
          </w:tcPr>
          <w:p w14:paraId="5C2B0918" w14:textId="77777777" w:rsidR="000B54C6" w:rsidRPr="005D2F11" w:rsidRDefault="000B54C6" w:rsidP="004108DB"/>
        </w:tc>
        <w:tc>
          <w:tcPr>
            <w:tcW w:w="1125" w:type="dxa"/>
            <w:tcBorders>
              <w:top w:val="nil"/>
              <w:left w:val="nil"/>
              <w:bottom w:val="nil"/>
              <w:right w:val="nil"/>
            </w:tcBorders>
            <w:shd w:val="clear" w:color="auto" w:fill="auto"/>
            <w:noWrap/>
            <w:vAlign w:val="bottom"/>
            <w:hideMark/>
          </w:tcPr>
          <w:p w14:paraId="7A08BAB4" w14:textId="77777777" w:rsidR="000B54C6" w:rsidRPr="005D2F11" w:rsidRDefault="000B54C6" w:rsidP="004108DB"/>
        </w:tc>
        <w:tc>
          <w:tcPr>
            <w:tcW w:w="1260" w:type="dxa"/>
            <w:tcBorders>
              <w:top w:val="nil"/>
              <w:left w:val="nil"/>
              <w:bottom w:val="nil"/>
              <w:right w:val="nil"/>
            </w:tcBorders>
            <w:shd w:val="clear" w:color="auto" w:fill="auto"/>
            <w:noWrap/>
            <w:vAlign w:val="bottom"/>
            <w:hideMark/>
          </w:tcPr>
          <w:p w14:paraId="3BEF7531" w14:textId="77777777" w:rsidR="000B54C6" w:rsidRPr="005D2F11" w:rsidRDefault="000B54C6" w:rsidP="004108DB"/>
        </w:tc>
        <w:tc>
          <w:tcPr>
            <w:tcW w:w="1214" w:type="dxa"/>
            <w:tcBorders>
              <w:top w:val="nil"/>
              <w:left w:val="nil"/>
              <w:bottom w:val="nil"/>
              <w:right w:val="nil"/>
            </w:tcBorders>
            <w:shd w:val="clear" w:color="auto" w:fill="auto"/>
            <w:noWrap/>
            <w:vAlign w:val="bottom"/>
            <w:hideMark/>
          </w:tcPr>
          <w:p w14:paraId="6C6F9E8E" w14:textId="77777777" w:rsidR="000B54C6" w:rsidRPr="005D2F11" w:rsidRDefault="000B54C6" w:rsidP="004108DB"/>
        </w:tc>
        <w:tc>
          <w:tcPr>
            <w:tcW w:w="740" w:type="dxa"/>
            <w:tcBorders>
              <w:top w:val="nil"/>
              <w:left w:val="nil"/>
              <w:bottom w:val="nil"/>
              <w:right w:val="nil"/>
            </w:tcBorders>
            <w:shd w:val="clear" w:color="auto" w:fill="auto"/>
            <w:noWrap/>
            <w:vAlign w:val="bottom"/>
            <w:hideMark/>
          </w:tcPr>
          <w:p w14:paraId="1122B1EA" w14:textId="77777777" w:rsidR="000B54C6" w:rsidRPr="005D2F11" w:rsidRDefault="000B54C6" w:rsidP="004108DB"/>
        </w:tc>
      </w:tr>
      <w:tr w:rsidR="000B54C6" w:rsidRPr="005D2F11" w14:paraId="47875A5C" w14:textId="77777777" w:rsidTr="000B54C6">
        <w:trPr>
          <w:trHeight w:val="285"/>
        </w:trPr>
        <w:tc>
          <w:tcPr>
            <w:tcW w:w="3525" w:type="dxa"/>
            <w:tcBorders>
              <w:top w:val="nil"/>
              <w:left w:val="nil"/>
              <w:bottom w:val="nil"/>
              <w:right w:val="nil"/>
            </w:tcBorders>
            <w:shd w:val="clear" w:color="auto" w:fill="auto"/>
            <w:noWrap/>
            <w:vAlign w:val="bottom"/>
            <w:hideMark/>
          </w:tcPr>
          <w:p w14:paraId="3139A234" w14:textId="77777777" w:rsidR="000B54C6" w:rsidRPr="005D2F11" w:rsidRDefault="000B54C6" w:rsidP="00D173B5">
            <w:pPr>
              <w:ind w:left="258"/>
            </w:pPr>
            <w:r w:rsidRPr="005D2F11">
              <w:t>18-24</w:t>
            </w:r>
          </w:p>
        </w:tc>
        <w:tc>
          <w:tcPr>
            <w:tcW w:w="765" w:type="dxa"/>
            <w:tcBorders>
              <w:top w:val="nil"/>
              <w:left w:val="nil"/>
              <w:bottom w:val="nil"/>
              <w:right w:val="nil"/>
            </w:tcBorders>
            <w:shd w:val="clear" w:color="auto" w:fill="auto"/>
            <w:noWrap/>
            <w:vAlign w:val="bottom"/>
            <w:hideMark/>
          </w:tcPr>
          <w:p w14:paraId="12FD1C0E" w14:textId="77777777" w:rsidR="000B54C6" w:rsidRPr="005D2F11" w:rsidRDefault="000B54C6" w:rsidP="004108DB">
            <w:r w:rsidRPr="005D2F11">
              <w:t>903</w:t>
            </w:r>
          </w:p>
        </w:tc>
        <w:tc>
          <w:tcPr>
            <w:tcW w:w="1125" w:type="dxa"/>
            <w:tcBorders>
              <w:top w:val="nil"/>
              <w:left w:val="nil"/>
              <w:bottom w:val="nil"/>
              <w:right w:val="nil"/>
            </w:tcBorders>
            <w:shd w:val="clear" w:color="auto" w:fill="auto"/>
            <w:noWrap/>
            <w:vAlign w:val="bottom"/>
            <w:hideMark/>
          </w:tcPr>
          <w:p w14:paraId="132A1364" w14:textId="77777777" w:rsidR="000B54C6" w:rsidRPr="005D2F11" w:rsidRDefault="000B54C6" w:rsidP="004108DB">
            <w:r w:rsidRPr="005D2F11">
              <w:t>11.0%</w:t>
            </w:r>
          </w:p>
        </w:tc>
        <w:tc>
          <w:tcPr>
            <w:tcW w:w="1260" w:type="dxa"/>
            <w:tcBorders>
              <w:top w:val="nil"/>
              <w:left w:val="nil"/>
              <w:bottom w:val="nil"/>
              <w:right w:val="nil"/>
            </w:tcBorders>
            <w:shd w:val="clear" w:color="auto" w:fill="auto"/>
            <w:noWrap/>
            <w:vAlign w:val="bottom"/>
            <w:hideMark/>
          </w:tcPr>
          <w:p w14:paraId="50368FAF" w14:textId="77777777" w:rsidR="000B54C6" w:rsidRPr="005D2F11" w:rsidRDefault="000B54C6" w:rsidP="004108DB">
            <w:r w:rsidRPr="005D2F11">
              <w:t>311</w:t>
            </w:r>
          </w:p>
        </w:tc>
        <w:tc>
          <w:tcPr>
            <w:tcW w:w="1214" w:type="dxa"/>
            <w:tcBorders>
              <w:top w:val="nil"/>
              <w:left w:val="nil"/>
              <w:bottom w:val="nil"/>
              <w:right w:val="nil"/>
            </w:tcBorders>
            <w:shd w:val="clear" w:color="auto" w:fill="auto"/>
            <w:noWrap/>
            <w:vAlign w:val="bottom"/>
            <w:hideMark/>
          </w:tcPr>
          <w:p w14:paraId="58331ACB" w14:textId="77777777" w:rsidR="000B54C6" w:rsidRPr="005D2F11" w:rsidRDefault="000B54C6" w:rsidP="004108DB">
            <w:r w:rsidRPr="005D2F11">
              <w:t>10.9%</w:t>
            </w:r>
          </w:p>
        </w:tc>
        <w:tc>
          <w:tcPr>
            <w:tcW w:w="740" w:type="dxa"/>
            <w:tcBorders>
              <w:top w:val="nil"/>
              <w:left w:val="nil"/>
              <w:bottom w:val="nil"/>
              <w:right w:val="nil"/>
            </w:tcBorders>
            <w:shd w:val="clear" w:color="auto" w:fill="auto"/>
            <w:noWrap/>
            <w:vAlign w:val="bottom"/>
            <w:hideMark/>
          </w:tcPr>
          <w:p w14:paraId="3B97BF01" w14:textId="0145CF9F" w:rsidR="000B54C6" w:rsidRPr="005D2F11" w:rsidRDefault="000B54C6" w:rsidP="004108DB">
            <w:r w:rsidRPr="005D2F11">
              <w:t>0.0</w:t>
            </w:r>
            <w:r w:rsidR="00D173B5">
              <w:t>6</w:t>
            </w:r>
          </w:p>
        </w:tc>
      </w:tr>
      <w:tr w:rsidR="000B54C6" w:rsidRPr="005D2F11" w14:paraId="34261BFC" w14:textId="77777777" w:rsidTr="000B54C6">
        <w:trPr>
          <w:trHeight w:val="285"/>
        </w:trPr>
        <w:tc>
          <w:tcPr>
            <w:tcW w:w="3525" w:type="dxa"/>
            <w:tcBorders>
              <w:top w:val="nil"/>
              <w:left w:val="nil"/>
              <w:bottom w:val="nil"/>
              <w:right w:val="nil"/>
            </w:tcBorders>
            <w:shd w:val="clear" w:color="auto" w:fill="auto"/>
            <w:noWrap/>
            <w:vAlign w:val="bottom"/>
            <w:hideMark/>
          </w:tcPr>
          <w:p w14:paraId="2EA262D3" w14:textId="77777777" w:rsidR="000B54C6" w:rsidRPr="005D2F11" w:rsidRDefault="000B54C6" w:rsidP="00D173B5">
            <w:pPr>
              <w:ind w:left="258"/>
            </w:pPr>
            <w:r w:rsidRPr="005D2F11">
              <w:t>25-44</w:t>
            </w:r>
          </w:p>
        </w:tc>
        <w:tc>
          <w:tcPr>
            <w:tcW w:w="765" w:type="dxa"/>
            <w:tcBorders>
              <w:top w:val="nil"/>
              <w:left w:val="nil"/>
              <w:bottom w:val="nil"/>
              <w:right w:val="nil"/>
            </w:tcBorders>
            <w:shd w:val="clear" w:color="auto" w:fill="auto"/>
            <w:noWrap/>
            <w:vAlign w:val="bottom"/>
            <w:hideMark/>
          </w:tcPr>
          <w:p w14:paraId="3001D3B1" w14:textId="77777777" w:rsidR="000B54C6" w:rsidRPr="005D2F11" w:rsidRDefault="000B54C6" w:rsidP="004108DB">
            <w:r w:rsidRPr="005D2F11">
              <w:t>3532</w:t>
            </w:r>
          </w:p>
        </w:tc>
        <w:tc>
          <w:tcPr>
            <w:tcW w:w="1125" w:type="dxa"/>
            <w:tcBorders>
              <w:top w:val="nil"/>
              <w:left w:val="nil"/>
              <w:bottom w:val="nil"/>
              <w:right w:val="nil"/>
            </w:tcBorders>
            <w:shd w:val="clear" w:color="auto" w:fill="auto"/>
            <w:noWrap/>
            <w:vAlign w:val="bottom"/>
            <w:hideMark/>
          </w:tcPr>
          <w:p w14:paraId="5122F29C" w14:textId="77777777" w:rsidR="000B54C6" w:rsidRPr="005D2F11" w:rsidRDefault="000B54C6" w:rsidP="004108DB">
            <w:r w:rsidRPr="005D2F11">
              <w:t>43.2%</w:t>
            </w:r>
          </w:p>
        </w:tc>
        <w:tc>
          <w:tcPr>
            <w:tcW w:w="1260" w:type="dxa"/>
            <w:tcBorders>
              <w:top w:val="nil"/>
              <w:left w:val="nil"/>
              <w:bottom w:val="nil"/>
              <w:right w:val="nil"/>
            </w:tcBorders>
            <w:shd w:val="clear" w:color="auto" w:fill="auto"/>
            <w:noWrap/>
            <w:vAlign w:val="bottom"/>
            <w:hideMark/>
          </w:tcPr>
          <w:p w14:paraId="44C2252F" w14:textId="77777777" w:rsidR="000B54C6" w:rsidRPr="005D2F11" w:rsidRDefault="000B54C6" w:rsidP="004108DB">
            <w:r w:rsidRPr="005D2F11">
              <w:t>1272</w:t>
            </w:r>
          </w:p>
        </w:tc>
        <w:tc>
          <w:tcPr>
            <w:tcW w:w="1214" w:type="dxa"/>
            <w:tcBorders>
              <w:top w:val="nil"/>
              <w:left w:val="nil"/>
              <w:bottom w:val="nil"/>
              <w:right w:val="nil"/>
            </w:tcBorders>
            <w:shd w:val="clear" w:color="auto" w:fill="auto"/>
            <w:noWrap/>
            <w:vAlign w:val="bottom"/>
            <w:hideMark/>
          </w:tcPr>
          <w:p w14:paraId="67196618" w14:textId="77777777" w:rsidR="000B54C6" w:rsidRPr="005D2F11" w:rsidRDefault="000B54C6" w:rsidP="004108DB">
            <w:r w:rsidRPr="005D2F11">
              <w:t>44.6%</w:t>
            </w:r>
          </w:p>
        </w:tc>
        <w:tc>
          <w:tcPr>
            <w:tcW w:w="740" w:type="dxa"/>
            <w:tcBorders>
              <w:top w:val="nil"/>
              <w:left w:val="nil"/>
              <w:bottom w:val="nil"/>
              <w:right w:val="nil"/>
            </w:tcBorders>
            <w:shd w:val="clear" w:color="auto" w:fill="auto"/>
            <w:noWrap/>
            <w:vAlign w:val="bottom"/>
            <w:hideMark/>
          </w:tcPr>
          <w:p w14:paraId="546EA7BF" w14:textId="77777777" w:rsidR="000B54C6" w:rsidRPr="005D2F11" w:rsidRDefault="000B54C6" w:rsidP="004108DB"/>
        </w:tc>
      </w:tr>
      <w:tr w:rsidR="000B54C6" w:rsidRPr="005D2F11" w14:paraId="0ED7BF25" w14:textId="77777777" w:rsidTr="000B54C6">
        <w:trPr>
          <w:trHeight w:val="285"/>
        </w:trPr>
        <w:tc>
          <w:tcPr>
            <w:tcW w:w="3525" w:type="dxa"/>
            <w:tcBorders>
              <w:top w:val="nil"/>
              <w:left w:val="nil"/>
              <w:bottom w:val="nil"/>
              <w:right w:val="nil"/>
            </w:tcBorders>
            <w:shd w:val="clear" w:color="auto" w:fill="auto"/>
            <w:noWrap/>
            <w:vAlign w:val="bottom"/>
            <w:hideMark/>
          </w:tcPr>
          <w:p w14:paraId="350C64F8" w14:textId="77777777" w:rsidR="000B54C6" w:rsidRPr="005D2F11" w:rsidRDefault="000B54C6" w:rsidP="00D173B5">
            <w:pPr>
              <w:ind w:left="258"/>
            </w:pPr>
            <w:r w:rsidRPr="005D2F11">
              <w:t>45-64</w:t>
            </w:r>
          </w:p>
        </w:tc>
        <w:tc>
          <w:tcPr>
            <w:tcW w:w="765" w:type="dxa"/>
            <w:tcBorders>
              <w:top w:val="nil"/>
              <w:left w:val="nil"/>
              <w:bottom w:val="nil"/>
              <w:right w:val="nil"/>
            </w:tcBorders>
            <w:shd w:val="clear" w:color="auto" w:fill="auto"/>
            <w:noWrap/>
            <w:vAlign w:val="bottom"/>
            <w:hideMark/>
          </w:tcPr>
          <w:p w14:paraId="503CCA6E" w14:textId="77777777" w:rsidR="000B54C6" w:rsidRPr="005D2F11" w:rsidRDefault="000B54C6" w:rsidP="004108DB">
            <w:r w:rsidRPr="005D2F11">
              <w:t>2927</w:t>
            </w:r>
          </w:p>
        </w:tc>
        <w:tc>
          <w:tcPr>
            <w:tcW w:w="1125" w:type="dxa"/>
            <w:tcBorders>
              <w:top w:val="nil"/>
              <w:left w:val="nil"/>
              <w:bottom w:val="nil"/>
              <w:right w:val="nil"/>
            </w:tcBorders>
            <w:shd w:val="clear" w:color="auto" w:fill="auto"/>
            <w:noWrap/>
            <w:vAlign w:val="bottom"/>
            <w:hideMark/>
          </w:tcPr>
          <w:p w14:paraId="472EAD76" w14:textId="77777777" w:rsidR="000B54C6" w:rsidRPr="005D2F11" w:rsidRDefault="000B54C6" w:rsidP="004108DB">
            <w:r w:rsidRPr="005D2F11">
              <w:t>35.8%</w:t>
            </w:r>
          </w:p>
        </w:tc>
        <w:tc>
          <w:tcPr>
            <w:tcW w:w="1260" w:type="dxa"/>
            <w:tcBorders>
              <w:top w:val="nil"/>
              <w:left w:val="nil"/>
              <w:bottom w:val="nil"/>
              <w:right w:val="nil"/>
            </w:tcBorders>
            <w:shd w:val="clear" w:color="auto" w:fill="auto"/>
            <w:noWrap/>
            <w:vAlign w:val="bottom"/>
            <w:hideMark/>
          </w:tcPr>
          <w:p w14:paraId="64C156FD" w14:textId="77777777" w:rsidR="000B54C6" w:rsidRPr="005D2F11" w:rsidRDefault="000B54C6" w:rsidP="004108DB">
            <w:r w:rsidRPr="005D2F11">
              <w:t>1030</w:t>
            </w:r>
          </w:p>
        </w:tc>
        <w:tc>
          <w:tcPr>
            <w:tcW w:w="1214" w:type="dxa"/>
            <w:tcBorders>
              <w:top w:val="nil"/>
              <w:left w:val="nil"/>
              <w:bottom w:val="nil"/>
              <w:right w:val="nil"/>
            </w:tcBorders>
            <w:shd w:val="clear" w:color="auto" w:fill="auto"/>
            <w:noWrap/>
            <w:vAlign w:val="bottom"/>
            <w:hideMark/>
          </w:tcPr>
          <w:p w14:paraId="683320EB" w14:textId="77777777" w:rsidR="000B54C6" w:rsidRPr="005D2F11" w:rsidRDefault="000B54C6" w:rsidP="004108DB">
            <w:r w:rsidRPr="005D2F11">
              <w:t>36.1%</w:t>
            </w:r>
          </w:p>
        </w:tc>
        <w:tc>
          <w:tcPr>
            <w:tcW w:w="740" w:type="dxa"/>
            <w:tcBorders>
              <w:top w:val="nil"/>
              <w:left w:val="nil"/>
              <w:bottom w:val="nil"/>
              <w:right w:val="nil"/>
            </w:tcBorders>
            <w:shd w:val="clear" w:color="auto" w:fill="auto"/>
            <w:noWrap/>
            <w:vAlign w:val="bottom"/>
            <w:hideMark/>
          </w:tcPr>
          <w:p w14:paraId="0C82BEA0" w14:textId="77777777" w:rsidR="000B54C6" w:rsidRPr="005D2F11" w:rsidRDefault="000B54C6" w:rsidP="004108DB"/>
        </w:tc>
      </w:tr>
      <w:tr w:rsidR="000B54C6" w:rsidRPr="005D2F11" w14:paraId="01A8E54C" w14:textId="77777777" w:rsidTr="00EC27F6">
        <w:trPr>
          <w:trHeight w:val="285"/>
        </w:trPr>
        <w:tc>
          <w:tcPr>
            <w:tcW w:w="3525" w:type="dxa"/>
            <w:tcBorders>
              <w:top w:val="nil"/>
              <w:left w:val="nil"/>
              <w:right w:val="nil"/>
            </w:tcBorders>
            <w:shd w:val="clear" w:color="auto" w:fill="auto"/>
            <w:noWrap/>
            <w:vAlign w:val="bottom"/>
            <w:hideMark/>
          </w:tcPr>
          <w:p w14:paraId="05CC98B4" w14:textId="77777777" w:rsidR="000B54C6" w:rsidRPr="005D2F11" w:rsidRDefault="000B54C6" w:rsidP="00D173B5">
            <w:pPr>
              <w:ind w:left="258"/>
            </w:pPr>
            <w:r w:rsidRPr="005D2F11">
              <w:t>65+</w:t>
            </w:r>
          </w:p>
        </w:tc>
        <w:tc>
          <w:tcPr>
            <w:tcW w:w="765" w:type="dxa"/>
            <w:tcBorders>
              <w:top w:val="nil"/>
              <w:left w:val="nil"/>
              <w:right w:val="nil"/>
            </w:tcBorders>
            <w:shd w:val="clear" w:color="auto" w:fill="auto"/>
            <w:noWrap/>
            <w:vAlign w:val="bottom"/>
            <w:hideMark/>
          </w:tcPr>
          <w:p w14:paraId="608A4CD5" w14:textId="77777777" w:rsidR="000B54C6" w:rsidRPr="005D2F11" w:rsidRDefault="000B54C6" w:rsidP="004108DB">
            <w:r w:rsidRPr="005D2F11">
              <w:t>822</w:t>
            </w:r>
          </w:p>
        </w:tc>
        <w:tc>
          <w:tcPr>
            <w:tcW w:w="1125" w:type="dxa"/>
            <w:tcBorders>
              <w:top w:val="nil"/>
              <w:left w:val="nil"/>
              <w:right w:val="nil"/>
            </w:tcBorders>
            <w:shd w:val="clear" w:color="auto" w:fill="auto"/>
            <w:noWrap/>
            <w:vAlign w:val="bottom"/>
            <w:hideMark/>
          </w:tcPr>
          <w:p w14:paraId="34B27440" w14:textId="77777777" w:rsidR="000B54C6" w:rsidRPr="005D2F11" w:rsidRDefault="000B54C6" w:rsidP="004108DB">
            <w:r w:rsidRPr="005D2F11">
              <w:t>10.0%</w:t>
            </w:r>
          </w:p>
        </w:tc>
        <w:tc>
          <w:tcPr>
            <w:tcW w:w="1260" w:type="dxa"/>
            <w:tcBorders>
              <w:top w:val="nil"/>
              <w:left w:val="nil"/>
              <w:right w:val="nil"/>
            </w:tcBorders>
            <w:shd w:val="clear" w:color="auto" w:fill="auto"/>
            <w:noWrap/>
            <w:vAlign w:val="bottom"/>
            <w:hideMark/>
          </w:tcPr>
          <w:p w14:paraId="3D22922B" w14:textId="77777777" w:rsidR="000B54C6" w:rsidRPr="005D2F11" w:rsidRDefault="000B54C6" w:rsidP="004108DB">
            <w:r w:rsidRPr="005D2F11">
              <w:t>238</w:t>
            </w:r>
          </w:p>
        </w:tc>
        <w:tc>
          <w:tcPr>
            <w:tcW w:w="1214" w:type="dxa"/>
            <w:tcBorders>
              <w:top w:val="nil"/>
              <w:left w:val="nil"/>
              <w:right w:val="nil"/>
            </w:tcBorders>
            <w:shd w:val="clear" w:color="auto" w:fill="auto"/>
            <w:noWrap/>
            <w:vAlign w:val="bottom"/>
            <w:hideMark/>
          </w:tcPr>
          <w:p w14:paraId="724E4A11" w14:textId="77777777" w:rsidR="000B54C6" w:rsidRPr="005D2F11" w:rsidRDefault="000B54C6" w:rsidP="004108DB">
            <w:r w:rsidRPr="005D2F11">
              <w:t>8.3%</w:t>
            </w:r>
          </w:p>
        </w:tc>
        <w:tc>
          <w:tcPr>
            <w:tcW w:w="740" w:type="dxa"/>
            <w:tcBorders>
              <w:top w:val="nil"/>
              <w:left w:val="nil"/>
              <w:right w:val="nil"/>
            </w:tcBorders>
            <w:shd w:val="clear" w:color="auto" w:fill="auto"/>
            <w:noWrap/>
            <w:vAlign w:val="bottom"/>
            <w:hideMark/>
          </w:tcPr>
          <w:p w14:paraId="407C7532" w14:textId="77777777" w:rsidR="000B54C6" w:rsidRPr="005D2F11" w:rsidRDefault="000B54C6" w:rsidP="004108DB">
            <w:r w:rsidRPr="005D2F11">
              <w:t> </w:t>
            </w:r>
          </w:p>
        </w:tc>
      </w:tr>
      <w:tr w:rsidR="00141722" w:rsidRPr="005D2F11" w14:paraId="1A276A3A" w14:textId="77777777" w:rsidTr="00EC27F6">
        <w:trPr>
          <w:trHeight w:val="285"/>
        </w:trPr>
        <w:tc>
          <w:tcPr>
            <w:tcW w:w="3525" w:type="dxa"/>
            <w:tcBorders>
              <w:top w:val="nil"/>
              <w:left w:val="nil"/>
              <w:bottom w:val="single" w:sz="4" w:space="0" w:color="auto"/>
              <w:right w:val="nil"/>
            </w:tcBorders>
            <w:shd w:val="clear" w:color="auto" w:fill="auto"/>
            <w:noWrap/>
            <w:vAlign w:val="bottom"/>
          </w:tcPr>
          <w:p w14:paraId="3E961659" w14:textId="2052FB9C" w:rsidR="00141722" w:rsidRPr="005D2F11" w:rsidRDefault="000109E2" w:rsidP="00EC27F6">
            <w:r>
              <w:t>AUDIT-C score, mean (SD)</w:t>
            </w:r>
          </w:p>
        </w:tc>
        <w:tc>
          <w:tcPr>
            <w:tcW w:w="765" w:type="dxa"/>
            <w:tcBorders>
              <w:top w:val="nil"/>
              <w:left w:val="nil"/>
              <w:bottom w:val="single" w:sz="4" w:space="0" w:color="auto"/>
              <w:right w:val="nil"/>
            </w:tcBorders>
            <w:shd w:val="clear" w:color="auto" w:fill="auto"/>
            <w:noWrap/>
            <w:vAlign w:val="bottom"/>
          </w:tcPr>
          <w:p w14:paraId="1EE41B5E" w14:textId="2E15EBA3" w:rsidR="00141722" w:rsidRPr="005D2F11" w:rsidRDefault="00953445" w:rsidP="004108DB">
            <w:r>
              <w:t>7.46</w:t>
            </w:r>
          </w:p>
        </w:tc>
        <w:tc>
          <w:tcPr>
            <w:tcW w:w="1125" w:type="dxa"/>
            <w:tcBorders>
              <w:top w:val="nil"/>
              <w:left w:val="nil"/>
              <w:bottom w:val="single" w:sz="4" w:space="0" w:color="auto"/>
              <w:right w:val="nil"/>
            </w:tcBorders>
            <w:shd w:val="clear" w:color="auto" w:fill="auto"/>
            <w:noWrap/>
            <w:vAlign w:val="bottom"/>
          </w:tcPr>
          <w:p w14:paraId="2FFAA01E" w14:textId="7FF5AE9C" w:rsidR="00141722" w:rsidRPr="005D2F11" w:rsidRDefault="00953445" w:rsidP="004108DB">
            <w:r>
              <w:t>(2.14)</w:t>
            </w:r>
          </w:p>
        </w:tc>
        <w:tc>
          <w:tcPr>
            <w:tcW w:w="1260" w:type="dxa"/>
            <w:tcBorders>
              <w:top w:val="nil"/>
              <w:left w:val="nil"/>
              <w:bottom w:val="single" w:sz="4" w:space="0" w:color="auto"/>
              <w:right w:val="nil"/>
            </w:tcBorders>
            <w:shd w:val="clear" w:color="auto" w:fill="auto"/>
            <w:noWrap/>
            <w:vAlign w:val="bottom"/>
          </w:tcPr>
          <w:p w14:paraId="3CDD76DD" w14:textId="794A5355" w:rsidR="00141722" w:rsidRPr="005D2F11" w:rsidRDefault="00953445" w:rsidP="004108DB">
            <w:r>
              <w:t>7.94</w:t>
            </w:r>
          </w:p>
        </w:tc>
        <w:tc>
          <w:tcPr>
            <w:tcW w:w="1214" w:type="dxa"/>
            <w:tcBorders>
              <w:top w:val="nil"/>
              <w:left w:val="nil"/>
              <w:bottom w:val="single" w:sz="4" w:space="0" w:color="auto"/>
              <w:right w:val="nil"/>
            </w:tcBorders>
            <w:shd w:val="clear" w:color="auto" w:fill="auto"/>
            <w:noWrap/>
            <w:vAlign w:val="bottom"/>
          </w:tcPr>
          <w:p w14:paraId="1725DF91" w14:textId="4CD23D80" w:rsidR="00141722" w:rsidRPr="005D2F11" w:rsidRDefault="00953445" w:rsidP="004108DB">
            <w:r>
              <w:t>(1.24)</w:t>
            </w:r>
          </w:p>
        </w:tc>
        <w:tc>
          <w:tcPr>
            <w:tcW w:w="740" w:type="dxa"/>
            <w:tcBorders>
              <w:top w:val="nil"/>
              <w:left w:val="nil"/>
              <w:bottom w:val="single" w:sz="4" w:space="0" w:color="auto"/>
              <w:right w:val="nil"/>
            </w:tcBorders>
            <w:shd w:val="clear" w:color="auto" w:fill="auto"/>
            <w:noWrap/>
            <w:vAlign w:val="bottom"/>
          </w:tcPr>
          <w:p w14:paraId="22FE8B01" w14:textId="1E970821" w:rsidR="00141722" w:rsidRPr="005D2F11" w:rsidRDefault="00953445" w:rsidP="004108DB">
            <w:r>
              <w:t>&lt;0.001</w:t>
            </w:r>
          </w:p>
        </w:tc>
      </w:tr>
    </w:tbl>
    <w:p w14:paraId="63DEA43E" w14:textId="77777777" w:rsidR="005D2F11" w:rsidRDefault="005D2F11" w:rsidP="006B67D5">
      <w:pPr>
        <w:ind w:right="4230"/>
      </w:pPr>
      <w:r w:rsidRPr="007C6996">
        <w:t xml:space="preserve">Note: Sample sizes reported in the main text reflect the demographic information that was available in the electronic health record at the time AUDIT-C screens were completed. Sample sizes reported in this table reflect the demographic information that was available in the electronic health record on the last day of the study period.  Therefore, subsample n’s may differ slightly in this table compared to what is presented in the main text. </w:t>
      </w:r>
    </w:p>
    <w:p w14:paraId="5C5AA229" w14:textId="77777777" w:rsidR="005D2F11" w:rsidRPr="007C6996" w:rsidRDefault="005D2F11" w:rsidP="004108DB"/>
    <w:p w14:paraId="4133A73B" w14:textId="126F1143" w:rsidR="00B15A9F" w:rsidRDefault="00BE4B03" w:rsidP="004108DB">
      <w:pPr>
        <w:pStyle w:val="Heading1"/>
      </w:pPr>
      <w:bookmarkStart w:id="3" w:name="_Toc105491907"/>
      <w:proofErr w:type="spellStart"/>
      <w:r w:rsidRPr="00BE4B03">
        <w:t>eTable</w:t>
      </w:r>
      <w:proofErr w:type="spellEnd"/>
      <w:r w:rsidRPr="00BE4B03">
        <w:t xml:space="preserve"> </w:t>
      </w:r>
      <w:r w:rsidR="008D5535">
        <w:t>3</w:t>
      </w:r>
      <w:r w:rsidRPr="00BE4B03">
        <w:t xml:space="preserve">. Associations of </w:t>
      </w:r>
      <w:r w:rsidR="006466D1">
        <w:t>s</w:t>
      </w:r>
      <w:r w:rsidR="00A1793C">
        <w:t xml:space="preserve">caled </w:t>
      </w:r>
      <w:r w:rsidRPr="00BE4B03">
        <w:t xml:space="preserve">PHQ-2 </w:t>
      </w:r>
      <w:r w:rsidR="006466D1">
        <w:t>d</w:t>
      </w:r>
      <w:r w:rsidRPr="00BE4B03">
        <w:t xml:space="preserve">epression </w:t>
      </w:r>
      <w:r w:rsidR="006466D1">
        <w:t>s</w:t>
      </w:r>
      <w:r w:rsidRPr="00BE4B03">
        <w:t xml:space="preserve">creening </w:t>
      </w:r>
      <w:r w:rsidR="006466D1">
        <w:t>s</w:t>
      </w:r>
      <w:r w:rsidRPr="00BE4B03">
        <w:t xml:space="preserve">cores </w:t>
      </w:r>
      <w:r w:rsidR="00A1793C">
        <w:t xml:space="preserve">(0-6) </w:t>
      </w:r>
      <w:r w:rsidRPr="00BE4B03">
        <w:t xml:space="preserve">with </w:t>
      </w:r>
      <w:r w:rsidR="006466D1">
        <w:t>h</w:t>
      </w:r>
      <w:r w:rsidRPr="00BE4B03">
        <w:t>igh-</w:t>
      </w:r>
      <w:r w:rsidR="006466D1">
        <w:t>r</w:t>
      </w:r>
      <w:r w:rsidRPr="00BE4B03">
        <w:t xml:space="preserve">isk </w:t>
      </w:r>
      <w:r w:rsidR="006466D1">
        <w:t>d</w:t>
      </w:r>
      <w:r w:rsidRPr="00BE4B03">
        <w:t>rinking</w:t>
      </w:r>
      <w:r w:rsidR="00B15A9F">
        <w:t xml:space="preserve"> on </w:t>
      </w:r>
      <w:r w:rsidR="006466D1">
        <w:t xml:space="preserve">the </w:t>
      </w:r>
      <w:r w:rsidR="00B15A9F">
        <w:t>AUDIT-C</w:t>
      </w:r>
      <w:bookmarkEnd w:id="3"/>
    </w:p>
    <w:tbl>
      <w:tblPr>
        <w:tblW w:w="10654" w:type="dxa"/>
        <w:tblInd w:w="-15" w:type="dxa"/>
        <w:tblLayout w:type="fixed"/>
        <w:tblCellMar>
          <w:left w:w="29" w:type="dxa"/>
          <w:right w:w="29" w:type="dxa"/>
        </w:tblCellMar>
        <w:tblLook w:val="04A0" w:firstRow="1" w:lastRow="0" w:firstColumn="1" w:lastColumn="0" w:noHBand="0" w:noVBand="1"/>
      </w:tblPr>
      <w:tblGrid>
        <w:gridCol w:w="3975"/>
        <w:gridCol w:w="1186"/>
        <w:gridCol w:w="1020"/>
        <w:gridCol w:w="1020"/>
        <w:gridCol w:w="1020"/>
        <w:gridCol w:w="1020"/>
        <w:gridCol w:w="735"/>
        <w:gridCol w:w="678"/>
      </w:tblGrid>
      <w:tr w:rsidR="00827B6F" w:rsidRPr="00827B6F" w14:paraId="6F130703" w14:textId="77777777" w:rsidTr="00827B6F">
        <w:trPr>
          <w:trHeight w:val="285"/>
        </w:trPr>
        <w:tc>
          <w:tcPr>
            <w:tcW w:w="3975" w:type="dxa"/>
            <w:tcBorders>
              <w:top w:val="single" w:sz="4" w:space="0" w:color="auto"/>
              <w:left w:val="nil"/>
              <w:bottom w:val="nil"/>
              <w:right w:val="nil"/>
            </w:tcBorders>
            <w:shd w:val="clear" w:color="auto" w:fill="auto"/>
            <w:noWrap/>
            <w:vAlign w:val="bottom"/>
            <w:hideMark/>
          </w:tcPr>
          <w:p w14:paraId="72479BE9" w14:textId="77777777" w:rsidR="00827B6F" w:rsidRPr="00827B6F" w:rsidRDefault="00827B6F" w:rsidP="00827B6F">
            <w:pPr>
              <w:rPr>
                <w:rFonts w:ascii="Calibri" w:hAnsi="Calibri" w:cs="Calibri"/>
                <w:color w:val="000000"/>
              </w:rPr>
            </w:pPr>
            <w:r w:rsidRPr="00827B6F">
              <w:rPr>
                <w:rFonts w:ascii="Calibri" w:hAnsi="Calibri" w:cs="Calibri"/>
                <w:color w:val="000000"/>
              </w:rPr>
              <w:t> </w:t>
            </w:r>
          </w:p>
        </w:tc>
        <w:tc>
          <w:tcPr>
            <w:tcW w:w="1186" w:type="dxa"/>
            <w:tcBorders>
              <w:top w:val="single" w:sz="4" w:space="0" w:color="auto"/>
              <w:left w:val="nil"/>
              <w:bottom w:val="single" w:sz="4" w:space="0" w:color="auto"/>
              <w:right w:val="nil"/>
            </w:tcBorders>
            <w:shd w:val="clear" w:color="auto" w:fill="auto"/>
            <w:noWrap/>
            <w:vAlign w:val="bottom"/>
            <w:hideMark/>
          </w:tcPr>
          <w:p w14:paraId="55D9417E"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Coefficient</w:t>
            </w:r>
          </w:p>
        </w:tc>
        <w:tc>
          <w:tcPr>
            <w:tcW w:w="1020" w:type="dxa"/>
            <w:tcBorders>
              <w:top w:val="single" w:sz="4" w:space="0" w:color="auto"/>
              <w:left w:val="nil"/>
              <w:bottom w:val="single" w:sz="4" w:space="0" w:color="auto"/>
              <w:right w:val="nil"/>
            </w:tcBorders>
            <w:shd w:val="clear" w:color="auto" w:fill="auto"/>
            <w:noWrap/>
            <w:vAlign w:val="bottom"/>
            <w:hideMark/>
          </w:tcPr>
          <w:p w14:paraId="0AB25099"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SE</w:t>
            </w:r>
          </w:p>
        </w:tc>
        <w:tc>
          <w:tcPr>
            <w:tcW w:w="1020" w:type="dxa"/>
            <w:tcBorders>
              <w:top w:val="single" w:sz="4" w:space="0" w:color="auto"/>
              <w:left w:val="nil"/>
              <w:bottom w:val="single" w:sz="4" w:space="0" w:color="auto"/>
              <w:right w:val="nil"/>
            </w:tcBorders>
            <w:shd w:val="clear" w:color="auto" w:fill="auto"/>
            <w:noWrap/>
            <w:vAlign w:val="bottom"/>
            <w:hideMark/>
          </w:tcPr>
          <w:p w14:paraId="75CABE8B"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t-value</w:t>
            </w:r>
          </w:p>
        </w:tc>
        <w:tc>
          <w:tcPr>
            <w:tcW w:w="1020" w:type="dxa"/>
            <w:tcBorders>
              <w:top w:val="single" w:sz="4" w:space="0" w:color="auto"/>
              <w:left w:val="nil"/>
              <w:bottom w:val="single" w:sz="4" w:space="0" w:color="auto"/>
              <w:right w:val="nil"/>
            </w:tcBorders>
            <w:shd w:val="clear" w:color="auto" w:fill="auto"/>
            <w:noWrap/>
            <w:vAlign w:val="bottom"/>
            <w:hideMark/>
          </w:tcPr>
          <w:p w14:paraId="7DFCC6D7"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p-value</w:t>
            </w:r>
          </w:p>
        </w:tc>
        <w:tc>
          <w:tcPr>
            <w:tcW w:w="1020" w:type="dxa"/>
            <w:tcBorders>
              <w:top w:val="single" w:sz="4" w:space="0" w:color="auto"/>
              <w:left w:val="nil"/>
              <w:bottom w:val="single" w:sz="4" w:space="0" w:color="auto"/>
              <w:right w:val="nil"/>
            </w:tcBorders>
            <w:shd w:val="clear" w:color="auto" w:fill="auto"/>
            <w:noWrap/>
            <w:vAlign w:val="bottom"/>
            <w:hideMark/>
          </w:tcPr>
          <w:p w14:paraId="6565191E" w14:textId="77777777" w:rsidR="00827B6F" w:rsidRPr="00827B6F" w:rsidRDefault="00827B6F" w:rsidP="00827B6F">
            <w:pPr>
              <w:jc w:val="center"/>
              <w:rPr>
                <w:rFonts w:ascii="Calibri" w:hAnsi="Calibri" w:cs="Calibri"/>
                <w:color w:val="000000"/>
              </w:rPr>
            </w:pPr>
            <w:proofErr w:type="spellStart"/>
            <w:r w:rsidRPr="00827B6F">
              <w:rPr>
                <w:rFonts w:ascii="Calibri" w:hAnsi="Calibri" w:cs="Calibri"/>
                <w:color w:val="000000"/>
              </w:rPr>
              <w:t>aPR</w:t>
            </w:r>
            <w:proofErr w:type="spellEnd"/>
          </w:p>
        </w:tc>
        <w:tc>
          <w:tcPr>
            <w:tcW w:w="1413" w:type="dxa"/>
            <w:gridSpan w:val="2"/>
            <w:tcBorders>
              <w:top w:val="single" w:sz="4" w:space="0" w:color="auto"/>
              <w:left w:val="nil"/>
              <w:bottom w:val="single" w:sz="4" w:space="0" w:color="auto"/>
              <w:right w:val="nil"/>
            </w:tcBorders>
            <w:shd w:val="clear" w:color="auto" w:fill="auto"/>
            <w:noWrap/>
            <w:vAlign w:val="bottom"/>
            <w:hideMark/>
          </w:tcPr>
          <w:p w14:paraId="72818D34"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w:t>
            </w:r>
            <w:proofErr w:type="spellStart"/>
            <w:r w:rsidRPr="00827B6F">
              <w:rPr>
                <w:rFonts w:ascii="Calibri" w:hAnsi="Calibri" w:cs="Calibri"/>
                <w:color w:val="000000"/>
              </w:rPr>
              <w:t>aPR</w:t>
            </w:r>
            <w:proofErr w:type="spellEnd"/>
            <w:r w:rsidRPr="00827B6F">
              <w:rPr>
                <w:rFonts w:ascii="Calibri" w:hAnsi="Calibri" w:cs="Calibri"/>
                <w:color w:val="000000"/>
              </w:rPr>
              <w:t xml:space="preserve"> 95% CI)</w:t>
            </w:r>
          </w:p>
        </w:tc>
      </w:tr>
      <w:tr w:rsidR="00827B6F" w:rsidRPr="00827B6F" w14:paraId="6779CEAB" w14:textId="77777777" w:rsidTr="00827B6F">
        <w:trPr>
          <w:trHeight w:val="285"/>
        </w:trPr>
        <w:tc>
          <w:tcPr>
            <w:tcW w:w="3975" w:type="dxa"/>
            <w:tcBorders>
              <w:top w:val="nil"/>
              <w:left w:val="nil"/>
              <w:bottom w:val="nil"/>
              <w:right w:val="nil"/>
            </w:tcBorders>
            <w:shd w:val="clear" w:color="auto" w:fill="auto"/>
            <w:noWrap/>
            <w:vAlign w:val="bottom"/>
            <w:hideMark/>
          </w:tcPr>
          <w:p w14:paraId="4800F97F" w14:textId="77777777" w:rsidR="00827B6F" w:rsidRPr="00827B6F" w:rsidRDefault="00827B6F" w:rsidP="00827B6F">
            <w:pPr>
              <w:rPr>
                <w:rFonts w:ascii="Calibri" w:hAnsi="Calibri" w:cs="Calibri"/>
                <w:color w:val="000000"/>
              </w:rPr>
            </w:pPr>
            <w:r w:rsidRPr="00827B6F">
              <w:rPr>
                <w:rFonts w:ascii="Calibri" w:hAnsi="Calibri" w:cs="Calibri"/>
                <w:color w:val="000000"/>
              </w:rPr>
              <w:t>(Intercept)</w:t>
            </w:r>
          </w:p>
        </w:tc>
        <w:tc>
          <w:tcPr>
            <w:tcW w:w="1186" w:type="dxa"/>
            <w:tcBorders>
              <w:top w:val="nil"/>
              <w:left w:val="nil"/>
              <w:bottom w:val="nil"/>
              <w:right w:val="nil"/>
            </w:tcBorders>
            <w:shd w:val="clear" w:color="auto" w:fill="auto"/>
            <w:noWrap/>
            <w:vAlign w:val="bottom"/>
            <w:hideMark/>
          </w:tcPr>
          <w:p w14:paraId="39B6FBA1"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-3.78</w:t>
            </w:r>
          </w:p>
        </w:tc>
        <w:tc>
          <w:tcPr>
            <w:tcW w:w="1020" w:type="dxa"/>
            <w:tcBorders>
              <w:top w:val="nil"/>
              <w:left w:val="nil"/>
              <w:bottom w:val="nil"/>
              <w:right w:val="nil"/>
            </w:tcBorders>
            <w:shd w:val="clear" w:color="auto" w:fill="auto"/>
            <w:noWrap/>
            <w:vAlign w:val="bottom"/>
            <w:hideMark/>
          </w:tcPr>
          <w:p w14:paraId="3BE027FB"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0.07</w:t>
            </w:r>
          </w:p>
        </w:tc>
        <w:tc>
          <w:tcPr>
            <w:tcW w:w="1020" w:type="dxa"/>
            <w:tcBorders>
              <w:top w:val="nil"/>
              <w:left w:val="nil"/>
              <w:bottom w:val="nil"/>
              <w:right w:val="nil"/>
            </w:tcBorders>
            <w:shd w:val="clear" w:color="auto" w:fill="auto"/>
            <w:noWrap/>
            <w:vAlign w:val="bottom"/>
            <w:hideMark/>
          </w:tcPr>
          <w:p w14:paraId="216A8F84"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-54.75</w:t>
            </w:r>
          </w:p>
        </w:tc>
        <w:tc>
          <w:tcPr>
            <w:tcW w:w="1020" w:type="dxa"/>
            <w:tcBorders>
              <w:top w:val="nil"/>
              <w:left w:val="nil"/>
              <w:bottom w:val="nil"/>
              <w:right w:val="nil"/>
            </w:tcBorders>
            <w:shd w:val="clear" w:color="auto" w:fill="auto"/>
            <w:noWrap/>
            <w:vAlign w:val="bottom"/>
            <w:hideMark/>
          </w:tcPr>
          <w:p w14:paraId="101091CC" w14:textId="754A7703" w:rsidR="00827B6F" w:rsidRPr="00827B6F" w:rsidRDefault="00734862" w:rsidP="00827B6F">
            <w:pPr>
              <w:jc w:val="center"/>
              <w:rPr>
                <w:rFonts w:ascii="Calibri" w:hAnsi="Calibri" w:cs="Calibri"/>
                <w:color w:val="000000"/>
              </w:rPr>
            </w:pPr>
            <w:r>
              <w:rPr>
                <w:rFonts w:ascii="Calibri" w:hAnsi="Calibri" w:cs="Calibri"/>
                <w:color w:val="000000"/>
              </w:rPr>
              <w:t>&lt;.001</w:t>
            </w:r>
          </w:p>
        </w:tc>
        <w:tc>
          <w:tcPr>
            <w:tcW w:w="1020" w:type="dxa"/>
            <w:tcBorders>
              <w:top w:val="nil"/>
              <w:left w:val="nil"/>
              <w:bottom w:val="nil"/>
              <w:right w:val="nil"/>
            </w:tcBorders>
            <w:shd w:val="clear" w:color="auto" w:fill="auto"/>
            <w:noWrap/>
            <w:vAlign w:val="bottom"/>
            <w:hideMark/>
          </w:tcPr>
          <w:p w14:paraId="66B60697"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0.02</w:t>
            </w:r>
          </w:p>
        </w:tc>
        <w:tc>
          <w:tcPr>
            <w:tcW w:w="735" w:type="dxa"/>
            <w:tcBorders>
              <w:top w:val="nil"/>
              <w:left w:val="nil"/>
              <w:bottom w:val="nil"/>
              <w:right w:val="nil"/>
            </w:tcBorders>
            <w:shd w:val="clear" w:color="auto" w:fill="auto"/>
            <w:noWrap/>
            <w:vAlign w:val="bottom"/>
            <w:hideMark/>
          </w:tcPr>
          <w:p w14:paraId="7027B3A2" w14:textId="77777777" w:rsidR="00827B6F" w:rsidRPr="00827B6F" w:rsidRDefault="00827B6F" w:rsidP="00827B6F">
            <w:pPr>
              <w:jc w:val="right"/>
              <w:rPr>
                <w:rFonts w:ascii="Calibri" w:hAnsi="Calibri" w:cs="Calibri"/>
                <w:color w:val="000000"/>
              </w:rPr>
            </w:pPr>
            <w:r w:rsidRPr="00827B6F">
              <w:rPr>
                <w:rFonts w:ascii="Calibri" w:hAnsi="Calibri" w:cs="Calibri"/>
                <w:color w:val="000000"/>
              </w:rPr>
              <w:t>(0.02,</w:t>
            </w:r>
          </w:p>
        </w:tc>
        <w:tc>
          <w:tcPr>
            <w:tcW w:w="678" w:type="dxa"/>
            <w:tcBorders>
              <w:top w:val="nil"/>
              <w:left w:val="nil"/>
              <w:bottom w:val="nil"/>
              <w:right w:val="nil"/>
            </w:tcBorders>
            <w:shd w:val="clear" w:color="auto" w:fill="auto"/>
            <w:noWrap/>
            <w:vAlign w:val="bottom"/>
            <w:hideMark/>
          </w:tcPr>
          <w:p w14:paraId="3E233374" w14:textId="77777777" w:rsidR="00827B6F" w:rsidRPr="00827B6F" w:rsidRDefault="00827B6F" w:rsidP="00827B6F">
            <w:pPr>
              <w:rPr>
                <w:rFonts w:ascii="Calibri" w:hAnsi="Calibri" w:cs="Calibri"/>
                <w:color w:val="000000"/>
              </w:rPr>
            </w:pPr>
            <w:r w:rsidRPr="00827B6F">
              <w:rPr>
                <w:rFonts w:ascii="Calibri" w:hAnsi="Calibri" w:cs="Calibri"/>
                <w:color w:val="000000"/>
              </w:rPr>
              <w:t>0.03)</w:t>
            </w:r>
          </w:p>
        </w:tc>
      </w:tr>
      <w:tr w:rsidR="00734862" w:rsidRPr="00734862" w14:paraId="45F9A50E" w14:textId="77777777" w:rsidTr="00F70801">
        <w:trPr>
          <w:trHeight w:val="285"/>
        </w:trPr>
        <w:tc>
          <w:tcPr>
            <w:tcW w:w="3975" w:type="dxa"/>
            <w:tcBorders>
              <w:top w:val="nil"/>
              <w:left w:val="nil"/>
              <w:bottom w:val="nil"/>
              <w:right w:val="nil"/>
            </w:tcBorders>
            <w:shd w:val="clear" w:color="auto" w:fill="auto"/>
            <w:noWrap/>
            <w:vAlign w:val="bottom"/>
            <w:hideMark/>
          </w:tcPr>
          <w:p w14:paraId="46FA54AE" w14:textId="77777777" w:rsidR="00734862" w:rsidRPr="00827B6F" w:rsidRDefault="00734862" w:rsidP="00734862">
            <w:pPr>
              <w:rPr>
                <w:rFonts w:ascii="Calibri" w:hAnsi="Calibri" w:cs="Calibri"/>
                <w:b/>
                <w:bCs/>
                <w:color w:val="000000"/>
              </w:rPr>
            </w:pPr>
            <w:r w:rsidRPr="00827B6F">
              <w:rPr>
                <w:rFonts w:ascii="Calibri" w:hAnsi="Calibri" w:cs="Calibri"/>
                <w:b/>
                <w:bCs/>
                <w:color w:val="000000"/>
              </w:rPr>
              <w:t>Positive PHQ-2 Score (scaled)</w:t>
            </w:r>
          </w:p>
        </w:tc>
        <w:tc>
          <w:tcPr>
            <w:tcW w:w="1186" w:type="dxa"/>
            <w:tcBorders>
              <w:top w:val="nil"/>
              <w:left w:val="nil"/>
              <w:bottom w:val="nil"/>
              <w:right w:val="nil"/>
            </w:tcBorders>
            <w:shd w:val="clear" w:color="auto" w:fill="auto"/>
            <w:noWrap/>
            <w:vAlign w:val="bottom"/>
            <w:hideMark/>
          </w:tcPr>
          <w:p w14:paraId="77440222" w14:textId="77777777" w:rsidR="00734862" w:rsidRPr="00827B6F" w:rsidRDefault="00734862" w:rsidP="00734862">
            <w:pPr>
              <w:jc w:val="center"/>
              <w:rPr>
                <w:rFonts w:ascii="Calibri" w:hAnsi="Calibri" w:cs="Calibri"/>
                <w:b/>
                <w:bCs/>
                <w:color w:val="000000"/>
              </w:rPr>
            </w:pPr>
            <w:r w:rsidRPr="00827B6F">
              <w:rPr>
                <w:rFonts w:ascii="Calibri" w:hAnsi="Calibri" w:cs="Calibri"/>
                <w:b/>
                <w:bCs/>
                <w:color w:val="000000"/>
              </w:rPr>
              <w:t>0.24</w:t>
            </w:r>
          </w:p>
        </w:tc>
        <w:tc>
          <w:tcPr>
            <w:tcW w:w="1020" w:type="dxa"/>
            <w:tcBorders>
              <w:top w:val="nil"/>
              <w:left w:val="nil"/>
              <w:bottom w:val="nil"/>
              <w:right w:val="nil"/>
            </w:tcBorders>
            <w:shd w:val="clear" w:color="auto" w:fill="auto"/>
            <w:noWrap/>
            <w:vAlign w:val="bottom"/>
            <w:hideMark/>
          </w:tcPr>
          <w:p w14:paraId="0712B82F" w14:textId="77777777" w:rsidR="00734862" w:rsidRPr="00827B6F" w:rsidRDefault="00734862" w:rsidP="00734862">
            <w:pPr>
              <w:jc w:val="center"/>
              <w:rPr>
                <w:rFonts w:ascii="Calibri" w:hAnsi="Calibri" w:cs="Calibri"/>
                <w:b/>
                <w:bCs/>
                <w:color w:val="000000"/>
              </w:rPr>
            </w:pPr>
            <w:r w:rsidRPr="00827B6F">
              <w:rPr>
                <w:rFonts w:ascii="Calibri" w:hAnsi="Calibri" w:cs="Calibri"/>
                <w:b/>
                <w:bCs/>
                <w:color w:val="000000"/>
              </w:rPr>
              <w:t>0.01</w:t>
            </w:r>
          </w:p>
        </w:tc>
        <w:tc>
          <w:tcPr>
            <w:tcW w:w="1020" w:type="dxa"/>
            <w:tcBorders>
              <w:top w:val="nil"/>
              <w:left w:val="nil"/>
              <w:bottom w:val="nil"/>
              <w:right w:val="nil"/>
            </w:tcBorders>
            <w:shd w:val="clear" w:color="auto" w:fill="auto"/>
            <w:noWrap/>
            <w:vAlign w:val="bottom"/>
            <w:hideMark/>
          </w:tcPr>
          <w:p w14:paraId="743090DA" w14:textId="77777777" w:rsidR="00734862" w:rsidRPr="00827B6F" w:rsidRDefault="00734862" w:rsidP="00734862">
            <w:pPr>
              <w:jc w:val="center"/>
              <w:rPr>
                <w:rFonts w:ascii="Calibri" w:hAnsi="Calibri" w:cs="Calibri"/>
                <w:b/>
                <w:bCs/>
                <w:color w:val="000000"/>
              </w:rPr>
            </w:pPr>
            <w:r w:rsidRPr="00827B6F">
              <w:rPr>
                <w:rFonts w:ascii="Calibri" w:hAnsi="Calibri" w:cs="Calibri"/>
                <w:b/>
                <w:bCs/>
                <w:color w:val="000000"/>
              </w:rPr>
              <w:t>47.37</w:t>
            </w:r>
          </w:p>
        </w:tc>
        <w:tc>
          <w:tcPr>
            <w:tcW w:w="1020" w:type="dxa"/>
            <w:tcBorders>
              <w:top w:val="nil"/>
              <w:left w:val="nil"/>
              <w:bottom w:val="nil"/>
              <w:right w:val="nil"/>
            </w:tcBorders>
            <w:shd w:val="clear" w:color="auto" w:fill="auto"/>
            <w:noWrap/>
            <w:hideMark/>
          </w:tcPr>
          <w:p w14:paraId="0631FABA" w14:textId="739E555C" w:rsidR="00734862" w:rsidRPr="00827B6F" w:rsidRDefault="00734862" w:rsidP="00734862">
            <w:pPr>
              <w:jc w:val="center"/>
              <w:rPr>
                <w:rFonts w:ascii="Calibri" w:hAnsi="Calibri" w:cs="Calibri"/>
                <w:b/>
                <w:bCs/>
                <w:color w:val="000000"/>
              </w:rPr>
            </w:pPr>
            <w:r w:rsidRPr="00734862">
              <w:rPr>
                <w:rFonts w:ascii="Calibri" w:hAnsi="Calibri" w:cs="Calibri"/>
                <w:b/>
                <w:bCs/>
                <w:color w:val="000000"/>
              </w:rPr>
              <w:t>&lt;.001</w:t>
            </w:r>
          </w:p>
        </w:tc>
        <w:tc>
          <w:tcPr>
            <w:tcW w:w="1020" w:type="dxa"/>
            <w:tcBorders>
              <w:top w:val="nil"/>
              <w:left w:val="nil"/>
              <w:bottom w:val="nil"/>
              <w:right w:val="nil"/>
            </w:tcBorders>
            <w:shd w:val="clear" w:color="auto" w:fill="auto"/>
            <w:noWrap/>
            <w:vAlign w:val="bottom"/>
            <w:hideMark/>
          </w:tcPr>
          <w:p w14:paraId="466C6B0A" w14:textId="77777777" w:rsidR="00734862" w:rsidRPr="00827B6F" w:rsidRDefault="00734862" w:rsidP="00734862">
            <w:pPr>
              <w:jc w:val="center"/>
              <w:rPr>
                <w:rFonts w:ascii="Calibri" w:hAnsi="Calibri" w:cs="Calibri"/>
                <w:b/>
                <w:bCs/>
                <w:color w:val="000000"/>
              </w:rPr>
            </w:pPr>
            <w:r w:rsidRPr="00827B6F">
              <w:rPr>
                <w:rFonts w:ascii="Calibri" w:hAnsi="Calibri" w:cs="Calibri"/>
                <w:b/>
                <w:bCs/>
                <w:color w:val="000000"/>
              </w:rPr>
              <w:t>1.27</w:t>
            </w:r>
          </w:p>
        </w:tc>
        <w:tc>
          <w:tcPr>
            <w:tcW w:w="735" w:type="dxa"/>
            <w:tcBorders>
              <w:top w:val="nil"/>
              <w:left w:val="nil"/>
              <w:bottom w:val="nil"/>
              <w:right w:val="nil"/>
            </w:tcBorders>
            <w:shd w:val="clear" w:color="auto" w:fill="auto"/>
            <w:noWrap/>
            <w:vAlign w:val="bottom"/>
            <w:hideMark/>
          </w:tcPr>
          <w:p w14:paraId="485344AF" w14:textId="77777777" w:rsidR="00734862" w:rsidRPr="00827B6F" w:rsidRDefault="00734862" w:rsidP="00734862">
            <w:pPr>
              <w:jc w:val="right"/>
              <w:rPr>
                <w:rFonts w:ascii="Calibri" w:hAnsi="Calibri" w:cs="Calibri"/>
                <w:b/>
                <w:bCs/>
                <w:color w:val="000000"/>
              </w:rPr>
            </w:pPr>
            <w:r w:rsidRPr="00827B6F">
              <w:rPr>
                <w:rFonts w:ascii="Calibri" w:hAnsi="Calibri" w:cs="Calibri"/>
                <w:b/>
                <w:bCs/>
                <w:color w:val="000000"/>
              </w:rPr>
              <w:t>(1.26,</w:t>
            </w:r>
          </w:p>
        </w:tc>
        <w:tc>
          <w:tcPr>
            <w:tcW w:w="678" w:type="dxa"/>
            <w:tcBorders>
              <w:top w:val="nil"/>
              <w:left w:val="nil"/>
              <w:bottom w:val="nil"/>
              <w:right w:val="nil"/>
            </w:tcBorders>
            <w:shd w:val="clear" w:color="auto" w:fill="auto"/>
            <w:noWrap/>
            <w:vAlign w:val="bottom"/>
            <w:hideMark/>
          </w:tcPr>
          <w:p w14:paraId="3D7ED68D" w14:textId="77777777" w:rsidR="00734862" w:rsidRPr="00827B6F" w:rsidRDefault="00734862" w:rsidP="00734862">
            <w:pPr>
              <w:rPr>
                <w:rFonts w:ascii="Calibri" w:hAnsi="Calibri" w:cs="Calibri"/>
                <w:b/>
                <w:bCs/>
                <w:color w:val="000000"/>
              </w:rPr>
            </w:pPr>
            <w:r w:rsidRPr="00827B6F">
              <w:rPr>
                <w:rFonts w:ascii="Calibri" w:hAnsi="Calibri" w:cs="Calibri"/>
                <w:b/>
                <w:bCs/>
                <w:color w:val="000000"/>
              </w:rPr>
              <w:t>1.29)</w:t>
            </w:r>
          </w:p>
        </w:tc>
      </w:tr>
      <w:tr w:rsidR="00734862" w:rsidRPr="00827B6F" w14:paraId="6CDD18DA" w14:textId="77777777" w:rsidTr="00F70801">
        <w:trPr>
          <w:trHeight w:val="285"/>
        </w:trPr>
        <w:tc>
          <w:tcPr>
            <w:tcW w:w="3975" w:type="dxa"/>
            <w:tcBorders>
              <w:top w:val="nil"/>
              <w:left w:val="nil"/>
              <w:bottom w:val="nil"/>
              <w:right w:val="nil"/>
            </w:tcBorders>
            <w:shd w:val="clear" w:color="auto" w:fill="auto"/>
            <w:noWrap/>
            <w:vAlign w:val="bottom"/>
            <w:hideMark/>
          </w:tcPr>
          <w:p w14:paraId="153DEF04" w14:textId="77777777" w:rsidR="00734862" w:rsidRPr="00827B6F" w:rsidRDefault="00734862" w:rsidP="00734862">
            <w:pPr>
              <w:rPr>
                <w:rFonts w:ascii="Calibri" w:hAnsi="Calibri" w:cs="Calibri"/>
                <w:color w:val="000000"/>
              </w:rPr>
            </w:pPr>
            <w:r w:rsidRPr="00827B6F">
              <w:rPr>
                <w:rFonts w:ascii="Calibri" w:hAnsi="Calibri" w:cs="Calibri"/>
                <w:color w:val="000000"/>
              </w:rPr>
              <w:t>Sex (female)</w:t>
            </w:r>
          </w:p>
        </w:tc>
        <w:tc>
          <w:tcPr>
            <w:tcW w:w="1186" w:type="dxa"/>
            <w:tcBorders>
              <w:top w:val="nil"/>
              <w:left w:val="nil"/>
              <w:bottom w:val="nil"/>
              <w:right w:val="nil"/>
            </w:tcBorders>
            <w:shd w:val="clear" w:color="auto" w:fill="auto"/>
            <w:noWrap/>
            <w:vAlign w:val="bottom"/>
            <w:hideMark/>
          </w:tcPr>
          <w:p w14:paraId="243AB2C7"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-1.34</w:t>
            </w:r>
          </w:p>
        </w:tc>
        <w:tc>
          <w:tcPr>
            <w:tcW w:w="1020" w:type="dxa"/>
            <w:tcBorders>
              <w:top w:val="nil"/>
              <w:left w:val="nil"/>
              <w:bottom w:val="nil"/>
              <w:right w:val="nil"/>
            </w:tcBorders>
            <w:shd w:val="clear" w:color="auto" w:fill="auto"/>
            <w:noWrap/>
            <w:vAlign w:val="bottom"/>
            <w:hideMark/>
          </w:tcPr>
          <w:p w14:paraId="7AE9353C"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0.02</w:t>
            </w:r>
          </w:p>
        </w:tc>
        <w:tc>
          <w:tcPr>
            <w:tcW w:w="1020" w:type="dxa"/>
            <w:tcBorders>
              <w:top w:val="nil"/>
              <w:left w:val="nil"/>
              <w:bottom w:val="nil"/>
              <w:right w:val="nil"/>
            </w:tcBorders>
            <w:shd w:val="clear" w:color="auto" w:fill="auto"/>
            <w:noWrap/>
            <w:vAlign w:val="bottom"/>
            <w:hideMark/>
          </w:tcPr>
          <w:p w14:paraId="5FAC40CC"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-60.45</w:t>
            </w:r>
          </w:p>
        </w:tc>
        <w:tc>
          <w:tcPr>
            <w:tcW w:w="1020" w:type="dxa"/>
            <w:tcBorders>
              <w:top w:val="nil"/>
              <w:left w:val="nil"/>
              <w:bottom w:val="nil"/>
              <w:right w:val="nil"/>
            </w:tcBorders>
            <w:shd w:val="clear" w:color="auto" w:fill="auto"/>
            <w:noWrap/>
            <w:hideMark/>
          </w:tcPr>
          <w:p w14:paraId="6E3EB1A4" w14:textId="02520A20" w:rsidR="00734862" w:rsidRPr="00827B6F" w:rsidRDefault="00734862" w:rsidP="00734862">
            <w:pPr>
              <w:jc w:val="center"/>
              <w:rPr>
                <w:rFonts w:ascii="Calibri" w:hAnsi="Calibri" w:cs="Calibri"/>
                <w:color w:val="000000"/>
              </w:rPr>
            </w:pPr>
            <w:r w:rsidRPr="000A19E8">
              <w:rPr>
                <w:rFonts w:ascii="Calibri" w:hAnsi="Calibri" w:cs="Calibri"/>
                <w:color w:val="000000"/>
              </w:rPr>
              <w:t>&lt;.001</w:t>
            </w:r>
          </w:p>
        </w:tc>
        <w:tc>
          <w:tcPr>
            <w:tcW w:w="1020" w:type="dxa"/>
            <w:tcBorders>
              <w:top w:val="nil"/>
              <w:left w:val="nil"/>
              <w:bottom w:val="nil"/>
              <w:right w:val="nil"/>
            </w:tcBorders>
            <w:shd w:val="clear" w:color="auto" w:fill="auto"/>
            <w:noWrap/>
            <w:vAlign w:val="bottom"/>
            <w:hideMark/>
          </w:tcPr>
          <w:p w14:paraId="7631D11E"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0.26</w:t>
            </w:r>
          </w:p>
        </w:tc>
        <w:tc>
          <w:tcPr>
            <w:tcW w:w="735" w:type="dxa"/>
            <w:tcBorders>
              <w:top w:val="nil"/>
              <w:left w:val="nil"/>
              <w:bottom w:val="nil"/>
              <w:right w:val="nil"/>
            </w:tcBorders>
            <w:shd w:val="clear" w:color="auto" w:fill="auto"/>
            <w:noWrap/>
            <w:vAlign w:val="bottom"/>
            <w:hideMark/>
          </w:tcPr>
          <w:p w14:paraId="70306581" w14:textId="77777777" w:rsidR="00734862" w:rsidRPr="00827B6F" w:rsidRDefault="00734862" w:rsidP="00734862">
            <w:pPr>
              <w:jc w:val="right"/>
              <w:rPr>
                <w:rFonts w:ascii="Calibri" w:hAnsi="Calibri" w:cs="Calibri"/>
                <w:color w:val="000000"/>
              </w:rPr>
            </w:pPr>
            <w:r w:rsidRPr="00827B6F">
              <w:rPr>
                <w:rFonts w:ascii="Calibri" w:hAnsi="Calibri" w:cs="Calibri"/>
                <w:color w:val="000000"/>
              </w:rPr>
              <w:t>(0.25,</w:t>
            </w:r>
          </w:p>
        </w:tc>
        <w:tc>
          <w:tcPr>
            <w:tcW w:w="678" w:type="dxa"/>
            <w:tcBorders>
              <w:top w:val="nil"/>
              <w:left w:val="nil"/>
              <w:bottom w:val="nil"/>
              <w:right w:val="nil"/>
            </w:tcBorders>
            <w:shd w:val="clear" w:color="auto" w:fill="auto"/>
            <w:noWrap/>
            <w:vAlign w:val="bottom"/>
            <w:hideMark/>
          </w:tcPr>
          <w:p w14:paraId="0BB2FE94" w14:textId="77777777" w:rsidR="00734862" w:rsidRPr="00827B6F" w:rsidRDefault="00734862" w:rsidP="00734862">
            <w:pPr>
              <w:rPr>
                <w:rFonts w:ascii="Calibri" w:hAnsi="Calibri" w:cs="Calibri"/>
                <w:color w:val="000000"/>
              </w:rPr>
            </w:pPr>
            <w:r w:rsidRPr="00827B6F">
              <w:rPr>
                <w:rFonts w:ascii="Calibri" w:hAnsi="Calibri" w:cs="Calibri"/>
                <w:color w:val="000000"/>
              </w:rPr>
              <w:t>0.27)</w:t>
            </w:r>
          </w:p>
        </w:tc>
      </w:tr>
      <w:tr w:rsidR="00734862" w:rsidRPr="00827B6F" w14:paraId="23AEF49C" w14:textId="77777777" w:rsidTr="00F70801">
        <w:trPr>
          <w:trHeight w:val="285"/>
        </w:trPr>
        <w:tc>
          <w:tcPr>
            <w:tcW w:w="3975" w:type="dxa"/>
            <w:tcBorders>
              <w:top w:val="nil"/>
              <w:left w:val="nil"/>
              <w:bottom w:val="nil"/>
              <w:right w:val="nil"/>
            </w:tcBorders>
            <w:shd w:val="clear" w:color="auto" w:fill="auto"/>
            <w:noWrap/>
            <w:vAlign w:val="bottom"/>
            <w:hideMark/>
          </w:tcPr>
          <w:p w14:paraId="790F6006" w14:textId="77777777" w:rsidR="00734862" w:rsidRPr="00827B6F" w:rsidRDefault="00734862" w:rsidP="00734862">
            <w:pPr>
              <w:rPr>
                <w:rFonts w:ascii="Calibri" w:hAnsi="Calibri" w:cs="Calibri"/>
                <w:color w:val="000000"/>
              </w:rPr>
            </w:pPr>
            <w:r w:rsidRPr="00827B6F">
              <w:rPr>
                <w:rFonts w:ascii="Calibri" w:hAnsi="Calibri" w:cs="Calibri"/>
                <w:color w:val="000000"/>
              </w:rPr>
              <w:t>Race (Black/African American)</w:t>
            </w:r>
          </w:p>
        </w:tc>
        <w:tc>
          <w:tcPr>
            <w:tcW w:w="1186" w:type="dxa"/>
            <w:tcBorders>
              <w:top w:val="nil"/>
              <w:left w:val="nil"/>
              <w:bottom w:val="nil"/>
              <w:right w:val="nil"/>
            </w:tcBorders>
            <w:shd w:val="clear" w:color="auto" w:fill="auto"/>
            <w:noWrap/>
            <w:vAlign w:val="bottom"/>
            <w:hideMark/>
          </w:tcPr>
          <w:p w14:paraId="040B08B3"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0.50</w:t>
            </w:r>
          </w:p>
        </w:tc>
        <w:tc>
          <w:tcPr>
            <w:tcW w:w="1020" w:type="dxa"/>
            <w:tcBorders>
              <w:top w:val="nil"/>
              <w:left w:val="nil"/>
              <w:bottom w:val="nil"/>
              <w:right w:val="nil"/>
            </w:tcBorders>
            <w:shd w:val="clear" w:color="auto" w:fill="auto"/>
            <w:noWrap/>
            <w:vAlign w:val="bottom"/>
            <w:hideMark/>
          </w:tcPr>
          <w:p w14:paraId="3659771F"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0.06</w:t>
            </w:r>
          </w:p>
        </w:tc>
        <w:tc>
          <w:tcPr>
            <w:tcW w:w="1020" w:type="dxa"/>
            <w:tcBorders>
              <w:top w:val="nil"/>
              <w:left w:val="nil"/>
              <w:bottom w:val="nil"/>
              <w:right w:val="nil"/>
            </w:tcBorders>
            <w:shd w:val="clear" w:color="auto" w:fill="auto"/>
            <w:noWrap/>
            <w:vAlign w:val="bottom"/>
            <w:hideMark/>
          </w:tcPr>
          <w:p w14:paraId="213BADAA"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7.84</w:t>
            </w:r>
          </w:p>
        </w:tc>
        <w:tc>
          <w:tcPr>
            <w:tcW w:w="1020" w:type="dxa"/>
            <w:tcBorders>
              <w:top w:val="nil"/>
              <w:left w:val="nil"/>
              <w:bottom w:val="nil"/>
              <w:right w:val="nil"/>
            </w:tcBorders>
            <w:shd w:val="clear" w:color="auto" w:fill="auto"/>
            <w:noWrap/>
            <w:hideMark/>
          </w:tcPr>
          <w:p w14:paraId="09821E97" w14:textId="6045F452" w:rsidR="00734862" w:rsidRPr="00827B6F" w:rsidRDefault="00734862" w:rsidP="00734862">
            <w:pPr>
              <w:jc w:val="center"/>
              <w:rPr>
                <w:rFonts w:ascii="Calibri" w:hAnsi="Calibri" w:cs="Calibri"/>
                <w:color w:val="000000"/>
              </w:rPr>
            </w:pPr>
            <w:r w:rsidRPr="000A19E8">
              <w:rPr>
                <w:rFonts w:ascii="Calibri" w:hAnsi="Calibri" w:cs="Calibri"/>
                <w:color w:val="000000"/>
              </w:rPr>
              <w:t>&lt;.001</w:t>
            </w:r>
          </w:p>
        </w:tc>
        <w:tc>
          <w:tcPr>
            <w:tcW w:w="1020" w:type="dxa"/>
            <w:tcBorders>
              <w:top w:val="nil"/>
              <w:left w:val="nil"/>
              <w:bottom w:val="nil"/>
              <w:right w:val="nil"/>
            </w:tcBorders>
            <w:shd w:val="clear" w:color="auto" w:fill="auto"/>
            <w:noWrap/>
            <w:vAlign w:val="bottom"/>
            <w:hideMark/>
          </w:tcPr>
          <w:p w14:paraId="5FDC3370"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1.65</w:t>
            </w:r>
          </w:p>
        </w:tc>
        <w:tc>
          <w:tcPr>
            <w:tcW w:w="735" w:type="dxa"/>
            <w:tcBorders>
              <w:top w:val="nil"/>
              <w:left w:val="nil"/>
              <w:bottom w:val="nil"/>
              <w:right w:val="nil"/>
            </w:tcBorders>
            <w:shd w:val="clear" w:color="auto" w:fill="auto"/>
            <w:noWrap/>
            <w:vAlign w:val="bottom"/>
            <w:hideMark/>
          </w:tcPr>
          <w:p w14:paraId="1DAE2C73" w14:textId="77777777" w:rsidR="00734862" w:rsidRPr="00827B6F" w:rsidRDefault="00734862" w:rsidP="00734862">
            <w:pPr>
              <w:jc w:val="right"/>
              <w:rPr>
                <w:rFonts w:ascii="Calibri" w:hAnsi="Calibri" w:cs="Calibri"/>
                <w:color w:val="000000"/>
              </w:rPr>
            </w:pPr>
            <w:r w:rsidRPr="00827B6F">
              <w:rPr>
                <w:rFonts w:ascii="Calibri" w:hAnsi="Calibri" w:cs="Calibri"/>
                <w:color w:val="000000"/>
              </w:rPr>
              <w:t>(1.46,</w:t>
            </w:r>
          </w:p>
        </w:tc>
        <w:tc>
          <w:tcPr>
            <w:tcW w:w="678" w:type="dxa"/>
            <w:tcBorders>
              <w:top w:val="nil"/>
              <w:left w:val="nil"/>
              <w:bottom w:val="nil"/>
              <w:right w:val="nil"/>
            </w:tcBorders>
            <w:shd w:val="clear" w:color="auto" w:fill="auto"/>
            <w:noWrap/>
            <w:vAlign w:val="bottom"/>
            <w:hideMark/>
          </w:tcPr>
          <w:p w14:paraId="3DEC0CAC" w14:textId="77777777" w:rsidR="00734862" w:rsidRPr="00827B6F" w:rsidRDefault="00734862" w:rsidP="00734862">
            <w:pPr>
              <w:rPr>
                <w:rFonts w:ascii="Calibri" w:hAnsi="Calibri" w:cs="Calibri"/>
                <w:color w:val="000000"/>
              </w:rPr>
            </w:pPr>
            <w:r w:rsidRPr="00827B6F">
              <w:rPr>
                <w:rFonts w:ascii="Calibri" w:hAnsi="Calibri" w:cs="Calibri"/>
                <w:color w:val="000000"/>
              </w:rPr>
              <w:t>1.88)</w:t>
            </w:r>
          </w:p>
        </w:tc>
      </w:tr>
      <w:tr w:rsidR="00734862" w:rsidRPr="00827B6F" w14:paraId="002B999F" w14:textId="77777777" w:rsidTr="00F70801">
        <w:trPr>
          <w:trHeight w:val="285"/>
        </w:trPr>
        <w:tc>
          <w:tcPr>
            <w:tcW w:w="3975" w:type="dxa"/>
            <w:tcBorders>
              <w:top w:val="nil"/>
              <w:left w:val="nil"/>
              <w:bottom w:val="nil"/>
              <w:right w:val="nil"/>
            </w:tcBorders>
            <w:shd w:val="clear" w:color="auto" w:fill="auto"/>
            <w:noWrap/>
            <w:vAlign w:val="bottom"/>
            <w:hideMark/>
          </w:tcPr>
          <w:p w14:paraId="09EABB26" w14:textId="77777777" w:rsidR="00734862" w:rsidRPr="00827B6F" w:rsidRDefault="00734862" w:rsidP="00734862">
            <w:pPr>
              <w:rPr>
                <w:rFonts w:ascii="Calibri" w:hAnsi="Calibri" w:cs="Calibri"/>
                <w:color w:val="000000"/>
              </w:rPr>
            </w:pPr>
            <w:r w:rsidRPr="00827B6F">
              <w:rPr>
                <w:rFonts w:ascii="Calibri" w:hAnsi="Calibri" w:cs="Calibri"/>
                <w:color w:val="000000"/>
              </w:rPr>
              <w:t>Race (Native Hawaiian/Pacific Islander)</w:t>
            </w:r>
          </w:p>
        </w:tc>
        <w:tc>
          <w:tcPr>
            <w:tcW w:w="1186" w:type="dxa"/>
            <w:tcBorders>
              <w:top w:val="nil"/>
              <w:left w:val="nil"/>
              <w:bottom w:val="nil"/>
              <w:right w:val="nil"/>
            </w:tcBorders>
            <w:shd w:val="clear" w:color="auto" w:fill="auto"/>
            <w:noWrap/>
            <w:vAlign w:val="bottom"/>
            <w:hideMark/>
          </w:tcPr>
          <w:p w14:paraId="466DBC56"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0.67</w:t>
            </w:r>
          </w:p>
        </w:tc>
        <w:tc>
          <w:tcPr>
            <w:tcW w:w="1020" w:type="dxa"/>
            <w:tcBorders>
              <w:top w:val="nil"/>
              <w:left w:val="nil"/>
              <w:bottom w:val="nil"/>
              <w:right w:val="nil"/>
            </w:tcBorders>
            <w:shd w:val="clear" w:color="auto" w:fill="auto"/>
            <w:noWrap/>
            <w:vAlign w:val="bottom"/>
            <w:hideMark/>
          </w:tcPr>
          <w:p w14:paraId="7ADF0C73"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0.10</w:t>
            </w:r>
          </w:p>
        </w:tc>
        <w:tc>
          <w:tcPr>
            <w:tcW w:w="1020" w:type="dxa"/>
            <w:tcBorders>
              <w:top w:val="nil"/>
              <w:left w:val="nil"/>
              <w:bottom w:val="nil"/>
              <w:right w:val="nil"/>
            </w:tcBorders>
            <w:shd w:val="clear" w:color="auto" w:fill="auto"/>
            <w:noWrap/>
            <w:vAlign w:val="bottom"/>
            <w:hideMark/>
          </w:tcPr>
          <w:p w14:paraId="59ED967B"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6.58</w:t>
            </w:r>
          </w:p>
        </w:tc>
        <w:tc>
          <w:tcPr>
            <w:tcW w:w="1020" w:type="dxa"/>
            <w:tcBorders>
              <w:top w:val="nil"/>
              <w:left w:val="nil"/>
              <w:bottom w:val="nil"/>
              <w:right w:val="nil"/>
            </w:tcBorders>
            <w:shd w:val="clear" w:color="auto" w:fill="auto"/>
            <w:noWrap/>
            <w:hideMark/>
          </w:tcPr>
          <w:p w14:paraId="0AB2CC85" w14:textId="7877A6EA" w:rsidR="00734862" w:rsidRPr="00827B6F" w:rsidRDefault="00734862" w:rsidP="00734862">
            <w:pPr>
              <w:jc w:val="center"/>
              <w:rPr>
                <w:rFonts w:ascii="Calibri" w:hAnsi="Calibri" w:cs="Calibri"/>
                <w:color w:val="000000"/>
              </w:rPr>
            </w:pPr>
            <w:r w:rsidRPr="000A19E8">
              <w:rPr>
                <w:rFonts w:ascii="Calibri" w:hAnsi="Calibri" w:cs="Calibri"/>
                <w:color w:val="000000"/>
              </w:rPr>
              <w:t>&lt;.001</w:t>
            </w:r>
          </w:p>
        </w:tc>
        <w:tc>
          <w:tcPr>
            <w:tcW w:w="1020" w:type="dxa"/>
            <w:tcBorders>
              <w:top w:val="nil"/>
              <w:left w:val="nil"/>
              <w:bottom w:val="nil"/>
              <w:right w:val="nil"/>
            </w:tcBorders>
            <w:shd w:val="clear" w:color="auto" w:fill="auto"/>
            <w:noWrap/>
            <w:vAlign w:val="bottom"/>
            <w:hideMark/>
          </w:tcPr>
          <w:p w14:paraId="085CCA02"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1.96</w:t>
            </w:r>
          </w:p>
        </w:tc>
        <w:tc>
          <w:tcPr>
            <w:tcW w:w="735" w:type="dxa"/>
            <w:tcBorders>
              <w:top w:val="nil"/>
              <w:left w:val="nil"/>
              <w:bottom w:val="nil"/>
              <w:right w:val="nil"/>
            </w:tcBorders>
            <w:shd w:val="clear" w:color="auto" w:fill="auto"/>
            <w:noWrap/>
            <w:vAlign w:val="bottom"/>
            <w:hideMark/>
          </w:tcPr>
          <w:p w14:paraId="6ABE7156" w14:textId="77777777" w:rsidR="00734862" w:rsidRPr="00827B6F" w:rsidRDefault="00734862" w:rsidP="00734862">
            <w:pPr>
              <w:jc w:val="right"/>
              <w:rPr>
                <w:rFonts w:ascii="Calibri" w:hAnsi="Calibri" w:cs="Calibri"/>
                <w:color w:val="000000"/>
              </w:rPr>
            </w:pPr>
            <w:r w:rsidRPr="00827B6F">
              <w:rPr>
                <w:rFonts w:ascii="Calibri" w:hAnsi="Calibri" w:cs="Calibri"/>
                <w:color w:val="000000"/>
              </w:rPr>
              <w:t>(1.61,</w:t>
            </w:r>
          </w:p>
        </w:tc>
        <w:tc>
          <w:tcPr>
            <w:tcW w:w="678" w:type="dxa"/>
            <w:tcBorders>
              <w:top w:val="nil"/>
              <w:left w:val="nil"/>
              <w:bottom w:val="nil"/>
              <w:right w:val="nil"/>
            </w:tcBorders>
            <w:shd w:val="clear" w:color="auto" w:fill="auto"/>
            <w:noWrap/>
            <w:vAlign w:val="bottom"/>
            <w:hideMark/>
          </w:tcPr>
          <w:p w14:paraId="270EDC71" w14:textId="77777777" w:rsidR="00734862" w:rsidRPr="00827B6F" w:rsidRDefault="00734862" w:rsidP="00734862">
            <w:pPr>
              <w:rPr>
                <w:rFonts w:ascii="Calibri" w:hAnsi="Calibri" w:cs="Calibri"/>
                <w:color w:val="000000"/>
              </w:rPr>
            </w:pPr>
            <w:r w:rsidRPr="00827B6F">
              <w:rPr>
                <w:rFonts w:ascii="Calibri" w:hAnsi="Calibri" w:cs="Calibri"/>
                <w:color w:val="000000"/>
              </w:rPr>
              <w:t>2.40)</w:t>
            </w:r>
          </w:p>
        </w:tc>
      </w:tr>
      <w:tr w:rsidR="00734862" w:rsidRPr="00827B6F" w14:paraId="5D640B5A" w14:textId="77777777" w:rsidTr="00F70801">
        <w:trPr>
          <w:trHeight w:val="285"/>
        </w:trPr>
        <w:tc>
          <w:tcPr>
            <w:tcW w:w="3975" w:type="dxa"/>
            <w:tcBorders>
              <w:top w:val="nil"/>
              <w:left w:val="nil"/>
              <w:bottom w:val="nil"/>
              <w:right w:val="nil"/>
            </w:tcBorders>
            <w:shd w:val="clear" w:color="auto" w:fill="auto"/>
            <w:noWrap/>
            <w:vAlign w:val="bottom"/>
            <w:hideMark/>
          </w:tcPr>
          <w:p w14:paraId="23B10F94" w14:textId="77777777" w:rsidR="00734862" w:rsidRPr="00827B6F" w:rsidRDefault="00734862" w:rsidP="00734862">
            <w:pPr>
              <w:rPr>
                <w:rFonts w:ascii="Calibri" w:hAnsi="Calibri" w:cs="Calibri"/>
                <w:color w:val="000000"/>
              </w:rPr>
            </w:pPr>
            <w:r w:rsidRPr="00827B6F">
              <w:rPr>
                <w:rFonts w:ascii="Calibri" w:hAnsi="Calibri" w:cs="Calibri"/>
                <w:color w:val="000000"/>
              </w:rPr>
              <w:t>Race (American Indian/Alaska Native)</w:t>
            </w:r>
          </w:p>
        </w:tc>
        <w:tc>
          <w:tcPr>
            <w:tcW w:w="1186" w:type="dxa"/>
            <w:tcBorders>
              <w:top w:val="nil"/>
              <w:left w:val="nil"/>
              <w:bottom w:val="nil"/>
              <w:right w:val="nil"/>
            </w:tcBorders>
            <w:shd w:val="clear" w:color="auto" w:fill="auto"/>
            <w:noWrap/>
            <w:vAlign w:val="bottom"/>
            <w:hideMark/>
          </w:tcPr>
          <w:p w14:paraId="13C3E8A3"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0.87</w:t>
            </w:r>
          </w:p>
        </w:tc>
        <w:tc>
          <w:tcPr>
            <w:tcW w:w="1020" w:type="dxa"/>
            <w:tcBorders>
              <w:top w:val="nil"/>
              <w:left w:val="nil"/>
              <w:bottom w:val="nil"/>
              <w:right w:val="nil"/>
            </w:tcBorders>
            <w:shd w:val="clear" w:color="auto" w:fill="auto"/>
            <w:noWrap/>
            <w:vAlign w:val="bottom"/>
            <w:hideMark/>
          </w:tcPr>
          <w:p w14:paraId="5DC065B1"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0.11</w:t>
            </w:r>
          </w:p>
        </w:tc>
        <w:tc>
          <w:tcPr>
            <w:tcW w:w="1020" w:type="dxa"/>
            <w:tcBorders>
              <w:top w:val="nil"/>
              <w:left w:val="nil"/>
              <w:bottom w:val="nil"/>
              <w:right w:val="nil"/>
            </w:tcBorders>
            <w:shd w:val="clear" w:color="auto" w:fill="auto"/>
            <w:noWrap/>
            <w:vAlign w:val="bottom"/>
            <w:hideMark/>
          </w:tcPr>
          <w:p w14:paraId="390A2525"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7.86</w:t>
            </w:r>
          </w:p>
        </w:tc>
        <w:tc>
          <w:tcPr>
            <w:tcW w:w="1020" w:type="dxa"/>
            <w:tcBorders>
              <w:top w:val="nil"/>
              <w:left w:val="nil"/>
              <w:bottom w:val="nil"/>
              <w:right w:val="nil"/>
            </w:tcBorders>
            <w:shd w:val="clear" w:color="auto" w:fill="auto"/>
            <w:noWrap/>
            <w:hideMark/>
          </w:tcPr>
          <w:p w14:paraId="553FE138" w14:textId="60C78C6F" w:rsidR="00734862" w:rsidRPr="00827B6F" w:rsidRDefault="00734862" w:rsidP="00734862">
            <w:pPr>
              <w:jc w:val="center"/>
              <w:rPr>
                <w:rFonts w:ascii="Calibri" w:hAnsi="Calibri" w:cs="Calibri"/>
                <w:color w:val="000000"/>
              </w:rPr>
            </w:pPr>
            <w:r w:rsidRPr="000A19E8">
              <w:rPr>
                <w:rFonts w:ascii="Calibri" w:hAnsi="Calibri" w:cs="Calibri"/>
                <w:color w:val="000000"/>
              </w:rPr>
              <w:t>&lt;.001</w:t>
            </w:r>
          </w:p>
        </w:tc>
        <w:tc>
          <w:tcPr>
            <w:tcW w:w="1020" w:type="dxa"/>
            <w:tcBorders>
              <w:top w:val="nil"/>
              <w:left w:val="nil"/>
              <w:bottom w:val="nil"/>
              <w:right w:val="nil"/>
            </w:tcBorders>
            <w:shd w:val="clear" w:color="auto" w:fill="auto"/>
            <w:noWrap/>
            <w:vAlign w:val="bottom"/>
            <w:hideMark/>
          </w:tcPr>
          <w:p w14:paraId="0EB006F3"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2.39</w:t>
            </w:r>
          </w:p>
        </w:tc>
        <w:tc>
          <w:tcPr>
            <w:tcW w:w="735" w:type="dxa"/>
            <w:tcBorders>
              <w:top w:val="nil"/>
              <w:left w:val="nil"/>
              <w:bottom w:val="nil"/>
              <w:right w:val="nil"/>
            </w:tcBorders>
            <w:shd w:val="clear" w:color="auto" w:fill="auto"/>
            <w:noWrap/>
            <w:vAlign w:val="bottom"/>
            <w:hideMark/>
          </w:tcPr>
          <w:p w14:paraId="12075772" w14:textId="77777777" w:rsidR="00734862" w:rsidRPr="00827B6F" w:rsidRDefault="00734862" w:rsidP="00734862">
            <w:pPr>
              <w:jc w:val="right"/>
              <w:rPr>
                <w:rFonts w:ascii="Calibri" w:hAnsi="Calibri" w:cs="Calibri"/>
                <w:color w:val="000000"/>
              </w:rPr>
            </w:pPr>
            <w:r w:rsidRPr="00827B6F">
              <w:rPr>
                <w:rFonts w:ascii="Calibri" w:hAnsi="Calibri" w:cs="Calibri"/>
                <w:color w:val="000000"/>
              </w:rPr>
              <w:t>(1.92,</w:t>
            </w:r>
          </w:p>
        </w:tc>
        <w:tc>
          <w:tcPr>
            <w:tcW w:w="678" w:type="dxa"/>
            <w:tcBorders>
              <w:top w:val="nil"/>
              <w:left w:val="nil"/>
              <w:bottom w:val="nil"/>
              <w:right w:val="nil"/>
            </w:tcBorders>
            <w:shd w:val="clear" w:color="auto" w:fill="auto"/>
            <w:noWrap/>
            <w:vAlign w:val="bottom"/>
            <w:hideMark/>
          </w:tcPr>
          <w:p w14:paraId="3EB2689C" w14:textId="77777777" w:rsidR="00734862" w:rsidRPr="00827B6F" w:rsidRDefault="00734862" w:rsidP="00734862">
            <w:pPr>
              <w:rPr>
                <w:rFonts w:ascii="Calibri" w:hAnsi="Calibri" w:cs="Calibri"/>
                <w:color w:val="000000"/>
              </w:rPr>
            </w:pPr>
            <w:r w:rsidRPr="00827B6F">
              <w:rPr>
                <w:rFonts w:ascii="Calibri" w:hAnsi="Calibri" w:cs="Calibri"/>
                <w:color w:val="000000"/>
              </w:rPr>
              <w:t>2.97)</w:t>
            </w:r>
          </w:p>
        </w:tc>
      </w:tr>
      <w:tr w:rsidR="00734862" w:rsidRPr="00827B6F" w14:paraId="2A0A8613" w14:textId="77777777" w:rsidTr="00F70801">
        <w:trPr>
          <w:trHeight w:val="285"/>
        </w:trPr>
        <w:tc>
          <w:tcPr>
            <w:tcW w:w="3975" w:type="dxa"/>
            <w:tcBorders>
              <w:top w:val="nil"/>
              <w:left w:val="nil"/>
              <w:bottom w:val="nil"/>
              <w:right w:val="nil"/>
            </w:tcBorders>
            <w:shd w:val="clear" w:color="auto" w:fill="auto"/>
            <w:noWrap/>
            <w:vAlign w:val="bottom"/>
            <w:hideMark/>
          </w:tcPr>
          <w:p w14:paraId="62145E00" w14:textId="77777777" w:rsidR="00734862" w:rsidRPr="00827B6F" w:rsidRDefault="00734862" w:rsidP="00734862">
            <w:pPr>
              <w:rPr>
                <w:rFonts w:ascii="Calibri" w:hAnsi="Calibri" w:cs="Calibri"/>
                <w:color w:val="000000"/>
              </w:rPr>
            </w:pPr>
            <w:r w:rsidRPr="00827B6F">
              <w:rPr>
                <w:rFonts w:ascii="Calibri" w:hAnsi="Calibri" w:cs="Calibri"/>
                <w:color w:val="000000"/>
              </w:rPr>
              <w:t>Race (White)</w:t>
            </w:r>
          </w:p>
        </w:tc>
        <w:tc>
          <w:tcPr>
            <w:tcW w:w="1186" w:type="dxa"/>
            <w:tcBorders>
              <w:top w:val="nil"/>
              <w:left w:val="nil"/>
              <w:bottom w:val="nil"/>
              <w:right w:val="nil"/>
            </w:tcBorders>
            <w:shd w:val="clear" w:color="auto" w:fill="auto"/>
            <w:noWrap/>
            <w:vAlign w:val="bottom"/>
            <w:hideMark/>
          </w:tcPr>
          <w:p w14:paraId="063D9817"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0.69</w:t>
            </w:r>
          </w:p>
        </w:tc>
        <w:tc>
          <w:tcPr>
            <w:tcW w:w="1020" w:type="dxa"/>
            <w:tcBorders>
              <w:top w:val="nil"/>
              <w:left w:val="nil"/>
              <w:bottom w:val="nil"/>
              <w:right w:val="nil"/>
            </w:tcBorders>
            <w:shd w:val="clear" w:color="auto" w:fill="auto"/>
            <w:noWrap/>
            <w:vAlign w:val="bottom"/>
            <w:hideMark/>
          </w:tcPr>
          <w:p w14:paraId="04005631"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0.05</w:t>
            </w:r>
          </w:p>
        </w:tc>
        <w:tc>
          <w:tcPr>
            <w:tcW w:w="1020" w:type="dxa"/>
            <w:tcBorders>
              <w:top w:val="nil"/>
              <w:left w:val="nil"/>
              <w:bottom w:val="nil"/>
              <w:right w:val="nil"/>
            </w:tcBorders>
            <w:shd w:val="clear" w:color="auto" w:fill="auto"/>
            <w:noWrap/>
            <w:vAlign w:val="bottom"/>
            <w:hideMark/>
          </w:tcPr>
          <w:p w14:paraId="1BF7533F"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14.86</w:t>
            </w:r>
          </w:p>
        </w:tc>
        <w:tc>
          <w:tcPr>
            <w:tcW w:w="1020" w:type="dxa"/>
            <w:tcBorders>
              <w:top w:val="nil"/>
              <w:left w:val="nil"/>
              <w:bottom w:val="nil"/>
              <w:right w:val="nil"/>
            </w:tcBorders>
            <w:shd w:val="clear" w:color="auto" w:fill="auto"/>
            <w:noWrap/>
            <w:hideMark/>
          </w:tcPr>
          <w:p w14:paraId="7A414943" w14:textId="1CE2FF43" w:rsidR="00734862" w:rsidRPr="00827B6F" w:rsidRDefault="00734862" w:rsidP="00734862">
            <w:pPr>
              <w:jc w:val="center"/>
              <w:rPr>
                <w:rFonts w:ascii="Calibri" w:hAnsi="Calibri" w:cs="Calibri"/>
                <w:color w:val="000000"/>
              </w:rPr>
            </w:pPr>
            <w:r w:rsidRPr="000A19E8">
              <w:rPr>
                <w:rFonts w:ascii="Calibri" w:hAnsi="Calibri" w:cs="Calibri"/>
                <w:color w:val="000000"/>
              </w:rPr>
              <w:t>&lt;.001</w:t>
            </w:r>
          </w:p>
        </w:tc>
        <w:tc>
          <w:tcPr>
            <w:tcW w:w="1020" w:type="dxa"/>
            <w:tcBorders>
              <w:top w:val="nil"/>
              <w:left w:val="nil"/>
              <w:bottom w:val="nil"/>
              <w:right w:val="nil"/>
            </w:tcBorders>
            <w:shd w:val="clear" w:color="auto" w:fill="auto"/>
            <w:noWrap/>
            <w:vAlign w:val="bottom"/>
            <w:hideMark/>
          </w:tcPr>
          <w:p w14:paraId="35A48414"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1.99</w:t>
            </w:r>
          </w:p>
        </w:tc>
        <w:tc>
          <w:tcPr>
            <w:tcW w:w="735" w:type="dxa"/>
            <w:tcBorders>
              <w:top w:val="nil"/>
              <w:left w:val="nil"/>
              <w:bottom w:val="nil"/>
              <w:right w:val="nil"/>
            </w:tcBorders>
            <w:shd w:val="clear" w:color="auto" w:fill="auto"/>
            <w:noWrap/>
            <w:vAlign w:val="bottom"/>
            <w:hideMark/>
          </w:tcPr>
          <w:p w14:paraId="036BCD1C" w14:textId="77777777" w:rsidR="00734862" w:rsidRPr="00827B6F" w:rsidRDefault="00734862" w:rsidP="00734862">
            <w:pPr>
              <w:jc w:val="right"/>
              <w:rPr>
                <w:rFonts w:ascii="Calibri" w:hAnsi="Calibri" w:cs="Calibri"/>
                <w:color w:val="000000"/>
              </w:rPr>
            </w:pPr>
            <w:r w:rsidRPr="00827B6F">
              <w:rPr>
                <w:rFonts w:ascii="Calibri" w:hAnsi="Calibri" w:cs="Calibri"/>
                <w:color w:val="000000"/>
              </w:rPr>
              <w:t>(1.82,</w:t>
            </w:r>
          </w:p>
        </w:tc>
        <w:tc>
          <w:tcPr>
            <w:tcW w:w="678" w:type="dxa"/>
            <w:tcBorders>
              <w:top w:val="nil"/>
              <w:left w:val="nil"/>
              <w:bottom w:val="nil"/>
              <w:right w:val="nil"/>
            </w:tcBorders>
            <w:shd w:val="clear" w:color="auto" w:fill="auto"/>
            <w:noWrap/>
            <w:vAlign w:val="bottom"/>
            <w:hideMark/>
          </w:tcPr>
          <w:p w14:paraId="59A8567B" w14:textId="77777777" w:rsidR="00734862" w:rsidRPr="00827B6F" w:rsidRDefault="00734862" w:rsidP="00734862">
            <w:pPr>
              <w:rPr>
                <w:rFonts w:ascii="Calibri" w:hAnsi="Calibri" w:cs="Calibri"/>
                <w:color w:val="000000"/>
              </w:rPr>
            </w:pPr>
            <w:r w:rsidRPr="00827B6F">
              <w:rPr>
                <w:rFonts w:ascii="Calibri" w:hAnsi="Calibri" w:cs="Calibri"/>
                <w:color w:val="000000"/>
              </w:rPr>
              <w:t>2.18)</w:t>
            </w:r>
          </w:p>
        </w:tc>
      </w:tr>
      <w:tr w:rsidR="00734862" w:rsidRPr="00827B6F" w14:paraId="32DDC693" w14:textId="77777777" w:rsidTr="00F70801">
        <w:trPr>
          <w:trHeight w:val="285"/>
        </w:trPr>
        <w:tc>
          <w:tcPr>
            <w:tcW w:w="3975" w:type="dxa"/>
            <w:tcBorders>
              <w:top w:val="nil"/>
              <w:left w:val="nil"/>
              <w:bottom w:val="nil"/>
              <w:right w:val="nil"/>
            </w:tcBorders>
            <w:shd w:val="clear" w:color="auto" w:fill="auto"/>
            <w:noWrap/>
            <w:vAlign w:val="bottom"/>
            <w:hideMark/>
          </w:tcPr>
          <w:p w14:paraId="70C65520" w14:textId="77777777" w:rsidR="00734862" w:rsidRPr="00827B6F" w:rsidRDefault="00734862" w:rsidP="00734862">
            <w:pPr>
              <w:rPr>
                <w:rFonts w:ascii="Calibri" w:hAnsi="Calibri" w:cs="Calibri"/>
                <w:color w:val="000000"/>
              </w:rPr>
            </w:pPr>
            <w:r w:rsidRPr="00827B6F">
              <w:rPr>
                <w:rFonts w:ascii="Calibri" w:hAnsi="Calibri" w:cs="Calibri"/>
                <w:color w:val="000000"/>
              </w:rPr>
              <w:t>Race (Multiracial)</w:t>
            </w:r>
          </w:p>
        </w:tc>
        <w:tc>
          <w:tcPr>
            <w:tcW w:w="1186" w:type="dxa"/>
            <w:tcBorders>
              <w:top w:val="nil"/>
              <w:left w:val="nil"/>
              <w:bottom w:val="nil"/>
              <w:right w:val="nil"/>
            </w:tcBorders>
            <w:shd w:val="clear" w:color="auto" w:fill="auto"/>
            <w:noWrap/>
            <w:vAlign w:val="bottom"/>
            <w:hideMark/>
          </w:tcPr>
          <w:p w14:paraId="7622AB13"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0.47</w:t>
            </w:r>
          </w:p>
        </w:tc>
        <w:tc>
          <w:tcPr>
            <w:tcW w:w="1020" w:type="dxa"/>
            <w:tcBorders>
              <w:top w:val="nil"/>
              <w:left w:val="nil"/>
              <w:bottom w:val="nil"/>
              <w:right w:val="nil"/>
            </w:tcBorders>
            <w:shd w:val="clear" w:color="auto" w:fill="auto"/>
            <w:noWrap/>
            <w:vAlign w:val="bottom"/>
            <w:hideMark/>
          </w:tcPr>
          <w:p w14:paraId="2B09DFC1"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34D9BFAA"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6.26</w:t>
            </w:r>
          </w:p>
        </w:tc>
        <w:tc>
          <w:tcPr>
            <w:tcW w:w="1020" w:type="dxa"/>
            <w:tcBorders>
              <w:top w:val="nil"/>
              <w:left w:val="nil"/>
              <w:bottom w:val="nil"/>
              <w:right w:val="nil"/>
            </w:tcBorders>
            <w:shd w:val="clear" w:color="auto" w:fill="auto"/>
            <w:noWrap/>
            <w:hideMark/>
          </w:tcPr>
          <w:p w14:paraId="209A9A5A" w14:textId="5A52C891" w:rsidR="00734862" w:rsidRPr="00827B6F" w:rsidRDefault="00734862" w:rsidP="00734862">
            <w:pPr>
              <w:jc w:val="center"/>
              <w:rPr>
                <w:rFonts w:ascii="Calibri" w:hAnsi="Calibri" w:cs="Calibri"/>
                <w:color w:val="000000"/>
              </w:rPr>
            </w:pPr>
            <w:r w:rsidRPr="000A19E8">
              <w:rPr>
                <w:rFonts w:ascii="Calibri" w:hAnsi="Calibri" w:cs="Calibri"/>
                <w:color w:val="000000"/>
              </w:rPr>
              <w:t>&lt;.001</w:t>
            </w:r>
          </w:p>
        </w:tc>
        <w:tc>
          <w:tcPr>
            <w:tcW w:w="1020" w:type="dxa"/>
            <w:tcBorders>
              <w:top w:val="nil"/>
              <w:left w:val="nil"/>
              <w:bottom w:val="nil"/>
              <w:right w:val="nil"/>
            </w:tcBorders>
            <w:shd w:val="clear" w:color="auto" w:fill="auto"/>
            <w:noWrap/>
            <w:vAlign w:val="bottom"/>
            <w:hideMark/>
          </w:tcPr>
          <w:p w14:paraId="66202E02"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1.61</w:t>
            </w:r>
          </w:p>
        </w:tc>
        <w:tc>
          <w:tcPr>
            <w:tcW w:w="735" w:type="dxa"/>
            <w:tcBorders>
              <w:top w:val="nil"/>
              <w:left w:val="nil"/>
              <w:bottom w:val="nil"/>
              <w:right w:val="nil"/>
            </w:tcBorders>
            <w:shd w:val="clear" w:color="auto" w:fill="auto"/>
            <w:noWrap/>
            <w:vAlign w:val="bottom"/>
            <w:hideMark/>
          </w:tcPr>
          <w:p w14:paraId="7B91EF38" w14:textId="77777777" w:rsidR="00734862" w:rsidRPr="00827B6F" w:rsidRDefault="00734862" w:rsidP="00734862">
            <w:pPr>
              <w:jc w:val="right"/>
              <w:rPr>
                <w:rFonts w:ascii="Calibri" w:hAnsi="Calibri" w:cs="Calibri"/>
                <w:color w:val="000000"/>
              </w:rPr>
            </w:pPr>
            <w:r w:rsidRPr="00827B6F">
              <w:rPr>
                <w:rFonts w:ascii="Calibri" w:hAnsi="Calibri" w:cs="Calibri"/>
                <w:color w:val="000000"/>
              </w:rPr>
              <w:t>(1.39,</w:t>
            </w:r>
          </w:p>
        </w:tc>
        <w:tc>
          <w:tcPr>
            <w:tcW w:w="678" w:type="dxa"/>
            <w:tcBorders>
              <w:top w:val="nil"/>
              <w:left w:val="nil"/>
              <w:bottom w:val="nil"/>
              <w:right w:val="nil"/>
            </w:tcBorders>
            <w:shd w:val="clear" w:color="auto" w:fill="auto"/>
            <w:noWrap/>
            <w:vAlign w:val="bottom"/>
            <w:hideMark/>
          </w:tcPr>
          <w:p w14:paraId="28933826" w14:textId="77777777" w:rsidR="00734862" w:rsidRPr="00827B6F" w:rsidRDefault="00734862" w:rsidP="00734862">
            <w:pPr>
              <w:rPr>
                <w:rFonts w:ascii="Calibri" w:hAnsi="Calibri" w:cs="Calibri"/>
                <w:color w:val="000000"/>
              </w:rPr>
            </w:pPr>
            <w:r w:rsidRPr="00827B6F">
              <w:rPr>
                <w:rFonts w:ascii="Calibri" w:hAnsi="Calibri" w:cs="Calibri"/>
                <w:color w:val="000000"/>
              </w:rPr>
              <w:t>1.86)</w:t>
            </w:r>
          </w:p>
        </w:tc>
      </w:tr>
      <w:tr w:rsidR="00734862" w:rsidRPr="00827B6F" w14:paraId="474EE7DA" w14:textId="77777777" w:rsidTr="00F70801">
        <w:trPr>
          <w:trHeight w:val="285"/>
        </w:trPr>
        <w:tc>
          <w:tcPr>
            <w:tcW w:w="3975" w:type="dxa"/>
            <w:tcBorders>
              <w:top w:val="nil"/>
              <w:left w:val="nil"/>
              <w:bottom w:val="nil"/>
              <w:right w:val="nil"/>
            </w:tcBorders>
            <w:shd w:val="clear" w:color="auto" w:fill="auto"/>
            <w:noWrap/>
            <w:vAlign w:val="bottom"/>
            <w:hideMark/>
          </w:tcPr>
          <w:p w14:paraId="0117B4CC" w14:textId="77777777" w:rsidR="00734862" w:rsidRPr="00827B6F" w:rsidRDefault="00734862" w:rsidP="00734862">
            <w:pPr>
              <w:rPr>
                <w:rFonts w:ascii="Calibri" w:hAnsi="Calibri" w:cs="Calibri"/>
                <w:color w:val="000000"/>
              </w:rPr>
            </w:pPr>
            <w:r w:rsidRPr="00827B6F">
              <w:rPr>
                <w:rFonts w:ascii="Calibri" w:hAnsi="Calibri" w:cs="Calibri"/>
                <w:color w:val="000000"/>
              </w:rPr>
              <w:t>Race (Other)</w:t>
            </w:r>
          </w:p>
        </w:tc>
        <w:tc>
          <w:tcPr>
            <w:tcW w:w="1186" w:type="dxa"/>
            <w:tcBorders>
              <w:top w:val="nil"/>
              <w:left w:val="nil"/>
              <w:bottom w:val="nil"/>
              <w:right w:val="nil"/>
            </w:tcBorders>
            <w:shd w:val="clear" w:color="auto" w:fill="auto"/>
            <w:noWrap/>
            <w:vAlign w:val="bottom"/>
            <w:hideMark/>
          </w:tcPr>
          <w:p w14:paraId="0BB10727"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0.60</w:t>
            </w:r>
          </w:p>
        </w:tc>
        <w:tc>
          <w:tcPr>
            <w:tcW w:w="1020" w:type="dxa"/>
            <w:tcBorders>
              <w:top w:val="nil"/>
              <w:left w:val="nil"/>
              <w:bottom w:val="nil"/>
              <w:right w:val="nil"/>
            </w:tcBorders>
            <w:shd w:val="clear" w:color="auto" w:fill="auto"/>
            <w:noWrap/>
            <w:vAlign w:val="bottom"/>
            <w:hideMark/>
          </w:tcPr>
          <w:p w14:paraId="216C2BBC"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0.07</w:t>
            </w:r>
          </w:p>
        </w:tc>
        <w:tc>
          <w:tcPr>
            <w:tcW w:w="1020" w:type="dxa"/>
            <w:tcBorders>
              <w:top w:val="nil"/>
              <w:left w:val="nil"/>
              <w:bottom w:val="nil"/>
              <w:right w:val="nil"/>
            </w:tcBorders>
            <w:shd w:val="clear" w:color="auto" w:fill="auto"/>
            <w:noWrap/>
            <w:vAlign w:val="bottom"/>
            <w:hideMark/>
          </w:tcPr>
          <w:p w14:paraId="4DD68738"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8.88</w:t>
            </w:r>
          </w:p>
        </w:tc>
        <w:tc>
          <w:tcPr>
            <w:tcW w:w="1020" w:type="dxa"/>
            <w:tcBorders>
              <w:top w:val="nil"/>
              <w:left w:val="nil"/>
              <w:bottom w:val="nil"/>
              <w:right w:val="nil"/>
            </w:tcBorders>
            <w:shd w:val="clear" w:color="auto" w:fill="auto"/>
            <w:noWrap/>
            <w:hideMark/>
          </w:tcPr>
          <w:p w14:paraId="3A0E5D0A" w14:textId="5C65E20F" w:rsidR="00734862" w:rsidRPr="00827B6F" w:rsidRDefault="00734862" w:rsidP="00734862">
            <w:pPr>
              <w:jc w:val="center"/>
              <w:rPr>
                <w:rFonts w:ascii="Calibri" w:hAnsi="Calibri" w:cs="Calibri"/>
                <w:color w:val="000000"/>
              </w:rPr>
            </w:pPr>
            <w:r w:rsidRPr="000A19E8">
              <w:rPr>
                <w:rFonts w:ascii="Calibri" w:hAnsi="Calibri" w:cs="Calibri"/>
                <w:color w:val="000000"/>
              </w:rPr>
              <w:t>&lt;.001</w:t>
            </w:r>
          </w:p>
        </w:tc>
        <w:tc>
          <w:tcPr>
            <w:tcW w:w="1020" w:type="dxa"/>
            <w:tcBorders>
              <w:top w:val="nil"/>
              <w:left w:val="nil"/>
              <w:bottom w:val="nil"/>
              <w:right w:val="nil"/>
            </w:tcBorders>
            <w:shd w:val="clear" w:color="auto" w:fill="auto"/>
            <w:noWrap/>
            <w:vAlign w:val="bottom"/>
            <w:hideMark/>
          </w:tcPr>
          <w:p w14:paraId="54141F79"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1.81</w:t>
            </w:r>
          </w:p>
        </w:tc>
        <w:tc>
          <w:tcPr>
            <w:tcW w:w="735" w:type="dxa"/>
            <w:tcBorders>
              <w:top w:val="nil"/>
              <w:left w:val="nil"/>
              <w:bottom w:val="nil"/>
              <w:right w:val="nil"/>
            </w:tcBorders>
            <w:shd w:val="clear" w:color="auto" w:fill="auto"/>
            <w:noWrap/>
            <w:vAlign w:val="bottom"/>
            <w:hideMark/>
          </w:tcPr>
          <w:p w14:paraId="230852CE" w14:textId="77777777" w:rsidR="00734862" w:rsidRPr="00827B6F" w:rsidRDefault="00734862" w:rsidP="00734862">
            <w:pPr>
              <w:jc w:val="right"/>
              <w:rPr>
                <w:rFonts w:ascii="Calibri" w:hAnsi="Calibri" w:cs="Calibri"/>
                <w:color w:val="000000"/>
              </w:rPr>
            </w:pPr>
            <w:r w:rsidRPr="00827B6F">
              <w:rPr>
                <w:rFonts w:ascii="Calibri" w:hAnsi="Calibri" w:cs="Calibri"/>
                <w:color w:val="000000"/>
              </w:rPr>
              <w:t>(1.59,</w:t>
            </w:r>
          </w:p>
        </w:tc>
        <w:tc>
          <w:tcPr>
            <w:tcW w:w="678" w:type="dxa"/>
            <w:tcBorders>
              <w:top w:val="nil"/>
              <w:left w:val="nil"/>
              <w:bottom w:val="nil"/>
              <w:right w:val="nil"/>
            </w:tcBorders>
            <w:shd w:val="clear" w:color="auto" w:fill="auto"/>
            <w:noWrap/>
            <w:vAlign w:val="bottom"/>
            <w:hideMark/>
          </w:tcPr>
          <w:p w14:paraId="115D6741" w14:textId="77777777" w:rsidR="00734862" w:rsidRPr="00827B6F" w:rsidRDefault="00734862" w:rsidP="00734862">
            <w:pPr>
              <w:rPr>
                <w:rFonts w:ascii="Calibri" w:hAnsi="Calibri" w:cs="Calibri"/>
                <w:color w:val="000000"/>
              </w:rPr>
            </w:pPr>
            <w:r w:rsidRPr="00827B6F">
              <w:rPr>
                <w:rFonts w:ascii="Calibri" w:hAnsi="Calibri" w:cs="Calibri"/>
                <w:color w:val="000000"/>
              </w:rPr>
              <w:t>2.07)</w:t>
            </w:r>
          </w:p>
        </w:tc>
      </w:tr>
      <w:tr w:rsidR="00734862" w:rsidRPr="00827B6F" w14:paraId="200AFB3D" w14:textId="77777777" w:rsidTr="00F70801">
        <w:trPr>
          <w:trHeight w:val="285"/>
        </w:trPr>
        <w:tc>
          <w:tcPr>
            <w:tcW w:w="3975" w:type="dxa"/>
            <w:tcBorders>
              <w:top w:val="nil"/>
              <w:left w:val="nil"/>
              <w:bottom w:val="nil"/>
              <w:right w:val="nil"/>
            </w:tcBorders>
            <w:shd w:val="clear" w:color="auto" w:fill="auto"/>
            <w:noWrap/>
            <w:vAlign w:val="bottom"/>
            <w:hideMark/>
          </w:tcPr>
          <w:p w14:paraId="39217BB9" w14:textId="77777777" w:rsidR="00734862" w:rsidRPr="00827B6F" w:rsidRDefault="00734862" w:rsidP="00734862">
            <w:pPr>
              <w:rPr>
                <w:rFonts w:ascii="Calibri" w:hAnsi="Calibri" w:cs="Calibri"/>
                <w:color w:val="000000"/>
              </w:rPr>
            </w:pPr>
            <w:r w:rsidRPr="00827B6F">
              <w:rPr>
                <w:rFonts w:ascii="Calibri" w:hAnsi="Calibri" w:cs="Calibri"/>
                <w:color w:val="000000"/>
              </w:rPr>
              <w:t>Race (Unknown)</w:t>
            </w:r>
          </w:p>
        </w:tc>
        <w:tc>
          <w:tcPr>
            <w:tcW w:w="1186" w:type="dxa"/>
            <w:tcBorders>
              <w:top w:val="nil"/>
              <w:left w:val="nil"/>
              <w:bottom w:val="nil"/>
              <w:right w:val="nil"/>
            </w:tcBorders>
            <w:shd w:val="clear" w:color="auto" w:fill="auto"/>
            <w:noWrap/>
            <w:vAlign w:val="bottom"/>
            <w:hideMark/>
          </w:tcPr>
          <w:p w14:paraId="576BAFE2"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0.41</w:t>
            </w:r>
          </w:p>
        </w:tc>
        <w:tc>
          <w:tcPr>
            <w:tcW w:w="1020" w:type="dxa"/>
            <w:tcBorders>
              <w:top w:val="nil"/>
              <w:left w:val="nil"/>
              <w:bottom w:val="nil"/>
              <w:right w:val="nil"/>
            </w:tcBorders>
            <w:shd w:val="clear" w:color="auto" w:fill="auto"/>
            <w:noWrap/>
            <w:vAlign w:val="bottom"/>
            <w:hideMark/>
          </w:tcPr>
          <w:p w14:paraId="59475368"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0.09</w:t>
            </w:r>
          </w:p>
        </w:tc>
        <w:tc>
          <w:tcPr>
            <w:tcW w:w="1020" w:type="dxa"/>
            <w:tcBorders>
              <w:top w:val="nil"/>
              <w:left w:val="nil"/>
              <w:bottom w:val="nil"/>
              <w:right w:val="nil"/>
            </w:tcBorders>
            <w:shd w:val="clear" w:color="auto" w:fill="auto"/>
            <w:noWrap/>
            <w:vAlign w:val="bottom"/>
            <w:hideMark/>
          </w:tcPr>
          <w:p w14:paraId="2057A29C"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4.74</w:t>
            </w:r>
          </w:p>
        </w:tc>
        <w:tc>
          <w:tcPr>
            <w:tcW w:w="1020" w:type="dxa"/>
            <w:tcBorders>
              <w:top w:val="nil"/>
              <w:left w:val="nil"/>
              <w:bottom w:val="nil"/>
              <w:right w:val="nil"/>
            </w:tcBorders>
            <w:shd w:val="clear" w:color="auto" w:fill="auto"/>
            <w:noWrap/>
            <w:hideMark/>
          </w:tcPr>
          <w:p w14:paraId="5D060EBD" w14:textId="11B4B1F1" w:rsidR="00734862" w:rsidRPr="00827B6F" w:rsidRDefault="00734862" w:rsidP="00734862">
            <w:pPr>
              <w:jc w:val="center"/>
              <w:rPr>
                <w:rFonts w:ascii="Calibri" w:hAnsi="Calibri" w:cs="Calibri"/>
                <w:color w:val="000000"/>
              </w:rPr>
            </w:pPr>
            <w:r w:rsidRPr="000A19E8">
              <w:rPr>
                <w:rFonts w:ascii="Calibri" w:hAnsi="Calibri" w:cs="Calibri"/>
                <w:color w:val="000000"/>
              </w:rPr>
              <w:t>&lt;.001</w:t>
            </w:r>
          </w:p>
        </w:tc>
        <w:tc>
          <w:tcPr>
            <w:tcW w:w="1020" w:type="dxa"/>
            <w:tcBorders>
              <w:top w:val="nil"/>
              <w:left w:val="nil"/>
              <w:bottom w:val="nil"/>
              <w:right w:val="nil"/>
            </w:tcBorders>
            <w:shd w:val="clear" w:color="auto" w:fill="auto"/>
            <w:noWrap/>
            <w:vAlign w:val="bottom"/>
            <w:hideMark/>
          </w:tcPr>
          <w:p w14:paraId="4C706138"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1.50</w:t>
            </w:r>
          </w:p>
        </w:tc>
        <w:tc>
          <w:tcPr>
            <w:tcW w:w="735" w:type="dxa"/>
            <w:tcBorders>
              <w:top w:val="nil"/>
              <w:left w:val="nil"/>
              <w:bottom w:val="nil"/>
              <w:right w:val="nil"/>
            </w:tcBorders>
            <w:shd w:val="clear" w:color="auto" w:fill="auto"/>
            <w:noWrap/>
            <w:vAlign w:val="bottom"/>
            <w:hideMark/>
          </w:tcPr>
          <w:p w14:paraId="0E4E8527" w14:textId="77777777" w:rsidR="00734862" w:rsidRPr="00827B6F" w:rsidRDefault="00734862" w:rsidP="00734862">
            <w:pPr>
              <w:jc w:val="right"/>
              <w:rPr>
                <w:rFonts w:ascii="Calibri" w:hAnsi="Calibri" w:cs="Calibri"/>
                <w:color w:val="000000"/>
              </w:rPr>
            </w:pPr>
            <w:r w:rsidRPr="00827B6F">
              <w:rPr>
                <w:rFonts w:ascii="Calibri" w:hAnsi="Calibri" w:cs="Calibri"/>
                <w:color w:val="000000"/>
              </w:rPr>
              <w:t>(1.27,</w:t>
            </w:r>
          </w:p>
        </w:tc>
        <w:tc>
          <w:tcPr>
            <w:tcW w:w="678" w:type="dxa"/>
            <w:tcBorders>
              <w:top w:val="nil"/>
              <w:left w:val="nil"/>
              <w:bottom w:val="nil"/>
              <w:right w:val="nil"/>
            </w:tcBorders>
            <w:shd w:val="clear" w:color="auto" w:fill="auto"/>
            <w:noWrap/>
            <w:vAlign w:val="bottom"/>
            <w:hideMark/>
          </w:tcPr>
          <w:p w14:paraId="7556DA8B" w14:textId="77777777" w:rsidR="00734862" w:rsidRPr="00827B6F" w:rsidRDefault="00734862" w:rsidP="00734862">
            <w:pPr>
              <w:rPr>
                <w:rFonts w:ascii="Calibri" w:hAnsi="Calibri" w:cs="Calibri"/>
                <w:color w:val="000000"/>
              </w:rPr>
            </w:pPr>
            <w:r w:rsidRPr="00827B6F">
              <w:rPr>
                <w:rFonts w:ascii="Calibri" w:hAnsi="Calibri" w:cs="Calibri"/>
                <w:color w:val="000000"/>
              </w:rPr>
              <w:t>1.77)</w:t>
            </w:r>
          </w:p>
        </w:tc>
      </w:tr>
      <w:tr w:rsidR="00827B6F" w:rsidRPr="00827B6F" w14:paraId="41D468A7" w14:textId="77777777" w:rsidTr="00827B6F">
        <w:trPr>
          <w:trHeight w:val="285"/>
        </w:trPr>
        <w:tc>
          <w:tcPr>
            <w:tcW w:w="3975" w:type="dxa"/>
            <w:tcBorders>
              <w:top w:val="nil"/>
              <w:left w:val="nil"/>
              <w:bottom w:val="nil"/>
              <w:right w:val="nil"/>
            </w:tcBorders>
            <w:shd w:val="clear" w:color="auto" w:fill="auto"/>
            <w:noWrap/>
            <w:vAlign w:val="bottom"/>
            <w:hideMark/>
          </w:tcPr>
          <w:p w14:paraId="605506A2" w14:textId="77777777" w:rsidR="00827B6F" w:rsidRPr="00827B6F" w:rsidRDefault="00827B6F" w:rsidP="00827B6F">
            <w:pPr>
              <w:rPr>
                <w:rFonts w:ascii="Calibri" w:hAnsi="Calibri" w:cs="Calibri"/>
                <w:color w:val="000000"/>
              </w:rPr>
            </w:pPr>
            <w:r w:rsidRPr="00827B6F">
              <w:rPr>
                <w:rFonts w:ascii="Calibri" w:hAnsi="Calibri" w:cs="Calibri"/>
                <w:color w:val="000000"/>
              </w:rPr>
              <w:t>Ethnicity (not Hispanic)</w:t>
            </w:r>
          </w:p>
        </w:tc>
        <w:tc>
          <w:tcPr>
            <w:tcW w:w="1186" w:type="dxa"/>
            <w:tcBorders>
              <w:top w:val="nil"/>
              <w:left w:val="nil"/>
              <w:bottom w:val="nil"/>
              <w:right w:val="nil"/>
            </w:tcBorders>
            <w:shd w:val="clear" w:color="auto" w:fill="auto"/>
            <w:noWrap/>
            <w:vAlign w:val="bottom"/>
            <w:hideMark/>
          </w:tcPr>
          <w:p w14:paraId="611A19DA"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415EB4C9"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694A4EC5"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-1.82</w:t>
            </w:r>
          </w:p>
        </w:tc>
        <w:tc>
          <w:tcPr>
            <w:tcW w:w="1020" w:type="dxa"/>
            <w:tcBorders>
              <w:top w:val="nil"/>
              <w:left w:val="nil"/>
              <w:bottom w:val="nil"/>
              <w:right w:val="nil"/>
            </w:tcBorders>
            <w:shd w:val="clear" w:color="auto" w:fill="auto"/>
            <w:noWrap/>
            <w:vAlign w:val="bottom"/>
            <w:hideMark/>
          </w:tcPr>
          <w:p w14:paraId="62BCCDE8"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0.07</w:t>
            </w:r>
          </w:p>
        </w:tc>
        <w:tc>
          <w:tcPr>
            <w:tcW w:w="1020" w:type="dxa"/>
            <w:tcBorders>
              <w:top w:val="nil"/>
              <w:left w:val="nil"/>
              <w:bottom w:val="nil"/>
              <w:right w:val="nil"/>
            </w:tcBorders>
            <w:shd w:val="clear" w:color="auto" w:fill="auto"/>
            <w:noWrap/>
            <w:vAlign w:val="bottom"/>
            <w:hideMark/>
          </w:tcPr>
          <w:p w14:paraId="00341E2B"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0.93</w:t>
            </w:r>
          </w:p>
        </w:tc>
        <w:tc>
          <w:tcPr>
            <w:tcW w:w="735" w:type="dxa"/>
            <w:tcBorders>
              <w:top w:val="nil"/>
              <w:left w:val="nil"/>
              <w:bottom w:val="nil"/>
              <w:right w:val="nil"/>
            </w:tcBorders>
            <w:shd w:val="clear" w:color="auto" w:fill="auto"/>
            <w:noWrap/>
            <w:vAlign w:val="bottom"/>
            <w:hideMark/>
          </w:tcPr>
          <w:p w14:paraId="6A7605C6" w14:textId="77777777" w:rsidR="00827B6F" w:rsidRPr="00827B6F" w:rsidRDefault="00827B6F" w:rsidP="00827B6F">
            <w:pPr>
              <w:jc w:val="right"/>
              <w:rPr>
                <w:rFonts w:ascii="Calibri" w:hAnsi="Calibri" w:cs="Calibri"/>
                <w:color w:val="000000"/>
              </w:rPr>
            </w:pPr>
            <w:r w:rsidRPr="00827B6F">
              <w:rPr>
                <w:rFonts w:ascii="Calibri" w:hAnsi="Calibri" w:cs="Calibri"/>
                <w:color w:val="000000"/>
              </w:rPr>
              <w:t>(0.85,</w:t>
            </w:r>
          </w:p>
        </w:tc>
        <w:tc>
          <w:tcPr>
            <w:tcW w:w="678" w:type="dxa"/>
            <w:tcBorders>
              <w:top w:val="nil"/>
              <w:left w:val="nil"/>
              <w:bottom w:val="nil"/>
              <w:right w:val="nil"/>
            </w:tcBorders>
            <w:shd w:val="clear" w:color="auto" w:fill="auto"/>
            <w:noWrap/>
            <w:vAlign w:val="bottom"/>
            <w:hideMark/>
          </w:tcPr>
          <w:p w14:paraId="4CC878F0" w14:textId="77777777" w:rsidR="00827B6F" w:rsidRPr="00827B6F" w:rsidRDefault="00827B6F" w:rsidP="00827B6F">
            <w:pPr>
              <w:rPr>
                <w:rFonts w:ascii="Calibri" w:hAnsi="Calibri" w:cs="Calibri"/>
                <w:color w:val="000000"/>
              </w:rPr>
            </w:pPr>
            <w:r w:rsidRPr="00827B6F">
              <w:rPr>
                <w:rFonts w:ascii="Calibri" w:hAnsi="Calibri" w:cs="Calibri"/>
                <w:color w:val="000000"/>
              </w:rPr>
              <w:t>1.01)</w:t>
            </w:r>
          </w:p>
        </w:tc>
      </w:tr>
      <w:tr w:rsidR="00827B6F" w:rsidRPr="00827B6F" w14:paraId="035CC5B7" w14:textId="77777777" w:rsidTr="00827B6F">
        <w:trPr>
          <w:trHeight w:val="285"/>
        </w:trPr>
        <w:tc>
          <w:tcPr>
            <w:tcW w:w="3975" w:type="dxa"/>
            <w:tcBorders>
              <w:top w:val="nil"/>
              <w:left w:val="nil"/>
              <w:bottom w:val="nil"/>
              <w:right w:val="nil"/>
            </w:tcBorders>
            <w:shd w:val="clear" w:color="auto" w:fill="auto"/>
            <w:noWrap/>
            <w:vAlign w:val="bottom"/>
            <w:hideMark/>
          </w:tcPr>
          <w:p w14:paraId="0CBFA3DD" w14:textId="77777777" w:rsidR="00827B6F" w:rsidRPr="00827B6F" w:rsidRDefault="00827B6F" w:rsidP="00827B6F">
            <w:pPr>
              <w:rPr>
                <w:rFonts w:ascii="Calibri" w:hAnsi="Calibri" w:cs="Calibri"/>
                <w:color w:val="000000"/>
              </w:rPr>
            </w:pPr>
            <w:r w:rsidRPr="00827B6F">
              <w:rPr>
                <w:rFonts w:ascii="Calibri" w:hAnsi="Calibri" w:cs="Calibri"/>
                <w:color w:val="000000"/>
              </w:rPr>
              <w:t>Ethnicity (Unknown)</w:t>
            </w:r>
          </w:p>
        </w:tc>
        <w:tc>
          <w:tcPr>
            <w:tcW w:w="1186" w:type="dxa"/>
            <w:tcBorders>
              <w:top w:val="nil"/>
              <w:left w:val="nil"/>
              <w:bottom w:val="nil"/>
              <w:right w:val="nil"/>
            </w:tcBorders>
            <w:shd w:val="clear" w:color="auto" w:fill="auto"/>
            <w:noWrap/>
            <w:vAlign w:val="bottom"/>
            <w:hideMark/>
          </w:tcPr>
          <w:p w14:paraId="65A82FB9"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0.05</w:t>
            </w:r>
          </w:p>
        </w:tc>
        <w:tc>
          <w:tcPr>
            <w:tcW w:w="1020" w:type="dxa"/>
            <w:tcBorders>
              <w:top w:val="nil"/>
              <w:left w:val="nil"/>
              <w:bottom w:val="nil"/>
              <w:right w:val="nil"/>
            </w:tcBorders>
            <w:shd w:val="clear" w:color="auto" w:fill="auto"/>
            <w:noWrap/>
            <w:vAlign w:val="bottom"/>
            <w:hideMark/>
          </w:tcPr>
          <w:p w14:paraId="003BA992"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0BE505F5"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0.61</w:t>
            </w:r>
          </w:p>
        </w:tc>
        <w:tc>
          <w:tcPr>
            <w:tcW w:w="1020" w:type="dxa"/>
            <w:tcBorders>
              <w:top w:val="nil"/>
              <w:left w:val="nil"/>
              <w:bottom w:val="nil"/>
              <w:right w:val="nil"/>
            </w:tcBorders>
            <w:shd w:val="clear" w:color="auto" w:fill="auto"/>
            <w:noWrap/>
            <w:vAlign w:val="bottom"/>
            <w:hideMark/>
          </w:tcPr>
          <w:p w14:paraId="6C223928"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0.54</w:t>
            </w:r>
          </w:p>
        </w:tc>
        <w:tc>
          <w:tcPr>
            <w:tcW w:w="1020" w:type="dxa"/>
            <w:tcBorders>
              <w:top w:val="nil"/>
              <w:left w:val="nil"/>
              <w:bottom w:val="nil"/>
              <w:right w:val="nil"/>
            </w:tcBorders>
            <w:shd w:val="clear" w:color="auto" w:fill="auto"/>
            <w:noWrap/>
            <w:vAlign w:val="bottom"/>
            <w:hideMark/>
          </w:tcPr>
          <w:p w14:paraId="77F7A1BD" w14:textId="77777777" w:rsidR="00827B6F" w:rsidRPr="00827B6F" w:rsidRDefault="00827B6F" w:rsidP="00827B6F">
            <w:pPr>
              <w:jc w:val="center"/>
              <w:rPr>
                <w:rFonts w:ascii="Calibri" w:hAnsi="Calibri" w:cs="Calibri"/>
                <w:color w:val="000000"/>
              </w:rPr>
            </w:pPr>
            <w:r w:rsidRPr="00827B6F">
              <w:rPr>
                <w:rFonts w:ascii="Calibri" w:hAnsi="Calibri" w:cs="Calibri"/>
                <w:color w:val="000000"/>
              </w:rPr>
              <w:t>1.05</w:t>
            </w:r>
          </w:p>
        </w:tc>
        <w:tc>
          <w:tcPr>
            <w:tcW w:w="735" w:type="dxa"/>
            <w:tcBorders>
              <w:top w:val="nil"/>
              <w:left w:val="nil"/>
              <w:bottom w:val="nil"/>
              <w:right w:val="nil"/>
            </w:tcBorders>
            <w:shd w:val="clear" w:color="auto" w:fill="auto"/>
            <w:noWrap/>
            <w:vAlign w:val="bottom"/>
            <w:hideMark/>
          </w:tcPr>
          <w:p w14:paraId="7204C811" w14:textId="77777777" w:rsidR="00827B6F" w:rsidRPr="00827B6F" w:rsidRDefault="00827B6F" w:rsidP="00827B6F">
            <w:pPr>
              <w:jc w:val="right"/>
              <w:rPr>
                <w:rFonts w:ascii="Calibri" w:hAnsi="Calibri" w:cs="Calibri"/>
                <w:color w:val="000000"/>
              </w:rPr>
            </w:pPr>
            <w:r w:rsidRPr="00827B6F">
              <w:rPr>
                <w:rFonts w:ascii="Calibri" w:hAnsi="Calibri" w:cs="Calibri"/>
                <w:color w:val="000000"/>
              </w:rPr>
              <w:t>(0.90,</w:t>
            </w:r>
          </w:p>
        </w:tc>
        <w:tc>
          <w:tcPr>
            <w:tcW w:w="678" w:type="dxa"/>
            <w:tcBorders>
              <w:top w:val="nil"/>
              <w:left w:val="nil"/>
              <w:bottom w:val="nil"/>
              <w:right w:val="nil"/>
            </w:tcBorders>
            <w:shd w:val="clear" w:color="auto" w:fill="auto"/>
            <w:noWrap/>
            <w:vAlign w:val="bottom"/>
            <w:hideMark/>
          </w:tcPr>
          <w:p w14:paraId="3C7C307B" w14:textId="77777777" w:rsidR="00827B6F" w:rsidRPr="00827B6F" w:rsidRDefault="00827B6F" w:rsidP="00827B6F">
            <w:pPr>
              <w:rPr>
                <w:rFonts w:ascii="Calibri" w:hAnsi="Calibri" w:cs="Calibri"/>
                <w:color w:val="000000"/>
              </w:rPr>
            </w:pPr>
            <w:r w:rsidRPr="00827B6F">
              <w:rPr>
                <w:rFonts w:ascii="Calibri" w:hAnsi="Calibri" w:cs="Calibri"/>
                <w:color w:val="000000"/>
              </w:rPr>
              <w:t>1.23)</w:t>
            </w:r>
          </w:p>
        </w:tc>
      </w:tr>
      <w:tr w:rsidR="00734862" w:rsidRPr="00827B6F" w14:paraId="56159FDC" w14:textId="77777777" w:rsidTr="00752AE2">
        <w:trPr>
          <w:trHeight w:val="285"/>
        </w:trPr>
        <w:tc>
          <w:tcPr>
            <w:tcW w:w="3975" w:type="dxa"/>
            <w:tcBorders>
              <w:top w:val="nil"/>
              <w:left w:val="nil"/>
              <w:bottom w:val="nil"/>
              <w:right w:val="nil"/>
            </w:tcBorders>
            <w:shd w:val="clear" w:color="auto" w:fill="auto"/>
            <w:noWrap/>
            <w:vAlign w:val="bottom"/>
            <w:hideMark/>
          </w:tcPr>
          <w:p w14:paraId="1919A798" w14:textId="77777777" w:rsidR="00734862" w:rsidRPr="00827B6F" w:rsidRDefault="00734862" w:rsidP="00734862">
            <w:pPr>
              <w:rPr>
                <w:rFonts w:ascii="Calibri" w:hAnsi="Calibri" w:cs="Calibri"/>
                <w:color w:val="000000"/>
              </w:rPr>
            </w:pPr>
            <w:r w:rsidRPr="00827B6F">
              <w:rPr>
                <w:rFonts w:ascii="Calibri" w:hAnsi="Calibri" w:cs="Calibri"/>
                <w:color w:val="000000"/>
              </w:rPr>
              <w:t>Age (25-44)</w:t>
            </w:r>
          </w:p>
        </w:tc>
        <w:tc>
          <w:tcPr>
            <w:tcW w:w="1186" w:type="dxa"/>
            <w:tcBorders>
              <w:top w:val="nil"/>
              <w:left w:val="nil"/>
              <w:bottom w:val="nil"/>
              <w:right w:val="nil"/>
            </w:tcBorders>
            <w:shd w:val="clear" w:color="auto" w:fill="auto"/>
            <w:noWrap/>
            <w:vAlign w:val="bottom"/>
            <w:hideMark/>
          </w:tcPr>
          <w:p w14:paraId="7A0EA9E7"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0.20</w:t>
            </w:r>
          </w:p>
        </w:tc>
        <w:tc>
          <w:tcPr>
            <w:tcW w:w="1020" w:type="dxa"/>
            <w:tcBorders>
              <w:top w:val="nil"/>
              <w:left w:val="nil"/>
              <w:bottom w:val="nil"/>
              <w:right w:val="nil"/>
            </w:tcBorders>
            <w:shd w:val="clear" w:color="auto" w:fill="auto"/>
            <w:noWrap/>
            <w:vAlign w:val="bottom"/>
            <w:hideMark/>
          </w:tcPr>
          <w:p w14:paraId="1F98EF0B"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491730AB"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5.77</w:t>
            </w:r>
          </w:p>
        </w:tc>
        <w:tc>
          <w:tcPr>
            <w:tcW w:w="1020" w:type="dxa"/>
            <w:tcBorders>
              <w:top w:val="nil"/>
              <w:left w:val="nil"/>
              <w:bottom w:val="nil"/>
              <w:right w:val="nil"/>
            </w:tcBorders>
            <w:shd w:val="clear" w:color="auto" w:fill="auto"/>
            <w:noWrap/>
            <w:hideMark/>
          </w:tcPr>
          <w:p w14:paraId="19B2E864" w14:textId="17A52740" w:rsidR="00734862" w:rsidRPr="00827B6F" w:rsidRDefault="00734862" w:rsidP="00734862">
            <w:pPr>
              <w:jc w:val="center"/>
              <w:rPr>
                <w:rFonts w:ascii="Calibri" w:hAnsi="Calibri" w:cs="Calibri"/>
                <w:color w:val="000000"/>
              </w:rPr>
            </w:pPr>
            <w:r w:rsidRPr="009F1724">
              <w:rPr>
                <w:rFonts w:ascii="Calibri" w:hAnsi="Calibri" w:cs="Calibri"/>
                <w:color w:val="000000"/>
              </w:rPr>
              <w:t>&lt;.001</w:t>
            </w:r>
          </w:p>
        </w:tc>
        <w:tc>
          <w:tcPr>
            <w:tcW w:w="1020" w:type="dxa"/>
            <w:tcBorders>
              <w:top w:val="nil"/>
              <w:left w:val="nil"/>
              <w:bottom w:val="nil"/>
              <w:right w:val="nil"/>
            </w:tcBorders>
            <w:shd w:val="clear" w:color="auto" w:fill="auto"/>
            <w:noWrap/>
            <w:vAlign w:val="bottom"/>
            <w:hideMark/>
          </w:tcPr>
          <w:p w14:paraId="7F89F6C0"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1.22</w:t>
            </w:r>
          </w:p>
        </w:tc>
        <w:tc>
          <w:tcPr>
            <w:tcW w:w="735" w:type="dxa"/>
            <w:tcBorders>
              <w:top w:val="nil"/>
              <w:left w:val="nil"/>
              <w:bottom w:val="nil"/>
              <w:right w:val="nil"/>
            </w:tcBorders>
            <w:shd w:val="clear" w:color="auto" w:fill="auto"/>
            <w:noWrap/>
            <w:vAlign w:val="bottom"/>
            <w:hideMark/>
          </w:tcPr>
          <w:p w14:paraId="6ACC2D51" w14:textId="77777777" w:rsidR="00734862" w:rsidRPr="00827B6F" w:rsidRDefault="00734862" w:rsidP="00734862">
            <w:pPr>
              <w:jc w:val="right"/>
              <w:rPr>
                <w:rFonts w:ascii="Calibri" w:hAnsi="Calibri" w:cs="Calibri"/>
                <w:color w:val="000000"/>
              </w:rPr>
            </w:pPr>
            <w:r w:rsidRPr="00827B6F">
              <w:rPr>
                <w:rFonts w:ascii="Calibri" w:hAnsi="Calibri" w:cs="Calibri"/>
                <w:color w:val="000000"/>
              </w:rPr>
              <w:t>(1.14,</w:t>
            </w:r>
          </w:p>
        </w:tc>
        <w:tc>
          <w:tcPr>
            <w:tcW w:w="678" w:type="dxa"/>
            <w:tcBorders>
              <w:top w:val="nil"/>
              <w:left w:val="nil"/>
              <w:bottom w:val="nil"/>
              <w:right w:val="nil"/>
            </w:tcBorders>
            <w:shd w:val="clear" w:color="auto" w:fill="auto"/>
            <w:noWrap/>
            <w:vAlign w:val="bottom"/>
            <w:hideMark/>
          </w:tcPr>
          <w:p w14:paraId="35F36926" w14:textId="77777777" w:rsidR="00734862" w:rsidRPr="00827B6F" w:rsidRDefault="00734862" w:rsidP="00734862">
            <w:pPr>
              <w:rPr>
                <w:rFonts w:ascii="Calibri" w:hAnsi="Calibri" w:cs="Calibri"/>
                <w:color w:val="000000"/>
              </w:rPr>
            </w:pPr>
            <w:r w:rsidRPr="00827B6F">
              <w:rPr>
                <w:rFonts w:ascii="Calibri" w:hAnsi="Calibri" w:cs="Calibri"/>
                <w:color w:val="000000"/>
              </w:rPr>
              <w:t>1.31)</w:t>
            </w:r>
          </w:p>
        </w:tc>
      </w:tr>
      <w:tr w:rsidR="00734862" w:rsidRPr="00827B6F" w14:paraId="4A3F7C49" w14:textId="77777777" w:rsidTr="00752AE2">
        <w:trPr>
          <w:trHeight w:val="285"/>
        </w:trPr>
        <w:tc>
          <w:tcPr>
            <w:tcW w:w="3975" w:type="dxa"/>
            <w:tcBorders>
              <w:top w:val="nil"/>
              <w:left w:val="nil"/>
              <w:bottom w:val="nil"/>
              <w:right w:val="nil"/>
            </w:tcBorders>
            <w:shd w:val="clear" w:color="auto" w:fill="auto"/>
            <w:noWrap/>
            <w:vAlign w:val="bottom"/>
            <w:hideMark/>
          </w:tcPr>
          <w:p w14:paraId="16A29896" w14:textId="77777777" w:rsidR="00734862" w:rsidRPr="00827B6F" w:rsidRDefault="00734862" w:rsidP="00734862">
            <w:pPr>
              <w:rPr>
                <w:rFonts w:ascii="Calibri" w:hAnsi="Calibri" w:cs="Calibri"/>
                <w:color w:val="000000"/>
              </w:rPr>
            </w:pPr>
            <w:r w:rsidRPr="00827B6F">
              <w:rPr>
                <w:rFonts w:ascii="Calibri" w:hAnsi="Calibri" w:cs="Calibri"/>
                <w:color w:val="000000"/>
              </w:rPr>
              <w:t>Age (45-64)</w:t>
            </w:r>
          </w:p>
        </w:tc>
        <w:tc>
          <w:tcPr>
            <w:tcW w:w="1186" w:type="dxa"/>
            <w:tcBorders>
              <w:top w:val="nil"/>
              <w:left w:val="nil"/>
              <w:bottom w:val="nil"/>
              <w:right w:val="nil"/>
            </w:tcBorders>
            <w:shd w:val="clear" w:color="auto" w:fill="auto"/>
            <w:noWrap/>
            <w:vAlign w:val="bottom"/>
            <w:hideMark/>
          </w:tcPr>
          <w:p w14:paraId="67D36967"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-0.11</w:t>
            </w:r>
          </w:p>
        </w:tc>
        <w:tc>
          <w:tcPr>
            <w:tcW w:w="1020" w:type="dxa"/>
            <w:tcBorders>
              <w:top w:val="nil"/>
              <w:left w:val="nil"/>
              <w:bottom w:val="nil"/>
              <w:right w:val="nil"/>
            </w:tcBorders>
            <w:shd w:val="clear" w:color="auto" w:fill="auto"/>
            <w:noWrap/>
            <w:vAlign w:val="bottom"/>
            <w:hideMark/>
          </w:tcPr>
          <w:p w14:paraId="347F75C0"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18D51EB8"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-3.02</w:t>
            </w:r>
          </w:p>
        </w:tc>
        <w:tc>
          <w:tcPr>
            <w:tcW w:w="1020" w:type="dxa"/>
            <w:tcBorders>
              <w:top w:val="nil"/>
              <w:left w:val="nil"/>
              <w:bottom w:val="nil"/>
              <w:right w:val="nil"/>
            </w:tcBorders>
            <w:shd w:val="clear" w:color="auto" w:fill="auto"/>
            <w:noWrap/>
            <w:hideMark/>
          </w:tcPr>
          <w:p w14:paraId="430835C3" w14:textId="5BE1ADA4" w:rsidR="00734862" w:rsidRPr="00827B6F" w:rsidRDefault="00734862" w:rsidP="00734862">
            <w:pPr>
              <w:jc w:val="center"/>
              <w:rPr>
                <w:rFonts w:ascii="Calibri" w:hAnsi="Calibri" w:cs="Calibri"/>
                <w:color w:val="000000"/>
              </w:rPr>
            </w:pPr>
            <w:r w:rsidRPr="009F1724">
              <w:rPr>
                <w:rFonts w:ascii="Calibri" w:hAnsi="Calibri" w:cs="Calibri"/>
                <w:color w:val="000000"/>
              </w:rPr>
              <w:t>&lt;.001</w:t>
            </w:r>
          </w:p>
        </w:tc>
        <w:tc>
          <w:tcPr>
            <w:tcW w:w="1020" w:type="dxa"/>
            <w:tcBorders>
              <w:top w:val="nil"/>
              <w:left w:val="nil"/>
              <w:bottom w:val="nil"/>
              <w:right w:val="nil"/>
            </w:tcBorders>
            <w:shd w:val="clear" w:color="auto" w:fill="auto"/>
            <w:noWrap/>
            <w:vAlign w:val="bottom"/>
            <w:hideMark/>
          </w:tcPr>
          <w:p w14:paraId="2D03472B"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0.90</w:t>
            </w:r>
          </w:p>
        </w:tc>
        <w:tc>
          <w:tcPr>
            <w:tcW w:w="735" w:type="dxa"/>
            <w:tcBorders>
              <w:top w:val="nil"/>
              <w:left w:val="nil"/>
              <w:bottom w:val="nil"/>
              <w:right w:val="nil"/>
            </w:tcBorders>
            <w:shd w:val="clear" w:color="auto" w:fill="auto"/>
            <w:noWrap/>
            <w:vAlign w:val="bottom"/>
            <w:hideMark/>
          </w:tcPr>
          <w:p w14:paraId="71CE017A" w14:textId="77777777" w:rsidR="00734862" w:rsidRPr="00827B6F" w:rsidRDefault="00734862" w:rsidP="00734862">
            <w:pPr>
              <w:jc w:val="right"/>
              <w:rPr>
                <w:rFonts w:ascii="Calibri" w:hAnsi="Calibri" w:cs="Calibri"/>
                <w:color w:val="000000"/>
              </w:rPr>
            </w:pPr>
            <w:r w:rsidRPr="00827B6F">
              <w:rPr>
                <w:rFonts w:ascii="Calibri" w:hAnsi="Calibri" w:cs="Calibri"/>
                <w:color w:val="000000"/>
              </w:rPr>
              <w:t>(0.84,</w:t>
            </w:r>
          </w:p>
        </w:tc>
        <w:tc>
          <w:tcPr>
            <w:tcW w:w="678" w:type="dxa"/>
            <w:tcBorders>
              <w:top w:val="nil"/>
              <w:left w:val="nil"/>
              <w:bottom w:val="nil"/>
              <w:right w:val="nil"/>
            </w:tcBorders>
            <w:shd w:val="clear" w:color="auto" w:fill="auto"/>
            <w:noWrap/>
            <w:vAlign w:val="bottom"/>
            <w:hideMark/>
          </w:tcPr>
          <w:p w14:paraId="071BA2C1" w14:textId="77777777" w:rsidR="00734862" w:rsidRPr="00827B6F" w:rsidRDefault="00734862" w:rsidP="00734862">
            <w:pPr>
              <w:rPr>
                <w:rFonts w:ascii="Calibri" w:hAnsi="Calibri" w:cs="Calibri"/>
                <w:color w:val="000000"/>
              </w:rPr>
            </w:pPr>
            <w:r w:rsidRPr="00827B6F">
              <w:rPr>
                <w:rFonts w:ascii="Calibri" w:hAnsi="Calibri" w:cs="Calibri"/>
                <w:color w:val="000000"/>
              </w:rPr>
              <w:t>0.96)</w:t>
            </w:r>
          </w:p>
        </w:tc>
      </w:tr>
      <w:tr w:rsidR="00734862" w:rsidRPr="00827B6F" w14:paraId="6EDE38E7" w14:textId="77777777" w:rsidTr="00752AE2">
        <w:trPr>
          <w:trHeight w:val="285"/>
        </w:trPr>
        <w:tc>
          <w:tcPr>
            <w:tcW w:w="3975" w:type="dxa"/>
            <w:tcBorders>
              <w:top w:val="nil"/>
              <w:left w:val="nil"/>
              <w:bottom w:val="single" w:sz="4" w:space="0" w:color="auto"/>
              <w:right w:val="nil"/>
            </w:tcBorders>
            <w:shd w:val="clear" w:color="auto" w:fill="auto"/>
            <w:noWrap/>
            <w:vAlign w:val="bottom"/>
            <w:hideMark/>
          </w:tcPr>
          <w:p w14:paraId="008FE2E0" w14:textId="77777777" w:rsidR="00734862" w:rsidRPr="00827B6F" w:rsidRDefault="00734862" w:rsidP="00734862">
            <w:pPr>
              <w:rPr>
                <w:rFonts w:ascii="Calibri" w:hAnsi="Calibri" w:cs="Calibri"/>
                <w:color w:val="000000"/>
              </w:rPr>
            </w:pPr>
            <w:r w:rsidRPr="00827B6F">
              <w:rPr>
                <w:rFonts w:ascii="Calibri" w:hAnsi="Calibri" w:cs="Calibri"/>
                <w:color w:val="000000"/>
              </w:rPr>
              <w:t>Age (65+)</w:t>
            </w:r>
          </w:p>
        </w:tc>
        <w:tc>
          <w:tcPr>
            <w:tcW w:w="1186" w:type="dxa"/>
            <w:tcBorders>
              <w:top w:val="nil"/>
              <w:left w:val="nil"/>
              <w:bottom w:val="single" w:sz="4" w:space="0" w:color="auto"/>
              <w:right w:val="nil"/>
            </w:tcBorders>
            <w:shd w:val="clear" w:color="auto" w:fill="auto"/>
            <w:noWrap/>
            <w:vAlign w:val="bottom"/>
            <w:hideMark/>
          </w:tcPr>
          <w:p w14:paraId="2298DADA"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-1.03</w:t>
            </w:r>
          </w:p>
        </w:tc>
        <w:tc>
          <w:tcPr>
            <w:tcW w:w="1020" w:type="dxa"/>
            <w:tcBorders>
              <w:top w:val="nil"/>
              <w:left w:val="nil"/>
              <w:bottom w:val="single" w:sz="4" w:space="0" w:color="auto"/>
              <w:right w:val="nil"/>
            </w:tcBorders>
            <w:shd w:val="clear" w:color="auto" w:fill="auto"/>
            <w:noWrap/>
            <w:vAlign w:val="bottom"/>
            <w:hideMark/>
          </w:tcPr>
          <w:p w14:paraId="5D10A8C2"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0.05</w:t>
            </w:r>
          </w:p>
        </w:tc>
        <w:tc>
          <w:tcPr>
            <w:tcW w:w="1020" w:type="dxa"/>
            <w:tcBorders>
              <w:top w:val="nil"/>
              <w:left w:val="nil"/>
              <w:bottom w:val="single" w:sz="4" w:space="0" w:color="auto"/>
              <w:right w:val="nil"/>
            </w:tcBorders>
            <w:shd w:val="clear" w:color="auto" w:fill="auto"/>
            <w:noWrap/>
            <w:vAlign w:val="bottom"/>
            <w:hideMark/>
          </w:tcPr>
          <w:p w14:paraId="63270E93"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-22.59</w:t>
            </w:r>
          </w:p>
        </w:tc>
        <w:tc>
          <w:tcPr>
            <w:tcW w:w="1020" w:type="dxa"/>
            <w:tcBorders>
              <w:top w:val="nil"/>
              <w:left w:val="nil"/>
              <w:bottom w:val="single" w:sz="4" w:space="0" w:color="auto"/>
              <w:right w:val="nil"/>
            </w:tcBorders>
            <w:shd w:val="clear" w:color="auto" w:fill="auto"/>
            <w:noWrap/>
            <w:hideMark/>
          </w:tcPr>
          <w:p w14:paraId="6C671BBB" w14:textId="5D2E819D" w:rsidR="00734862" w:rsidRPr="00827B6F" w:rsidRDefault="00734862" w:rsidP="00734862">
            <w:pPr>
              <w:jc w:val="center"/>
              <w:rPr>
                <w:rFonts w:ascii="Calibri" w:hAnsi="Calibri" w:cs="Calibri"/>
                <w:color w:val="000000"/>
              </w:rPr>
            </w:pPr>
            <w:r w:rsidRPr="009F1724">
              <w:rPr>
                <w:rFonts w:ascii="Calibri" w:hAnsi="Calibri" w:cs="Calibri"/>
                <w:color w:val="000000"/>
              </w:rPr>
              <w:t>&lt;.001</w:t>
            </w:r>
          </w:p>
        </w:tc>
        <w:tc>
          <w:tcPr>
            <w:tcW w:w="1020" w:type="dxa"/>
            <w:tcBorders>
              <w:top w:val="nil"/>
              <w:left w:val="nil"/>
              <w:bottom w:val="single" w:sz="4" w:space="0" w:color="auto"/>
              <w:right w:val="nil"/>
            </w:tcBorders>
            <w:shd w:val="clear" w:color="auto" w:fill="auto"/>
            <w:noWrap/>
            <w:vAlign w:val="bottom"/>
            <w:hideMark/>
          </w:tcPr>
          <w:p w14:paraId="4A9FB837" w14:textId="77777777" w:rsidR="00734862" w:rsidRPr="00827B6F" w:rsidRDefault="00734862" w:rsidP="00734862">
            <w:pPr>
              <w:jc w:val="center"/>
              <w:rPr>
                <w:rFonts w:ascii="Calibri" w:hAnsi="Calibri" w:cs="Calibri"/>
                <w:color w:val="000000"/>
              </w:rPr>
            </w:pPr>
            <w:r w:rsidRPr="00827B6F">
              <w:rPr>
                <w:rFonts w:ascii="Calibri" w:hAnsi="Calibri" w:cs="Calibri"/>
                <w:color w:val="000000"/>
              </w:rPr>
              <w:t>0.36</w:t>
            </w:r>
          </w:p>
        </w:tc>
        <w:tc>
          <w:tcPr>
            <w:tcW w:w="735" w:type="dxa"/>
            <w:tcBorders>
              <w:top w:val="nil"/>
              <w:left w:val="nil"/>
              <w:bottom w:val="single" w:sz="4" w:space="0" w:color="auto"/>
              <w:right w:val="nil"/>
            </w:tcBorders>
            <w:shd w:val="clear" w:color="auto" w:fill="auto"/>
            <w:noWrap/>
            <w:vAlign w:val="bottom"/>
            <w:hideMark/>
          </w:tcPr>
          <w:p w14:paraId="6C6AE361" w14:textId="77777777" w:rsidR="00734862" w:rsidRPr="00827B6F" w:rsidRDefault="00734862" w:rsidP="00734862">
            <w:pPr>
              <w:jc w:val="right"/>
              <w:rPr>
                <w:rFonts w:ascii="Calibri" w:hAnsi="Calibri" w:cs="Calibri"/>
                <w:color w:val="000000"/>
              </w:rPr>
            </w:pPr>
            <w:r w:rsidRPr="00827B6F">
              <w:rPr>
                <w:rFonts w:ascii="Calibri" w:hAnsi="Calibri" w:cs="Calibri"/>
                <w:color w:val="000000"/>
              </w:rPr>
              <w:t>(0.33,</w:t>
            </w:r>
          </w:p>
        </w:tc>
        <w:tc>
          <w:tcPr>
            <w:tcW w:w="678" w:type="dxa"/>
            <w:tcBorders>
              <w:top w:val="nil"/>
              <w:left w:val="nil"/>
              <w:bottom w:val="single" w:sz="4" w:space="0" w:color="auto"/>
              <w:right w:val="nil"/>
            </w:tcBorders>
            <w:shd w:val="clear" w:color="auto" w:fill="auto"/>
            <w:noWrap/>
            <w:vAlign w:val="bottom"/>
            <w:hideMark/>
          </w:tcPr>
          <w:p w14:paraId="5BA1F26D" w14:textId="77777777" w:rsidR="00734862" w:rsidRPr="00827B6F" w:rsidRDefault="00734862" w:rsidP="00734862">
            <w:pPr>
              <w:rPr>
                <w:rFonts w:ascii="Calibri" w:hAnsi="Calibri" w:cs="Calibri"/>
                <w:color w:val="000000"/>
              </w:rPr>
            </w:pPr>
            <w:r w:rsidRPr="00827B6F">
              <w:rPr>
                <w:rFonts w:ascii="Calibri" w:hAnsi="Calibri" w:cs="Calibri"/>
                <w:color w:val="000000"/>
              </w:rPr>
              <w:t>0.39)</w:t>
            </w:r>
          </w:p>
        </w:tc>
      </w:tr>
    </w:tbl>
    <w:p w14:paraId="29226C80" w14:textId="10B1BA75" w:rsidR="009F6446" w:rsidRDefault="00584057" w:rsidP="006B67D5">
      <w:pPr>
        <w:ind w:right="2250"/>
      </w:pPr>
      <w:r>
        <w:t xml:space="preserve">Note: </w:t>
      </w:r>
      <w:r w:rsidR="00ED6D9D">
        <w:t xml:space="preserve">Dependent variable is a binary outcome reflecting high-risk drinking, defined by AUDIT-C scores of 7-12 (1) versus AUDIT-C scores of 0-6 (0). </w:t>
      </w:r>
      <w:r w:rsidR="002269E9">
        <w:t xml:space="preserve">For each demographic variable, </w:t>
      </w:r>
      <w:r w:rsidR="000867DF">
        <w:t xml:space="preserve">one subgroup was selected as the </w:t>
      </w:r>
      <w:r w:rsidR="002269E9">
        <w:t xml:space="preserve">reference group </w:t>
      </w:r>
      <w:r w:rsidR="000867DF">
        <w:t>for whom no coefficients are estimated</w:t>
      </w:r>
      <w:r w:rsidR="009F6446">
        <w:t>:</w:t>
      </w:r>
      <w:r w:rsidR="000867DF">
        <w:t xml:space="preserve"> age (18-24)</w:t>
      </w:r>
      <w:r w:rsidR="009F6446">
        <w:t>, sex (male), race (Asian American), and ethnicity (Hispanic).</w:t>
      </w:r>
      <w:r w:rsidR="00A1793C">
        <w:t xml:space="preserve"> </w:t>
      </w:r>
      <w:proofErr w:type="spellStart"/>
      <w:r w:rsidR="00A1793C">
        <w:t>aPR</w:t>
      </w:r>
      <w:proofErr w:type="spellEnd"/>
      <w:r w:rsidR="00A1793C">
        <w:t xml:space="preserve"> = adjusted prevalence ratio.</w:t>
      </w:r>
    </w:p>
    <w:p w14:paraId="14DFE216" w14:textId="5038ABC4" w:rsidR="00B15A9F" w:rsidRDefault="00B15A9F" w:rsidP="004108DB">
      <w:r>
        <w:br w:type="page"/>
      </w:r>
    </w:p>
    <w:p w14:paraId="2A39C4F5" w14:textId="2E59F384" w:rsidR="00294A87" w:rsidRDefault="00294A87" w:rsidP="006B67D5">
      <w:pPr>
        <w:pStyle w:val="Heading1"/>
        <w:ind w:right="2430"/>
      </w:pPr>
      <w:bookmarkStart w:id="4" w:name="_Toc105491908"/>
      <w:proofErr w:type="spellStart"/>
      <w:r w:rsidRPr="00BE4B03">
        <w:lastRenderedPageBreak/>
        <w:t>eTable</w:t>
      </w:r>
      <w:proofErr w:type="spellEnd"/>
      <w:r w:rsidRPr="00BE4B03">
        <w:t xml:space="preserve"> </w:t>
      </w:r>
      <w:r w:rsidR="008D5535">
        <w:t>4</w:t>
      </w:r>
      <w:r w:rsidRPr="00BE4B03">
        <w:t xml:space="preserve">. Associations of </w:t>
      </w:r>
      <w:r w:rsidR="006466D1">
        <w:t>b</w:t>
      </w:r>
      <w:r>
        <w:t xml:space="preserve">inary </w:t>
      </w:r>
      <w:r w:rsidRPr="00BE4B03">
        <w:t xml:space="preserve">PHQ-2 </w:t>
      </w:r>
      <w:r w:rsidR="006466D1">
        <w:t>d</w:t>
      </w:r>
      <w:r w:rsidRPr="00BE4B03">
        <w:t xml:space="preserve">epression </w:t>
      </w:r>
      <w:r w:rsidR="006466D1">
        <w:t>s</w:t>
      </w:r>
      <w:r w:rsidRPr="00BE4B03">
        <w:t xml:space="preserve">creening </w:t>
      </w:r>
      <w:r w:rsidR="006466D1">
        <w:t>s</w:t>
      </w:r>
      <w:r w:rsidRPr="00BE4B03">
        <w:t xml:space="preserve">cores </w:t>
      </w:r>
      <w:r>
        <w:t xml:space="preserve">(cutoff </w:t>
      </w:r>
      <w:r w:rsidR="008A496D">
        <w:t>score</w:t>
      </w:r>
      <w:r>
        <w:t xml:space="preserve">: 3) </w:t>
      </w:r>
      <w:r w:rsidRPr="00BE4B03">
        <w:t xml:space="preserve">with </w:t>
      </w:r>
      <w:r w:rsidR="006466D1">
        <w:t>h</w:t>
      </w:r>
      <w:r w:rsidRPr="00BE4B03">
        <w:t>igh-</w:t>
      </w:r>
      <w:r w:rsidR="006466D1">
        <w:t>r</w:t>
      </w:r>
      <w:r w:rsidRPr="00BE4B03">
        <w:t xml:space="preserve">isk </w:t>
      </w:r>
      <w:r w:rsidR="006466D1">
        <w:t>d</w:t>
      </w:r>
      <w:r w:rsidRPr="00BE4B03">
        <w:t>rinking</w:t>
      </w:r>
      <w:r>
        <w:t xml:space="preserve"> on </w:t>
      </w:r>
      <w:r w:rsidR="006466D1">
        <w:t xml:space="preserve">the </w:t>
      </w:r>
      <w:r>
        <w:t>AUDIT-C</w:t>
      </w:r>
      <w:bookmarkEnd w:id="4"/>
    </w:p>
    <w:tbl>
      <w:tblPr>
        <w:tblW w:w="10552" w:type="dxa"/>
        <w:tblInd w:w="-15" w:type="dxa"/>
        <w:tblLayout w:type="fixed"/>
        <w:tblCellMar>
          <w:left w:w="29" w:type="dxa"/>
          <w:right w:w="29" w:type="dxa"/>
        </w:tblCellMar>
        <w:tblLook w:val="04A0" w:firstRow="1" w:lastRow="0" w:firstColumn="1" w:lastColumn="0" w:noHBand="0" w:noVBand="1"/>
      </w:tblPr>
      <w:tblGrid>
        <w:gridCol w:w="3885"/>
        <w:gridCol w:w="1186"/>
        <w:gridCol w:w="1020"/>
        <w:gridCol w:w="1020"/>
        <w:gridCol w:w="1020"/>
        <w:gridCol w:w="1020"/>
        <w:gridCol w:w="728"/>
        <w:gridCol w:w="673"/>
      </w:tblGrid>
      <w:tr w:rsidR="00527FE5" w:rsidRPr="004F1A35" w14:paraId="31A20ECD" w14:textId="77777777" w:rsidTr="00D173B5">
        <w:trPr>
          <w:trHeight w:val="285"/>
        </w:trPr>
        <w:tc>
          <w:tcPr>
            <w:tcW w:w="3885" w:type="dxa"/>
            <w:tcBorders>
              <w:top w:val="single" w:sz="4" w:space="0" w:color="auto"/>
              <w:left w:val="nil"/>
              <w:bottom w:val="nil"/>
              <w:right w:val="nil"/>
            </w:tcBorders>
            <w:shd w:val="clear" w:color="auto" w:fill="auto"/>
            <w:noWrap/>
            <w:vAlign w:val="bottom"/>
            <w:hideMark/>
          </w:tcPr>
          <w:p w14:paraId="1A95AA60" w14:textId="77777777" w:rsidR="00527FE5" w:rsidRPr="004F1A35" w:rsidRDefault="00527FE5" w:rsidP="004108DB">
            <w:r w:rsidRPr="004F1A35">
              <w:t> </w:t>
            </w:r>
          </w:p>
        </w:tc>
        <w:tc>
          <w:tcPr>
            <w:tcW w:w="1186" w:type="dxa"/>
            <w:tcBorders>
              <w:top w:val="single" w:sz="4" w:space="0" w:color="auto"/>
              <w:left w:val="nil"/>
              <w:bottom w:val="single" w:sz="4" w:space="0" w:color="auto"/>
              <w:right w:val="nil"/>
            </w:tcBorders>
            <w:shd w:val="clear" w:color="auto" w:fill="auto"/>
            <w:noWrap/>
            <w:vAlign w:val="bottom"/>
            <w:hideMark/>
          </w:tcPr>
          <w:p w14:paraId="2DC3C029" w14:textId="77777777" w:rsidR="00527FE5" w:rsidRPr="004F1A35" w:rsidRDefault="00527FE5" w:rsidP="004108DB">
            <w:r w:rsidRPr="004F1A35">
              <w:t>Coefficient</w:t>
            </w:r>
          </w:p>
        </w:tc>
        <w:tc>
          <w:tcPr>
            <w:tcW w:w="1020" w:type="dxa"/>
            <w:tcBorders>
              <w:top w:val="single" w:sz="4" w:space="0" w:color="auto"/>
              <w:left w:val="nil"/>
              <w:bottom w:val="single" w:sz="4" w:space="0" w:color="auto"/>
              <w:right w:val="nil"/>
            </w:tcBorders>
            <w:shd w:val="clear" w:color="auto" w:fill="auto"/>
            <w:noWrap/>
            <w:vAlign w:val="bottom"/>
            <w:hideMark/>
          </w:tcPr>
          <w:p w14:paraId="49AFB870" w14:textId="77777777" w:rsidR="00527FE5" w:rsidRPr="004F1A35" w:rsidRDefault="00527FE5" w:rsidP="004108DB">
            <w:r w:rsidRPr="004F1A35">
              <w:t>SE</w:t>
            </w:r>
          </w:p>
        </w:tc>
        <w:tc>
          <w:tcPr>
            <w:tcW w:w="1020" w:type="dxa"/>
            <w:tcBorders>
              <w:top w:val="single" w:sz="4" w:space="0" w:color="auto"/>
              <w:left w:val="nil"/>
              <w:bottom w:val="single" w:sz="4" w:space="0" w:color="auto"/>
              <w:right w:val="nil"/>
            </w:tcBorders>
            <w:shd w:val="clear" w:color="auto" w:fill="auto"/>
            <w:noWrap/>
            <w:vAlign w:val="bottom"/>
            <w:hideMark/>
          </w:tcPr>
          <w:p w14:paraId="75438ED4" w14:textId="77777777" w:rsidR="00527FE5" w:rsidRPr="004F1A35" w:rsidRDefault="00527FE5" w:rsidP="004108DB">
            <w:r w:rsidRPr="004F1A35">
              <w:t>t-value</w:t>
            </w:r>
          </w:p>
        </w:tc>
        <w:tc>
          <w:tcPr>
            <w:tcW w:w="1020" w:type="dxa"/>
            <w:tcBorders>
              <w:top w:val="single" w:sz="4" w:space="0" w:color="auto"/>
              <w:left w:val="nil"/>
              <w:bottom w:val="single" w:sz="4" w:space="0" w:color="auto"/>
              <w:right w:val="nil"/>
            </w:tcBorders>
            <w:shd w:val="clear" w:color="auto" w:fill="auto"/>
            <w:noWrap/>
            <w:vAlign w:val="bottom"/>
            <w:hideMark/>
          </w:tcPr>
          <w:p w14:paraId="3BCB5BAB" w14:textId="77777777" w:rsidR="00527FE5" w:rsidRPr="004F1A35" w:rsidRDefault="00527FE5" w:rsidP="004108DB">
            <w:r w:rsidRPr="004F1A35">
              <w:t>p-value</w:t>
            </w:r>
          </w:p>
        </w:tc>
        <w:tc>
          <w:tcPr>
            <w:tcW w:w="1020" w:type="dxa"/>
            <w:tcBorders>
              <w:top w:val="single" w:sz="4" w:space="0" w:color="auto"/>
              <w:left w:val="nil"/>
              <w:bottom w:val="single" w:sz="4" w:space="0" w:color="auto"/>
              <w:right w:val="nil"/>
            </w:tcBorders>
            <w:shd w:val="clear" w:color="auto" w:fill="auto"/>
            <w:noWrap/>
            <w:vAlign w:val="bottom"/>
            <w:hideMark/>
          </w:tcPr>
          <w:p w14:paraId="03888452" w14:textId="77777777" w:rsidR="00527FE5" w:rsidRPr="004F1A35" w:rsidRDefault="00527FE5" w:rsidP="004108DB">
            <w:proofErr w:type="spellStart"/>
            <w:r w:rsidRPr="004F1A35">
              <w:t>aPR</w:t>
            </w:r>
            <w:proofErr w:type="spellEnd"/>
          </w:p>
        </w:tc>
        <w:tc>
          <w:tcPr>
            <w:tcW w:w="1401" w:type="dxa"/>
            <w:gridSpan w:val="2"/>
            <w:tcBorders>
              <w:top w:val="single" w:sz="4" w:space="0" w:color="auto"/>
              <w:left w:val="nil"/>
              <w:bottom w:val="single" w:sz="4" w:space="0" w:color="auto"/>
              <w:right w:val="nil"/>
            </w:tcBorders>
            <w:shd w:val="clear" w:color="auto" w:fill="auto"/>
            <w:noWrap/>
            <w:vAlign w:val="bottom"/>
            <w:hideMark/>
          </w:tcPr>
          <w:p w14:paraId="2748DF0F" w14:textId="77777777" w:rsidR="00527FE5" w:rsidRPr="004F1A35" w:rsidRDefault="00527FE5" w:rsidP="004108DB">
            <w:r w:rsidRPr="004F1A35">
              <w:t>(</w:t>
            </w:r>
            <w:proofErr w:type="spellStart"/>
            <w:r w:rsidRPr="004F1A35">
              <w:t>aPR</w:t>
            </w:r>
            <w:proofErr w:type="spellEnd"/>
            <w:r w:rsidRPr="004F1A35">
              <w:t xml:space="preserve"> 95% CI)</w:t>
            </w:r>
          </w:p>
        </w:tc>
      </w:tr>
      <w:tr w:rsidR="00527FE5" w:rsidRPr="004F1A35" w14:paraId="10C0D053" w14:textId="77777777" w:rsidTr="00D173B5">
        <w:trPr>
          <w:trHeight w:val="285"/>
        </w:trPr>
        <w:tc>
          <w:tcPr>
            <w:tcW w:w="3885" w:type="dxa"/>
            <w:tcBorders>
              <w:top w:val="nil"/>
              <w:left w:val="nil"/>
              <w:bottom w:val="nil"/>
              <w:right w:val="nil"/>
            </w:tcBorders>
            <w:shd w:val="clear" w:color="auto" w:fill="auto"/>
            <w:noWrap/>
            <w:vAlign w:val="bottom"/>
            <w:hideMark/>
          </w:tcPr>
          <w:p w14:paraId="311EABD6" w14:textId="77777777" w:rsidR="00527FE5" w:rsidRPr="004F1A35" w:rsidRDefault="00527FE5" w:rsidP="004108DB">
            <w:r w:rsidRPr="004F1A35">
              <w:t>(Intercept)</w:t>
            </w:r>
          </w:p>
        </w:tc>
        <w:tc>
          <w:tcPr>
            <w:tcW w:w="1186" w:type="dxa"/>
            <w:tcBorders>
              <w:top w:val="nil"/>
              <w:left w:val="nil"/>
              <w:bottom w:val="nil"/>
              <w:right w:val="nil"/>
            </w:tcBorders>
            <w:shd w:val="clear" w:color="auto" w:fill="auto"/>
            <w:noWrap/>
            <w:vAlign w:val="bottom"/>
            <w:hideMark/>
          </w:tcPr>
          <w:p w14:paraId="6BC7348C" w14:textId="77777777" w:rsidR="00527FE5" w:rsidRPr="004F1A35" w:rsidRDefault="00527FE5" w:rsidP="004108DB">
            <w:r w:rsidRPr="004F1A35">
              <w:t>-3.63</w:t>
            </w:r>
          </w:p>
        </w:tc>
        <w:tc>
          <w:tcPr>
            <w:tcW w:w="1020" w:type="dxa"/>
            <w:tcBorders>
              <w:top w:val="nil"/>
              <w:left w:val="nil"/>
              <w:bottom w:val="nil"/>
              <w:right w:val="nil"/>
            </w:tcBorders>
            <w:shd w:val="clear" w:color="auto" w:fill="auto"/>
            <w:noWrap/>
            <w:vAlign w:val="bottom"/>
            <w:hideMark/>
          </w:tcPr>
          <w:p w14:paraId="5437BEB1" w14:textId="77777777" w:rsidR="00527FE5" w:rsidRPr="004F1A35" w:rsidRDefault="00527FE5" w:rsidP="004108DB">
            <w:r w:rsidRPr="004F1A35">
              <w:t>0.07</w:t>
            </w:r>
          </w:p>
        </w:tc>
        <w:tc>
          <w:tcPr>
            <w:tcW w:w="1020" w:type="dxa"/>
            <w:tcBorders>
              <w:top w:val="nil"/>
              <w:left w:val="nil"/>
              <w:bottom w:val="nil"/>
              <w:right w:val="nil"/>
            </w:tcBorders>
            <w:shd w:val="clear" w:color="auto" w:fill="auto"/>
            <w:noWrap/>
            <w:vAlign w:val="bottom"/>
            <w:hideMark/>
          </w:tcPr>
          <w:p w14:paraId="799B7DF7" w14:textId="77777777" w:rsidR="00527FE5" w:rsidRPr="004F1A35" w:rsidRDefault="00527FE5" w:rsidP="004108DB">
            <w:r w:rsidRPr="004F1A35">
              <w:t>-52.71</w:t>
            </w:r>
          </w:p>
        </w:tc>
        <w:tc>
          <w:tcPr>
            <w:tcW w:w="1020" w:type="dxa"/>
            <w:tcBorders>
              <w:top w:val="nil"/>
              <w:left w:val="nil"/>
              <w:bottom w:val="nil"/>
              <w:right w:val="nil"/>
            </w:tcBorders>
            <w:shd w:val="clear" w:color="auto" w:fill="auto"/>
            <w:noWrap/>
            <w:vAlign w:val="bottom"/>
            <w:hideMark/>
          </w:tcPr>
          <w:p w14:paraId="5D3C5B9F" w14:textId="3E5CBD56" w:rsidR="00527FE5" w:rsidRPr="004F1A35" w:rsidRDefault="00D173B5" w:rsidP="004108DB">
            <w:r>
              <w:t>&lt;.001</w:t>
            </w:r>
          </w:p>
        </w:tc>
        <w:tc>
          <w:tcPr>
            <w:tcW w:w="1020" w:type="dxa"/>
            <w:tcBorders>
              <w:top w:val="nil"/>
              <w:left w:val="nil"/>
              <w:bottom w:val="nil"/>
              <w:right w:val="nil"/>
            </w:tcBorders>
            <w:shd w:val="clear" w:color="auto" w:fill="auto"/>
            <w:noWrap/>
            <w:vAlign w:val="bottom"/>
            <w:hideMark/>
          </w:tcPr>
          <w:p w14:paraId="6F93DC5E" w14:textId="77777777" w:rsidR="00527FE5" w:rsidRPr="004F1A35" w:rsidRDefault="00527FE5" w:rsidP="004108DB">
            <w:r w:rsidRPr="004F1A35">
              <w:t>0.03</w:t>
            </w:r>
          </w:p>
        </w:tc>
        <w:tc>
          <w:tcPr>
            <w:tcW w:w="728" w:type="dxa"/>
            <w:tcBorders>
              <w:top w:val="nil"/>
              <w:left w:val="nil"/>
              <w:bottom w:val="nil"/>
              <w:right w:val="nil"/>
            </w:tcBorders>
            <w:shd w:val="clear" w:color="auto" w:fill="auto"/>
            <w:noWrap/>
            <w:vAlign w:val="bottom"/>
            <w:hideMark/>
          </w:tcPr>
          <w:p w14:paraId="1679FAC9" w14:textId="77777777" w:rsidR="00527FE5" w:rsidRPr="004F1A35" w:rsidRDefault="00527FE5" w:rsidP="004108DB">
            <w:r w:rsidRPr="004F1A35">
              <w:t>(0.02,</w:t>
            </w:r>
          </w:p>
        </w:tc>
        <w:tc>
          <w:tcPr>
            <w:tcW w:w="673" w:type="dxa"/>
            <w:tcBorders>
              <w:top w:val="nil"/>
              <w:left w:val="nil"/>
              <w:bottom w:val="nil"/>
              <w:right w:val="nil"/>
            </w:tcBorders>
            <w:shd w:val="clear" w:color="auto" w:fill="auto"/>
            <w:noWrap/>
            <w:vAlign w:val="bottom"/>
            <w:hideMark/>
          </w:tcPr>
          <w:p w14:paraId="6096B594" w14:textId="77777777" w:rsidR="00527FE5" w:rsidRPr="004F1A35" w:rsidRDefault="00527FE5" w:rsidP="004108DB">
            <w:r w:rsidRPr="004F1A35">
              <w:t>0.03)</w:t>
            </w:r>
          </w:p>
        </w:tc>
      </w:tr>
      <w:tr w:rsidR="00D173B5" w:rsidRPr="00D173B5" w14:paraId="6F725A69" w14:textId="77777777" w:rsidTr="00EC4ADF">
        <w:trPr>
          <w:trHeight w:val="285"/>
        </w:trPr>
        <w:tc>
          <w:tcPr>
            <w:tcW w:w="3885" w:type="dxa"/>
            <w:tcBorders>
              <w:top w:val="nil"/>
              <w:left w:val="nil"/>
              <w:bottom w:val="nil"/>
              <w:right w:val="nil"/>
            </w:tcBorders>
            <w:shd w:val="clear" w:color="auto" w:fill="auto"/>
            <w:noWrap/>
            <w:vAlign w:val="bottom"/>
            <w:hideMark/>
          </w:tcPr>
          <w:p w14:paraId="5004C6A9" w14:textId="77777777" w:rsidR="00D173B5" w:rsidRPr="00D173B5" w:rsidRDefault="00D173B5" w:rsidP="00D173B5">
            <w:pPr>
              <w:rPr>
                <w:b/>
                <w:bCs/>
              </w:rPr>
            </w:pPr>
            <w:r w:rsidRPr="00D173B5">
              <w:rPr>
                <w:b/>
                <w:bCs/>
              </w:rPr>
              <w:t>Positive PHQ-2 Score (≥3)</w:t>
            </w:r>
          </w:p>
        </w:tc>
        <w:tc>
          <w:tcPr>
            <w:tcW w:w="1186" w:type="dxa"/>
            <w:tcBorders>
              <w:top w:val="nil"/>
              <w:left w:val="nil"/>
              <w:bottom w:val="nil"/>
              <w:right w:val="nil"/>
            </w:tcBorders>
            <w:shd w:val="clear" w:color="auto" w:fill="auto"/>
            <w:noWrap/>
            <w:vAlign w:val="bottom"/>
            <w:hideMark/>
          </w:tcPr>
          <w:p w14:paraId="361F8383" w14:textId="77777777" w:rsidR="00D173B5" w:rsidRPr="00D173B5" w:rsidRDefault="00D173B5" w:rsidP="00D173B5">
            <w:pPr>
              <w:rPr>
                <w:b/>
                <w:bCs/>
              </w:rPr>
            </w:pPr>
            <w:r w:rsidRPr="00D173B5">
              <w:rPr>
                <w:b/>
                <w:bCs/>
              </w:rPr>
              <w:t>0.84</w:t>
            </w:r>
          </w:p>
        </w:tc>
        <w:tc>
          <w:tcPr>
            <w:tcW w:w="1020" w:type="dxa"/>
            <w:tcBorders>
              <w:top w:val="nil"/>
              <w:left w:val="nil"/>
              <w:bottom w:val="nil"/>
              <w:right w:val="nil"/>
            </w:tcBorders>
            <w:shd w:val="clear" w:color="auto" w:fill="auto"/>
            <w:noWrap/>
            <w:vAlign w:val="bottom"/>
            <w:hideMark/>
          </w:tcPr>
          <w:p w14:paraId="7205193F" w14:textId="77777777" w:rsidR="00D173B5" w:rsidRPr="00D173B5" w:rsidRDefault="00D173B5" w:rsidP="00D173B5">
            <w:pPr>
              <w:rPr>
                <w:b/>
                <w:bCs/>
              </w:rPr>
            </w:pPr>
            <w:r w:rsidRPr="00D173B5">
              <w:rPr>
                <w:b/>
                <w:bCs/>
              </w:rPr>
              <w:t>0.02</w:t>
            </w:r>
          </w:p>
        </w:tc>
        <w:tc>
          <w:tcPr>
            <w:tcW w:w="1020" w:type="dxa"/>
            <w:tcBorders>
              <w:top w:val="nil"/>
              <w:left w:val="nil"/>
              <w:bottom w:val="nil"/>
              <w:right w:val="nil"/>
            </w:tcBorders>
            <w:shd w:val="clear" w:color="auto" w:fill="auto"/>
            <w:noWrap/>
            <w:vAlign w:val="bottom"/>
            <w:hideMark/>
          </w:tcPr>
          <w:p w14:paraId="48A66BDD" w14:textId="77777777" w:rsidR="00D173B5" w:rsidRPr="00D173B5" w:rsidRDefault="00D173B5" w:rsidP="00D173B5">
            <w:pPr>
              <w:rPr>
                <w:b/>
                <w:bCs/>
              </w:rPr>
            </w:pPr>
            <w:r w:rsidRPr="00D173B5">
              <w:rPr>
                <w:b/>
                <w:bCs/>
              </w:rPr>
              <w:t>36.95</w:t>
            </w:r>
          </w:p>
        </w:tc>
        <w:tc>
          <w:tcPr>
            <w:tcW w:w="1020" w:type="dxa"/>
            <w:tcBorders>
              <w:top w:val="nil"/>
              <w:left w:val="nil"/>
              <w:bottom w:val="nil"/>
              <w:right w:val="nil"/>
            </w:tcBorders>
            <w:shd w:val="clear" w:color="auto" w:fill="auto"/>
            <w:noWrap/>
            <w:hideMark/>
          </w:tcPr>
          <w:p w14:paraId="3384DF5E" w14:textId="6E31DBD6" w:rsidR="00D173B5" w:rsidRPr="00D173B5" w:rsidRDefault="00D173B5" w:rsidP="00D173B5">
            <w:pPr>
              <w:rPr>
                <w:b/>
                <w:bCs/>
              </w:rPr>
            </w:pPr>
            <w:r w:rsidRPr="00D173B5">
              <w:rPr>
                <w:b/>
                <w:bCs/>
              </w:rPr>
              <w:t>&lt;.001</w:t>
            </w:r>
          </w:p>
        </w:tc>
        <w:tc>
          <w:tcPr>
            <w:tcW w:w="1020" w:type="dxa"/>
            <w:tcBorders>
              <w:top w:val="nil"/>
              <w:left w:val="nil"/>
              <w:bottom w:val="nil"/>
              <w:right w:val="nil"/>
            </w:tcBorders>
            <w:shd w:val="clear" w:color="auto" w:fill="auto"/>
            <w:noWrap/>
            <w:vAlign w:val="bottom"/>
            <w:hideMark/>
          </w:tcPr>
          <w:p w14:paraId="0B79EA13" w14:textId="77777777" w:rsidR="00D173B5" w:rsidRPr="00D173B5" w:rsidRDefault="00D173B5" w:rsidP="00D173B5">
            <w:pPr>
              <w:rPr>
                <w:b/>
                <w:bCs/>
              </w:rPr>
            </w:pPr>
            <w:r w:rsidRPr="00D173B5">
              <w:rPr>
                <w:b/>
                <w:bCs/>
              </w:rPr>
              <w:t>2.31</w:t>
            </w:r>
          </w:p>
        </w:tc>
        <w:tc>
          <w:tcPr>
            <w:tcW w:w="728" w:type="dxa"/>
            <w:tcBorders>
              <w:top w:val="nil"/>
              <w:left w:val="nil"/>
              <w:bottom w:val="nil"/>
              <w:right w:val="nil"/>
            </w:tcBorders>
            <w:shd w:val="clear" w:color="auto" w:fill="auto"/>
            <w:noWrap/>
            <w:vAlign w:val="bottom"/>
            <w:hideMark/>
          </w:tcPr>
          <w:p w14:paraId="5F1594F8" w14:textId="77777777" w:rsidR="00D173B5" w:rsidRPr="00D173B5" w:rsidRDefault="00D173B5" w:rsidP="00D173B5">
            <w:pPr>
              <w:rPr>
                <w:b/>
                <w:bCs/>
              </w:rPr>
            </w:pPr>
            <w:r w:rsidRPr="00D173B5">
              <w:rPr>
                <w:b/>
                <w:bCs/>
              </w:rPr>
              <w:t>(2.21,</w:t>
            </w:r>
          </w:p>
        </w:tc>
        <w:tc>
          <w:tcPr>
            <w:tcW w:w="673" w:type="dxa"/>
            <w:tcBorders>
              <w:top w:val="nil"/>
              <w:left w:val="nil"/>
              <w:bottom w:val="nil"/>
              <w:right w:val="nil"/>
            </w:tcBorders>
            <w:shd w:val="clear" w:color="auto" w:fill="auto"/>
            <w:noWrap/>
            <w:vAlign w:val="bottom"/>
            <w:hideMark/>
          </w:tcPr>
          <w:p w14:paraId="5A00E587" w14:textId="77777777" w:rsidR="00D173B5" w:rsidRPr="00D173B5" w:rsidRDefault="00D173B5" w:rsidP="00D173B5">
            <w:pPr>
              <w:rPr>
                <w:b/>
                <w:bCs/>
              </w:rPr>
            </w:pPr>
            <w:r w:rsidRPr="00D173B5">
              <w:rPr>
                <w:b/>
                <w:bCs/>
              </w:rPr>
              <w:t>2.42)</w:t>
            </w:r>
          </w:p>
        </w:tc>
      </w:tr>
      <w:tr w:rsidR="00D173B5" w:rsidRPr="004F1A35" w14:paraId="2CCE4B80" w14:textId="77777777" w:rsidTr="00EC4ADF">
        <w:trPr>
          <w:trHeight w:val="285"/>
        </w:trPr>
        <w:tc>
          <w:tcPr>
            <w:tcW w:w="3885" w:type="dxa"/>
            <w:tcBorders>
              <w:top w:val="nil"/>
              <w:left w:val="nil"/>
              <w:bottom w:val="nil"/>
              <w:right w:val="nil"/>
            </w:tcBorders>
            <w:shd w:val="clear" w:color="auto" w:fill="auto"/>
            <w:noWrap/>
            <w:vAlign w:val="bottom"/>
            <w:hideMark/>
          </w:tcPr>
          <w:p w14:paraId="11035D57" w14:textId="77777777" w:rsidR="00D173B5" w:rsidRPr="004F1A35" w:rsidRDefault="00D173B5" w:rsidP="00D173B5">
            <w:r w:rsidRPr="004F1A35">
              <w:t>Sex (female)</w:t>
            </w:r>
          </w:p>
        </w:tc>
        <w:tc>
          <w:tcPr>
            <w:tcW w:w="1186" w:type="dxa"/>
            <w:tcBorders>
              <w:top w:val="nil"/>
              <w:left w:val="nil"/>
              <w:bottom w:val="nil"/>
              <w:right w:val="nil"/>
            </w:tcBorders>
            <w:shd w:val="clear" w:color="auto" w:fill="auto"/>
            <w:noWrap/>
            <w:vAlign w:val="bottom"/>
            <w:hideMark/>
          </w:tcPr>
          <w:p w14:paraId="02F50094" w14:textId="77777777" w:rsidR="00D173B5" w:rsidRPr="004F1A35" w:rsidRDefault="00D173B5" w:rsidP="00D173B5">
            <w:r w:rsidRPr="004F1A35">
              <w:t>-1.32</w:t>
            </w:r>
          </w:p>
        </w:tc>
        <w:tc>
          <w:tcPr>
            <w:tcW w:w="1020" w:type="dxa"/>
            <w:tcBorders>
              <w:top w:val="nil"/>
              <w:left w:val="nil"/>
              <w:bottom w:val="nil"/>
              <w:right w:val="nil"/>
            </w:tcBorders>
            <w:shd w:val="clear" w:color="auto" w:fill="auto"/>
            <w:noWrap/>
            <w:vAlign w:val="bottom"/>
            <w:hideMark/>
          </w:tcPr>
          <w:p w14:paraId="0C23CD50" w14:textId="77777777" w:rsidR="00D173B5" w:rsidRPr="004F1A35" w:rsidRDefault="00D173B5" w:rsidP="00D173B5">
            <w:r w:rsidRPr="004F1A35">
              <w:t>0.02</w:t>
            </w:r>
          </w:p>
        </w:tc>
        <w:tc>
          <w:tcPr>
            <w:tcW w:w="1020" w:type="dxa"/>
            <w:tcBorders>
              <w:top w:val="nil"/>
              <w:left w:val="nil"/>
              <w:bottom w:val="nil"/>
              <w:right w:val="nil"/>
            </w:tcBorders>
            <w:shd w:val="clear" w:color="auto" w:fill="auto"/>
            <w:noWrap/>
            <w:vAlign w:val="bottom"/>
            <w:hideMark/>
          </w:tcPr>
          <w:p w14:paraId="54883B99" w14:textId="77777777" w:rsidR="00D173B5" w:rsidRPr="004F1A35" w:rsidRDefault="00D173B5" w:rsidP="00D173B5">
            <w:r w:rsidRPr="004F1A35">
              <w:t>-59.39</w:t>
            </w:r>
          </w:p>
        </w:tc>
        <w:tc>
          <w:tcPr>
            <w:tcW w:w="1020" w:type="dxa"/>
            <w:tcBorders>
              <w:top w:val="nil"/>
              <w:left w:val="nil"/>
              <w:bottom w:val="nil"/>
              <w:right w:val="nil"/>
            </w:tcBorders>
            <w:shd w:val="clear" w:color="auto" w:fill="auto"/>
            <w:noWrap/>
            <w:hideMark/>
          </w:tcPr>
          <w:p w14:paraId="09633CA2" w14:textId="60AB7B1C" w:rsidR="00D173B5" w:rsidRPr="004F1A35" w:rsidRDefault="00D173B5" w:rsidP="00D173B5">
            <w:r w:rsidRPr="00890410">
              <w:t>&lt;.001</w:t>
            </w:r>
          </w:p>
        </w:tc>
        <w:tc>
          <w:tcPr>
            <w:tcW w:w="1020" w:type="dxa"/>
            <w:tcBorders>
              <w:top w:val="nil"/>
              <w:left w:val="nil"/>
              <w:bottom w:val="nil"/>
              <w:right w:val="nil"/>
            </w:tcBorders>
            <w:shd w:val="clear" w:color="auto" w:fill="auto"/>
            <w:noWrap/>
            <w:vAlign w:val="bottom"/>
            <w:hideMark/>
          </w:tcPr>
          <w:p w14:paraId="3F19D829" w14:textId="77777777" w:rsidR="00D173B5" w:rsidRPr="004F1A35" w:rsidRDefault="00D173B5" w:rsidP="00D173B5">
            <w:r w:rsidRPr="004F1A35">
              <w:t>0.27</w:t>
            </w:r>
          </w:p>
        </w:tc>
        <w:tc>
          <w:tcPr>
            <w:tcW w:w="728" w:type="dxa"/>
            <w:tcBorders>
              <w:top w:val="nil"/>
              <w:left w:val="nil"/>
              <w:bottom w:val="nil"/>
              <w:right w:val="nil"/>
            </w:tcBorders>
            <w:shd w:val="clear" w:color="auto" w:fill="auto"/>
            <w:noWrap/>
            <w:vAlign w:val="bottom"/>
            <w:hideMark/>
          </w:tcPr>
          <w:p w14:paraId="5D867768" w14:textId="77777777" w:rsidR="00D173B5" w:rsidRPr="004F1A35" w:rsidRDefault="00D173B5" w:rsidP="00D173B5">
            <w:r w:rsidRPr="004F1A35">
              <w:t>(0.26,</w:t>
            </w:r>
          </w:p>
        </w:tc>
        <w:tc>
          <w:tcPr>
            <w:tcW w:w="673" w:type="dxa"/>
            <w:tcBorders>
              <w:top w:val="nil"/>
              <w:left w:val="nil"/>
              <w:bottom w:val="nil"/>
              <w:right w:val="nil"/>
            </w:tcBorders>
            <w:shd w:val="clear" w:color="auto" w:fill="auto"/>
            <w:noWrap/>
            <w:vAlign w:val="bottom"/>
            <w:hideMark/>
          </w:tcPr>
          <w:p w14:paraId="0A9FBACF" w14:textId="77777777" w:rsidR="00D173B5" w:rsidRPr="004F1A35" w:rsidRDefault="00D173B5" w:rsidP="00D173B5">
            <w:r w:rsidRPr="004F1A35">
              <w:t>0.28)</w:t>
            </w:r>
          </w:p>
        </w:tc>
      </w:tr>
      <w:tr w:rsidR="00D173B5" w:rsidRPr="004F1A35" w14:paraId="0F509942" w14:textId="77777777" w:rsidTr="00EC4ADF">
        <w:trPr>
          <w:trHeight w:val="285"/>
        </w:trPr>
        <w:tc>
          <w:tcPr>
            <w:tcW w:w="3885" w:type="dxa"/>
            <w:tcBorders>
              <w:top w:val="nil"/>
              <w:left w:val="nil"/>
              <w:bottom w:val="nil"/>
              <w:right w:val="nil"/>
            </w:tcBorders>
            <w:shd w:val="clear" w:color="auto" w:fill="auto"/>
            <w:noWrap/>
            <w:vAlign w:val="bottom"/>
            <w:hideMark/>
          </w:tcPr>
          <w:p w14:paraId="01333F1A" w14:textId="77777777" w:rsidR="00D173B5" w:rsidRPr="004F1A35" w:rsidRDefault="00D173B5" w:rsidP="00D173B5">
            <w:r w:rsidRPr="004F1A35">
              <w:t>Race (Black/African American)</w:t>
            </w:r>
          </w:p>
        </w:tc>
        <w:tc>
          <w:tcPr>
            <w:tcW w:w="1186" w:type="dxa"/>
            <w:tcBorders>
              <w:top w:val="nil"/>
              <w:left w:val="nil"/>
              <w:bottom w:val="nil"/>
              <w:right w:val="nil"/>
            </w:tcBorders>
            <w:shd w:val="clear" w:color="auto" w:fill="auto"/>
            <w:noWrap/>
            <w:vAlign w:val="bottom"/>
            <w:hideMark/>
          </w:tcPr>
          <w:p w14:paraId="2D6A4B36" w14:textId="77777777" w:rsidR="00D173B5" w:rsidRPr="004F1A35" w:rsidRDefault="00D173B5" w:rsidP="00D173B5">
            <w:r w:rsidRPr="004F1A35">
              <w:t>0.52</w:t>
            </w:r>
          </w:p>
        </w:tc>
        <w:tc>
          <w:tcPr>
            <w:tcW w:w="1020" w:type="dxa"/>
            <w:tcBorders>
              <w:top w:val="nil"/>
              <w:left w:val="nil"/>
              <w:bottom w:val="nil"/>
              <w:right w:val="nil"/>
            </w:tcBorders>
            <w:shd w:val="clear" w:color="auto" w:fill="auto"/>
            <w:noWrap/>
            <w:vAlign w:val="bottom"/>
            <w:hideMark/>
          </w:tcPr>
          <w:p w14:paraId="61D42D7F" w14:textId="77777777" w:rsidR="00D173B5" w:rsidRPr="004F1A35" w:rsidRDefault="00D173B5" w:rsidP="00D173B5">
            <w:r w:rsidRPr="004F1A35">
              <w:t>0.06</w:t>
            </w:r>
          </w:p>
        </w:tc>
        <w:tc>
          <w:tcPr>
            <w:tcW w:w="1020" w:type="dxa"/>
            <w:tcBorders>
              <w:top w:val="nil"/>
              <w:left w:val="nil"/>
              <w:bottom w:val="nil"/>
              <w:right w:val="nil"/>
            </w:tcBorders>
            <w:shd w:val="clear" w:color="auto" w:fill="auto"/>
            <w:noWrap/>
            <w:vAlign w:val="bottom"/>
            <w:hideMark/>
          </w:tcPr>
          <w:p w14:paraId="23E23F49" w14:textId="77777777" w:rsidR="00D173B5" w:rsidRPr="004F1A35" w:rsidRDefault="00D173B5" w:rsidP="00D173B5">
            <w:r w:rsidRPr="004F1A35">
              <w:t>8.05</w:t>
            </w:r>
          </w:p>
        </w:tc>
        <w:tc>
          <w:tcPr>
            <w:tcW w:w="1020" w:type="dxa"/>
            <w:tcBorders>
              <w:top w:val="nil"/>
              <w:left w:val="nil"/>
              <w:bottom w:val="nil"/>
              <w:right w:val="nil"/>
            </w:tcBorders>
            <w:shd w:val="clear" w:color="auto" w:fill="auto"/>
            <w:noWrap/>
            <w:hideMark/>
          </w:tcPr>
          <w:p w14:paraId="39A2A318" w14:textId="3FC0B982" w:rsidR="00D173B5" w:rsidRPr="004F1A35" w:rsidRDefault="00D173B5" w:rsidP="00D173B5">
            <w:r w:rsidRPr="00890410">
              <w:t>&lt;.001</w:t>
            </w:r>
          </w:p>
        </w:tc>
        <w:tc>
          <w:tcPr>
            <w:tcW w:w="1020" w:type="dxa"/>
            <w:tcBorders>
              <w:top w:val="nil"/>
              <w:left w:val="nil"/>
              <w:bottom w:val="nil"/>
              <w:right w:val="nil"/>
            </w:tcBorders>
            <w:shd w:val="clear" w:color="auto" w:fill="auto"/>
            <w:noWrap/>
            <w:vAlign w:val="bottom"/>
            <w:hideMark/>
          </w:tcPr>
          <w:p w14:paraId="2F57A5D0" w14:textId="77777777" w:rsidR="00D173B5" w:rsidRPr="004F1A35" w:rsidRDefault="00D173B5" w:rsidP="00D173B5">
            <w:r w:rsidRPr="004F1A35">
              <w:t>1.68</w:t>
            </w:r>
          </w:p>
        </w:tc>
        <w:tc>
          <w:tcPr>
            <w:tcW w:w="728" w:type="dxa"/>
            <w:tcBorders>
              <w:top w:val="nil"/>
              <w:left w:val="nil"/>
              <w:bottom w:val="nil"/>
              <w:right w:val="nil"/>
            </w:tcBorders>
            <w:shd w:val="clear" w:color="auto" w:fill="auto"/>
            <w:noWrap/>
            <w:vAlign w:val="bottom"/>
            <w:hideMark/>
          </w:tcPr>
          <w:p w14:paraId="5080EB16" w14:textId="77777777" w:rsidR="00D173B5" w:rsidRPr="004F1A35" w:rsidRDefault="00D173B5" w:rsidP="00D173B5">
            <w:r w:rsidRPr="004F1A35">
              <w:t>(1.48,</w:t>
            </w:r>
          </w:p>
        </w:tc>
        <w:tc>
          <w:tcPr>
            <w:tcW w:w="673" w:type="dxa"/>
            <w:tcBorders>
              <w:top w:val="nil"/>
              <w:left w:val="nil"/>
              <w:bottom w:val="nil"/>
              <w:right w:val="nil"/>
            </w:tcBorders>
            <w:shd w:val="clear" w:color="auto" w:fill="auto"/>
            <w:noWrap/>
            <w:vAlign w:val="bottom"/>
            <w:hideMark/>
          </w:tcPr>
          <w:p w14:paraId="7CC7929D" w14:textId="77777777" w:rsidR="00D173B5" w:rsidRPr="004F1A35" w:rsidRDefault="00D173B5" w:rsidP="00D173B5">
            <w:r w:rsidRPr="004F1A35">
              <w:t>1.90)</w:t>
            </w:r>
          </w:p>
        </w:tc>
      </w:tr>
      <w:tr w:rsidR="00D173B5" w:rsidRPr="004F1A35" w14:paraId="1B06509F" w14:textId="77777777" w:rsidTr="00EC4ADF">
        <w:trPr>
          <w:trHeight w:val="285"/>
        </w:trPr>
        <w:tc>
          <w:tcPr>
            <w:tcW w:w="3885" w:type="dxa"/>
            <w:tcBorders>
              <w:top w:val="nil"/>
              <w:left w:val="nil"/>
              <w:bottom w:val="nil"/>
              <w:right w:val="nil"/>
            </w:tcBorders>
            <w:shd w:val="clear" w:color="auto" w:fill="auto"/>
            <w:noWrap/>
            <w:vAlign w:val="bottom"/>
            <w:hideMark/>
          </w:tcPr>
          <w:p w14:paraId="22143525" w14:textId="77777777" w:rsidR="00D173B5" w:rsidRPr="004F1A35" w:rsidRDefault="00D173B5" w:rsidP="00D173B5">
            <w:r w:rsidRPr="004F1A35">
              <w:t>Race (Native Hawaiian/Pacific Islander)</w:t>
            </w:r>
          </w:p>
        </w:tc>
        <w:tc>
          <w:tcPr>
            <w:tcW w:w="1186" w:type="dxa"/>
            <w:tcBorders>
              <w:top w:val="nil"/>
              <w:left w:val="nil"/>
              <w:bottom w:val="nil"/>
              <w:right w:val="nil"/>
            </w:tcBorders>
            <w:shd w:val="clear" w:color="auto" w:fill="auto"/>
            <w:noWrap/>
            <w:vAlign w:val="bottom"/>
            <w:hideMark/>
          </w:tcPr>
          <w:p w14:paraId="62F11344" w14:textId="77777777" w:rsidR="00D173B5" w:rsidRPr="004F1A35" w:rsidRDefault="00D173B5" w:rsidP="00D173B5">
            <w:r w:rsidRPr="004F1A35">
              <w:t>0.69</w:t>
            </w:r>
          </w:p>
        </w:tc>
        <w:tc>
          <w:tcPr>
            <w:tcW w:w="1020" w:type="dxa"/>
            <w:tcBorders>
              <w:top w:val="nil"/>
              <w:left w:val="nil"/>
              <w:bottom w:val="nil"/>
              <w:right w:val="nil"/>
            </w:tcBorders>
            <w:shd w:val="clear" w:color="auto" w:fill="auto"/>
            <w:noWrap/>
            <w:vAlign w:val="bottom"/>
            <w:hideMark/>
          </w:tcPr>
          <w:p w14:paraId="557D1176" w14:textId="77777777" w:rsidR="00D173B5" w:rsidRPr="004F1A35" w:rsidRDefault="00D173B5" w:rsidP="00D173B5">
            <w:r w:rsidRPr="004F1A35">
              <w:t>0.10</w:t>
            </w:r>
          </w:p>
        </w:tc>
        <w:tc>
          <w:tcPr>
            <w:tcW w:w="1020" w:type="dxa"/>
            <w:tcBorders>
              <w:top w:val="nil"/>
              <w:left w:val="nil"/>
              <w:bottom w:val="nil"/>
              <w:right w:val="nil"/>
            </w:tcBorders>
            <w:shd w:val="clear" w:color="auto" w:fill="auto"/>
            <w:noWrap/>
            <w:vAlign w:val="bottom"/>
            <w:hideMark/>
          </w:tcPr>
          <w:p w14:paraId="3A13BC13" w14:textId="77777777" w:rsidR="00D173B5" w:rsidRPr="004F1A35" w:rsidRDefault="00D173B5" w:rsidP="00D173B5">
            <w:r w:rsidRPr="004F1A35">
              <w:t>6.72</w:t>
            </w:r>
          </w:p>
        </w:tc>
        <w:tc>
          <w:tcPr>
            <w:tcW w:w="1020" w:type="dxa"/>
            <w:tcBorders>
              <w:top w:val="nil"/>
              <w:left w:val="nil"/>
              <w:bottom w:val="nil"/>
              <w:right w:val="nil"/>
            </w:tcBorders>
            <w:shd w:val="clear" w:color="auto" w:fill="auto"/>
            <w:noWrap/>
            <w:hideMark/>
          </w:tcPr>
          <w:p w14:paraId="2223076F" w14:textId="215DD3D3" w:rsidR="00D173B5" w:rsidRPr="004F1A35" w:rsidRDefault="00D173B5" w:rsidP="00D173B5">
            <w:r w:rsidRPr="00890410">
              <w:t>&lt;.001</w:t>
            </w:r>
          </w:p>
        </w:tc>
        <w:tc>
          <w:tcPr>
            <w:tcW w:w="1020" w:type="dxa"/>
            <w:tcBorders>
              <w:top w:val="nil"/>
              <w:left w:val="nil"/>
              <w:bottom w:val="nil"/>
              <w:right w:val="nil"/>
            </w:tcBorders>
            <w:shd w:val="clear" w:color="auto" w:fill="auto"/>
            <w:noWrap/>
            <w:vAlign w:val="bottom"/>
            <w:hideMark/>
          </w:tcPr>
          <w:p w14:paraId="34E101B2" w14:textId="77777777" w:rsidR="00D173B5" w:rsidRPr="004F1A35" w:rsidRDefault="00D173B5" w:rsidP="00D173B5">
            <w:r w:rsidRPr="004F1A35">
              <w:t>1.99</w:t>
            </w:r>
          </w:p>
        </w:tc>
        <w:tc>
          <w:tcPr>
            <w:tcW w:w="728" w:type="dxa"/>
            <w:tcBorders>
              <w:top w:val="nil"/>
              <w:left w:val="nil"/>
              <w:bottom w:val="nil"/>
              <w:right w:val="nil"/>
            </w:tcBorders>
            <w:shd w:val="clear" w:color="auto" w:fill="auto"/>
            <w:noWrap/>
            <w:vAlign w:val="bottom"/>
            <w:hideMark/>
          </w:tcPr>
          <w:p w14:paraId="370AD15F" w14:textId="77777777" w:rsidR="00D173B5" w:rsidRPr="004F1A35" w:rsidRDefault="00D173B5" w:rsidP="00D173B5">
            <w:r w:rsidRPr="004F1A35">
              <w:t>(1.63,</w:t>
            </w:r>
          </w:p>
        </w:tc>
        <w:tc>
          <w:tcPr>
            <w:tcW w:w="673" w:type="dxa"/>
            <w:tcBorders>
              <w:top w:val="nil"/>
              <w:left w:val="nil"/>
              <w:bottom w:val="nil"/>
              <w:right w:val="nil"/>
            </w:tcBorders>
            <w:shd w:val="clear" w:color="auto" w:fill="auto"/>
            <w:noWrap/>
            <w:vAlign w:val="bottom"/>
            <w:hideMark/>
          </w:tcPr>
          <w:p w14:paraId="350EFCD5" w14:textId="77777777" w:rsidR="00D173B5" w:rsidRPr="004F1A35" w:rsidRDefault="00D173B5" w:rsidP="00D173B5">
            <w:r w:rsidRPr="004F1A35">
              <w:t>2.43)</w:t>
            </w:r>
          </w:p>
        </w:tc>
      </w:tr>
      <w:tr w:rsidR="00D173B5" w:rsidRPr="004F1A35" w14:paraId="78F7FAC1" w14:textId="77777777" w:rsidTr="00EC4ADF">
        <w:trPr>
          <w:trHeight w:val="285"/>
        </w:trPr>
        <w:tc>
          <w:tcPr>
            <w:tcW w:w="3885" w:type="dxa"/>
            <w:tcBorders>
              <w:top w:val="nil"/>
              <w:left w:val="nil"/>
              <w:bottom w:val="nil"/>
              <w:right w:val="nil"/>
            </w:tcBorders>
            <w:shd w:val="clear" w:color="auto" w:fill="auto"/>
            <w:noWrap/>
            <w:vAlign w:val="bottom"/>
            <w:hideMark/>
          </w:tcPr>
          <w:p w14:paraId="5C4FA40C" w14:textId="77777777" w:rsidR="00D173B5" w:rsidRPr="004F1A35" w:rsidRDefault="00D173B5" w:rsidP="00D173B5">
            <w:r w:rsidRPr="004F1A35">
              <w:t>Race (American Indian/Alaska Native)</w:t>
            </w:r>
          </w:p>
        </w:tc>
        <w:tc>
          <w:tcPr>
            <w:tcW w:w="1186" w:type="dxa"/>
            <w:tcBorders>
              <w:top w:val="nil"/>
              <w:left w:val="nil"/>
              <w:bottom w:val="nil"/>
              <w:right w:val="nil"/>
            </w:tcBorders>
            <w:shd w:val="clear" w:color="auto" w:fill="auto"/>
            <w:noWrap/>
            <w:vAlign w:val="bottom"/>
            <w:hideMark/>
          </w:tcPr>
          <w:p w14:paraId="43861012" w14:textId="77777777" w:rsidR="00D173B5" w:rsidRPr="004F1A35" w:rsidRDefault="00D173B5" w:rsidP="00D173B5">
            <w:r w:rsidRPr="004F1A35">
              <w:t>0.91</w:t>
            </w:r>
          </w:p>
        </w:tc>
        <w:tc>
          <w:tcPr>
            <w:tcW w:w="1020" w:type="dxa"/>
            <w:tcBorders>
              <w:top w:val="nil"/>
              <w:left w:val="nil"/>
              <w:bottom w:val="nil"/>
              <w:right w:val="nil"/>
            </w:tcBorders>
            <w:shd w:val="clear" w:color="auto" w:fill="auto"/>
            <w:noWrap/>
            <w:vAlign w:val="bottom"/>
            <w:hideMark/>
          </w:tcPr>
          <w:p w14:paraId="09236A78" w14:textId="77777777" w:rsidR="00D173B5" w:rsidRPr="004F1A35" w:rsidRDefault="00D173B5" w:rsidP="00D173B5">
            <w:r w:rsidRPr="004F1A35">
              <w:t>0.11</w:t>
            </w:r>
          </w:p>
        </w:tc>
        <w:tc>
          <w:tcPr>
            <w:tcW w:w="1020" w:type="dxa"/>
            <w:tcBorders>
              <w:top w:val="nil"/>
              <w:left w:val="nil"/>
              <w:bottom w:val="nil"/>
              <w:right w:val="nil"/>
            </w:tcBorders>
            <w:shd w:val="clear" w:color="auto" w:fill="auto"/>
            <w:noWrap/>
            <w:vAlign w:val="bottom"/>
            <w:hideMark/>
          </w:tcPr>
          <w:p w14:paraId="2EB82E99" w14:textId="77777777" w:rsidR="00D173B5" w:rsidRPr="004F1A35" w:rsidRDefault="00D173B5" w:rsidP="00D173B5">
            <w:r w:rsidRPr="004F1A35">
              <w:t>8.25</w:t>
            </w:r>
          </w:p>
        </w:tc>
        <w:tc>
          <w:tcPr>
            <w:tcW w:w="1020" w:type="dxa"/>
            <w:tcBorders>
              <w:top w:val="nil"/>
              <w:left w:val="nil"/>
              <w:bottom w:val="nil"/>
              <w:right w:val="nil"/>
            </w:tcBorders>
            <w:shd w:val="clear" w:color="auto" w:fill="auto"/>
            <w:noWrap/>
            <w:hideMark/>
          </w:tcPr>
          <w:p w14:paraId="6AE0757A" w14:textId="72C658C9" w:rsidR="00D173B5" w:rsidRPr="004F1A35" w:rsidRDefault="00D173B5" w:rsidP="00D173B5">
            <w:r w:rsidRPr="00890410">
              <w:t>&lt;.001</w:t>
            </w:r>
          </w:p>
        </w:tc>
        <w:tc>
          <w:tcPr>
            <w:tcW w:w="1020" w:type="dxa"/>
            <w:tcBorders>
              <w:top w:val="nil"/>
              <w:left w:val="nil"/>
              <w:bottom w:val="nil"/>
              <w:right w:val="nil"/>
            </w:tcBorders>
            <w:shd w:val="clear" w:color="auto" w:fill="auto"/>
            <w:noWrap/>
            <w:vAlign w:val="bottom"/>
            <w:hideMark/>
          </w:tcPr>
          <w:p w14:paraId="4007B79D" w14:textId="77777777" w:rsidR="00D173B5" w:rsidRPr="004F1A35" w:rsidRDefault="00D173B5" w:rsidP="00D173B5">
            <w:r w:rsidRPr="004F1A35">
              <w:t>2.49</w:t>
            </w:r>
          </w:p>
        </w:tc>
        <w:tc>
          <w:tcPr>
            <w:tcW w:w="728" w:type="dxa"/>
            <w:tcBorders>
              <w:top w:val="nil"/>
              <w:left w:val="nil"/>
              <w:bottom w:val="nil"/>
              <w:right w:val="nil"/>
            </w:tcBorders>
            <w:shd w:val="clear" w:color="auto" w:fill="auto"/>
            <w:noWrap/>
            <w:vAlign w:val="bottom"/>
            <w:hideMark/>
          </w:tcPr>
          <w:p w14:paraId="031BEA44" w14:textId="77777777" w:rsidR="00D173B5" w:rsidRPr="004F1A35" w:rsidRDefault="00D173B5" w:rsidP="00D173B5">
            <w:r w:rsidRPr="004F1A35">
              <w:t>(2.01,</w:t>
            </w:r>
          </w:p>
        </w:tc>
        <w:tc>
          <w:tcPr>
            <w:tcW w:w="673" w:type="dxa"/>
            <w:tcBorders>
              <w:top w:val="nil"/>
              <w:left w:val="nil"/>
              <w:bottom w:val="nil"/>
              <w:right w:val="nil"/>
            </w:tcBorders>
            <w:shd w:val="clear" w:color="auto" w:fill="auto"/>
            <w:noWrap/>
            <w:vAlign w:val="bottom"/>
            <w:hideMark/>
          </w:tcPr>
          <w:p w14:paraId="60F6D937" w14:textId="77777777" w:rsidR="00D173B5" w:rsidRPr="004F1A35" w:rsidRDefault="00D173B5" w:rsidP="00D173B5">
            <w:r w:rsidRPr="004F1A35">
              <w:t>3.10)</w:t>
            </w:r>
          </w:p>
        </w:tc>
      </w:tr>
      <w:tr w:rsidR="00D173B5" w:rsidRPr="004F1A35" w14:paraId="1F1089DD" w14:textId="77777777" w:rsidTr="00EC4ADF">
        <w:trPr>
          <w:trHeight w:val="285"/>
        </w:trPr>
        <w:tc>
          <w:tcPr>
            <w:tcW w:w="3885" w:type="dxa"/>
            <w:tcBorders>
              <w:top w:val="nil"/>
              <w:left w:val="nil"/>
              <w:bottom w:val="nil"/>
              <w:right w:val="nil"/>
            </w:tcBorders>
            <w:shd w:val="clear" w:color="auto" w:fill="auto"/>
            <w:noWrap/>
            <w:vAlign w:val="bottom"/>
            <w:hideMark/>
          </w:tcPr>
          <w:p w14:paraId="5C5BC4E8" w14:textId="77777777" w:rsidR="00D173B5" w:rsidRPr="004F1A35" w:rsidRDefault="00D173B5" w:rsidP="00D173B5">
            <w:r w:rsidRPr="004F1A35">
              <w:t>Race (White)</w:t>
            </w:r>
          </w:p>
        </w:tc>
        <w:tc>
          <w:tcPr>
            <w:tcW w:w="1186" w:type="dxa"/>
            <w:tcBorders>
              <w:top w:val="nil"/>
              <w:left w:val="nil"/>
              <w:bottom w:val="nil"/>
              <w:right w:val="nil"/>
            </w:tcBorders>
            <w:shd w:val="clear" w:color="auto" w:fill="auto"/>
            <w:noWrap/>
            <w:vAlign w:val="bottom"/>
            <w:hideMark/>
          </w:tcPr>
          <w:p w14:paraId="11050DB9" w14:textId="77777777" w:rsidR="00D173B5" w:rsidRPr="004F1A35" w:rsidRDefault="00D173B5" w:rsidP="00D173B5">
            <w:r w:rsidRPr="004F1A35">
              <w:t>0.71</w:t>
            </w:r>
          </w:p>
        </w:tc>
        <w:tc>
          <w:tcPr>
            <w:tcW w:w="1020" w:type="dxa"/>
            <w:tcBorders>
              <w:top w:val="nil"/>
              <w:left w:val="nil"/>
              <w:bottom w:val="nil"/>
              <w:right w:val="nil"/>
            </w:tcBorders>
            <w:shd w:val="clear" w:color="auto" w:fill="auto"/>
            <w:noWrap/>
            <w:vAlign w:val="bottom"/>
            <w:hideMark/>
          </w:tcPr>
          <w:p w14:paraId="09EC36EB" w14:textId="77777777" w:rsidR="00D173B5" w:rsidRPr="004F1A35" w:rsidRDefault="00D173B5" w:rsidP="00D173B5">
            <w:r w:rsidRPr="004F1A35">
              <w:t>0.05</w:t>
            </w:r>
          </w:p>
        </w:tc>
        <w:tc>
          <w:tcPr>
            <w:tcW w:w="1020" w:type="dxa"/>
            <w:tcBorders>
              <w:top w:val="nil"/>
              <w:left w:val="nil"/>
              <w:bottom w:val="nil"/>
              <w:right w:val="nil"/>
            </w:tcBorders>
            <w:shd w:val="clear" w:color="auto" w:fill="auto"/>
            <w:noWrap/>
            <w:vAlign w:val="bottom"/>
            <w:hideMark/>
          </w:tcPr>
          <w:p w14:paraId="46039E80" w14:textId="77777777" w:rsidR="00D173B5" w:rsidRPr="004F1A35" w:rsidRDefault="00D173B5" w:rsidP="00D173B5">
            <w:r w:rsidRPr="004F1A35">
              <w:t>15.37</w:t>
            </w:r>
          </w:p>
        </w:tc>
        <w:tc>
          <w:tcPr>
            <w:tcW w:w="1020" w:type="dxa"/>
            <w:tcBorders>
              <w:top w:val="nil"/>
              <w:left w:val="nil"/>
              <w:bottom w:val="nil"/>
              <w:right w:val="nil"/>
            </w:tcBorders>
            <w:shd w:val="clear" w:color="auto" w:fill="auto"/>
            <w:noWrap/>
            <w:hideMark/>
          </w:tcPr>
          <w:p w14:paraId="13E47922" w14:textId="1599910B" w:rsidR="00D173B5" w:rsidRPr="004F1A35" w:rsidRDefault="00D173B5" w:rsidP="00D173B5">
            <w:r w:rsidRPr="00890410">
              <w:t>&lt;.001</w:t>
            </w:r>
          </w:p>
        </w:tc>
        <w:tc>
          <w:tcPr>
            <w:tcW w:w="1020" w:type="dxa"/>
            <w:tcBorders>
              <w:top w:val="nil"/>
              <w:left w:val="nil"/>
              <w:bottom w:val="nil"/>
              <w:right w:val="nil"/>
            </w:tcBorders>
            <w:shd w:val="clear" w:color="auto" w:fill="auto"/>
            <w:noWrap/>
            <w:vAlign w:val="bottom"/>
            <w:hideMark/>
          </w:tcPr>
          <w:p w14:paraId="3F07BEA8" w14:textId="77777777" w:rsidR="00D173B5" w:rsidRPr="004F1A35" w:rsidRDefault="00D173B5" w:rsidP="00D173B5">
            <w:r w:rsidRPr="004F1A35">
              <w:t>2.04</w:t>
            </w:r>
          </w:p>
        </w:tc>
        <w:tc>
          <w:tcPr>
            <w:tcW w:w="728" w:type="dxa"/>
            <w:tcBorders>
              <w:top w:val="nil"/>
              <w:left w:val="nil"/>
              <w:bottom w:val="nil"/>
              <w:right w:val="nil"/>
            </w:tcBorders>
            <w:shd w:val="clear" w:color="auto" w:fill="auto"/>
            <w:noWrap/>
            <w:vAlign w:val="bottom"/>
            <w:hideMark/>
          </w:tcPr>
          <w:p w14:paraId="2729FA71" w14:textId="77777777" w:rsidR="00D173B5" w:rsidRPr="004F1A35" w:rsidRDefault="00D173B5" w:rsidP="00D173B5">
            <w:r w:rsidRPr="004F1A35">
              <w:t>(1.86,</w:t>
            </w:r>
          </w:p>
        </w:tc>
        <w:tc>
          <w:tcPr>
            <w:tcW w:w="673" w:type="dxa"/>
            <w:tcBorders>
              <w:top w:val="nil"/>
              <w:left w:val="nil"/>
              <w:bottom w:val="nil"/>
              <w:right w:val="nil"/>
            </w:tcBorders>
            <w:shd w:val="clear" w:color="auto" w:fill="auto"/>
            <w:noWrap/>
            <w:vAlign w:val="bottom"/>
            <w:hideMark/>
          </w:tcPr>
          <w:p w14:paraId="10797880" w14:textId="77777777" w:rsidR="00D173B5" w:rsidRPr="004F1A35" w:rsidRDefault="00D173B5" w:rsidP="00D173B5">
            <w:r w:rsidRPr="004F1A35">
              <w:t>2.23)</w:t>
            </w:r>
          </w:p>
        </w:tc>
      </w:tr>
      <w:tr w:rsidR="00D173B5" w:rsidRPr="004F1A35" w14:paraId="572355AD" w14:textId="77777777" w:rsidTr="00EC4ADF">
        <w:trPr>
          <w:trHeight w:val="285"/>
        </w:trPr>
        <w:tc>
          <w:tcPr>
            <w:tcW w:w="3885" w:type="dxa"/>
            <w:tcBorders>
              <w:top w:val="nil"/>
              <w:left w:val="nil"/>
              <w:bottom w:val="nil"/>
              <w:right w:val="nil"/>
            </w:tcBorders>
            <w:shd w:val="clear" w:color="auto" w:fill="auto"/>
            <w:noWrap/>
            <w:vAlign w:val="bottom"/>
            <w:hideMark/>
          </w:tcPr>
          <w:p w14:paraId="5885A213" w14:textId="77777777" w:rsidR="00D173B5" w:rsidRPr="004F1A35" w:rsidRDefault="00D173B5" w:rsidP="00D173B5">
            <w:r w:rsidRPr="004F1A35">
              <w:t>Race (Multiracial)</w:t>
            </w:r>
          </w:p>
        </w:tc>
        <w:tc>
          <w:tcPr>
            <w:tcW w:w="1186" w:type="dxa"/>
            <w:tcBorders>
              <w:top w:val="nil"/>
              <w:left w:val="nil"/>
              <w:bottom w:val="nil"/>
              <w:right w:val="nil"/>
            </w:tcBorders>
            <w:shd w:val="clear" w:color="auto" w:fill="auto"/>
            <w:noWrap/>
            <w:vAlign w:val="bottom"/>
            <w:hideMark/>
          </w:tcPr>
          <w:p w14:paraId="4D0B5878" w14:textId="77777777" w:rsidR="00D173B5" w:rsidRPr="004F1A35" w:rsidRDefault="00D173B5" w:rsidP="00D173B5">
            <w:r w:rsidRPr="004F1A35">
              <w:t>0.50</w:t>
            </w:r>
          </w:p>
        </w:tc>
        <w:tc>
          <w:tcPr>
            <w:tcW w:w="1020" w:type="dxa"/>
            <w:tcBorders>
              <w:top w:val="nil"/>
              <w:left w:val="nil"/>
              <w:bottom w:val="nil"/>
              <w:right w:val="nil"/>
            </w:tcBorders>
            <w:shd w:val="clear" w:color="auto" w:fill="auto"/>
            <w:noWrap/>
            <w:vAlign w:val="bottom"/>
            <w:hideMark/>
          </w:tcPr>
          <w:p w14:paraId="474DD407" w14:textId="77777777" w:rsidR="00D173B5" w:rsidRPr="004F1A35" w:rsidRDefault="00D173B5" w:rsidP="00D173B5">
            <w:r w:rsidRPr="004F1A35">
              <w:t>0.08</w:t>
            </w:r>
          </w:p>
        </w:tc>
        <w:tc>
          <w:tcPr>
            <w:tcW w:w="1020" w:type="dxa"/>
            <w:tcBorders>
              <w:top w:val="nil"/>
              <w:left w:val="nil"/>
              <w:bottom w:val="nil"/>
              <w:right w:val="nil"/>
            </w:tcBorders>
            <w:shd w:val="clear" w:color="auto" w:fill="auto"/>
            <w:noWrap/>
            <w:vAlign w:val="bottom"/>
            <w:hideMark/>
          </w:tcPr>
          <w:p w14:paraId="0FCBE19E" w14:textId="77777777" w:rsidR="00D173B5" w:rsidRPr="004F1A35" w:rsidRDefault="00D173B5" w:rsidP="00D173B5">
            <w:r w:rsidRPr="004F1A35">
              <w:t>6.64</w:t>
            </w:r>
          </w:p>
        </w:tc>
        <w:tc>
          <w:tcPr>
            <w:tcW w:w="1020" w:type="dxa"/>
            <w:tcBorders>
              <w:top w:val="nil"/>
              <w:left w:val="nil"/>
              <w:bottom w:val="nil"/>
              <w:right w:val="nil"/>
            </w:tcBorders>
            <w:shd w:val="clear" w:color="auto" w:fill="auto"/>
            <w:noWrap/>
            <w:hideMark/>
          </w:tcPr>
          <w:p w14:paraId="1B9B3268" w14:textId="195591A7" w:rsidR="00D173B5" w:rsidRPr="004F1A35" w:rsidRDefault="00D173B5" w:rsidP="00D173B5">
            <w:r w:rsidRPr="00890410">
              <w:t>&lt;.001</w:t>
            </w:r>
          </w:p>
        </w:tc>
        <w:tc>
          <w:tcPr>
            <w:tcW w:w="1020" w:type="dxa"/>
            <w:tcBorders>
              <w:top w:val="nil"/>
              <w:left w:val="nil"/>
              <w:bottom w:val="nil"/>
              <w:right w:val="nil"/>
            </w:tcBorders>
            <w:shd w:val="clear" w:color="auto" w:fill="auto"/>
            <w:noWrap/>
            <w:vAlign w:val="bottom"/>
            <w:hideMark/>
          </w:tcPr>
          <w:p w14:paraId="2BE9889D" w14:textId="77777777" w:rsidR="00D173B5" w:rsidRPr="004F1A35" w:rsidRDefault="00D173B5" w:rsidP="00D173B5">
            <w:r w:rsidRPr="004F1A35">
              <w:t>1.66</w:t>
            </w:r>
          </w:p>
        </w:tc>
        <w:tc>
          <w:tcPr>
            <w:tcW w:w="728" w:type="dxa"/>
            <w:tcBorders>
              <w:top w:val="nil"/>
              <w:left w:val="nil"/>
              <w:bottom w:val="nil"/>
              <w:right w:val="nil"/>
            </w:tcBorders>
            <w:shd w:val="clear" w:color="auto" w:fill="auto"/>
            <w:noWrap/>
            <w:vAlign w:val="bottom"/>
            <w:hideMark/>
          </w:tcPr>
          <w:p w14:paraId="392AB7CB" w14:textId="77777777" w:rsidR="00D173B5" w:rsidRPr="004F1A35" w:rsidRDefault="00D173B5" w:rsidP="00D173B5">
            <w:r w:rsidRPr="004F1A35">
              <w:t>(1.43,</w:t>
            </w:r>
          </w:p>
        </w:tc>
        <w:tc>
          <w:tcPr>
            <w:tcW w:w="673" w:type="dxa"/>
            <w:tcBorders>
              <w:top w:val="nil"/>
              <w:left w:val="nil"/>
              <w:bottom w:val="nil"/>
              <w:right w:val="nil"/>
            </w:tcBorders>
            <w:shd w:val="clear" w:color="auto" w:fill="auto"/>
            <w:noWrap/>
            <w:vAlign w:val="bottom"/>
            <w:hideMark/>
          </w:tcPr>
          <w:p w14:paraId="36D9A889" w14:textId="77777777" w:rsidR="00D173B5" w:rsidRPr="004F1A35" w:rsidRDefault="00D173B5" w:rsidP="00D173B5">
            <w:r w:rsidRPr="004F1A35">
              <w:t>1.92)</w:t>
            </w:r>
          </w:p>
        </w:tc>
      </w:tr>
      <w:tr w:rsidR="00D173B5" w:rsidRPr="004F1A35" w14:paraId="7E54BFF3" w14:textId="77777777" w:rsidTr="00EC4ADF">
        <w:trPr>
          <w:trHeight w:val="285"/>
        </w:trPr>
        <w:tc>
          <w:tcPr>
            <w:tcW w:w="3885" w:type="dxa"/>
            <w:tcBorders>
              <w:top w:val="nil"/>
              <w:left w:val="nil"/>
              <w:bottom w:val="nil"/>
              <w:right w:val="nil"/>
            </w:tcBorders>
            <w:shd w:val="clear" w:color="auto" w:fill="auto"/>
            <w:noWrap/>
            <w:vAlign w:val="bottom"/>
            <w:hideMark/>
          </w:tcPr>
          <w:p w14:paraId="019AB9C0" w14:textId="77777777" w:rsidR="00D173B5" w:rsidRPr="004F1A35" w:rsidRDefault="00D173B5" w:rsidP="00D173B5">
            <w:r w:rsidRPr="004F1A35">
              <w:t>Race (Other)</w:t>
            </w:r>
          </w:p>
        </w:tc>
        <w:tc>
          <w:tcPr>
            <w:tcW w:w="1186" w:type="dxa"/>
            <w:tcBorders>
              <w:top w:val="nil"/>
              <w:left w:val="nil"/>
              <w:bottom w:val="nil"/>
              <w:right w:val="nil"/>
            </w:tcBorders>
            <w:shd w:val="clear" w:color="auto" w:fill="auto"/>
            <w:noWrap/>
            <w:vAlign w:val="bottom"/>
            <w:hideMark/>
          </w:tcPr>
          <w:p w14:paraId="22A8D5B7" w14:textId="77777777" w:rsidR="00D173B5" w:rsidRPr="004F1A35" w:rsidRDefault="00D173B5" w:rsidP="00D173B5">
            <w:r w:rsidRPr="004F1A35">
              <w:t>0.61</w:t>
            </w:r>
          </w:p>
        </w:tc>
        <w:tc>
          <w:tcPr>
            <w:tcW w:w="1020" w:type="dxa"/>
            <w:tcBorders>
              <w:top w:val="nil"/>
              <w:left w:val="nil"/>
              <w:bottom w:val="nil"/>
              <w:right w:val="nil"/>
            </w:tcBorders>
            <w:shd w:val="clear" w:color="auto" w:fill="auto"/>
            <w:noWrap/>
            <w:vAlign w:val="bottom"/>
            <w:hideMark/>
          </w:tcPr>
          <w:p w14:paraId="421B8E68" w14:textId="77777777" w:rsidR="00D173B5" w:rsidRPr="004F1A35" w:rsidRDefault="00D173B5" w:rsidP="00D173B5">
            <w:r w:rsidRPr="004F1A35">
              <w:t>0.07</w:t>
            </w:r>
          </w:p>
        </w:tc>
        <w:tc>
          <w:tcPr>
            <w:tcW w:w="1020" w:type="dxa"/>
            <w:tcBorders>
              <w:top w:val="nil"/>
              <w:left w:val="nil"/>
              <w:bottom w:val="nil"/>
              <w:right w:val="nil"/>
            </w:tcBorders>
            <w:shd w:val="clear" w:color="auto" w:fill="auto"/>
            <w:noWrap/>
            <w:vAlign w:val="bottom"/>
            <w:hideMark/>
          </w:tcPr>
          <w:p w14:paraId="36330176" w14:textId="77777777" w:rsidR="00D173B5" w:rsidRPr="004F1A35" w:rsidRDefault="00D173B5" w:rsidP="00D173B5">
            <w:r w:rsidRPr="004F1A35">
              <w:t>9.11</w:t>
            </w:r>
          </w:p>
        </w:tc>
        <w:tc>
          <w:tcPr>
            <w:tcW w:w="1020" w:type="dxa"/>
            <w:tcBorders>
              <w:top w:val="nil"/>
              <w:left w:val="nil"/>
              <w:bottom w:val="nil"/>
              <w:right w:val="nil"/>
            </w:tcBorders>
            <w:shd w:val="clear" w:color="auto" w:fill="auto"/>
            <w:noWrap/>
            <w:hideMark/>
          </w:tcPr>
          <w:p w14:paraId="5DCBED92" w14:textId="51651F30" w:rsidR="00D173B5" w:rsidRPr="004F1A35" w:rsidRDefault="00D173B5" w:rsidP="00D173B5">
            <w:r w:rsidRPr="00890410">
              <w:t>&lt;.001</w:t>
            </w:r>
          </w:p>
        </w:tc>
        <w:tc>
          <w:tcPr>
            <w:tcW w:w="1020" w:type="dxa"/>
            <w:tcBorders>
              <w:top w:val="nil"/>
              <w:left w:val="nil"/>
              <w:bottom w:val="nil"/>
              <w:right w:val="nil"/>
            </w:tcBorders>
            <w:shd w:val="clear" w:color="auto" w:fill="auto"/>
            <w:noWrap/>
            <w:vAlign w:val="bottom"/>
            <w:hideMark/>
          </w:tcPr>
          <w:p w14:paraId="7365F4D8" w14:textId="77777777" w:rsidR="00D173B5" w:rsidRPr="004F1A35" w:rsidRDefault="00D173B5" w:rsidP="00D173B5">
            <w:r w:rsidRPr="004F1A35">
              <w:t>1.85</w:t>
            </w:r>
          </w:p>
        </w:tc>
        <w:tc>
          <w:tcPr>
            <w:tcW w:w="728" w:type="dxa"/>
            <w:tcBorders>
              <w:top w:val="nil"/>
              <w:left w:val="nil"/>
              <w:bottom w:val="nil"/>
              <w:right w:val="nil"/>
            </w:tcBorders>
            <w:shd w:val="clear" w:color="auto" w:fill="auto"/>
            <w:noWrap/>
            <w:vAlign w:val="bottom"/>
            <w:hideMark/>
          </w:tcPr>
          <w:p w14:paraId="296EF782" w14:textId="77777777" w:rsidR="00D173B5" w:rsidRPr="004F1A35" w:rsidRDefault="00D173B5" w:rsidP="00D173B5">
            <w:r w:rsidRPr="004F1A35">
              <w:t>(1.62,</w:t>
            </w:r>
          </w:p>
        </w:tc>
        <w:tc>
          <w:tcPr>
            <w:tcW w:w="673" w:type="dxa"/>
            <w:tcBorders>
              <w:top w:val="nil"/>
              <w:left w:val="nil"/>
              <w:bottom w:val="nil"/>
              <w:right w:val="nil"/>
            </w:tcBorders>
            <w:shd w:val="clear" w:color="auto" w:fill="auto"/>
            <w:noWrap/>
            <w:vAlign w:val="bottom"/>
            <w:hideMark/>
          </w:tcPr>
          <w:p w14:paraId="211A0594" w14:textId="77777777" w:rsidR="00D173B5" w:rsidRPr="004F1A35" w:rsidRDefault="00D173B5" w:rsidP="00D173B5">
            <w:r w:rsidRPr="004F1A35">
              <w:t>2.11)</w:t>
            </w:r>
          </w:p>
        </w:tc>
      </w:tr>
      <w:tr w:rsidR="00D173B5" w:rsidRPr="004F1A35" w14:paraId="5772C630" w14:textId="77777777" w:rsidTr="00EC4ADF">
        <w:trPr>
          <w:trHeight w:val="285"/>
        </w:trPr>
        <w:tc>
          <w:tcPr>
            <w:tcW w:w="3885" w:type="dxa"/>
            <w:tcBorders>
              <w:top w:val="nil"/>
              <w:left w:val="nil"/>
              <w:bottom w:val="nil"/>
              <w:right w:val="nil"/>
            </w:tcBorders>
            <w:shd w:val="clear" w:color="auto" w:fill="auto"/>
            <w:noWrap/>
            <w:vAlign w:val="bottom"/>
            <w:hideMark/>
          </w:tcPr>
          <w:p w14:paraId="1454CE88" w14:textId="77777777" w:rsidR="00D173B5" w:rsidRPr="004F1A35" w:rsidRDefault="00D173B5" w:rsidP="00D173B5">
            <w:r w:rsidRPr="004F1A35">
              <w:t>Race (Unknown)</w:t>
            </w:r>
          </w:p>
        </w:tc>
        <w:tc>
          <w:tcPr>
            <w:tcW w:w="1186" w:type="dxa"/>
            <w:tcBorders>
              <w:top w:val="nil"/>
              <w:left w:val="nil"/>
              <w:bottom w:val="nil"/>
              <w:right w:val="nil"/>
            </w:tcBorders>
            <w:shd w:val="clear" w:color="auto" w:fill="auto"/>
            <w:noWrap/>
            <w:vAlign w:val="bottom"/>
            <w:hideMark/>
          </w:tcPr>
          <w:p w14:paraId="25BF5BCA" w14:textId="77777777" w:rsidR="00D173B5" w:rsidRPr="004F1A35" w:rsidRDefault="00D173B5" w:rsidP="00D173B5">
            <w:r w:rsidRPr="004F1A35">
              <w:t>0.42</w:t>
            </w:r>
          </w:p>
        </w:tc>
        <w:tc>
          <w:tcPr>
            <w:tcW w:w="1020" w:type="dxa"/>
            <w:tcBorders>
              <w:top w:val="nil"/>
              <w:left w:val="nil"/>
              <w:bottom w:val="nil"/>
              <w:right w:val="nil"/>
            </w:tcBorders>
            <w:shd w:val="clear" w:color="auto" w:fill="auto"/>
            <w:noWrap/>
            <w:vAlign w:val="bottom"/>
            <w:hideMark/>
          </w:tcPr>
          <w:p w14:paraId="393123BC" w14:textId="77777777" w:rsidR="00D173B5" w:rsidRPr="004F1A35" w:rsidRDefault="00D173B5" w:rsidP="00D173B5">
            <w:r w:rsidRPr="004F1A35">
              <w:t>0.09</w:t>
            </w:r>
          </w:p>
        </w:tc>
        <w:tc>
          <w:tcPr>
            <w:tcW w:w="1020" w:type="dxa"/>
            <w:tcBorders>
              <w:top w:val="nil"/>
              <w:left w:val="nil"/>
              <w:bottom w:val="nil"/>
              <w:right w:val="nil"/>
            </w:tcBorders>
            <w:shd w:val="clear" w:color="auto" w:fill="auto"/>
            <w:noWrap/>
            <w:vAlign w:val="bottom"/>
            <w:hideMark/>
          </w:tcPr>
          <w:p w14:paraId="2D34A47C" w14:textId="77777777" w:rsidR="00D173B5" w:rsidRPr="004F1A35" w:rsidRDefault="00D173B5" w:rsidP="00D173B5">
            <w:r w:rsidRPr="004F1A35">
              <w:t>4.91</w:t>
            </w:r>
          </w:p>
        </w:tc>
        <w:tc>
          <w:tcPr>
            <w:tcW w:w="1020" w:type="dxa"/>
            <w:tcBorders>
              <w:top w:val="nil"/>
              <w:left w:val="nil"/>
              <w:bottom w:val="nil"/>
              <w:right w:val="nil"/>
            </w:tcBorders>
            <w:shd w:val="clear" w:color="auto" w:fill="auto"/>
            <w:noWrap/>
            <w:hideMark/>
          </w:tcPr>
          <w:p w14:paraId="579703EF" w14:textId="1F99DC52" w:rsidR="00D173B5" w:rsidRPr="004F1A35" w:rsidRDefault="00D173B5" w:rsidP="00D173B5">
            <w:r w:rsidRPr="00890410">
              <w:t>&lt;.001</w:t>
            </w:r>
          </w:p>
        </w:tc>
        <w:tc>
          <w:tcPr>
            <w:tcW w:w="1020" w:type="dxa"/>
            <w:tcBorders>
              <w:top w:val="nil"/>
              <w:left w:val="nil"/>
              <w:bottom w:val="nil"/>
              <w:right w:val="nil"/>
            </w:tcBorders>
            <w:shd w:val="clear" w:color="auto" w:fill="auto"/>
            <w:noWrap/>
            <w:vAlign w:val="bottom"/>
            <w:hideMark/>
          </w:tcPr>
          <w:p w14:paraId="577ECE53" w14:textId="77777777" w:rsidR="00D173B5" w:rsidRPr="004F1A35" w:rsidRDefault="00D173B5" w:rsidP="00D173B5">
            <w:r w:rsidRPr="004F1A35">
              <w:t>1.52</w:t>
            </w:r>
          </w:p>
        </w:tc>
        <w:tc>
          <w:tcPr>
            <w:tcW w:w="728" w:type="dxa"/>
            <w:tcBorders>
              <w:top w:val="nil"/>
              <w:left w:val="nil"/>
              <w:bottom w:val="nil"/>
              <w:right w:val="nil"/>
            </w:tcBorders>
            <w:shd w:val="clear" w:color="auto" w:fill="auto"/>
            <w:noWrap/>
            <w:vAlign w:val="bottom"/>
            <w:hideMark/>
          </w:tcPr>
          <w:p w14:paraId="36BE3293" w14:textId="77777777" w:rsidR="00D173B5" w:rsidRPr="004F1A35" w:rsidRDefault="00D173B5" w:rsidP="00D173B5">
            <w:r w:rsidRPr="004F1A35">
              <w:t>(1.29,</w:t>
            </w:r>
          </w:p>
        </w:tc>
        <w:tc>
          <w:tcPr>
            <w:tcW w:w="673" w:type="dxa"/>
            <w:tcBorders>
              <w:top w:val="nil"/>
              <w:left w:val="nil"/>
              <w:bottom w:val="nil"/>
              <w:right w:val="nil"/>
            </w:tcBorders>
            <w:shd w:val="clear" w:color="auto" w:fill="auto"/>
            <w:noWrap/>
            <w:vAlign w:val="bottom"/>
            <w:hideMark/>
          </w:tcPr>
          <w:p w14:paraId="39A704E0" w14:textId="77777777" w:rsidR="00D173B5" w:rsidRPr="004F1A35" w:rsidRDefault="00D173B5" w:rsidP="00D173B5">
            <w:r w:rsidRPr="004F1A35">
              <w:t>1.80)</w:t>
            </w:r>
          </w:p>
        </w:tc>
      </w:tr>
      <w:tr w:rsidR="00527FE5" w:rsidRPr="004F1A35" w14:paraId="794ECD36" w14:textId="77777777" w:rsidTr="00D173B5">
        <w:trPr>
          <w:trHeight w:val="285"/>
        </w:trPr>
        <w:tc>
          <w:tcPr>
            <w:tcW w:w="3885" w:type="dxa"/>
            <w:tcBorders>
              <w:top w:val="nil"/>
              <w:left w:val="nil"/>
              <w:bottom w:val="nil"/>
              <w:right w:val="nil"/>
            </w:tcBorders>
            <w:shd w:val="clear" w:color="auto" w:fill="auto"/>
            <w:noWrap/>
            <w:vAlign w:val="bottom"/>
            <w:hideMark/>
          </w:tcPr>
          <w:p w14:paraId="6929FDD8" w14:textId="77777777" w:rsidR="00527FE5" w:rsidRPr="004F1A35" w:rsidRDefault="00527FE5" w:rsidP="004108DB">
            <w:r w:rsidRPr="004F1A35">
              <w:t>Ethnicity (not Hispanic)</w:t>
            </w:r>
          </w:p>
        </w:tc>
        <w:tc>
          <w:tcPr>
            <w:tcW w:w="1186" w:type="dxa"/>
            <w:tcBorders>
              <w:top w:val="nil"/>
              <w:left w:val="nil"/>
              <w:bottom w:val="nil"/>
              <w:right w:val="nil"/>
            </w:tcBorders>
            <w:shd w:val="clear" w:color="auto" w:fill="auto"/>
            <w:noWrap/>
            <w:vAlign w:val="bottom"/>
            <w:hideMark/>
          </w:tcPr>
          <w:p w14:paraId="0A92EBF4" w14:textId="77777777" w:rsidR="00527FE5" w:rsidRPr="004F1A35" w:rsidRDefault="00527FE5" w:rsidP="004108DB">
            <w:r w:rsidRPr="004F1A35">
              <w:t>-0.08</w:t>
            </w:r>
          </w:p>
        </w:tc>
        <w:tc>
          <w:tcPr>
            <w:tcW w:w="1020" w:type="dxa"/>
            <w:tcBorders>
              <w:top w:val="nil"/>
              <w:left w:val="nil"/>
              <w:bottom w:val="nil"/>
              <w:right w:val="nil"/>
            </w:tcBorders>
            <w:shd w:val="clear" w:color="auto" w:fill="auto"/>
            <w:noWrap/>
            <w:vAlign w:val="bottom"/>
            <w:hideMark/>
          </w:tcPr>
          <w:p w14:paraId="4172AE5B" w14:textId="77777777" w:rsidR="00527FE5" w:rsidRPr="004F1A35" w:rsidRDefault="00527FE5" w:rsidP="004108DB">
            <w:r w:rsidRPr="004F1A35">
              <w:t>0.04</w:t>
            </w:r>
          </w:p>
        </w:tc>
        <w:tc>
          <w:tcPr>
            <w:tcW w:w="1020" w:type="dxa"/>
            <w:tcBorders>
              <w:top w:val="nil"/>
              <w:left w:val="nil"/>
              <w:bottom w:val="nil"/>
              <w:right w:val="nil"/>
            </w:tcBorders>
            <w:shd w:val="clear" w:color="auto" w:fill="auto"/>
            <w:noWrap/>
            <w:vAlign w:val="bottom"/>
            <w:hideMark/>
          </w:tcPr>
          <w:p w14:paraId="6797B42B" w14:textId="77777777" w:rsidR="00527FE5" w:rsidRPr="004F1A35" w:rsidRDefault="00527FE5" w:rsidP="004108DB">
            <w:r w:rsidRPr="004F1A35">
              <w:t>-1.90</w:t>
            </w:r>
          </w:p>
        </w:tc>
        <w:tc>
          <w:tcPr>
            <w:tcW w:w="1020" w:type="dxa"/>
            <w:tcBorders>
              <w:top w:val="nil"/>
              <w:left w:val="nil"/>
              <w:bottom w:val="nil"/>
              <w:right w:val="nil"/>
            </w:tcBorders>
            <w:shd w:val="clear" w:color="auto" w:fill="auto"/>
            <w:noWrap/>
            <w:vAlign w:val="bottom"/>
            <w:hideMark/>
          </w:tcPr>
          <w:p w14:paraId="41E7D107" w14:textId="77777777" w:rsidR="00527FE5" w:rsidRPr="004F1A35" w:rsidRDefault="00527FE5" w:rsidP="004108DB">
            <w:r w:rsidRPr="004F1A35">
              <w:t>0.06</w:t>
            </w:r>
          </w:p>
        </w:tc>
        <w:tc>
          <w:tcPr>
            <w:tcW w:w="1020" w:type="dxa"/>
            <w:tcBorders>
              <w:top w:val="nil"/>
              <w:left w:val="nil"/>
              <w:bottom w:val="nil"/>
              <w:right w:val="nil"/>
            </w:tcBorders>
            <w:shd w:val="clear" w:color="auto" w:fill="auto"/>
            <w:noWrap/>
            <w:vAlign w:val="bottom"/>
            <w:hideMark/>
          </w:tcPr>
          <w:p w14:paraId="754AD999" w14:textId="77777777" w:rsidR="00527FE5" w:rsidRPr="004F1A35" w:rsidRDefault="00527FE5" w:rsidP="004108DB">
            <w:r w:rsidRPr="004F1A35">
              <w:t>0.92</w:t>
            </w:r>
          </w:p>
        </w:tc>
        <w:tc>
          <w:tcPr>
            <w:tcW w:w="728" w:type="dxa"/>
            <w:tcBorders>
              <w:top w:val="nil"/>
              <w:left w:val="nil"/>
              <w:bottom w:val="nil"/>
              <w:right w:val="nil"/>
            </w:tcBorders>
            <w:shd w:val="clear" w:color="auto" w:fill="auto"/>
            <w:noWrap/>
            <w:vAlign w:val="bottom"/>
            <w:hideMark/>
          </w:tcPr>
          <w:p w14:paraId="538ABD8A" w14:textId="77777777" w:rsidR="00527FE5" w:rsidRPr="004F1A35" w:rsidRDefault="00527FE5" w:rsidP="004108DB">
            <w:r w:rsidRPr="004F1A35">
              <w:t>(0.85,</w:t>
            </w:r>
          </w:p>
        </w:tc>
        <w:tc>
          <w:tcPr>
            <w:tcW w:w="673" w:type="dxa"/>
            <w:tcBorders>
              <w:top w:val="nil"/>
              <w:left w:val="nil"/>
              <w:bottom w:val="nil"/>
              <w:right w:val="nil"/>
            </w:tcBorders>
            <w:shd w:val="clear" w:color="auto" w:fill="auto"/>
            <w:noWrap/>
            <w:vAlign w:val="bottom"/>
            <w:hideMark/>
          </w:tcPr>
          <w:p w14:paraId="0C9633D3" w14:textId="77777777" w:rsidR="00527FE5" w:rsidRPr="004F1A35" w:rsidRDefault="00527FE5" w:rsidP="004108DB">
            <w:r w:rsidRPr="004F1A35">
              <w:t>1.00)</w:t>
            </w:r>
          </w:p>
        </w:tc>
      </w:tr>
      <w:tr w:rsidR="00527FE5" w:rsidRPr="004F1A35" w14:paraId="0BD148FD" w14:textId="77777777" w:rsidTr="00D173B5">
        <w:trPr>
          <w:trHeight w:val="285"/>
        </w:trPr>
        <w:tc>
          <w:tcPr>
            <w:tcW w:w="3885" w:type="dxa"/>
            <w:tcBorders>
              <w:top w:val="nil"/>
              <w:left w:val="nil"/>
              <w:bottom w:val="nil"/>
              <w:right w:val="nil"/>
            </w:tcBorders>
            <w:shd w:val="clear" w:color="auto" w:fill="auto"/>
            <w:noWrap/>
            <w:vAlign w:val="bottom"/>
            <w:hideMark/>
          </w:tcPr>
          <w:p w14:paraId="5F238D39" w14:textId="77777777" w:rsidR="00527FE5" w:rsidRPr="004F1A35" w:rsidRDefault="00527FE5" w:rsidP="004108DB">
            <w:r w:rsidRPr="004F1A35">
              <w:t>Ethnicity (Unknown)</w:t>
            </w:r>
          </w:p>
        </w:tc>
        <w:tc>
          <w:tcPr>
            <w:tcW w:w="1186" w:type="dxa"/>
            <w:tcBorders>
              <w:top w:val="nil"/>
              <w:left w:val="nil"/>
              <w:bottom w:val="nil"/>
              <w:right w:val="nil"/>
            </w:tcBorders>
            <w:shd w:val="clear" w:color="auto" w:fill="auto"/>
            <w:noWrap/>
            <w:vAlign w:val="bottom"/>
            <w:hideMark/>
          </w:tcPr>
          <w:p w14:paraId="442950E0" w14:textId="77777777" w:rsidR="00527FE5" w:rsidRPr="004F1A35" w:rsidRDefault="00527FE5" w:rsidP="004108DB">
            <w:r w:rsidRPr="004F1A35">
              <w:t>0.05</w:t>
            </w:r>
          </w:p>
        </w:tc>
        <w:tc>
          <w:tcPr>
            <w:tcW w:w="1020" w:type="dxa"/>
            <w:tcBorders>
              <w:top w:val="nil"/>
              <w:left w:val="nil"/>
              <w:bottom w:val="nil"/>
              <w:right w:val="nil"/>
            </w:tcBorders>
            <w:shd w:val="clear" w:color="auto" w:fill="auto"/>
            <w:noWrap/>
            <w:vAlign w:val="bottom"/>
            <w:hideMark/>
          </w:tcPr>
          <w:p w14:paraId="00108003" w14:textId="77777777" w:rsidR="00527FE5" w:rsidRPr="004F1A35" w:rsidRDefault="00527FE5" w:rsidP="004108DB">
            <w:r w:rsidRPr="004F1A35">
              <w:t>0.08</w:t>
            </w:r>
          </w:p>
        </w:tc>
        <w:tc>
          <w:tcPr>
            <w:tcW w:w="1020" w:type="dxa"/>
            <w:tcBorders>
              <w:top w:val="nil"/>
              <w:left w:val="nil"/>
              <w:bottom w:val="nil"/>
              <w:right w:val="nil"/>
            </w:tcBorders>
            <w:shd w:val="clear" w:color="auto" w:fill="auto"/>
            <w:noWrap/>
            <w:vAlign w:val="bottom"/>
            <w:hideMark/>
          </w:tcPr>
          <w:p w14:paraId="140BB661" w14:textId="77777777" w:rsidR="00527FE5" w:rsidRPr="004F1A35" w:rsidRDefault="00527FE5" w:rsidP="004108DB">
            <w:r w:rsidRPr="004F1A35">
              <w:t>0.58</w:t>
            </w:r>
          </w:p>
        </w:tc>
        <w:tc>
          <w:tcPr>
            <w:tcW w:w="1020" w:type="dxa"/>
            <w:tcBorders>
              <w:top w:val="nil"/>
              <w:left w:val="nil"/>
              <w:bottom w:val="nil"/>
              <w:right w:val="nil"/>
            </w:tcBorders>
            <w:shd w:val="clear" w:color="auto" w:fill="auto"/>
            <w:noWrap/>
            <w:vAlign w:val="bottom"/>
            <w:hideMark/>
          </w:tcPr>
          <w:p w14:paraId="20605F10" w14:textId="77777777" w:rsidR="00527FE5" w:rsidRPr="004F1A35" w:rsidRDefault="00527FE5" w:rsidP="004108DB">
            <w:r w:rsidRPr="004F1A35">
              <w:t>0.56</w:t>
            </w:r>
          </w:p>
        </w:tc>
        <w:tc>
          <w:tcPr>
            <w:tcW w:w="1020" w:type="dxa"/>
            <w:tcBorders>
              <w:top w:val="nil"/>
              <w:left w:val="nil"/>
              <w:bottom w:val="nil"/>
              <w:right w:val="nil"/>
            </w:tcBorders>
            <w:shd w:val="clear" w:color="auto" w:fill="auto"/>
            <w:noWrap/>
            <w:vAlign w:val="bottom"/>
            <w:hideMark/>
          </w:tcPr>
          <w:p w14:paraId="2C2BB64F" w14:textId="77777777" w:rsidR="00527FE5" w:rsidRPr="004F1A35" w:rsidRDefault="00527FE5" w:rsidP="004108DB">
            <w:r w:rsidRPr="004F1A35">
              <w:t>1.05</w:t>
            </w:r>
          </w:p>
        </w:tc>
        <w:tc>
          <w:tcPr>
            <w:tcW w:w="728" w:type="dxa"/>
            <w:tcBorders>
              <w:top w:val="nil"/>
              <w:left w:val="nil"/>
              <w:bottom w:val="nil"/>
              <w:right w:val="nil"/>
            </w:tcBorders>
            <w:shd w:val="clear" w:color="auto" w:fill="auto"/>
            <w:noWrap/>
            <w:vAlign w:val="bottom"/>
            <w:hideMark/>
          </w:tcPr>
          <w:p w14:paraId="23FDBFA1" w14:textId="77777777" w:rsidR="00527FE5" w:rsidRPr="004F1A35" w:rsidRDefault="00527FE5" w:rsidP="004108DB">
            <w:r w:rsidRPr="004F1A35">
              <w:t>(0.90,</w:t>
            </w:r>
          </w:p>
        </w:tc>
        <w:tc>
          <w:tcPr>
            <w:tcW w:w="673" w:type="dxa"/>
            <w:tcBorders>
              <w:top w:val="nil"/>
              <w:left w:val="nil"/>
              <w:bottom w:val="nil"/>
              <w:right w:val="nil"/>
            </w:tcBorders>
            <w:shd w:val="clear" w:color="auto" w:fill="auto"/>
            <w:noWrap/>
            <w:vAlign w:val="bottom"/>
            <w:hideMark/>
          </w:tcPr>
          <w:p w14:paraId="58AD4F8A" w14:textId="77777777" w:rsidR="00527FE5" w:rsidRPr="004F1A35" w:rsidRDefault="00527FE5" w:rsidP="004108DB">
            <w:r w:rsidRPr="004F1A35">
              <w:t>1.22)</w:t>
            </w:r>
          </w:p>
        </w:tc>
      </w:tr>
      <w:tr w:rsidR="00D173B5" w:rsidRPr="004F1A35" w14:paraId="7E1F4901" w14:textId="77777777" w:rsidTr="00B31065">
        <w:trPr>
          <w:trHeight w:val="285"/>
        </w:trPr>
        <w:tc>
          <w:tcPr>
            <w:tcW w:w="3885" w:type="dxa"/>
            <w:tcBorders>
              <w:top w:val="nil"/>
              <w:left w:val="nil"/>
              <w:bottom w:val="nil"/>
              <w:right w:val="nil"/>
            </w:tcBorders>
            <w:shd w:val="clear" w:color="auto" w:fill="auto"/>
            <w:noWrap/>
            <w:vAlign w:val="bottom"/>
            <w:hideMark/>
          </w:tcPr>
          <w:p w14:paraId="76E9BBF1" w14:textId="77777777" w:rsidR="00D173B5" w:rsidRPr="004F1A35" w:rsidRDefault="00D173B5" w:rsidP="00D173B5">
            <w:r w:rsidRPr="004F1A35">
              <w:t>Age (25-44)</w:t>
            </w:r>
          </w:p>
        </w:tc>
        <w:tc>
          <w:tcPr>
            <w:tcW w:w="1186" w:type="dxa"/>
            <w:tcBorders>
              <w:top w:val="nil"/>
              <w:left w:val="nil"/>
              <w:bottom w:val="nil"/>
              <w:right w:val="nil"/>
            </w:tcBorders>
            <w:shd w:val="clear" w:color="auto" w:fill="auto"/>
            <w:noWrap/>
            <w:vAlign w:val="bottom"/>
            <w:hideMark/>
          </w:tcPr>
          <w:p w14:paraId="374F8062" w14:textId="77777777" w:rsidR="00D173B5" w:rsidRPr="004F1A35" w:rsidRDefault="00D173B5" w:rsidP="00D173B5">
            <w:r w:rsidRPr="004F1A35">
              <w:t>0.18</w:t>
            </w:r>
          </w:p>
        </w:tc>
        <w:tc>
          <w:tcPr>
            <w:tcW w:w="1020" w:type="dxa"/>
            <w:tcBorders>
              <w:top w:val="nil"/>
              <w:left w:val="nil"/>
              <w:bottom w:val="nil"/>
              <w:right w:val="nil"/>
            </w:tcBorders>
            <w:shd w:val="clear" w:color="auto" w:fill="auto"/>
            <w:noWrap/>
            <w:vAlign w:val="bottom"/>
            <w:hideMark/>
          </w:tcPr>
          <w:p w14:paraId="7FFCF50E" w14:textId="77777777" w:rsidR="00D173B5" w:rsidRPr="004F1A35" w:rsidRDefault="00D173B5" w:rsidP="00D173B5">
            <w:r w:rsidRPr="004F1A35">
              <w:t>0.03</w:t>
            </w:r>
          </w:p>
        </w:tc>
        <w:tc>
          <w:tcPr>
            <w:tcW w:w="1020" w:type="dxa"/>
            <w:tcBorders>
              <w:top w:val="nil"/>
              <w:left w:val="nil"/>
              <w:bottom w:val="nil"/>
              <w:right w:val="nil"/>
            </w:tcBorders>
            <w:shd w:val="clear" w:color="auto" w:fill="auto"/>
            <w:noWrap/>
            <w:vAlign w:val="bottom"/>
            <w:hideMark/>
          </w:tcPr>
          <w:p w14:paraId="265228E7" w14:textId="77777777" w:rsidR="00D173B5" w:rsidRPr="004F1A35" w:rsidRDefault="00D173B5" w:rsidP="00D173B5">
            <w:r w:rsidRPr="004F1A35">
              <w:t>5.29</w:t>
            </w:r>
          </w:p>
        </w:tc>
        <w:tc>
          <w:tcPr>
            <w:tcW w:w="1020" w:type="dxa"/>
            <w:tcBorders>
              <w:top w:val="nil"/>
              <w:left w:val="nil"/>
              <w:bottom w:val="nil"/>
              <w:right w:val="nil"/>
            </w:tcBorders>
            <w:shd w:val="clear" w:color="auto" w:fill="auto"/>
            <w:noWrap/>
            <w:hideMark/>
          </w:tcPr>
          <w:p w14:paraId="38F7E17D" w14:textId="2F8CEE19" w:rsidR="00D173B5" w:rsidRPr="004F1A35" w:rsidRDefault="00D173B5" w:rsidP="00D173B5">
            <w:r w:rsidRPr="004C48FE">
              <w:t>&lt;.001</w:t>
            </w:r>
          </w:p>
        </w:tc>
        <w:tc>
          <w:tcPr>
            <w:tcW w:w="1020" w:type="dxa"/>
            <w:tcBorders>
              <w:top w:val="nil"/>
              <w:left w:val="nil"/>
              <w:bottom w:val="nil"/>
              <w:right w:val="nil"/>
            </w:tcBorders>
            <w:shd w:val="clear" w:color="auto" w:fill="auto"/>
            <w:noWrap/>
            <w:vAlign w:val="bottom"/>
            <w:hideMark/>
          </w:tcPr>
          <w:p w14:paraId="18923B66" w14:textId="77777777" w:rsidR="00D173B5" w:rsidRPr="004F1A35" w:rsidRDefault="00D173B5" w:rsidP="00D173B5">
            <w:r w:rsidRPr="004F1A35">
              <w:t>1.20</w:t>
            </w:r>
          </w:p>
        </w:tc>
        <w:tc>
          <w:tcPr>
            <w:tcW w:w="728" w:type="dxa"/>
            <w:tcBorders>
              <w:top w:val="nil"/>
              <w:left w:val="nil"/>
              <w:bottom w:val="nil"/>
              <w:right w:val="nil"/>
            </w:tcBorders>
            <w:shd w:val="clear" w:color="auto" w:fill="auto"/>
            <w:noWrap/>
            <w:vAlign w:val="bottom"/>
            <w:hideMark/>
          </w:tcPr>
          <w:p w14:paraId="3CFD7A5E" w14:textId="77777777" w:rsidR="00D173B5" w:rsidRPr="004F1A35" w:rsidRDefault="00D173B5" w:rsidP="00D173B5">
            <w:r w:rsidRPr="004F1A35">
              <w:t>(1.12,</w:t>
            </w:r>
          </w:p>
        </w:tc>
        <w:tc>
          <w:tcPr>
            <w:tcW w:w="673" w:type="dxa"/>
            <w:tcBorders>
              <w:top w:val="nil"/>
              <w:left w:val="nil"/>
              <w:bottom w:val="nil"/>
              <w:right w:val="nil"/>
            </w:tcBorders>
            <w:shd w:val="clear" w:color="auto" w:fill="auto"/>
            <w:noWrap/>
            <w:vAlign w:val="bottom"/>
            <w:hideMark/>
          </w:tcPr>
          <w:p w14:paraId="634C3878" w14:textId="77777777" w:rsidR="00D173B5" w:rsidRPr="004F1A35" w:rsidRDefault="00D173B5" w:rsidP="00D173B5">
            <w:r w:rsidRPr="004F1A35">
              <w:t>1.28)</w:t>
            </w:r>
          </w:p>
        </w:tc>
      </w:tr>
      <w:tr w:rsidR="00D173B5" w:rsidRPr="004F1A35" w14:paraId="03288888" w14:textId="77777777" w:rsidTr="00B31065">
        <w:trPr>
          <w:trHeight w:val="285"/>
        </w:trPr>
        <w:tc>
          <w:tcPr>
            <w:tcW w:w="3885" w:type="dxa"/>
            <w:tcBorders>
              <w:top w:val="nil"/>
              <w:left w:val="nil"/>
              <w:bottom w:val="nil"/>
              <w:right w:val="nil"/>
            </w:tcBorders>
            <w:shd w:val="clear" w:color="auto" w:fill="auto"/>
            <w:noWrap/>
            <w:vAlign w:val="bottom"/>
            <w:hideMark/>
          </w:tcPr>
          <w:p w14:paraId="11409D68" w14:textId="77777777" w:rsidR="00D173B5" w:rsidRPr="004F1A35" w:rsidRDefault="00D173B5" w:rsidP="00D173B5">
            <w:r w:rsidRPr="004F1A35">
              <w:t>Age (45-64)</w:t>
            </w:r>
          </w:p>
        </w:tc>
        <w:tc>
          <w:tcPr>
            <w:tcW w:w="1186" w:type="dxa"/>
            <w:tcBorders>
              <w:top w:val="nil"/>
              <w:left w:val="nil"/>
              <w:bottom w:val="nil"/>
              <w:right w:val="nil"/>
            </w:tcBorders>
            <w:shd w:val="clear" w:color="auto" w:fill="auto"/>
            <w:noWrap/>
            <w:vAlign w:val="bottom"/>
            <w:hideMark/>
          </w:tcPr>
          <w:p w14:paraId="0C7DE122" w14:textId="77777777" w:rsidR="00D173B5" w:rsidRPr="004F1A35" w:rsidRDefault="00D173B5" w:rsidP="00D173B5">
            <w:r w:rsidRPr="004F1A35">
              <w:t>-0.15</w:t>
            </w:r>
          </w:p>
        </w:tc>
        <w:tc>
          <w:tcPr>
            <w:tcW w:w="1020" w:type="dxa"/>
            <w:tcBorders>
              <w:top w:val="nil"/>
              <w:left w:val="nil"/>
              <w:bottom w:val="nil"/>
              <w:right w:val="nil"/>
            </w:tcBorders>
            <w:shd w:val="clear" w:color="auto" w:fill="auto"/>
            <w:noWrap/>
            <w:vAlign w:val="bottom"/>
            <w:hideMark/>
          </w:tcPr>
          <w:p w14:paraId="54327B0A" w14:textId="77777777" w:rsidR="00D173B5" w:rsidRPr="004F1A35" w:rsidRDefault="00D173B5" w:rsidP="00D173B5">
            <w:r w:rsidRPr="004F1A35">
              <w:t>0.04</w:t>
            </w:r>
          </w:p>
        </w:tc>
        <w:tc>
          <w:tcPr>
            <w:tcW w:w="1020" w:type="dxa"/>
            <w:tcBorders>
              <w:top w:val="nil"/>
              <w:left w:val="nil"/>
              <w:bottom w:val="nil"/>
              <w:right w:val="nil"/>
            </w:tcBorders>
            <w:shd w:val="clear" w:color="auto" w:fill="auto"/>
            <w:noWrap/>
            <w:vAlign w:val="bottom"/>
            <w:hideMark/>
          </w:tcPr>
          <w:p w14:paraId="2FA7167C" w14:textId="77777777" w:rsidR="00D173B5" w:rsidRPr="004F1A35" w:rsidRDefault="00D173B5" w:rsidP="00D173B5">
            <w:r w:rsidRPr="004F1A35">
              <w:t>-4.34</w:t>
            </w:r>
          </w:p>
        </w:tc>
        <w:tc>
          <w:tcPr>
            <w:tcW w:w="1020" w:type="dxa"/>
            <w:tcBorders>
              <w:top w:val="nil"/>
              <w:left w:val="nil"/>
              <w:bottom w:val="nil"/>
              <w:right w:val="nil"/>
            </w:tcBorders>
            <w:shd w:val="clear" w:color="auto" w:fill="auto"/>
            <w:noWrap/>
            <w:hideMark/>
          </w:tcPr>
          <w:p w14:paraId="38166372" w14:textId="582A5C2B" w:rsidR="00D173B5" w:rsidRPr="004F1A35" w:rsidRDefault="00D173B5" w:rsidP="00D173B5">
            <w:r w:rsidRPr="004C48FE">
              <w:t>&lt;.001</w:t>
            </w:r>
          </w:p>
        </w:tc>
        <w:tc>
          <w:tcPr>
            <w:tcW w:w="1020" w:type="dxa"/>
            <w:tcBorders>
              <w:top w:val="nil"/>
              <w:left w:val="nil"/>
              <w:bottom w:val="nil"/>
              <w:right w:val="nil"/>
            </w:tcBorders>
            <w:shd w:val="clear" w:color="auto" w:fill="auto"/>
            <w:noWrap/>
            <w:vAlign w:val="bottom"/>
            <w:hideMark/>
          </w:tcPr>
          <w:p w14:paraId="4DF1E26E" w14:textId="77777777" w:rsidR="00D173B5" w:rsidRPr="004F1A35" w:rsidRDefault="00D173B5" w:rsidP="00D173B5">
            <w:r w:rsidRPr="004F1A35">
              <w:t>0.86</w:t>
            </w:r>
          </w:p>
        </w:tc>
        <w:tc>
          <w:tcPr>
            <w:tcW w:w="728" w:type="dxa"/>
            <w:tcBorders>
              <w:top w:val="nil"/>
              <w:left w:val="nil"/>
              <w:bottom w:val="nil"/>
              <w:right w:val="nil"/>
            </w:tcBorders>
            <w:shd w:val="clear" w:color="auto" w:fill="auto"/>
            <w:noWrap/>
            <w:vAlign w:val="bottom"/>
            <w:hideMark/>
          </w:tcPr>
          <w:p w14:paraId="538883E1" w14:textId="77777777" w:rsidR="00D173B5" w:rsidRPr="004F1A35" w:rsidRDefault="00D173B5" w:rsidP="00D173B5">
            <w:r w:rsidRPr="004F1A35">
              <w:t>(0.80,</w:t>
            </w:r>
          </w:p>
        </w:tc>
        <w:tc>
          <w:tcPr>
            <w:tcW w:w="673" w:type="dxa"/>
            <w:tcBorders>
              <w:top w:val="nil"/>
              <w:left w:val="nil"/>
              <w:bottom w:val="nil"/>
              <w:right w:val="nil"/>
            </w:tcBorders>
            <w:shd w:val="clear" w:color="auto" w:fill="auto"/>
            <w:noWrap/>
            <w:vAlign w:val="bottom"/>
            <w:hideMark/>
          </w:tcPr>
          <w:p w14:paraId="37383A7C" w14:textId="77777777" w:rsidR="00D173B5" w:rsidRPr="004F1A35" w:rsidRDefault="00D173B5" w:rsidP="00D173B5">
            <w:r w:rsidRPr="004F1A35">
              <w:t>0.92)</w:t>
            </w:r>
          </w:p>
        </w:tc>
      </w:tr>
      <w:tr w:rsidR="00D173B5" w:rsidRPr="004F1A35" w14:paraId="0F424E55" w14:textId="77777777" w:rsidTr="00B31065">
        <w:trPr>
          <w:trHeight w:val="285"/>
        </w:trPr>
        <w:tc>
          <w:tcPr>
            <w:tcW w:w="3885" w:type="dxa"/>
            <w:tcBorders>
              <w:top w:val="nil"/>
              <w:left w:val="nil"/>
              <w:bottom w:val="single" w:sz="4" w:space="0" w:color="auto"/>
              <w:right w:val="nil"/>
            </w:tcBorders>
            <w:shd w:val="clear" w:color="auto" w:fill="auto"/>
            <w:noWrap/>
            <w:vAlign w:val="bottom"/>
            <w:hideMark/>
          </w:tcPr>
          <w:p w14:paraId="450A88F2" w14:textId="77777777" w:rsidR="00D173B5" w:rsidRPr="004F1A35" w:rsidRDefault="00D173B5" w:rsidP="00D173B5">
            <w:r w:rsidRPr="004F1A35">
              <w:t>Age (65+)</w:t>
            </w:r>
          </w:p>
        </w:tc>
        <w:tc>
          <w:tcPr>
            <w:tcW w:w="1186" w:type="dxa"/>
            <w:tcBorders>
              <w:top w:val="nil"/>
              <w:left w:val="nil"/>
              <w:bottom w:val="single" w:sz="4" w:space="0" w:color="auto"/>
              <w:right w:val="nil"/>
            </w:tcBorders>
            <w:shd w:val="clear" w:color="auto" w:fill="auto"/>
            <w:noWrap/>
            <w:vAlign w:val="bottom"/>
            <w:hideMark/>
          </w:tcPr>
          <w:p w14:paraId="3A2A23B8" w14:textId="77777777" w:rsidR="00D173B5" w:rsidRPr="004F1A35" w:rsidRDefault="00D173B5" w:rsidP="00D173B5">
            <w:r w:rsidRPr="004F1A35">
              <w:t>-1.09</w:t>
            </w:r>
          </w:p>
        </w:tc>
        <w:tc>
          <w:tcPr>
            <w:tcW w:w="1020" w:type="dxa"/>
            <w:tcBorders>
              <w:top w:val="nil"/>
              <w:left w:val="nil"/>
              <w:bottom w:val="single" w:sz="4" w:space="0" w:color="auto"/>
              <w:right w:val="nil"/>
            </w:tcBorders>
            <w:shd w:val="clear" w:color="auto" w:fill="auto"/>
            <w:noWrap/>
            <w:vAlign w:val="bottom"/>
            <w:hideMark/>
          </w:tcPr>
          <w:p w14:paraId="7DA924F4" w14:textId="77777777" w:rsidR="00D173B5" w:rsidRPr="004F1A35" w:rsidRDefault="00D173B5" w:rsidP="00D173B5">
            <w:r w:rsidRPr="004F1A35">
              <w:t>0.05</w:t>
            </w:r>
          </w:p>
        </w:tc>
        <w:tc>
          <w:tcPr>
            <w:tcW w:w="1020" w:type="dxa"/>
            <w:tcBorders>
              <w:top w:val="nil"/>
              <w:left w:val="nil"/>
              <w:bottom w:val="single" w:sz="4" w:space="0" w:color="auto"/>
              <w:right w:val="nil"/>
            </w:tcBorders>
            <w:shd w:val="clear" w:color="auto" w:fill="auto"/>
            <w:noWrap/>
            <w:vAlign w:val="bottom"/>
            <w:hideMark/>
          </w:tcPr>
          <w:p w14:paraId="5CFBA00C" w14:textId="77777777" w:rsidR="00D173B5" w:rsidRPr="004F1A35" w:rsidRDefault="00D173B5" w:rsidP="00D173B5">
            <w:r w:rsidRPr="004F1A35">
              <w:t>-23.97</w:t>
            </w:r>
          </w:p>
        </w:tc>
        <w:tc>
          <w:tcPr>
            <w:tcW w:w="1020" w:type="dxa"/>
            <w:tcBorders>
              <w:top w:val="nil"/>
              <w:left w:val="nil"/>
              <w:bottom w:val="single" w:sz="4" w:space="0" w:color="auto"/>
              <w:right w:val="nil"/>
            </w:tcBorders>
            <w:shd w:val="clear" w:color="auto" w:fill="auto"/>
            <w:noWrap/>
            <w:hideMark/>
          </w:tcPr>
          <w:p w14:paraId="3C37CC7E" w14:textId="70D5C285" w:rsidR="00D173B5" w:rsidRPr="004F1A35" w:rsidRDefault="00D173B5" w:rsidP="00D173B5">
            <w:r w:rsidRPr="004C48FE">
              <w:t>&lt;.001</w:t>
            </w:r>
          </w:p>
        </w:tc>
        <w:tc>
          <w:tcPr>
            <w:tcW w:w="1020" w:type="dxa"/>
            <w:tcBorders>
              <w:top w:val="nil"/>
              <w:left w:val="nil"/>
              <w:bottom w:val="single" w:sz="4" w:space="0" w:color="auto"/>
              <w:right w:val="nil"/>
            </w:tcBorders>
            <w:shd w:val="clear" w:color="auto" w:fill="auto"/>
            <w:noWrap/>
            <w:vAlign w:val="bottom"/>
            <w:hideMark/>
          </w:tcPr>
          <w:p w14:paraId="43ACD956" w14:textId="77777777" w:rsidR="00D173B5" w:rsidRPr="004F1A35" w:rsidRDefault="00D173B5" w:rsidP="00D173B5">
            <w:r w:rsidRPr="004F1A35">
              <w:t>0.34</w:t>
            </w:r>
          </w:p>
        </w:tc>
        <w:tc>
          <w:tcPr>
            <w:tcW w:w="728" w:type="dxa"/>
            <w:tcBorders>
              <w:top w:val="nil"/>
              <w:left w:val="nil"/>
              <w:bottom w:val="single" w:sz="4" w:space="0" w:color="auto"/>
              <w:right w:val="nil"/>
            </w:tcBorders>
            <w:shd w:val="clear" w:color="auto" w:fill="auto"/>
            <w:noWrap/>
            <w:vAlign w:val="bottom"/>
            <w:hideMark/>
          </w:tcPr>
          <w:p w14:paraId="591A90BB" w14:textId="77777777" w:rsidR="00D173B5" w:rsidRPr="004F1A35" w:rsidRDefault="00D173B5" w:rsidP="00D173B5">
            <w:r w:rsidRPr="004F1A35">
              <w:t>(0.31,</w:t>
            </w:r>
          </w:p>
        </w:tc>
        <w:tc>
          <w:tcPr>
            <w:tcW w:w="673" w:type="dxa"/>
            <w:tcBorders>
              <w:top w:val="nil"/>
              <w:left w:val="nil"/>
              <w:bottom w:val="single" w:sz="4" w:space="0" w:color="auto"/>
              <w:right w:val="nil"/>
            </w:tcBorders>
            <w:shd w:val="clear" w:color="auto" w:fill="auto"/>
            <w:noWrap/>
            <w:vAlign w:val="bottom"/>
            <w:hideMark/>
          </w:tcPr>
          <w:p w14:paraId="6B2F43A0" w14:textId="77777777" w:rsidR="00D173B5" w:rsidRPr="004F1A35" w:rsidRDefault="00D173B5" w:rsidP="00D173B5">
            <w:r w:rsidRPr="004F1A35">
              <w:t>0.37)</w:t>
            </w:r>
          </w:p>
        </w:tc>
      </w:tr>
    </w:tbl>
    <w:p w14:paraId="1A84364B" w14:textId="326D63B1" w:rsidR="00294A87" w:rsidRDefault="00294A87" w:rsidP="006B67D5">
      <w:pPr>
        <w:ind w:right="2430"/>
      </w:pPr>
      <w:r>
        <w:t xml:space="preserve">Note: Dependent variable is a binary outcome reflecting high-risk drinking, defined by AUDIT-C scores of 7-12 (1) versus AUDIT-C scores of 0-6 (0). For each demographic variable, one subgroup was selected as the reference group for whom no coefficients are estimated: age (18-24), sex (male), race (Asian American), and ethnicity (Hispanic). </w:t>
      </w:r>
      <w:proofErr w:type="spellStart"/>
      <w:r>
        <w:t>aPR</w:t>
      </w:r>
      <w:proofErr w:type="spellEnd"/>
      <w:r>
        <w:t xml:space="preserve"> = adjusted prevalence ratio.</w:t>
      </w:r>
    </w:p>
    <w:p w14:paraId="6A3FBCC5" w14:textId="4D9B9C68" w:rsidR="002A1E97" w:rsidRDefault="002A1E97" w:rsidP="004108DB">
      <w:r>
        <w:br w:type="page"/>
      </w:r>
    </w:p>
    <w:p w14:paraId="6240F4F3" w14:textId="71C0B198" w:rsidR="002A1E97" w:rsidRDefault="002A1E97" w:rsidP="006B67D5">
      <w:pPr>
        <w:pStyle w:val="Heading1"/>
        <w:ind w:right="2250"/>
      </w:pPr>
      <w:bookmarkStart w:id="5" w:name="_Toc105491909"/>
      <w:proofErr w:type="spellStart"/>
      <w:r w:rsidRPr="00BE4B03">
        <w:lastRenderedPageBreak/>
        <w:t>eTable</w:t>
      </w:r>
      <w:proofErr w:type="spellEnd"/>
      <w:r w:rsidRPr="00BE4B03">
        <w:t xml:space="preserve"> </w:t>
      </w:r>
      <w:r w:rsidR="008D5535">
        <w:t>5</w:t>
      </w:r>
      <w:r w:rsidRPr="00BE4B03">
        <w:t xml:space="preserve">. Associations of </w:t>
      </w:r>
      <w:r w:rsidR="006466D1">
        <w:t>b</w:t>
      </w:r>
      <w:r>
        <w:t xml:space="preserve">inary </w:t>
      </w:r>
      <w:r w:rsidRPr="00BE4B03">
        <w:t xml:space="preserve">PHQ-2 </w:t>
      </w:r>
      <w:r w:rsidR="006466D1">
        <w:t>d</w:t>
      </w:r>
      <w:r w:rsidRPr="00BE4B03">
        <w:t xml:space="preserve">epression </w:t>
      </w:r>
      <w:r w:rsidR="006466D1">
        <w:t>s</w:t>
      </w:r>
      <w:r w:rsidRPr="00BE4B03">
        <w:t xml:space="preserve">creening </w:t>
      </w:r>
      <w:r w:rsidR="006466D1">
        <w:t>s</w:t>
      </w:r>
      <w:r w:rsidRPr="00BE4B03">
        <w:t xml:space="preserve">cores </w:t>
      </w:r>
      <w:r>
        <w:t xml:space="preserve">(cutoff score: 2) </w:t>
      </w:r>
      <w:r w:rsidRPr="00BE4B03">
        <w:t xml:space="preserve">with </w:t>
      </w:r>
      <w:r w:rsidR="006466D1">
        <w:t>h</w:t>
      </w:r>
      <w:r w:rsidRPr="00BE4B03">
        <w:t>igh-</w:t>
      </w:r>
      <w:r w:rsidR="006466D1">
        <w:t>r</w:t>
      </w:r>
      <w:r w:rsidRPr="00BE4B03">
        <w:t xml:space="preserve">isk </w:t>
      </w:r>
      <w:r w:rsidR="009C4C66">
        <w:t>d</w:t>
      </w:r>
      <w:r w:rsidRPr="00BE4B03">
        <w:t>rinking</w:t>
      </w:r>
      <w:r>
        <w:t xml:space="preserve"> on </w:t>
      </w:r>
      <w:r w:rsidR="009C4C66">
        <w:t xml:space="preserve">the </w:t>
      </w:r>
      <w:r>
        <w:t>AUDIT-C</w:t>
      </w:r>
      <w:bookmarkEnd w:id="5"/>
    </w:p>
    <w:tbl>
      <w:tblPr>
        <w:tblW w:w="10732" w:type="dxa"/>
        <w:tblInd w:w="-15" w:type="dxa"/>
        <w:tblLayout w:type="fixed"/>
        <w:tblCellMar>
          <w:left w:w="29" w:type="dxa"/>
          <w:right w:w="29" w:type="dxa"/>
        </w:tblCellMar>
        <w:tblLook w:val="04A0" w:firstRow="1" w:lastRow="0" w:firstColumn="1" w:lastColumn="0" w:noHBand="0" w:noVBand="1"/>
      </w:tblPr>
      <w:tblGrid>
        <w:gridCol w:w="4065"/>
        <w:gridCol w:w="1186"/>
        <w:gridCol w:w="1020"/>
        <w:gridCol w:w="1020"/>
        <w:gridCol w:w="1020"/>
        <w:gridCol w:w="1020"/>
        <w:gridCol w:w="728"/>
        <w:gridCol w:w="673"/>
      </w:tblGrid>
      <w:tr w:rsidR="00527FE5" w:rsidRPr="004F1A35" w14:paraId="46188A19" w14:textId="77777777" w:rsidTr="00527FE5">
        <w:trPr>
          <w:trHeight w:val="285"/>
        </w:trPr>
        <w:tc>
          <w:tcPr>
            <w:tcW w:w="4065" w:type="dxa"/>
            <w:tcBorders>
              <w:top w:val="single" w:sz="4" w:space="0" w:color="auto"/>
              <w:left w:val="nil"/>
              <w:bottom w:val="nil"/>
              <w:right w:val="nil"/>
            </w:tcBorders>
            <w:shd w:val="clear" w:color="auto" w:fill="auto"/>
            <w:noWrap/>
            <w:vAlign w:val="bottom"/>
            <w:hideMark/>
          </w:tcPr>
          <w:p w14:paraId="26364D60" w14:textId="77777777" w:rsidR="00527FE5" w:rsidRPr="004F1A35" w:rsidRDefault="00527FE5" w:rsidP="004108DB">
            <w:r w:rsidRPr="004F1A35">
              <w:t> </w:t>
            </w:r>
          </w:p>
        </w:tc>
        <w:tc>
          <w:tcPr>
            <w:tcW w:w="1186" w:type="dxa"/>
            <w:tcBorders>
              <w:top w:val="single" w:sz="4" w:space="0" w:color="auto"/>
              <w:left w:val="nil"/>
              <w:bottom w:val="single" w:sz="4" w:space="0" w:color="auto"/>
              <w:right w:val="nil"/>
            </w:tcBorders>
            <w:shd w:val="clear" w:color="auto" w:fill="auto"/>
            <w:noWrap/>
            <w:vAlign w:val="bottom"/>
            <w:hideMark/>
          </w:tcPr>
          <w:p w14:paraId="04F592C2" w14:textId="77777777" w:rsidR="00527FE5" w:rsidRPr="004F1A35" w:rsidRDefault="00527FE5" w:rsidP="004108DB">
            <w:r w:rsidRPr="004F1A35">
              <w:t>Coefficient</w:t>
            </w:r>
          </w:p>
        </w:tc>
        <w:tc>
          <w:tcPr>
            <w:tcW w:w="1020" w:type="dxa"/>
            <w:tcBorders>
              <w:top w:val="single" w:sz="4" w:space="0" w:color="auto"/>
              <w:left w:val="nil"/>
              <w:bottom w:val="single" w:sz="4" w:space="0" w:color="auto"/>
              <w:right w:val="nil"/>
            </w:tcBorders>
            <w:shd w:val="clear" w:color="auto" w:fill="auto"/>
            <w:noWrap/>
            <w:vAlign w:val="bottom"/>
            <w:hideMark/>
          </w:tcPr>
          <w:p w14:paraId="5C0BCA2E" w14:textId="77777777" w:rsidR="00527FE5" w:rsidRPr="004F1A35" w:rsidRDefault="00527FE5" w:rsidP="004108DB">
            <w:r w:rsidRPr="004F1A35">
              <w:t>SE</w:t>
            </w:r>
          </w:p>
        </w:tc>
        <w:tc>
          <w:tcPr>
            <w:tcW w:w="1020" w:type="dxa"/>
            <w:tcBorders>
              <w:top w:val="single" w:sz="4" w:space="0" w:color="auto"/>
              <w:left w:val="nil"/>
              <w:bottom w:val="single" w:sz="4" w:space="0" w:color="auto"/>
              <w:right w:val="nil"/>
            </w:tcBorders>
            <w:shd w:val="clear" w:color="auto" w:fill="auto"/>
            <w:noWrap/>
            <w:vAlign w:val="bottom"/>
            <w:hideMark/>
          </w:tcPr>
          <w:p w14:paraId="4B583F45" w14:textId="77777777" w:rsidR="00527FE5" w:rsidRPr="004F1A35" w:rsidRDefault="00527FE5" w:rsidP="004108DB">
            <w:r w:rsidRPr="004F1A35">
              <w:t>t-value</w:t>
            </w:r>
          </w:p>
        </w:tc>
        <w:tc>
          <w:tcPr>
            <w:tcW w:w="1020" w:type="dxa"/>
            <w:tcBorders>
              <w:top w:val="single" w:sz="4" w:space="0" w:color="auto"/>
              <w:left w:val="nil"/>
              <w:bottom w:val="single" w:sz="4" w:space="0" w:color="auto"/>
              <w:right w:val="nil"/>
            </w:tcBorders>
            <w:shd w:val="clear" w:color="auto" w:fill="auto"/>
            <w:noWrap/>
            <w:vAlign w:val="bottom"/>
            <w:hideMark/>
          </w:tcPr>
          <w:p w14:paraId="13801DE0" w14:textId="77777777" w:rsidR="00527FE5" w:rsidRPr="004F1A35" w:rsidRDefault="00527FE5" w:rsidP="004108DB">
            <w:r w:rsidRPr="004F1A35">
              <w:t>p-value</w:t>
            </w:r>
          </w:p>
        </w:tc>
        <w:tc>
          <w:tcPr>
            <w:tcW w:w="1020" w:type="dxa"/>
            <w:tcBorders>
              <w:top w:val="single" w:sz="4" w:space="0" w:color="auto"/>
              <w:left w:val="nil"/>
              <w:bottom w:val="single" w:sz="4" w:space="0" w:color="auto"/>
              <w:right w:val="nil"/>
            </w:tcBorders>
            <w:shd w:val="clear" w:color="auto" w:fill="auto"/>
            <w:noWrap/>
            <w:vAlign w:val="bottom"/>
            <w:hideMark/>
          </w:tcPr>
          <w:p w14:paraId="3506CBC1" w14:textId="77777777" w:rsidR="00527FE5" w:rsidRPr="004F1A35" w:rsidRDefault="00527FE5" w:rsidP="004108DB">
            <w:proofErr w:type="spellStart"/>
            <w:r w:rsidRPr="004F1A35">
              <w:t>aPR</w:t>
            </w:r>
            <w:proofErr w:type="spellEnd"/>
          </w:p>
        </w:tc>
        <w:tc>
          <w:tcPr>
            <w:tcW w:w="1401" w:type="dxa"/>
            <w:gridSpan w:val="2"/>
            <w:tcBorders>
              <w:top w:val="single" w:sz="4" w:space="0" w:color="auto"/>
              <w:left w:val="nil"/>
              <w:bottom w:val="single" w:sz="4" w:space="0" w:color="auto"/>
              <w:right w:val="nil"/>
            </w:tcBorders>
            <w:shd w:val="clear" w:color="auto" w:fill="auto"/>
            <w:noWrap/>
            <w:vAlign w:val="bottom"/>
            <w:hideMark/>
          </w:tcPr>
          <w:p w14:paraId="60C3797D" w14:textId="77777777" w:rsidR="00527FE5" w:rsidRPr="004F1A35" w:rsidRDefault="00527FE5" w:rsidP="004108DB">
            <w:r w:rsidRPr="004F1A35">
              <w:t>(</w:t>
            </w:r>
            <w:proofErr w:type="spellStart"/>
            <w:r w:rsidRPr="004F1A35">
              <w:t>aPR</w:t>
            </w:r>
            <w:proofErr w:type="spellEnd"/>
            <w:r w:rsidRPr="004F1A35">
              <w:t xml:space="preserve"> 95% CI)</w:t>
            </w:r>
          </w:p>
        </w:tc>
      </w:tr>
      <w:tr w:rsidR="00D173B5" w:rsidRPr="004F1A35" w14:paraId="72DA1D04" w14:textId="77777777" w:rsidTr="0023302F">
        <w:trPr>
          <w:trHeight w:val="285"/>
        </w:trPr>
        <w:tc>
          <w:tcPr>
            <w:tcW w:w="4065" w:type="dxa"/>
            <w:tcBorders>
              <w:top w:val="nil"/>
              <w:left w:val="nil"/>
              <w:bottom w:val="nil"/>
              <w:right w:val="nil"/>
            </w:tcBorders>
            <w:shd w:val="clear" w:color="auto" w:fill="auto"/>
            <w:noWrap/>
            <w:vAlign w:val="bottom"/>
            <w:hideMark/>
          </w:tcPr>
          <w:p w14:paraId="3676CB2E" w14:textId="77777777" w:rsidR="00D173B5" w:rsidRPr="004F1A35" w:rsidRDefault="00D173B5" w:rsidP="00D173B5">
            <w:r w:rsidRPr="004F1A35">
              <w:t>(Intercept)</w:t>
            </w:r>
          </w:p>
        </w:tc>
        <w:tc>
          <w:tcPr>
            <w:tcW w:w="1186" w:type="dxa"/>
            <w:tcBorders>
              <w:top w:val="nil"/>
              <w:left w:val="nil"/>
              <w:bottom w:val="nil"/>
              <w:right w:val="nil"/>
            </w:tcBorders>
            <w:shd w:val="clear" w:color="auto" w:fill="auto"/>
            <w:noWrap/>
            <w:vAlign w:val="bottom"/>
            <w:hideMark/>
          </w:tcPr>
          <w:p w14:paraId="4CD14E72" w14:textId="77777777" w:rsidR="00D173B5" w:rsidRPr="004F1A35" w:rsidRDefault="00D173B5" w:rsidP="00D173B5">
            <w:r w:rsidRPr="004F1A35">
              <w:t>-3.75</w:t>
            </w:r>
          </w:p>
        </w:tc>
        <w:tc>
          <w:tcPr>
            <w:tcW w:w="1020" w:type="dxa"/>
            <w:tcBorders>
              <w:top w:val="nil"/>
              <w:left w:val="nil"/>
              <w:bottom w:val="nil"/>
              <w:right w:val="nil"/>
            </w:tcBorders>
            <w:shd w:val="clear" w:color="auto" w:fill="auto"/>
            <w:noWrap/>
            <w:vAlign w:val="bottom"/>
            <w:hideMark/>
          </w:tcPr>
          <w:p w14:paraId="14BB3E36" w14:textId="77777777" w:rsidR="00D173B5" w:rsidRPr="004F1A35" w:rsidRDefault="00D173B5" w:rsidP="00D173B5">
            <w:r w:rsidRPr="004F1A35">
              <w:t>0.07</w:t>
            </w:r>
          </w:p>
        </w:tc>
        <w:tc>
          <w:tcPr>
            <w:tcW w:w="1020" w:type="dxa"/>
            <w:tcBorders>
              <w:top w:val="nil"/>
              <w:left w:val="nil"/>
              <w:bottom w:val="nil"/>
              <w:right w:val="nil"/>
            </w:tcBorders>
            <w:shd w:val="clear" w:color="auto" w:fill="auto"/>
            <w:noWrap/>
            <w:vAlign w:val="bottom"/>
            <w:hideMark/>
          </w:tcPr>
          <w:p w14:paraId="6E4E6C70" w14:textId="77777777" w:rsidR="00D173B5" w:rsidRPr="004F1A35" w:rsidRDefault="00D173B5" w:rsidP="00D173B5">
            <w:r w:rsidRPr="004F1A35">
              <w:t>-54.13</w:t>
            </w:r>
          </w:p>
        </w:tc>
        <w:tc>
          <w:tcPr>
            <w:tcW w:w="1020" w:type="dxa"/>
            <w:tcBorders>
              <w:top w:val="nil"/>
              <w:left w:val="nil"/>
              <w:bottom w:val="nil"/>
              <w:right w:val="nil"/>
            </w:tcBorders>
            <w:shd w:val="clear" w:color="auto" w:fill="auto"/>
            <w:noWrap/>
            <w:hideMark/>
          </w:tcPr>
          <w:p w14:paraId="51A30830" w14:textId="18D4ED87" w:rsidR="00D173B5" w:rsidRPr="004F1A35" w:rsidRDefault="00D173B5" w:rsidP="00D173B5">
            <w:r w:rsidRPr="0029502A">
              <w:t>&lt;.001</w:t>
            </w:r>
          </w:p>
        </w:tc>
        <w:tc>
          <w:tcPr>
            <w:tcW w:w="1020" w:type="dxa"/>
            <w:tcBorders>
              <w:top w:val="nil"/>
              <w:left w:val="nil"/>
              <w:bottom w:val="nil"/>
              <w:right w:val="nil"/>
            </w:tcBorders>
            <w:shd w:val="clear" w:color="auto" w:fill="auto"/>
            <w:noWrap/>
            <w:vAlign w:val="bottom"/>
            <w:hideMark/>
          </w:tcPr>
          <w:p w14:paraId="767DEAE2" w14:textId="77777777" w:rsidR="00D173B5" w:rsidRPr="004F1A35" w:rsidRDefault="00D173B5" w:rsidP="00D173B5">
            <w:r w:rsidRPr="004F1A35">
              <w:t>0.02</w:t>
            </w:r>
          </w:p>
        </w:tc>
        <w:tc>
          <w:tcPr>
            <w:tcW w:w="728" w:type="dxa"/>
            <w:tcBorders>
              <w:top w:val="nil"/>
              <w:left w:val="nil"/>
              <w:bottom w:val="nil"/>
              <w:right w:val="nil"/>
            </w:tcBorders>
            <w:shd w:val="clear" w:color="auto" w:fill="auto"/>
            <w:noWrap/>
            <w:vAlign w:val="bottom"/>
            <w:hideMark/>
          </w:tcPr>
          <w:p w14:paraId="57A8CAF3" w14:textId="77777777" w:rsidR="00D173B5" w:rsidRPr="004F1A35" w:rsidRDefault="00D173B5" w:rsidP="00D173B5">
            <w:r w:rsidRPr="004F1A35">
              <w:t>(0.02,</w:t>
            </w:r>
          </w:p>
        </w:tc>
        <w:tc>
          <w:tcPr>
            <w:tcW w:w="673" w:type="dxa"/>
            <w:tcBorders>
              <w:top w:val="nil"/>
              <w:left w:val="nil"/>
              <w:bottom w:val="nil"/>
              <w:right w:val="nil"/>
            </w:tcBorders>
            <w:shd w:val="clear" w:color="auto" w:fill="auto"/>
            <w:noWrap/>
            <w:vAlign w:val="bottom"/>
            <w:hideMark/>
          </w:tcPr>
          <w:p w14:paraId="017EA705" w14:textId="77777777" w:rsidR="00D173B5" w:rsidRPr="004F1A35" w:rsidRDefault="00D173B5" w:rsidP="00D173B5">
            <w:r w:rsidRPr="004F1A35">
              <w:t>0.03)</w:t>
            </w:r>
          </w:p>
        </w:tc>
      </w:tr>
      <w:tr w:rsidR="00D173B5" w:rsidRPr="00D173B5" w14:paraId="1EC5F5F1" w14:textId="77777777" w:rsidTr="0023302F">
        <w:trPr>
          <w:trHeight w:val="285"/>
        </w:trPr>
        <w:tc>
          <w:tcPr>
            <w:tcW w:w="4065" w:type="dxa"/>
            <w:tcBorders>
              <w:top w:val="nil"/>
              <w:left w:val="nil"/>
              <w:bottom w:val="nil"/>
              <w:right w:val="nil"/>
            </w:tcBorders>
            <w:shd w:val="clear" w:color="auto" w:fill="auto"/>
            <w:noWrap/>
            <w:vAlign w:val="bottom"/>
            <w:hideMark/>
          </w:tcPr>
          <w:p w14:paraId="3498171E" w14:textId="77777777" w:rsidR="00D173B5" w:rsidRPr="00D173B5" w:rsidRDefault="00D173B5" w:rsidP="00D173B5">
            <w:pPr>
              <w:rPr>
                <w:b/>
                <w:bCs/>
              </w:rPr>
            </w:pPr>
            <w:r w:rsidRPr="00D173B5">
              <w:rPr>
                <w:b/>
                <w:bCs/>
              </w:rPr>
              <w:t>Positive PHQ-2 Score (≥2)</w:t>
            </w:r>
          </w:p>
        </w:tc>
        <w:tc>
          <w:tcPr>
            <w:tcW w:w="1186" w:type="dxa"/>
            <w:tcBorders>
              <w:top w:val="nil"/>
              <w:left w:val="nil"/>
              <w:bottom w:val="nil"/>
              <w:right w:val="nil"/>
            </w:tcBorders>
            <w:shd w:val="clear" w:color="auto" w:fill="auto"/>
            <w:noWrap/>
            <w:vAlign w:val="bottom"/>
            <w:hideMark/>
          </w:tcPr>
          <w:p w14:paraId="4197A393" w14:textId="77777777" w:rsidR="00D173B5" w:rsidRPr="00D173B5" w:rsidRDefault="00D173B5" w:rsidP="00D173B5">
            <w:pPr>
              <w:rPr>
                <w:b/>
                <w:bCs/>
              </w:rPr>
            </w:pPr>
            <w:r w:rsidRPr="00D173B5">
              <w:rPr>
                <w:b/>
                <w:bCs/>
              </w:rPr>
              <w:t>0.78</w:t>
            </w:r>
          </w:p>
        </w:tc>
        <w:tc>
          <w:tcPr>
            <w:tcW w:w="1020" w:type="dxa"/>
            <w:tcBorders>
              <w:top w:val="nil"/>
              <w:left w:val="nil"/>
              <w:bottom w:val="nil"/>
              <w:right w:val="nil"/>
            </w:tcBorders>
            <w:shd w:val="clear" w:color="auto" w:fill="auto"/>
            <w:noWrap/>
            <w:vAlign w:val="bottom"/>
            <w:hideMark/>
          </w:tcPr>
          <w:p w14:paraId="716B06B5" w14:textId="77777777" w:rsidR="00D173B5" w:rsidRPr="00D173B5" w:rsidRDefault="00D173B5" w:rsidP="00D173B5">
            <w:pPr>
              <w:rPr>
                <w:b/>
                <w:bCs/>
              </w:rPr>
            </w:pPr>
            <w:r w:rsidRPr="00D173B5">
              <w:rPr>
                <w:b/>
                <w:bCs/>
              </w:rPr>
              <w:t>0.02</w:t>
            </w:r>
          </w:p>
        </w:tc>
        <w:tc>
          <w:tcPr>
            <w:tcW w:w="1020" w:type="dxa"/>
            <w:tcBorders>
              <w:top w:val="nil"/>
              <w:left w:val="nil"/>
              <w:bottom w:val="nil"/>
              <w:right w:val="nil"/>
            </w:tcBorders>
            <w:shd w:val="clear" w:color="auto" w:fill="auto"/>
            <w:noWrap/>
            <w:vAlign w:val="bottom"/>
            <w:hideMark/>
          </w:tcPr>
          <w:p w14:paraId="31ED3275" w14:textId="77777777" w:rsidR="00D173B5" w:rsidRPr="00D173B5" w:rsidRDefault="00D173B5" w:rsidP="00D173B5">
            <w:pPr>
              <w:rPr>
                <w:b/>
                <w:bCs/>
              </w:rPr>
            </w:pPr>
            <w:r w:rsidRPr="00D173B5">
              <w:rPr>
                <w:b/>
                <w:bCs/>
              </w:rPr>
              <w:t>39.04</w:t>
            </w:r>
          </w:p>
        </w:tc>
        <w:tc>
          <w:tcPr>
            <w:tcW w:w="1020" w:type="dxa"/>
            <w:tcBorders>
              <w:top w:val="nil"/>
              <w:left w:val="nil"/>
              <w:bottom w:val="nil"/>
              <w:right w:val="nil"/>
            </w:tcBorders>
            <w:shd w:val="clear" w:color="auto" w:fill="auto"/>
            <w:noWrap/>
            <w:hideMark/>
          </w:tcPr>
          <w:p w14:paraId="73B59123" w14:textId="5F67016B" w:rsidR="00D173B5" w:rsidRPr="00D173B5" w:rsidRDefault="00D173B5" w:rsidP="00D173B5">
            <w:pPr>
              <w:rPr>
                <w:b/>
                <w:bCs/>
              </w:rPr>
            </w:pPr>
            <w:r w:rsidRPr="00D173B5">
              <w:rPr>
                <w:b/>
                <w:bCs/>
              </w:rPr>
              <w:t>&lt;.001</w:t>
            </w:r>
          </w:p>
        </w:tc>
        <w:tc>
          <w:tcPr>
            <w:tcW w:w="1020" w:type="dxa"/>
            <w:tcBorders>
              <w:top w:val="nil"/>
              <w:left w:val="nil"/>
              <w:bottom w:val="nil"/>
              <w:right w:val="nil"/>
            </w:tcBorders>
            <w:shd w:val="clear" w:color="auto" w:fill="auto"/>
            <w:noWrap/>
            <w:vAlign w:val="bottom"/>
            <w:hideMark/>
          </w:tcPr>
          <w:p w14:paraId="178DD55E" w14:textId="77777777" w:rsidR="00D173B5" w:rsidRPr="00D173B5" w:rsidRDefault="00D173B5" w:rsidP="00D173B5">
            <w:pPr>
              <w:rPr>
                <w:b/>
                <w:bCs/>
              </w:rPr>
            </w:pPr>
            <w:r w:rsidRPr="00D173B5">
              <w:rPr>
                <w:b/>
                <w:bCs/>
              </w:rPr>
              <w:t>2.18</w:t>
            </w:r>
          </w:p>
        </w:tc>
        <w:tc>
          <w:tcPr>
            <w:tcW w:w="728" w:type="dxa"/>
            <w:tcBorders>
              <w:top w:val="nil"/>
              <w:left w:val="nil"/>
              <w:bottom w:val="nil"/>
              <w:right w:val="nil"/>
            </w:tcBorders>
            <w:shd w:val="clear" w:color="auto" w:fill="auto"/>
            <w:noWrap/>
            <w:vAlign w:val="bottom"/>
            <w:hideMark/>
          </w:tcPr>
          <w:p w14:paraId="373F2F1F" w14:textId="77777777" w:rsidR="00D173B5" w:rsidRPr="00D173B5" w:rsidRDefault="00D173B5" w:rsidP="00D173B5">
            <w:pPr>
              <w:rPr>
                <w:b/>
                <w:bCs/>
              </w:rPr>
            </w:pPr>
            <w:r w:rsidRPr="00D173B5">
              <w:rPr>
                <w:b/>
                <w:bCs/>
              </w:rPr>
              <w:t>(2.10,</w:t>
            </w:r>
          </w:p>
        </w:tc>
        <w:tc>
          <w:tcPr>
            <w:tcW w:w="673" w:type="dxa"/>
            <w:tcBorders>
              <w:top w:val="nil"/>
              <w:left w:val="nil"/>
              <w:bottom w:val="nil"/>
              <w:right w:val="nil"/>
            </w:tcBorders>
            <w:shd w:val="clear" w:color="auto" w:fill="auto"/>
            <w:noWrap/>
            <w:vAlign w:val="bottom"/>
            <w:hideMark/>
          </w:tcPr>
          <w:p w14:paraId="0DFF860A" w14:textId="77777777" w:rsidR="00D173B5" w:rsidRPr="00D173B5" w:rsidRDefault="00D173B5" w:rsidP="00D173B5">
            <w:pPr>
              <w:rPr>
                <w:b/>
                <w:bCs/>
              </w:rPr>
            </w:pPr>
            <w:r w:rsidRPr="00D173B5">
              <w:rPr>
                <w:b/>
                <w:bCs/>
              </w:rPr>
              <w:t>2.27)</w:t>
            </w:r>
          </w:p>
        </w:tc>
      </w:tr>
      <w:tr w:rsidR="00D173B5" w:rsidRPr="004F1A35" w14:paraId="5748DDAD" w14:textId="77777777" w:rsidTr="0023302F">
        <w:trPr>
          <w:trHeight w:val="285"/>
        </w:trPr>
        <w:tc>
          <w:tcPr>
            <w:tcW w:w="4065" w:type="dxa"/>
            <w:tcBorders>
              <w:top w:val="nil"/>
              <w:left w:val="nil"/>
              <w:bottom w:val="nil"/>
              <w:right w:val="nil"/>
            </w:tcBorders>
            <w:shd w:val="clear" w:color="auto" w:fill="auto"/>
            <w:noWrap/>
            <w:vAlign w:val="bottom"/>
            <w:hideMark/>
          </w:tcPr>
          <w:p w14:paraId="2B78DCE5" w14:textId="77777777" w:rsidR="00D173B5" w:rsidRPr="004F1A35" w:rsidRDefault="00D173B5" w:rsidP="00D173B5">
            <w:r w:rsidRPr="004F1A35">
              <w:t>Sex (female)</w:t>
            </w:r>
          </w:p>
        </w:tc>
        <w:tc>
          <w:tcPr>
            <w:tcW w:w="1186" w:type="dxa"/>
            <w:tcBorders>
              <w:top w:val="nil"/>
              <w:left w:val="nil"/>
              <w:bottom w:val="nil"/>
              <w:right w:val="nil"/>
            </w:tcBorders>
            <w:shd w:val="clear" w:color="auto" w:fill="auto"/>
            <w:noWrap/>
            <w:vAlign w:val="bottom"/>
            <w:hideMark/>
          </w:tcPr>
          <w:p w14:paraId="76DB9983" w14:textId="77777777" w:rsidR="00D173B5" w:rsidRPr="004F1A35" w:rsidRDefault="00D173B5" w:rsidP="00D173B5">
            <w:r w:rsidRPr="004F1A35">
              <w:t>-1.33</w:t>
            </w:r>
          </w:p>
        </w:tc>
        <w:tc>
          <w:tcPr>
            <w:tcW w:w="1020" w:type="dxa"/>
            <w:tcBorders>
              <w:top w:val="nil"/>
              <w:left w:val="nil"/>
              <w:bottom w:val="nil"/>
              <w:right w:val="nil"/>
            </w:tcBorders>
            <w:shd w:val="clear" w:color="auto" w:fill="auto"/>
            <w:noWrap/>
            <w:vAlign w:val="bottom"/>
            <w:hideMark/>
          </w:tcPr>
          <w:p w14:paraId="619D3B23" w14:textId="77777777" w:rsidR="00D173B5" w:rsidRPr="004F1A35" w:rsidRDefault="00D173B5" w:rsidP="00D173B5">
            <w:r w:rsidRPr="004F1A35">
              <w:t>0.02</w:t>
            </w:r>
          </w:p>
        </w:tc>
        <w:tc>
          <w:tcPr>
            <w:tcW w:w="1020" w:type="dxa"/>
            <w:tcBorders>
              <w:top w:val="nil"/>
              <w:left w:val="nil"/>
              <w:bottom w:val="nil"/>
              <w:right w:val="nil"/>
            </w:tcBorders>
            <w:shd w:val="clear" w:color="auto" w:fill="auto"/>
            <w:noWrap/>
            <w:vAlign w:val="bottom"/>
            <w:hideMark/>
          </w:tcPr>
          <w:p w14:paraId="67F293FD" w14:textId="77777777" w:rsidR="00D173B5" w:rsidRPr="004F1A35" w:rsidRDefault="00D173B5" w:rsidP="00D173B5">
            <w:r w:rsidRPr="004F1A35">
              <w:t>-60.08</w:t>
            </w:r>
          </w:p>
        </w:tc>
        <w:tc>
          <w:tcPr>
            <w:tcW w:w="1020" w:type="dxa"/>
            <w:tcBorders>
              <w:top w:val="nil"/>
              <w:left w:val="nil"/>
              <w:bottom w:val="nil"/>
              <w:right w:val="nil"/>
            </w:tcBorders>
            <w:shd w:val="clear" w:color="auto" w:fill="auto"/>
            <w:noWrap/>
            <w:hideMark/>
          </w:tcPr>
          <w:p w14:paraId="60244ECA" w14:textId="71087833" w:rsidR="00D173B5" w:rsidRPr="004F1A35" w:rsidRDefault="00D173B5" w:rsidP="00D173B5">
            <w:r w:rsidRPr="0029502A">
              <w:t>&lt;.001</w:t>
            </w:r>
          </w:p>
        </w:tc>
        <w:tc>
          <w:tcPr>
            <w:tcW w:w="1020" w:type="dxa"/>
            <w:tcBorders>
              <w:top w:val="nil"/>
              <w:left w:val="nil"/>
              <w:bottom w:val="nil"/>
              <w:right w:val="nil"/>
            </w:tcBorders>
            <w:shd w:val="clear" w:color="auto" w:fill="auto"/>
            <w:noWrap/>
            <w:vAlign w:val="bottom"/>
            <w:hideMark/>
          </w:tcPr>
          <w:p w14:paraId="6BEF7B37" w14:textId="77777777" w:rsidR="00D173B5" w:rsidRPr="004F1A35" w:rsidRDefault="00D173B5" w:rsidP="00D173B5">
            <w:r w:rsidRPr="004F1A35">
              <w:t>0.26</w:t>
            </w:r>
          </w:p>
        </w:tc>
        <w:tc>
          <w:tcPr>
            <w:tcW w:w="728" w:type="dxa"/>
            <w:tcBorders>
              <w:top w:val="nil"/>
              <w:left w:val="nil"/>
              <w:bottom w:val="nil"/>
              <w:right w:val="nil"/>
            </w:tcBorders>
            <w:shd w:val="clear" w:color="auto" w:fill="auto"/>
            <w:noWrap/>
            <w:vAlign w:val="bottom"/>
            <w:hideMark/>
          </w:tcPr>
          <w:p w14:paraId="5D56D308" w14:textId="77777777" w:rsidR="00D173B5" w:rsidRPr="004F1A35" w:rsidRDefault="00D173B5" w:rsidP="00D173B5">
            <w:r w:rsidRPr="004F1A35">
              <w:t>(0.25,</w:t>
            </w:r>
          </w:p>
        </w:tc>
        <w:tc>
          <w:tcPr>
            <w:tcW w:w="673" w:type="dxa"/>
            <w:tcBorders>
              <w:top w:val="nil"/>
              <w:left w:val="nil"/>
              <w:bottom w:val="nil"/>
              <w:right w:val="nil"/>
            </w:tcBorders>
            <w:shd w:val="clear" w:color="auto" w:fill="auto"/>
            <w:noWrap/>
            <w:vAlign w:val="bottom"/>
            <w:hideMark/>
          </w:tcPr>
          <w:p w14:paraId="66EAC307" w14:textId="77777777" w:rsidR="00D173B5" w:rsidRPr="004F1A35" w:rsidRDefault="00D173B5" w:rsidP="00D173B5">
            <w:r w:rsidRPr="004F1A35">
              <w:t>0.28)</w:t>
            </w:r>
          </w:p>
        </w:tc>
      </w:tr>
      <w:tr w:rsidR="00D173B5" w:rsidRPr="004F1A35" w14:paraId="2FF497FC" w14:textId="77777777" w:rsidTr="0023302F">
        <w:trPr>
          <w:trHeight w:val="285"/>
        </w:trPr>
        <w:tc>
          <w:tcPr>
            <w:tcW w:w="4065" w:type="dxa"/>
            <w:tcBorders>
              <w:top w:val="nil"/>
              <w:left w:val="nil"/>
              <w:bottom w:val="nil"/>
              <w:right w:val="nil"/>
            </w:tcBorders>
            <w:shd w:val="clear" w:color="auto" w:fill="auto"/>
            <w:noWrap/>
            <w:vAlign w:val="bottom"/>
            <w:hideMark/>
          </w:tcPr>
          <w:p w14:paraId="216D1289" w14:textId="77777777" w:rsidR="00D173B5" w:rsidRPr="004F1A35" w:rsidRDefault="00D173B5" w:rsidP="00D173B5">
            <w:r w:rsidRPr="004F1A35">
              <w:t>Race (Black/African American)</w:t>
            </w:r>
          </w:p>
        </w:tc>
        <w:tc>
          <w:tcPr>
            <w:tcW w:w="1186" w:type="dxa"/>
            <w:tcBorders>
              <w:top w:val="nil"/>
              <w:left w:val="nil"/>
              <w:bottom w:val="nil"/>
              <w:right w:val="nil"/>
            </w:tcBorders>
            <w:shd w:val="clear" w:color="auto" w:fill="auto"/>
            <w:noWrap/>
            <w:vAlign w:val="bottom"/>
            <w:hideMark/>
          </w:tcPr>
          <w:p w14:paraId="1BCE85E9" w14:textId="77777777" w:rsidR="00D173B5" w:rsidRPr="004F1A35" w:rsidRDefault="00D173B5" w:rsidP="00D173B5">
            <w:r w:rsidRPr="004F1A35">
              <w:t>0.53</w:t>
            </w:r>
          </w:p>
        </w:tc>
        <w:tc>
          <w:tcPr>
            <w:tcW w:w="1020" w:type="dxa"/>
            <w:tcBorders>
              <w:top w:val="nil"/>
              <w:left w:val="nil"/>
              <w:bottom w:val="nil"/>
              <w:right w:val="nil"/>
            </w:tcBorders>
            <w:shd w:val="clear" w:color="auto" w:fill="auto"/>
            <w:noWrap/>
            <w:vAlign w:val="bottom"/>
            <w:hideMark/>
          </w:tcPr>
          <w:p w14:paraId="5CF3F1D1" w14:textId="77777777" w:rsidR="00D173B5" w:rsidRPr="004F1A35" w:rsidRDefault="00D173B5" w:rsidP="00D173B5">
            <w:r w:rsidRPr="004F1A35">
              <w:t>0.06</w:t>
            </w:r>
          </w:p>
        </w:tc>
        <w:tc>
          <w:tcPr>
            <w:tcW w:w="1020" w:type="dxa"/>
            <w:tcBorders>
              <w:top w:val="nil"/>
              <w:left w:val="nil"/>
              <w:bottom w:val="nil"/>
              <w:right w:val="nil"/>
            </w:tcBorders>
            <w:shd w:val="clear" w:color="auto" w:fill="auto"/>
            <w:noWrap/>
            <w:vAlign w:val="bottom"/>
            <w:hideMark/>
          </w:tcPr>
          <w:p w14:paraId="1590C548" w14:textId="77777777" w:rsidR="00D173B5" w:rsidRPr="004F1A35" w:rsidRDefault="00D173B5" w:rsidP="00D173B5">
            <w:r w:rsidRPr="004F1A35">
              <w:t>8.20</w:t>
            </w:r>
          </w:p>
        </w:tc>
        <w:tc>
          <w:tcPr>
            <w:tcW w:w="1020" w:type="dxa"/>
            <w:tcBorders>
              <w:top w:val="nil"/>
              <w:left w:val="nil"/>
              <w:bottom w:val="nil"/>
              <w:right w:val="nil"/>
            </w:tcBorders>
            <w:shd w:val="clear" w:color="auto" w:fill="auto"/>
            <w:noWrap/>
            <w:hideMark/>
          </w:tcPr>
          <w:p w14:paraId="6DED1346" w14:textId="0952EE4A" w:rsidR="00D173B5" w:rsidRPr="004F1A35" w:rsidRDefault="00D173B5" w:rsidP="00D173B5">
            <w:r w:rsidRPr="0029502A">
              <w:t>&lt;.001</w:t>
            </w:r>
          </w:p>
        </w:tc>
        <w:tc>
          <w:tcPr>
            <w:tcW w:w="1020" w:type="dxa"/>
            <w:tcBorders>
              <w:top w:val="nil"/>
              <w:left w:val="nil"/>
              <w:bottom w:val="nil"/>
              <w:right w:val="nil"/>
            </w:tcBorders>
            <w:shd w:val="clear" w:color="auto" w:fill="auto"/>
            <w:noWrap/>
            <w:vAlign w:val="bottom"/>
            <w:hideMark/>
          </w:tcPr>
          <w:p w14:paraId="3B096681" w14:textId="77777777" w:rsidR="00D173B5" w:rsidRPr="004F1A35" w:rsidRDefault="00D173B5" w:rsidP="00D173B5">
            <w:r w:rsidRPr="004F1A35">
              <w:t>1.69</w:t>
            </w:r>
          </w:p>
        </w:tc>
        <w:tc>
          <w:tcPr>
            <w:tcW w:w="728" w:type="dxa"/>
            <w:tcBorders>
              <w:top w:val="nil"/>
              <w:left w:val="nil"/>
              <w:bottom w:val="nil"/>
              <w:right w:val="nil"/>
            </w:tcBorders>
            <w:shd w:val="clear" w:color="auto" w:fill="auto"/>
            <w:noWrap/>
            <w:vAlign w:val="bottom"/>
            <w:hideMark/>
          </w:tcPr>
          <w:p w14:paraId="72AE494A" w14:textId="77777777" w:rsidR="00D173B5" w:rsidRPr="004F1A35" w:rsidRDefault="00D173B5" w:rsidP="00D173B5">
            <w:r w:rsidRPr="004F1A35">
              <w:t>(1.49,</w:t>
            </w:r>
          </w:p>
        </w:tc>
        <w:tc>
          <w:tcPr>
            <w:tcW w:w="673" w:type="dxa"/>
            <w:tcBorders>
              <w:top w:val="nil"/>
              <w:left w:val="nil"/>
              <w:bottom w:val="nil"/>
              <w:right w:val="nil"/>
            </w:tcBorders>
            <w:shd w:val="clear" w:color="auto" w:fill="auto"/>
            <w:noWrap/>
            <w:vAlign w:val="bottom"/>
            <w:hideMark/>
          </w:tcPr>
          <w:p w14:paraId="233E8156" w14:textId="77777777" w:rsidR="00D173B5" w:rsidRPr="004F1A35" w:rsidRDefault="00D173B5" w:rsidP="00D173B5">
            <w:r w:rsidRPr="004F1A35">
              <w:t>1.92)</w:t>
            </w:r>
          </w:p>
        </w:tc>
      </w:tr>
      <w:tr w:rsidR="00D173B5" w:rsidRPr="004F1A35" w14:paraId="3478F343" w14:textId="77777777" w:rsidTr="0023302F">
        <w:trPr>
          <w:trHeight w:val="285"/>
        </w:trPr>
        <w:tc>
          <w:tcPr>
            <w:tcW w:w="4065" w:type="dxa"/>
            <w:tcBorders>
              <w:top w:val="nil"/>
              <w:left w:val="nil"/>
              <w:bottom w:val="nil"/>
              <w:right w:val="nil"/>
            </w:tcBorders>
            <w:shd w:val="clear" w:color="auto" w:fill="auto"/>
            <w:noWrap/>
            <w:vAlign w:val="bottom"/>
            <w:hideMark/>
          </w:tcPr>
          <w:p w14:paraId="55776CEC" w14:textId="77777777" w:rsidR="00D173B5" w:rsidRPr="004F1A35" w:rsidRDefault="00D173B5" w:rsidP="00D173B5">
            <w:r w:rsidRPr="004F1A35">
              <w:t>Race (Native Hawaiian/Pacific Islander)</w:t>
            </w:r>
          </w:p>
        </w:tc>
        <w:tc>
          <w:tcPr>
            <w:tcW w:w="1186" w:type="dxa"/>
            <w:tcBorders>
              <w:top w:val="nil"/>
              <w:left w:val="nil"/>
              <w:bottom w:val="nil"/>
              <w:right w:val="nil"/>
            </w:tcBorders>
            <w:shd w:val="clear" w:color="auto" w:fill="auto"/>
            <w:noWrap/>
            <w:vAlign w:val="bottom"/>
            <w:hideMark/>
          </w:tcPr>
          <w:p w14:paraId="7D4AE054" w14:textId="77777777" w:rsidR="00D173B5" w:rsidRPr="004F1A35" w:rsidRDefault="00D173B5" w:rsidP="00D173B5">
            <w:r w:rsidRPr="004F1A35">
              <w:t>0.69</w:t>
            </w:r>
          </w:p>
        </w:tc>
        <w:tc>
          <w:tcPr>
            <w:tcW w:w="1020" w:type="dxa"/>
            <w:tcBorders>
              <w:top w:val="nil"/>
              <w:left w:val="nil"/>
              <w:bottom w:val="nil"/>
              <w:right w:val="nil"/>
            </w:tcBorders>
            <w:shd w:val="clear" w:color="auto" w:fill="auto"/>
            <w:noWrap/>
            <w:vAlign w:val="bottom"/>
            <w:hideMark/>
          </w:tcPr>
          <w:p w14:paraId="3C8CFE83" w14:textId="77777777" w:rsidR="00D173B5" w:rsidRPr="004F1A35" w:rsidRDefault="00D173B5" w:rsidP="00D173B5">
            <w:r w:rsidRPr="004F1A35">
              <w:t>0.10</w:t>
            </w:r>
          </w:p>
        </w:tc>
        <w:tc>
          <w:tcPr>
            <w:tcW w:w="1020" w:type="dxa"/>
            <w:tcBorders>
              <w:top w:val="nil"/>
              <w:left w:val="nil"/>
              <w:bottom w:val="nil"/>
              <w:right w:val="nil"/>
            </w:tcBorders>
            <w:shd w:val="clear" w:color="auto" w:fill="auto"/>
            <w:noWrap/>
            <w:vAlign w:val="bottom"/>
            <w:hideMark/>
          </w:tcPr>
          <w:p w14:paraId="080CB525" w14:textId="77777777" w:rsidR="00D173B5" w:rsidRPr="004F1A35" w:rsidRDefault="00D173B5" w:rsidP="00D173B5">
            <w:r w:rsidRPr="004F1A35">
              <w:t>6.68</w:t>
            </w:r>
          </w:p>
        </w:tc>
        <w:tc>
          <w:tcPr>
            <w:tcW w:w="1020" w:type="dxa"/>
            <w:tcBorders>
              <w:top w:val="nil"/>
              <w:left w:val="nil"/>
              <w:bottom w:val="nil"/>
              <w:right w:val="nil"/>
            </w:tcBorders>
            <w:shd w:val="clear" w:color="auto" w:fill="auto"/>
            <w:noWrap/>
            <w:hideMark/>
          </w:tcPr>
          <w:p w14:paraId="6A8DFFD7" w14:textId="18711C64" w:rsidR="00D173B5" w:rsidRPr="004F1A35" w:rsidRDefault="00D173B5" w:rsidP="00D173B5">
            <w:r w:rsidRPr="0029502A">
              <w:t>&lt;.001</w:t>
            </w:r>
          </w:p>
        </w:tc>
        <w:tc>
          <w:tcPr>
            <w:tcW w:w="1020" w:type="dxa"/>
            <w:tcBorders>
              <w:top w:val="nil"/>
              <w:left w:val="nil"/>
              <w:bottom w:val="nil"/>
              <w:right w:val="nil"/>
            </w:tcBorders>
            <w:shd w:val="clear" w:color="auto" w:fill="auto"/>
            <w:noWrap/>
            <w:vAlign w:val="bottom"/>
            <w:hideMark/>
          </w:tcPr>
          <w:p w14:paraId="649CCC2C" w14:textId="77777777" w:rsidR="00D173B5" w:rsidRPr="004F1A35" w:rsidRDefault="00D173B5" w:rsidP="00D173B5">
            <w:r w:rsidRPr="004F1A35">
              <w:t>1.99</w:t>
            </w:r>
          </w:p>
        </w:tc>
        <w:tc>
          <w:tcPr>
            <w:tcW w:w="728" w:type="dxa"/>
            <w:tcBorders>
              <w:top w:val="nil"/>
              <w:left w:val="nil"/>
              <w:bottom w:val="nil"/>
              <w:right w:val="nil"/>
            </w:tcBorders>
            <w:shd w:val="clear" w:color="auto" w:fill="auto"/>
            <w:noWrap/>
            <w:vAlign w:val="bottom"/>
            <w:hideMark/>
          </w:tcPr>
          <w:p w14:paraId="6E51917E" w14:textId="77777777" w:rsidR="00D173B5" w:rsidRPr="004F1A35" w:rsidRDefault="00D173B5" w:rsidP="00D173B5">
            <w:r w:rsidRPr="004F1A35">
              <w:t>(1.62,</w:t>
            </w:r>
          </w:p>
        </w:tc>
        <w:tc>
          <w:tcPr>
            <w:tcW w:w="673" w:type="dxa"/>
            <w:tcBorders>
              <w:top w:val="nil"/>
              <w:left w:val="nil"/>
              <w:bottom w:val="nil"/>
              <w:right w:val="nil"/>
            </w:tcBorders>
            <w:shd w:val="clear" w:color="auto" w:fill="auto"/>
            <w:noWrap/>
            <w:vAlign w:val="bottom"/>
            <w:hideMark/>
          </w:tcPr>
          <w:p w14:paraId="4A4782FD" w14:textId="77777777" w:rsidR="00D173B5" w:rsidRPr="004F1A35" w:rsidRDefault="00D173B5" w:rsidP="00D173B5">
            <w:r w:rsidRPr="004F1A35">
              <w:t>2.43)</w:t>
            </w:r>
          </w:p>
        </w:tc>
      </w:tr>
      <w:tr w:rsidR="00D173B5" w:rsidRPr="004F1A35" w14:paraId="385841EE" w14:textId="77777777" w:rsidTr="0023302F">
        <w:trPr>
          <w:trHeight w:val="285"/>
        </w:trPr>
        <w:tc>
          <w:tcPr>
            <w:tcW w:w="4065" w:type="dxa"/>
            <w:tcBorders>
              <w:top w:val="nil"/>
              <w:left w:val="nil"/>
              <w:bottom w:val="nil"/>
              <w:right w:val="nil"/>
            </w:tcBorders>
            <w:shd w:val="clear" w:color="auto" w:fill="auto"/>
            <w:noWrap/>
            <w:vAlign w:val="bottom"/>
            <w:hideMark/>
          </w:tcPr>
          <w:p w14:paraId="1F191288" w14:textId="77777777" w:rsidR="00D173B5" w:rsidRPr="004F1A35" w:rsidRDefault="00D173B5" w:rsidP="00D173B5">
            <w:r w:rsidRPr="004F1A35">
              <w:t>Race (American Indian/Alaska Native)</w:t>
            </w:r>
          </w:p>
        </w:tc>
        <w:tc>
          <w:tcPr>
            <w:tcW w:w="1186" w:type="dxa"/>
            <w:tcBorders>
              <w:top w:val="nil"/>
              <w:left w:val="nil"/>
              <w:bottom w:val="nil"/>
              <w:right w:val="nil"/>
            </w:tcBorders>
            <w:shd w:val="clear" w:color="auto" w:fill="auto"/>
            <w:noWrap/>
            <w:vAlign w:val="bottom"/>
            <w:hideMark/>
          </w:tcPr>
          <w:p w14:paraId="3A4C53F7" w14:textId="77777777" w:rsidR="00D173B5" w:rsidRPr="004F1A35" w:rsidRDefault="00D173B5" w:rsidP="00D173B5">
            <w:r w:rsidRPr="004F1A35">
              <w:t>0.91</w:t>
            </w:r>
          </w:p>
        </w:tc>
        <w:tc>
          <w:tcPr>
            <w:tcW w:w="1020" w:type="dxa"/>
            <w:tcBorders>
              <w:top w:val="nil"/>
              <w:left w:val="nil"/>
              <w:bottom w:val="nil"/>
              <w:right w:val="nil"/>
            </w:tcBorders>
            <w:shd w:val="clear" w:color="auto" w:fill="auto"/>
            <w:noWrap/>
            <w:vAlign w:val="bottom"/>
            <w:hideMark/>
          </w:tcPr>
          <w:p w14:paraId="1D3DF0CA" w14:textId="77777777" w:rsidR="00D173B5" w:rsidRPr="004F1A35" w:rsidRDefault="00D173B5" w:rsidP="00D173B5">
            <w:r w:rsidRPr="004F1A35">
              <w:t>0.11</w:t>
            </w:r>
          </w:p>
        </w:tc>
        <w:tc>
          <w:tcPr>
            <w:tcW w:w="1020" w:type="dxa"/>
            <w:tcBorders>
              <w:top w:val="nil"/>
              <w:left w:val="nil"/>
              <w:bottom w:val="nil"/>
              <w:right w:val="nil"/>
            </w:tcBorders>
            <w:shd w:val="clear" w:color="auto" w:fill="auto"/>
            <w:noWrap/>
            <w:vAlign w:val="bottom"/>
            <w:hideMark/>
          </w:tcPr>
          <w:p w14:paraId="6C4B48DA" w14:textId="77777777" w:rsidR="00D173B5" w:rsidRPr="004F1A35" w:rsidRDefault="00D173B5" w:rsidP="00D173B5">
            <w:r w:rsidRPr="004F1A35">
              <w:t>8.22</w:t>
            </w:r>
          </w:p>
        </w:tc>
        <w:tc>
          <w:tcPr>
            <w:tcW w:w="1020" w:type="dxa"/>
            <w:tcBorders>
              <w:top w:val="nil"/>
              <w:left w:val="nil"/>
              <w:bottom w:val="nil"/>
              <w:right w:val="nil"/>
            </w:tcBorders>
            <w:shd w:val="clear" w:color="auto" w:fill="auto"/>
            <w:noWrap/>
            <w:hideMark/>
          </w:tcPr>
          <w:p w14:paraId="1F36BA60" w14:textId="270B3B5F" w:rsidR="00D173B5" w:rsidRPr="004F1A35" w:rsidRDefault="00D173B5" w:rsidP="00D173B5">
            <w:r w:rsidRPr="0029502A">
              <w:t>&lt;.001</w:t>
            </w:r>
          </w:p>
        </w:tc>
        <w:tc>
          <w:tcPr>
            <w:tcW w:w="1020" w:type="dxa"/>
            <w:tcBorders>
              <w:top w:val="nil"/>
              <w:left w:val="nil"/>
              <w:bottom w:val="nil"/>
              <w:right w:val="nil"/>
            </w:tcBorders>
            <w:shd w:val="clear" w:color="auto" w:fill="auto"/>
            <w:noWrap/>
            <w:vAlign w:val="bottom"/>
            <w:hideMark/>
          </w:tcPr>
          <w:p w14:paraId="1198AD00" w14:textId="77777777" w:rsidR="00D173B5" w:rsidRPr="004F1A35" w:rsidRDefault="00D173B5" w:rsidP="00D173B5">
            <w:r w:rsidRPr="004F1A35">
              <w:t>2.48</w:t>
            </w:r>
          </w:p>
        </w:tc>
        <w:tc>
          <w:tcPr>
            <w:tcW w:w="728" w:type="dxa"/>
            <w:tcBorders>
              <w:top w:val="nil"/>
              <w:left w:val="nil"/>
              <w:bottom w:val="nil"/>
              <w:right w:val="nil"/>
            </w:tcBorders>
            <w:shd w:val="clear" w:color="auto" w:fill="auto"/>
            <w:noWrap/>
            <w:vAlign w:val="bottom"/>
            <w:hideMark/>
          </w:tcPr>
          <w:p w14:paraId="29318E5A" w14:textId="77777777" w:rsidR="00D173B5" w:rsidRPr="004F1A35" w:rsidRDefault="00D173B5" w:rsidP="00D173B5">
            <w:r w:rsidRPr="004F1A35">
              <w:t>(2.00,</w:t>
            </w:r>
          </w:p>
        </w:tc>
        <w:tc>
          <w:tcPr>
            <w:tcW w:w="673" w:type="dxa"/>
            <w:tcBorders>
              <w:top w:val="nil"/>
              <w:left w:val="nil"/>
              <w:bottom w:val="nil"/>
              <w:right w:val="nil"/>
            </w:tcBorders>
            <w:shd w:val="clear" w:color="auto" w:fill="auto"/>
            <w:noWrap/>
            <w:vAlign w:val="bottom"/>
            <w:hideMark/>
          </w:tcPr>
          <w:p w14:paraId="6D2ED2C2" w14:textId="77777777" w:rsidR="00D173B5" w:rsidRPr="004F1A35" w:rsidRDefault="00D173B5" w:rsidP="00D173B5">
            <w:r w:rsidRPr="004F1A35">
              <w:t>3.08)</w:t>
            </w:r>
          </w:p>
        </w:tc>
      </w:tr>
      <w:tr w:rsidR="00D173B5" w:rsidRPr="004F1A35" w14:paraId="5F46F1F6" w14:textId="77777777" w:rsidTr="0023302F">
        <w:trPr>
          <w:trHeight w:val="285"/>
        </w:trPr>
        <w:tc>
          <w:tcPr>
            <w:tcW w:w="4065" w:type="dxa"/>
            <w:tcBorders>
              <w:top w:val="nil"/>
              <w:left w:val="nil"/>
              <w:bottom w:val="nil"/>
              <w:right w:val="nil"/>
            </w:tcBorders>
            <w:shd w:val="clear" w:color="auto" w:fill="auto"/>
            <w:noWrap/>
            <w:vAlign w:val="bottom"/>
            <w:hideMark/>
          </w:tcPr>
          <w:p w14:paraId="2CE61F34" w14:textId="77777777" w:rsidR="00D173B5" w:rsidRPr="004F1A35" w:rsidRDefault="00D173B5" w:rsidP="00D173B5">
            <w:r w:rsidRPr="004F1A35">
              <w:t>Race (White)</w:t>
            </w:r>
          </w:p>
        </w:tc>
        <w:tc>
          <w:tcPr>
            <w:tcW w:w="1186" w:type="dxa"/>
            <w:tcBorders>
              <w:top w:val="nil"/>
              <w:left w:val="nil"/>
              <w:bottom w:val="nil"/>
              <w:right w:val="nil"/>
            </w:tcBorders>
            <w:shd w:val="clear" w:color="auto" w:fill="auto"/>
            <w:noWrap/>
            <w:vAlign w:val="bottom"/>
            <w:hideMark/>
          </w:tcPr>
          <w:p w14:paraId="46D9F664" w14:textId="77777777" w:rsidR="00D173B5" w:rsidRPr="004F1A35" w:rsidRDefault="00D173B5" w:rsidP="00D173B5">
            <w:r w:rsidRPr="004F1A35">
              <w:t>0.70</w:t>
            </w:r>
          </w:p>
        </w:tc>
        <w:tc>
          <w:tcPr>
            <w:tcW w:w="1020" w:type="dxa"/>
            <w:tcBorders>
              <w:top w:val="nil"/>
              <w:left w:val="nil"/>
              <w:bottom w:val="nil"/>
              <w:right w:val="nil"/>
            </w:tcBorders>
            <w:shd w:val="clear" w:color="auto" w:fill="auto"/>
            <w:noWrap/>
            <w:vAlign w:val="bottom"/>
            <w:hideMark/>
          </w:tcPr>
          <w:p w14:paraId="32CE446D" w14:textId="77777777" w:rsidR="00D173B5" w:rsidRPr="004F1A35" w:rsidRDefault="00D173B5" w:rsidP="00D173B5">
            <w:r w:rsidRPr="004F1A35">
              <w:t>0.05</w:t>
            </w:r>
          </w:p>
        </w:tc>
        <w:tc>
          <w:tcPr>
            <w:tcW w:w="1020" w:type="dxa"/>
            <w:tcBorders>
              <w:top w:val="nil"/>
              <w:left w:val="nil"/>
              <w:bottom w:val="nil"/>
              <w:right w:val="nil"/>
            </w:tcBorders>
            <w:shd w:val="clear" w:color="auto" w:fill="auto"/>
            <w:noWrap/>
            <w:vAlign w:val="bottom"/>
            <w:hideMark/>
          </w:tcPr>
          <w:p w14:paraId="2E23EB3B" w14:textId="77777777" w:rsidR="00D173B5" w:rsidRPr="004F1A35" w:rsidRDefault="00D173B5" w:rsidP="00D173B5">
            <w:r w:rsidRPr="004F1A35">
              <w:t>15.15</w:t>
            </w:r>
          </w:p>
        </w:tc>
        <w:tc>
          <w:tcPr>
            <w:tcW w:w="1020" w:type="dxa"/>
            <w:tcBorders>
              <w:top w:val="nil"/>
              <w:left w:val="nil"/>
              <w:bottom w:val="nil"/>
              <w:right w:val="nil"/>
            </w:tcBorders>
            <w:shd w:val="clear" w:color="auto" w:fill="auto"/>
            <w:noWrap/>
            <w:hideMark/>
          </w:tcPr>
          <w:p w14:paraId="330403E9" w14:textId="6E007D1C" w:rsidR="00D173B5" w:rsidRPr="004F1A35" w:rsidRDefault="00D173B5" w:rsidP="00D173B5">
            <w:r w:rsidRPr="0029502A">
              <w:t>&lt;.001</w:t>
            </w:r>
          </w:p>
        </w:tc>
        <w:tc>
          <w:tcPr>
            <w:tcW w:w="1020" w:type="dxa"/>
            <w:tcBorders>
              <w:top w:val="nil"/>
              <w:left w:val="nil"/>
              <w:bottom w:val="nil"/>
              <w:right w:val="nil"/>
            </w:tcBorders>
            <w:shd w:val="clear" w:color="auto" w:fill="auto"/>
            <w:noWrap/>
            <w:vAlign w:val="bottom"/>
            <w:hideMark/>
          </w:tcPr>
          <w:p w14:paraId="3C16D471" w14:textId="77777777" w:rsidR="00D173B5" w:rsidRPr="004F1A35" w:rsidRDefault="00D173B5" w:rsidP="00D173B5">
            <w:r w:rsidRPr="004F1A35">
              <w:t>2.02</w:t>
            </w:r>
          </w:p>
        </w:tc>
        <w:tc>
          <w:tcPr>
            <w:tcW w:w="728" w:type="dxa"/>
            <w:tcBorders>
              <w:top w:val="nil"/>
              <w:left w:val="nil"/>
              <w:bottom w:val="nil"/>
              <w:right w:val="nil"/>
            </w:tcBorders>
            <w:shd w:val="clear" w:color="auto" w:fill="auto"/>
            <w:noWrap/>
            <w:vAlign w:val="bottom"/>
            <w:hideMark/>
          </w:tcPr>
          <w:p w14:paraId="52E0C1E0" w14:textId="77777777" w:rsidR="00D173B5" w:rsidRPr="004F1A35" w:rsidRDefault="00D173B5" w:rsidP="00D173B5">
            <w:r w:rsidRPr="004F1A35">
              <w:t>(1.84,</w:t>
            </w:r>
          </w:p>
        </w:tc>
        <w:tc>
          <w:tcPr>
            <w:tcW w:w="673" w:type="dxa"/>
            <w:tcBorders>
              <w:top w:val="nil"/>
              <w:left w:val="nil"/>
              <w:bottom w:val="nil"/>
              <w:right w:val="nil"/>
            </w:tcBorders>
            <w:shd w:val="clear" w:color="auto" w:fill="auto"/>
            <w:noWrap/>
            <w:vAlign w:val="bottom"/>
            <w:hideMark/>
          </w:tcPr>
          <w:p w14:paraId="137A8B84" w14:textId="77777777" w:rsidR="00D173B5" w:rsidRPr="004F1A35" w:rsidRDefault="00D173B5" w:rsidP="00D173B5">
            <w:r w:rsidRPr="004F1A35">
              <w:t>2.21)</w:t>
            </w:r>
          </w:p>
        </w:tc>
      </w:tr>
      <w:tr w:rsidR="00D173B5" w:rsidRPr="004F1A35" w14:paraId="561C2242" w14:textId="77777777" w:rsidTr="0023302F">
        <w:trPr>
          <w:trHeight w:val="285"/>
        </w:trPr>
        <w:tc>
          <w:tcPr>
            <w:tcW w:w="4065" w:type="dxa"/>
            <w:tcBorders>
              <w:top w:val="nil"/>
              <w:left w:val="nil"/>
              <w:bottom w:val="nil"/>
              <w:right w:val="nil"/>
            </w:tcBorders>
            <w:shd w:val="clear" w:color="auto" w:fill="auto"/>
            <w:noWrap/>
            <w:vAlign w:val="bottom"/>
            <w:hideMark/>
          </w:tcPr>
          <w:p w14:paraId="3FBD4E3F" w14:textId="77777777" w:rsidR="00D173B5" w:rsidRPr="004F1A35" w:rsidRDefault="00D173B5" w:rsidP="00D173B5">
            <w:r w:rsidRPr="004F1A35">
              <w:t>Race (Multiracial)</w:t>
            </w:r>
          </w:p>
        </w:tc>
        <w:tc>
          <w:tcPr>
            <w:tcW w:w="1186" w:type="dxa"/>
            <w:tcBorders>
              <w:top w:val="nil"/>
              <w:left w:val="nil"/>
              <w:bottom w:val="nil"/>
              <w:right w:val="nil"/>
            </w:tcBorders>
            <w:shd w:val="clear" w:color="auto" w:fill="auto"/>
            <w:noWrap/>
            <w:vAlign w:val="bottom"/>
            <w:hideMark/>
          </w:tcPr>
          <w:p w14:paraId="4230A8D6" w14:textId="77777777" w:rsidR="00D173B5" w:rsidRPr="004F1A35" w:rsidRDefault="00D173B5" w:rsidP="00D173B5">
            <w:r w:rsidRPr="004F1A35">
              <w:t>0.50</w:t>
            </w:r>
          </w:p>
        </w:tc>
        <w:tc>
          <w:tcPr>
            <w:tcW w:w="1020" w:type="dxa"/>
            <w:tcBorders>
              <w:top w:val="nil"/>
              <w:left w:val="nil"/>
              <w:bottom w:val="nil"/>
              <w:right w:val="nil"/>
            </w:tcBorders>
            <w:shd w:val="clear" w:color="auto" w:fill="auto"/>
            <w:noWrap/>
            <w:vAlign w:val="bottom"/>
            <w:hideMark/>
          </w:tcPr>
          <w:p w14:paraId="5FC9F3CE" w14:textId="77777777" w:rsidR="00D173B5" w:rsidRPr="004F1A35" w:rsidRDefault="00D173B5" w:rsidP="00D173B5">
            <w:r w:rsidRPr="004F1A35">
              <w:t>0.08</w:t>
            </w:r>
          </w:p>
        </w:tc>
        <w:tc>
          <w:tcPr>
            <w:tcW w:w="1020" w:type="dxa"/>
            <w:tcBorders>
              <w:top w:val="nil"/>
              <w:left w:val="nil"/>
              <w:bottom w:val="nil"/>
              <w:right w:val="nil"/>
            </w:tcBorders>
            <w:shd w:val="clear" w:color="auto" w:fill="auto"/>
            <w:noWrap/>
            <w:vAlign w:val="bottom"/>
            <w:hideMark/>
          </w:tcPr>
          <w:p w14:paraId="619B0C69" w14:textId="77777777" w:rsidR="00D173B5" w:rsidRPr="004F1A35" w:rsidRDefault="00D173B5" w:rsidP="00D173B5">
            <w:r w:rsidRPr="004F1A35">
              <w:t>6.55</w:t>
            </w:r>
          </w:p>
        </w:tc>
        <w:tc>
          <w:tcPr>
            <w:tcW w:w="1020" w:type="dxa"/>
            <w:tcBorders>
              <w:top w:val="nil"/>
              <w:left w:val="nil"/>
              <w:bottom w:val="nil"/>
              <w:right w:val="nil"/>
            </w:tcBorders>
            <w:shd w:val="clear" w:color="auto" w:fill="auto"/>
            <w:noWrap/>
            <w:hideMark/>
          </w:tcPr>
          <w:p w14:paraId="14380B89" w14:textId="79B117CB" w:rsidR="00D173B5" w:rsidRPr="004F1A35" w:rsidRDefault="00D173B5" w:rsidP="00D173B5">
            <w:r w:rsidRPr="0029502A">
              <w:t>&lt;.001</w:t>
            </w:r>
          </w:p>
        </w:tc>
        <w:tc>
          <w:tcPr>
            <w:tcW w:w="1020" w:type="dxa"/>
            <w:tcBorders>
              <w:top w:val="nil"/>
              <w:left w:val="nil"/>
              <w:bottom w:val="nil"/>
              <w:right w:val="nil"/>
            </w:tcBorders>
            <w:shd w:val="clear" w:color="auto" w:fill="auto"/>
            <w:noWrap/>
            <w:vAlign w:val="bottom"/>
            <w:hideMark/>
          </w:tcPr>
          <w:p w14:paraId="451F561E" w14:textId="77777777" w:rsidR="00D173B5" w:rsidRPr="004F1A35" w:rsidRDefault="00D173B5" w:rsidP="00D173B5">
            <w:r w:rsidRPr="004F1A35">
              <w:t>1.64</w:t>
            </w:r>
          </w:p>
        </w:tc>
        <w:tc>
          <w:tcPr>
            <w:tcW w:w="728" w:type="dxa"/>
            <w:tcBorders>
              <w:top w:val="nil"/>
              <w:left w:val="nil"/>
              <w:bottom w:val="nil"/>
              <w:right w:val="nil"/>
            </w:tcBorders>
            <w:shd w:val="clear" w:color="auto" w:fill="auto"/>
            <w:noWrap/>
            <w:vAlign w:val="bottom"/>
            <w:hideMark/>
          </w:tcPr>
          <w:p w14:paraId="5E37A473" w14:textId="77777777" w:rsidR="00D173B5" w:rsidRPr="004F1A35" w:rsidRDefault="00D173B5" w:rsidP="00D173B5">
            <w:r w:rsidRPr="004F1A35">
              <w:t>(1.42,</w:t>
            </w:r>
          </w:p>
        </w:tc>
        <w:tc>
          <w:tcPr>
            <w:tcW w:w="673" w:type="dxa"/>
            <w:tcBorders>
              <w:top w:val="nil"/>
              <w:left w:val="nil"/>
              <w:bottom w:val="nil"/>
              <w:right w:val="nil"/>
            </w:tcBorders>
            <w:shd w:val="clear" w:color="auto" w:fill="auto"/>
            <w:noWrap/>
            <w:vAlign w:val="bottom"/>
            <w:hideMark/>
          </w:tcPr>
          <w:p w14:paraId="17ACAAAB" w14:textId="77777777" w:rsidR="00D173B5" w:rsidRPr="004F1A35" w:rsidRDefault="00D173B5" w:rsidP="00D173B5">
            <w:r w:rsidRPr="004F1A35">
              <w:t>1.90)</w:t>
            </w:r>
          </w:p>
        </w:tc>
      </w:tr>
      <w:tr w:rsidR="00D173B5" w:rsidRPr="004F1A35" w14:paraId="7009DADE" w14:textId="77777777" w:rsidTr="0023302F">
        <w:trPr>
          <w:trHeight w:val="285"/>
        </w:trPr>
        <w:tc>
          <w:tcPr>
            <w:tcW w:w="4065" w:type="dxa"/>
            <w:tcBorders>
              <w:top w:val="nil"/>
              <w:left w:val="nil"/>
              <w:bottom w:val="nil"/>
              <w:right w:val="nil"/>
            </w:tcBorders>
            <w:shd w:val="clear" w:color="auto" w:fill="auto"/>
            <w:noWrap/>
            <w:vAlign w:val="bottom"/>
            <w:hideMark/>
          </w:tcPr>
          <w:p w14:paraId="105B2A67" w14:textId="77777777" w:rsidR="00D173B5" w:rsidRPr="004F1A35" w:rsidRDefault="00D173B5" w:rsidP="00D173B5">
            <w:r w:rsidRPr="004F1A35">
              <w:t>Race (Other)</w:t>
            </w:r>
          </w:p>
        </w:tc>
        <w:tc>
          <w:tcPr>
            <w:tcW w:w="1186" w:type="dxa"/>
            <w:tcBorders>
              <w:top w:val="nil"/>
              <w:left w:val="nil"/>
              <w:bottom w:val="nil"/>
              <w:right w:val="nil"/>
            </w:tcBorders>
            <w:shd w:val="clear" w:color="auto" w:fill="auto"/>
            <w:noWrap/>
            <w:vAlign w:val="bottom"/>
            <w:hideMark/>
          </w:tcPr>
          <w:p w14:paraId="1C1521DC" w14:textId="77777777" w:rsidR="00D173B5" w:rsidRPr="004F1A35" w:rsidRDefault="00D173B5" w:rsidP="00D173B5">
            <w:r w:rsidRPr="004F1A35">
              <w:t>0.61</w:t>
            </w:r>
          </w:p>
        </w:tc>
        <w:tc>
          <w:tcPr>
            <w:tcW w:w="1020" w:type="dxa"/>
            <w:tcBorders>
              <w:top w:val="nil"/>
              <w:left w:val="nil"/>
              <w:bottom w:val="nil"/>
              <w:right w:val="nil"/>
            </w:tcBorders>
            <w:shd w:val="clear" w:color="auto" w:fill="auto"/>
            <w:noWrap/>
            <w:vAlign w:val="bottom"/>
            <w:hideMark/>
          </w:tcPr>
          <w:p w14:paraId="71C0ACF7" w14:textId="77777777" w:rsidR="00D173B5" w:rsidRPr="004F1A35" w:rsidRDefault="00D173B5" w:rsidP="00D173B5">
            <w:r w:rsidRPr="004F1A35">
              <w:t>0.07</w:t>
            </w:r>
          </w:p>
        </w:tc>
        <w:tc>
          <w:tcPr>
            <w:tcW w:w="1020" w:type="dxa"/>
            <w:tcBorders>
              <w:top w:val="nil"/>
              <w:left w:val="nil"/>
              <w:bottom w:val="nil"/>
              <w:right w:val="nil"/>
            </w:tcBorders>
            <w:shd w:val="clear" w:color="auto" w:fill="auto"/>
            <w:noWrap/>
            <w:vAlign w:val="bottom"/>
            <w:hideMark/>
          </w:tcPr>
          <w:p w14:paraId="07B87AD7" w14:textId="77777777" w:rsidR="00D173B5" w:rsidRPr="004F1A35" w:rsidRDefault="00D173B5" w:rsidP="00D173B5">
            <w:r w:rsidRPr="004F1A35">
              <w:t>9.08</w:t>
            </w:r>
          </w:p>
        </w:tc>
        <w:tc>
          <w:tcPr>
            <w:tcW w:w="1020" w:type="dxa"/>
            <w:tcBorders>
              <w:top w:val="nil"/>
              <w:left w:val="nil"/>
              <w:bottom w:val="nil"/>
              <w:right w:val="nil"/>
            </w:tcBorders>
            <w:shd w:val="clear" w:color="auto" w:fill="auto"/>
            <w:noWrap/>
            <w:hideMark/>
          </w:tcPr>
          <w:p w14:paraId="4B4D4E5D" w14:textId="5E74CEE2" w:rsidR="00D173B5" w:rsidRPr="004F1A35" w:rsidRDefault="00D173B5" w:rsidP="00D173B5">
            <w:r w:rsidRPr="0029502A">
              <w:t>&lt;.001</w:t>
            </w:r>
          </w:p>
        </w:tc>
        <w:tc>
          <w:tcPr>
            <w:tcW w:w="1020" w:type="dxa"/>
            <w:tcBorders>
              <w:top w:val="nil"/>
              <w:left w:val="nil"/>
              <w:bottom w:val="nil"/>
              <w:right w:val="nil"/>
            </w:tcBorders>
            <w:shd w:val="clear" w:color="auto" w:fill="auto"/>
            <w:noWrap/>
            <w:vAlign w:val="bottom"/>
            <w:hideMark/>
          </w:tcPr>
          <w:p w14:paraId="6FC431D4" w14:textId="77777777" w:rsidR="00D173B5" w:rsidRPr="004F1A35" w:rsidRDefault="00D173B5" w:rsidP="00D173B5">
            <w:r w:rsidRPr="004F1A35">
              <w:t>1.84</w:t>
            </w:r>
          </w:p>
        </w:tc>
        <w:tc>
          <w:tcPr>
            <w:tcW w:w="728" w:type="dxa"/>
            <w:tcBorders>
              <w:top w:val="nil"/>
              <w:left w:val="nil"/>
              <w:bottom w:val="nil"/>
              <w:right w:val="nil"/>
            </w:tcBorders>
            <w:shd w:val="clear" w:color="auto" w:fill="auto"/>
            <w:noWrap/>
            <w:vAlign w:val="bottom"/>
            <w:hideMark/>
          </w:tcPr>
          <w:p w14:paraId="54B88F5F" w14:textId="77777777" w:rsidR="00D173B5" w:rsidRPr="004F1A35" w:rsidRDefault="00D173B5" w:rsidP="00D173B5">
            <w:r w:rsidRPr="004F1A35">
              <w:t>(1.61,</w:t>
            </w:r>
          </w:p>
        </w:tc>
        <w:tc>
          <w:tcPr>
            <w:tcW w:w="673" w:type="dxa"/>
            <w:tcBorders>
              <w:top w:val="nil"/>
              <w:left w:val="nil"/>
              <w:bottom w:val="nil"/>
              <w:right w:val="nil"/>
            </w:tcBorders>
            <w:shd w:val="clear" w:color="auto" w:fill="auto"/>
            <w:noWrap/>
            <w:vAlign w:val="bottom"/>
            <w:hideMark/>
          </w:tcPr>
          <w:p w14:paraId="47610501" w14:textId="77777777" w:rsidR="00D173B5" w:rsidRPr="004F1A35" w:rsidRDefault="00D173B5" w:rsidP="00D173B5">
            <w:r w:rsidRPr="004F1A35">
              <w:t>2.10)</w:t>
            </w:r>
          </w:p>
        </w:tc>
      </w:tr>
      <w:tr w:rsidR="00D173B5" w:rsidRPr="004F1A35" w14:paraId="5E5B34C1" w14:textId="77777777" w:rsidTr="0023302F">
        <w:trPr>
          <w:trHeight w:val="285"/>
        </w:trPr>
        <w:tc>
          <w:tcPr>
            <w:tcW w:w="4065" w:type="dxa"/>
            <w:tcBorders>
              <w:top w:val="nil"/>
              <w:left w:val="nil"/>
              <w:bottom w:val="nil"/>
              <w:right w:val="nil"/>
            </w:tcBorders>
            <w:shd w:val="clear" w:color="auto" w:fill="auto"/>
            <w:noWrap/>
            <w:vAlign w:val="bottom"/>
            <w:hideMark/>
          </w:tcPr>
          <w:p w14:paraId="451E58E1" w14:textId="77777777" w:rsidR="00D173B5" w:rsidRPr="004F1A35" w:rsidRDefault="00D173B5" w:rsidP="00D173B5">
            <w:r w:rsidRPr="004F1A35">
              <w:t>Race (Unknown)</w:t>
            </w:r>
          </w:p>
        </w:tc>
        <w:tc>
          <w:tcPr>
            <w:tcW w:w="1186" w:type="dxa"/>
            <w:tcBorders>
              <w:top w:val="nil"/>
              <w:left w:val="nil"/>
              <w:bottom w:val="nil"/>
              <w:right w:val="nil"/>
            </w:tcBorders>
            <w:shd w:val="clear" w:color="auto" w:fill="auto"/>
            <w:noWrap/>
            <w:vAlign w:val="bottom"/>
            <w:hideMark/>
          </w:tcPr>
          <w:p w14:paraId="39223BA5" w14:textId="77777777" w:rsidR="00D173B5" w:rsidRPr="004F1A35" w:rsidRDefault="00D173B5" w:rsidP="00D173B5">
            <w:r w:rsidRPr="004F1A35">
              <w:t>0.43</w:t>
            </w:r>
          </w:p>
        </w:tc>
        <w:tc>
          <w:tcPr>
            <w:tcW w:w="1020" w:type="dxa"/>
            <w:tcBorders>
              <w:top w:val="nil"/>
              <w:left w:val="nil"/>
              <w:bottom w:val="nil"/>
              <w:right w:val="nil"/>
            </w:tcBorders>
            <w:shd w:val="clear" w:color="auto" w:fill="auto"/>
            <w:noWrap/>
            <w:vAlign w:val="bottom"/>
            <w:hideMark/>
          </w:tcPr>
          <w:p w14:paraId="7156F6A4" w14:textId="77777777" w:rsidR="00D173B5" w:rsidRPr="004F1A35" w:rsidRDefault="00D173B5" w:rsidP="00D173B5">
            <w:r w:rsidRPr="004F1A35">
              <w:t>0.09</w:t>
            </w:r>
          </w:p>
        </w:tc>
        <w:tc>
          <w:tcPr>
            <w:tcW w:w="1020" w:type="dxa"/>
            <w:tcBorders>
              <w:top w:val="nil"/>
              <w:left w:val="nil"/>
              <w:bottom w:val="nil"/>
              <w:right w:val="nil"/>
            </w:tcBorders>
            <w:shd w:val="clear" w:color="auto" w:fill="auto"/>
            <w:noWrap/>
            <w:vAlign w:val="bottom"/>
            <w:hideMark/>
          </w:tcPr>
          <w:p w14:paraId="3040D948" w14:textId="77777777" w:rsidR="00D173B5" w:rsidRPr="004F1A35" w:rsidRDefault="00D173B5" w:rsidP="00D173B5">
            <w:r w:rsidRPr="004F1A35">
              <w:t>5.06</w:t>
            </w:r>
          </w:p>
        </w:tc>
        <w:tc>
          <w:tcPr>
            <w:tcW w:w="1020" w:type="dxa"/>
            <w:tcBorders>
              <w:top w:val="nil"/>
              <w:left w:val="nil"/>
              <w:bottom w:val="nil"/>
              <w:right w:val="nil"/>
            </w:tcBorders>
            <w:shd w:val="clear" w:color="auto" w:fill="auto"/>
            <w:noWrap/>
            <w:hideMark/>
          </w:tcPr>
          <w:p w14:paraId="42DC619E" w14:textId="03FF32A1" w:rsidR="00D173B5" w:rsidRPr="004F1A35" w:rsidRDefault="00D173B5" w:rsidP="00D173B5">
            <w:r w:rsidRPr="0029502A">
              <w:t>&lt;.001</w:t>
            </w:r>
          </w:p>
        </w:tc>
        <w:tc>
          <w:tcPr>
            <w:tcW w:w="1020" w:type="dxa"/>
            <w:tcBorders>
              <w:top w:val="nil"/>
              <w:left w:val="nil"/>
              <w:bottom w:val="nil"/>
              <w:right w:val="nil"/>
            </w:tcBorders>
            <w:shd w:val="clear" w:color="auto" w:fill="auto"/>
            <w:noWrap/>
            <w:vAlign w:val="bottom"/>
            <w:hideMark/>
          </w:tcPr>
          <w:p w14:paraId="1B99C8A9" w14:textId="77777777" w:rsidR="00D173B5" w:rsidRPr="004F1A35" w:rsidRDefault="00D173B5" w:rsidP="00D173B5">
            <w:r w:rsidRPr="004F1A35">
              <w:t>1.54</w:t>
            </w:r>
          </w:p>
        </w:tc>
        <w:tc>
          <w:tcPr>
            <w:tcW w:w="728" w:type="dxa"/>
            <w:tcBorders>
              <w:top w:val="nil"/>
              <w:left w:val="nil"/>
              <w:bottom w:val="nil"/>
              <w:right w:val="nil"/>
            </w:tcBorders>
            <w:shd w:val="clear" w:color="auto" w:fill="auto"/>
            <w:noWrap/>
            <w:vAlign w:val="bottom"/>
            <w:hideMark/>
          </w:tcPr>
          <w:p w14:paraId="75B3C233" w14:textId="77777777" w:rsidR="00D173B5" w:rsidRPr="004F1A35" w:rsidRDefault="00D173B5" w:rsidP="00D173B5">
            <w:r w:rsidRPr="004F1A35">
              <w:t>(1.30,</w:t>
            </w:r>
          </w:p>
        </w:tc>
        <w:tc>
          <w:tcPr>
            <w:tcW w:w="673" w:type="dxa"/>
            <w:tcBorders>
              <w:top w:val="nil"/>
              <w:left w:val="nil"/>
              <w:bottom w:val="nil"/>
              <w:right w:val="nil"/>
            </w:tcBorders>
            <w:shd w:val="clear" w:color="auto" w:fill="auto"/>
            <w:noWrap/>
            <w:vAlign w:val="bottom"/>
            <w:hideMark/>
          </w:tcPr>
          <w:p w14:paraId="0C2E1152" w14:textId="77777777" w:rsidR="00D173B5" w:rsidRPr="004F1A35" w:rsidRDefault="00D173B5" w:rsidP="00D173B5">
            <w:r w:rsidRPr="004F1A35">
              <w:t>1.82)</w:t>
            </w:r>
          </w:p>
        </w:tc>
      </w:tr>
      <w:tr w:rsidR="00527FE5" w:rsidRPr="004F1A35" w14:paraId="76F0F066" w14:textId="77777777" w:rsidTr="00527FE5">
        <w:trPr>
          <w:trHeight w:val="285"/>
        </w:trPr>
        <w:tc>
          <w:tcPr>
            <w:tcW w:w="4065" w:type="dxa"/>
            <w:tcBorders>
              <w:top w:val="nil"/>
              <w:left w:val="nil"/>
              <w:bottom w:val="nil"/>
              <w:right w:val="nil"/>
            </w:tcBorders>
            <w:shd w:val="clear" w:color="auto" w:fill="auto"/>
            <w:noWrap/>
            <w:vAlign w:val="bottom"/>
            <w:hideMark/>
          </w:tcPr>
          <w:p w14:paraId="6C03B244" w14:textId="77777777" w:rsidR="00527FE5" w:rsidRPr="004F1A35" w:rsidRDefault="00527FE5" w:rsidP="004108DB">
            <w:r w:rsidRPr="004F1A35">
              <w:t>Ethnicity (not Hispanic)</w:t>
            </w:r>
          </w:p>
        </w:tc>
        <w:tc>
          <w:tcPr>
            <w:tcW w:w="1186" w:type="dxa"/>
            <w:tcBorders>
              <w:top w:val="nil"/>
              <w:left w:val="nil"/>
              <w:bottom w:val="nil"/>
              <w:right w:val="nil"/>
            </w:tcBorders>
            <w:shd w:val="clear" w:color="auto" w:fill="auto"/>
            <w:noWrap/>
            <w:vAlign w:val="bottom"/>
            <w:hideMark/>
          </w:tcPr>
          <w:p w14:paraId="3AC20B64" w14:textId="77777777" w:rsidR="00527FE5" w:rsidRPr="004F1A35" w:rsidRDefault="00527FE5" w:rsidP="004108DB">
            <w:r w:rsidRPr="004F1A35">
              <w:t>-0.08</w:t>
            </w:r>
          </w:p>
        </w:tc>
        <w:tc>
          <w:tcPr>
            <w:tcW w:w="1020" w:type="dxa"/>
            <w:tcBorders>
              <w:top w:val="nil"/>
              <w:left w:val="nil"/>
              <w:bottom w:val="nil"/>
              <w:right w:val="nil"/>
            </w:tcBorders>
            <w:shd w:val="clear" w:color="auto" w:fill="auto"/>
            <w:noWrap/>
            <w:vAlign w:val="bottom"/>
            <w:hideMark/>
          </w:tcPr>
          <w:p w14:paraId="413BD3BE" w14:textId="77777777" w:rsidR="00527FE5" w:rsidRPr="004F1A35" w:rsidRDefault="00527FE5" w:rsidP="004108DB">
            <w:r w:rsidRPr="004F1A35">
              <w:t>0.04</w:t>
            </w:r>
          </w:p>
        </w:tc>
        <w:tc>
          <w:tcPr>
            <w:tcW w:w="1020" w:type="dxa"/>
            <w:tcBorders>
              <w:top w:val="nil"/>
              <w:left w:val="nil"/>
              <w:bottom w:val="nil"/>
              <w:right w:val="nil"/>
            </w:tcBorders>
            <w:shd w:val="clear" w:color="auto" w:fill="auto"/>
            <w:noWrap/>
            <w:vAlign w:val="bottom"/>
            <w:hideMark/>
          </w:tcPr>
          <w:p w14:paraId="2F3706C0" w14:textId="77777777" w:rsidR="00527FE5" w:rsidRPr="004F1A35" w:rsidRDefault="00527FE5" w:rsidP="004108DB">
            <w:r w:rsidRPr="004F1A35">
              <w:t>-1.78</w:t>
            </w:r>
          </w:p>
        </w:tc>
        <w:tc>
          <w:tcPr>
            <w:tcW w:w="1020" w:type="dxa"/>
            <w:tcBorders>
              <w:top w:val="nil"/>
              <w:left w:val="nil"/>
              <w:bottom w:val="nil"/>
              <w:right w:val="nil"/>
            </w:tcBorders>
            <w:shd w:val="clear" w:color="auto" w:fill="auto"/>
            <w:noWrap/>
            <w:vAlign w:val="bottom"/>
            <w:hideMark/>
          </w:tcPr>
          <w:p w14:paraId="6D0ACEB6" w14:textId="77777777" w:rsidR="00527FE5" w:rsidRPr="004F1A35" w:rsidRDefault="00527FE5" w:rsidP="004108DB">
            <w:r w:rsidRPr="004F1A35">
              <w:t>0.07</w:t>
            </w:r>
          </w:p>
        </w:tc>
        <w:tc>
          <w:tcPr>
            <w:tcW w:w="1020" w:type="dxa"/>
            <w:tcBorders>
              <w:top w:val="nil"/>
              <w:left w:val="nil"/>
              <w:bottom w:val="nil"/>
              <w:right w:val="nil"/>
            </w:tcBorders>
            <w:shd w:val="clear" w:color="auto" w:fill="auto"/>
            <w:noWrap/>
            <w:vAlign w:val="bottom"/>
            <w:hideMark/>
          </w:tcPr>
          <w:p w14:paraId="52A90996" w14:textId="77777777" w:rsidR="00527FE5" w:rsidRPr="004F1A35" w:rsidRDefault="00527FE5" w:rsidP="004108DB">
            <w:r w:rsidRPr="004F1A35">
              <w:t>0.93</w:t>
            </w:r>
          </w:p>
        </w:tc>
        <w:tc>
          <w:tcPr>
            <w:tcW w:w="728" w:type="dxa"/>
            <w:tcBorders>
              <w:top w:val="nil"/>
              <w:left w:val="nil"/>
              <w:bottom w:val="nil"/>
              <w:right w:val="nil"/>
            </w:tcBorders>
            <w:shd w:val="clear" w:color="auto" w:fill="auto"/>
            <w:noWrap/>
            <w:vAlign w:val="bottom"/>
            <w:hideMark/>
          </w:tcPr>
          <w:p w14:paraId="39E1A7DE" w14:textId="77777777" w:rsidR="00527FE5" w:rsidRPr="004F1A35" w:rsidRDefault="00527FE5" w:rsidP="004108DB">
            <w:r w:rsidRPr="004F1A35">
              <w:t>(0.85,</w:t>
            </w:r>
          </w:p>
        </w:tc>
        <w:tc>
          <w:tcPr>
            <w:tcW w:w="673" w:type="dxa"/>
            <w:tcBorders>
              <w:top w:val="nil"/>
              <w:left w:val="nil"/>
              <w:bottom w:val="nil"/>
              <w:right w:val="nil"/>
            </w:tcBorders>
            <w:shd w:val="clear" w:color="auto" w:fill="auto"/>
            <w:noWrap/>
            <w:vAlign w:val="bottom"/>
            <w:hideMark/>
          </w:tcPr>
          <w:p w14:paraId="20F1CA77" w14:textId="77777777" w:rsidR="00527FE5" w:rsidRPr="004F1A35" w:rsidRDefault="00527FE5" w:rsidP="004108DB">
            <w:r w:rsidRPr="004F1A35">
              <w:t>1.01)</w:t>
            </w:r>
          </w:p>
        </w:tc>
      </w:tr>
      <w:tr w:rsidR="00527FE5" w:rsidRPr="004F1A35" w14:paraId="5CD71672" w14:textId="77777777" w:rsidTr="00527FE5">
        <w:trPr>
          <w:trHeight w:val="285"/>
        </w:trPr>
        <w:tc>
          <w:tcPr>
            <w:tcW w:w="4065" w:type="dxa"/>
            <w:tcBorders>
              <w:top w:val="nil"/>
              <w:left w:val="nil"/>
              <w:bottom w:val="nil"/>
              <w:right w:val="nil"/>
            </w:tcBorders>
            <w:shd w:val="clear" w:color="auto" w:fill="auto"/>
            <w:noWrap/>
            <w:vAlign w:val="bottom"/>
            <w:hideMark/>
          </w:tcPr>
          <w:p w14:paraId="1443699A" w14:textId="77777777" w:rsidR="00527FE5" w:rsidRPr="004F1A35" w:rsidRDefault="00527FE5" w:rsidP="004108DB">
            <w:r w:rsidRPr="004F1A35">
              <w:t>Ethnicity (Unknown)</w:t>
            </w:r>
          </w:p>
        </w:tc>
        <w:tc>
          <w:tcPr>
            <w:tcW w:w="1186" w:type="dxa"/>
            <w:tcBorders>
              <w:top w:val="nil"/>
              <w:left w:val="nil"/>
              <w:bottom w:val="nil"/>
              <w:right w:val="nil"/>
            </w:tcBorders>
            <w:shd w:val="clear" w:color="auto" w:fill="auto"/>
            <w:noWrap/>
            <w:vAlign w:val="bottom"/>
            <w:hideMark/>
          </w:tcPr>
          <w:p w14:paraId="4A1BC849" w14:textId="77777777" w:rsidR="00527FE5" w:rsidRPr="004F1A35" w:rsidRDefault="00527FE5" w:rsidP="004108DB">
            <w:r w:rsidRPr="004F1A35">
              <w:t>0.04</w:t>
            </w:r>
          </w:p>
        </w:tc>
        <w:tc>
          <w:tcPr>
            <w:tcW w:w="1020" w:type="dxa"/>
            <w:tcBorders>
              <w:top w:val="nil"/>
              <w:left w:val="nil"/>
              <w:bottom w:val="nil"/>
              <w:right w:val="nil"/>
            </w:tcBorders>
            <w:shd w:val="clear" w:color="auto" w:fill="auto"/>
            <w:noWrap/>
            <w:vAlign w:val="bottom"/>
            <w:hideMark/>
          </w:tcPr>
          <w:p w14:paraId="26DF8372" w14:textId="77777777" w:rsidR="00527FE5" w:rsidRPr="004F1A35" w:rsidRDefault="00527FE5" w:rsidP="004108DB">
            <w:r w:rsidRPr="004F1A35">
              <w:t>0.08</w:t>
            </w:r>
          </w:p>
        </w:tc>
        <w:tc>
          <w:tcPr>
            <w:tcW w:w="1020" w:type="dxa"/>
            <w:tcBorders>
              <w:top w:val="nil"/>
              <w:left w:val="nil"/>
              <w:bottom w:val="nil"/>
              <w:right w:val="nil"/>
            </w:tcBorders>
            <w:shd w:val="clear" w:color="auto" w:fill="auto"/>
            <w:noWrap/>
            <w:vAlign w:val="bottom"/>
            <w:hideMark/>
          </w:tcPr>
          <w:p w14:paraId="67C2679B" w14:textId="77777777" w:rsidR="00527FE5" w:rsidRPr="004F1A35" w:rsidRDefault="00527FE5" w:rsidP="004108DB">
            <w:r w:rsidRPr="004F1A35">
              <w:t>0.46</w:t>
            </w:r>
          </w:p>
        </w:tc>
        <w:tc>
          <w:tcPr>
            <w:tcW w:w="1020" w:type="dxa"/>
            <w:tcBorders>
              <w:top w:val="nil"/>
              <w:left w:val="nil"/>
              <w:bottom w:val="nil"/>
              <w:right w:val="nil"/>
            </w:tcBorders>
            <w:shd w:val="clear" w:color="auto" w:fill="auto"/>
            <w:noWrap/>
            <w:vAlign w:val="bottom"/>
            <w:hideMark/>
          </w:tcPr>
          <w:p w14:paraId="280D922E" w14:textId="77777777" w:rsidR="00527FE5" w:rsidRPr="004F1A35" w:rsidRDefault="00527FE5" w:rsidP="004108DB">
            <w:r w:rsidRPr="004F1A35">
              <w:t>0.65</w:t>
            </w:r>
          </w:p>
        </w:tc>
        <w:tc>
          <w:tcPr>
            <w:tcW w:w="1020" w:type="dxa"/>
            <w:tcBorders>
              <w:top w:val="nil"/>
              <w:left w:val="nil"/>
              <w:bottom w:val="nil"/>
              <w:right w:val="nil"/>
            </w:tcBorders>
            <w:shd w:val="clear" w:color="auto" w:fill="auto"/>
            <w:noWrap/>
            <w:vAlign w:val="bottom"/>
            <w:hideMark/>
          </w:tcPr>
          <w:p w14:paraId="2BADC5A1" w14:textId="77777777" w:rsidR="00527FE5" w:rsidRPr="004F1A35" w:rsidRDefault="00527FE5" w:rsidP="004108DB">
            <w:r w:rsidRPr="004F1A35">
              <w:t>1.04</w:t>
            </w:r>
          </w:p>
        </w:tc>
        <w:tc>
          <w:tcPr>
            <w:tcW w:w="728" w:type="dxa"/>
            <w:tcBorders>
              <w:top w:val="nil"/>
              <w:left w:val="nil"/>
              <w:bottom w:val="nil"/>
              <w:right w:val="nil"/>
            </w:tcBorders>
            <w:shd w:val="clear" w:color="auto" w:fill="auto"/>
            <w:noWrap/>
            <w:vAlign w:val="bottom"/>
            <w:hideMark/>
          </w:tcPr>
          <w:p w14:paraId="44837FF0" w14:textId="77777777" w:rsidR="00527FE5" w:rsidRPr="004F1A35" w:rsidRDefault="00527FE5" w:rsidP="004108DB">
            <w:r w:rsidRPr="004F1A35">
              <w:t>(0.89,</w:t>
            </w:r>
          </w:p>
        </w:tc>
        <w:tc>
          <w:tcPr>
            <w:tcW w:w="673" w:type="dxa"/>
            <w:tcBorders>
              <w:top w:val="nil"/>
              <w:left w:val="nil"/>
              <w:bottom w:val="nil"/>
              <w:right w:val="nil"/>
            </w:tcBorders>
            <w:shd w:val="clear" w:color="auto" w:fill="auto"/>
            <w:noWrap/>
            <w:vAlign w:val="bottom"/>
            <w:hideMark/>
          </w:tcPr>
          <w:p w14:paraId="03CFFAD9" w14:textId="77777777" w:rsidR="00527FE5" w:rsidRPr="004F1A35" w:rsidRDefault="00527FE5" w:rsidP="004108DB">
            <w:r w:rsidRPr="004F1A35">
              <w:t>1.21)</w:t>
            </w:r>
          </w:p>
        </w:tc>
      </w:tr>
      <w:tr w:rsidR="00D173B5" w:rsidRPr="004F1A35" w14:paraId="4F48E8E1" w14:textId="77777777" w:rsidTr="006800E1">
        <w:trPr>
          <w:trHeight w:val="285"/>
        </w:trPr>
        <w:tc>
          <w:tcPr>
            <w:tcW w:w="4065" w:type="dxa"/>
            <w:tcBorders>
              <w:top w:val="nil"/>
              <w:left w:val="nil"/>
              <w:bottom w:val="nil"/>
              <w:right w:val="nil"/>
            </w:tcBorders>
            <w:shd w:val="clear" w:color="auto" w:fill="auto"/>
            <w:noWrap/>
            <w:vAlign w:val="bottom"/>
            <w:hideMark/>
          </w:tcPr>
          <w:p w14:paraId="4284F56C" w14:textId="77777777" w:rsidR="00D173B5" w:rsidRPr="004F1A35" w:rsidRDefault="00D173B5" w:rsidP="00D173B5">
            <w:r w:rsidRPr="004F1A35">
              <w:t>Age (25-44)</w:t>
            </w:r>
          </w:p>
        </w:tc>
        <w:tc>
          <w:tcPr>
            <w:tcW w:w="1186" w:type="dxa"/>
            <w:tcBorders>
              <w:top w:val="nil"/>
              <w:left w:val="nil"/>
              <w:bottom w:val="nil"/>
              <w:right w:val="nil"/>
            </w:tcBorders>
            <w:shd w:val="clear" w:color="auto" w:fill="auto"/>
            <w:noWrap/>
            <w:vAlign w:val="bottom"/>
            <w:hideMark/>
          </w:tcPr>
          <w:p w14:paraId="6FD5E7FD" w14:textId="77777777" w:rsidR="00D173B5" w:rsidRPr="004F1A35" w:rsidRDefault="00D173B5" w:rsidP="00D173B5">
            <w:r w:rsidRPr="004F1A35">
              <w:t>0.18</w:t>
            </w:r>
          </w:p>
        </w:tc>
        <w:tc>
          <w:tcPr>
            <w:tcW w:w="1020" w:type="dxa"/>
            <w:tcBorders>
              <w:top w:val="nil"/>
              <w:left w:val="nil"/>
              <w:bottom w:val="nil"/>
              <w:right w:val="nil"/>
            </w:tcBorders>
            <w:shd w:val="clear" w:color="auto" w:fill="auto"/>
            <w:noWrap/>
            <w:vAlign w:val="bottom"/>
            <w:hideMark/>
          </w:tcPr>
          <w:p w14:paraId="7C31CBF8" w14:textId="77777777" w:rsidR="00D173B5" w:rsidRPr="004F1A35" w:rsidRDefault="00D173B5" w:rsidP="00D173B5">
            <w:r w:rsidRPr="004F1A35">
              <w:t>0.03</w:t>
            </w:r>
          </w:p>
        </w:tc>
        <w:tc>
          <w:tcPr>
            <w:tcW w:w="1020" w:type="dxa"/>
            <w:tcBorders>
              <w:top w:val="nil"/>
              <w:left w:val="nil"/>
              <w:bottom w:val="nil"/>
              <w:right w:val="nil"/>
            </w:tcBorders>
            <w:shd w:val="clear" w:color="auto" w:fill="auto"/>
            <w:noWrap/>
            <w:vAlign w:val="bottom"/>
            <w:hideMark/>
          </w:tcPr>
          <w:p w14:paraId="1D6AF1FD" w14:textId="77777777" w:rsidR="00D173B5" w:rsidRPr="004F1A35" w:rsidRDefault="00D173B5" w:rsidP="00D173B5">
            <w:r w:rsidRPr="004F1A35">
              <w:t>5.15</w:t>
            </w:r>
          </w:p>
        </w:tc>
        <w:tc>
          <w:tcPr>
            <w:tcW w:w="1020" w:type="dxa"/>
            <w:tcBorders>
              <w:top w:val="nil"/>
              <w:left w:val="nil"/>
              <w:bottom w:val="nil"/>
              <w:right w:val="nil"/>
            </w:tcBorders>
            <w:shd w:val="clear" w:color="auto" w:fill="auto"/>
            <w:noWrap/>
            <w:hideMark/>
          </w:tcPr>
          <w:p w14:paraId="2AD24B5B" w14:textId="1153ABA0" w:rsidR="00D173B5" w:rsidRPr="004F1A35" w:rsidRDefault="00D173B5" w:rsidP="00D173B5">
            <w:r w:rsidRPr="00C87D57">
              <w:t>&lt;.001</w:t>
            </w:r>
          </w:p>
        </w:tc>
        <w:tc>
          <w:tcPr>
            <w:tcW w:w="1020" w:type="dxa"/>
            <w:tcBorders>
              <w:top w:val="nil"/>
              <w:left w:val="nil"/>
              <w:bottom w:val="nil"/>
              <w:right w:val="nil"/>
            </w:tcBorders>
            <w:shd w:val="clear" w:color="auto" w:fill="auto"/>
            <w:noWrap/>
            <w:vAlign w:val="bottom"/>
            <w:hideMark/>
          </w:tcPr>
          <w:p w14:paraId="60A1B0BB" w14:textId="77777777" w:rsidR="00D173B5" w:rsidRPr="004F1A35" w:rsidRDefault="00D173B5" w:rsidP="00D173B5">
            <w:r w:rsidRPr="004F1A35">
              <w:t>1.19</w:t>
            </w:r>
          </w:p>
        </w:tc>
        <w:tc>
          <w:tcPr>
            <w:tcW w:w="728" w:type="dxa"/>
            <w:tcBorders>
              <w:top w:val="nil"/>
              <w:left w:val="nil"/>
              <w:bottom w:val="nil"/>
              <w:right w:val="nil"/>
            </w:tcBorders>
            <w:shd w:val="clear" w:color="auto" w:fill="auto"/>
            <w:noWrap/>
            <w:vAlign w:val="bottom"/>
            <w:hideMark/>
          </w:tcPr>
          <w:p w14:paraId="3605EB7F" w14:textId="77777777" w:rsidR="00D173B5" w:rsidRPr="004F1A35" w:rsidRDefault="00D173B5" w:rsidP="00D173B5">
            <w:r w:rsidRPr="004F1A35">
              <w:t>(1.12,</w:t>
            </w:r>
          </w:p>
        </w:tc>
        <w:tc>
          <w:tcPr>
            <w:tcW w:w="673" w:type="dxa"/>
            <w:tcBorders>
              <w:top w:val="nil"/>
              <w:left w:val="nil"/>
              <w:bottom w:val="nil"/>
              <w:right w:val="nil"/>
            </w:tcBorders>
            <w:shd w:val="clear" w:color="auto" w:fill="auto"/>
            <w:noWrap/>
            <w:vAlign w:val="bottom"/>
            <w:hideMark/>
          </w:tcPr>
          <w:p w14:paraId="1C2840C1" w14:textId="77777777" w:rsidR="00D173B5" w:rsidRPr="004F1A35" w:rsidRDefault="00D173B5" w:rsidP="00D173B5">
            <w:r w:rsidRPr="004F1A35">
              <w:t>1.28)</w:t>
            </w:r>
          </w:p>
        </w:tc>
      </w:tr>
      <w:tr w:rsidR="00D173B5" w:rsidRPr="004F1A35" w14:paraId="3D4A7188" w14:textId="77777777" w:rsidTr="006800E1">
        <w:trPr>
          <w:trHeight w:val="285"/>
        </w:trPr>
        <w:tc>
          <w:tcPr>
            <w:tcW w:w="4065" w:type="dxa"/>
            <w:tcBorders>
              <w:top w:val="nil"/>
              <w:left w:val="nil"/>
              <w:bottom w:val="nil"/>
              <w:right w:val="nil"/>
            </w:tcBorders>
            <w:shd w:val="clear" w:color="auto" w:fill="auto"/>
            <w:noWrap/>
            <w:vAlign w:val="bottom"/>
            <w:hideMark/>
          </w:tcPr>
          <w:p w14:paraId="3B1AE57E" w14:textId="77777777" w:rsidR="00D173B5" w:rsidRPr="004F1A35" w:rsidRDefault="00D173B5" w:rsidP="00D173B5">
            <w:r w:rsidRPr="004F1A35">
              <w:t>Age (45-64)</w:t>
            </w:r>
          </w:p>
        </w:tc>
        <w:tc>
          <w:tcPr>
            <w:tcW w:w="1186" w:type="dxa"/>
            <w:tcBorders>
              <w:top w:val="nil"/>
              <w:left w:val="nil"/>
              <w:bottom w:val="nil"/>
              <w:right w:val="nil"/>
            </w:tcBorders>
            <w:shd w:val="clear" w:color="auto" w:fill="auto"/>
            <w:noWrap/>
            <w:vAlign w:val="bottom"/>
            <w:hideMark/>
          </w:tcPr>
          <w:p w14:paraId="47B36AB1" w14:textId="77777777" w:rsidR="00D173B5" w:rsidRPr="004F1A35" w:rsidRDefault="00D173B5" w:rsidP="00D173B5">
            <w:r w:rsidRPr="004F1A35">
              <w:t>-0.13</w:t>
            </w:r>
          </w:p>
        </w:tc>
        <w:tc>
          <w:tcPr>
            <w:tcW w:w="1020" w:type="dxa"/>
            <w:tcBorders>
              <w:top w:val="nil"/>
              <w:left w:val="nil"/>
              <w:bottom w:val="nil"/>
              <w:right w:val="nil"/>
            </w:tcBorders>
            <w:shd w:val="clear" w:color="auto" w:fill="auto"/>
            <w:noWrap/>
            <w:vAlign w:val="bottom"/>
            <w:hideMark/>
          </w:tcPr>
          <w:p w14:paraId="4910EBBB" w14:textId="77777777" w:rsidR="00D173B5" w:rsidRPr="004F1A35" w:rsidRDefault="00D173B5" w:rsidP="00D173B5">
            <w:r w:rsidRPr="004F1A35">
              <w:t>0.04</w:t>
            </w:r>
          </w:p>
        </w:tc>
        <w:tc>
          <w:tcPr>
            <w:tcW w:w="1020" w:type="dxa"/>
            <w:tcBorders>
              <w:top w:val="nil"/>
              <w:left w:val="nil"/>
              <w:bottom w:val="nil"/>
              <w:right w:val="nil"/>
            </w:tcBorders>
            <w:shd w:val="clear" w:color="auto" w:fill="auto"/>
            <w:noWrap/>
            <w:vAlign w:val="bottom"/>
            <w:hideMark/>
          </w:tcPr>
          <w:p w14:paraId="29304033" w14:textId="77777777" w:rsidR="00D173B5" w:rsidRPr="004F1A35" w:rsidRDefault="00D173B5" w:rsidP="00D173B5">
            <w:r w:rsidRPr="004F1A35">
              <w:t>-3.69</w:t>
            </w:r>
          </w:p>
        </w:tc>
        <w:tc>
          <w:tcPr>
            <w:tcW w:w="1020" w:type="dxa"/>
            <w:tcBorders>
              <w:top w:val="nil"/>
              <w:left w:val="nil"/>
              <w:bottom w:val="nil"/>
              <w:right w:val="nil"/>
            </w:tcBorders>
            <w:shd w:val="clear" w:color="auto" w:fill="auto"/>
            <w:noWrap/>
            <w:hideMark/>
          </w:tcPr>
          <w:p w14:paraId="3B1BA125" w14:textId="5F0396E2" w:rsidR="00D173B5" w:rsidRPr="004F1A35" w:rsidRDefault="00D173B5" w:rsidP="00D173B5">
            <w:r w:rsidRPr="00C87D57">
              <w:t>&lt;.001</w:t>
            </w:r>
          </w:p>
        </w:tc>
        <w:tc>
          <w:tcPr>
            <w:tcW w:w="1020" w:type="dxa"/>
            <w:tcBorders>
              <w:top w:val="nil"/>
              <w:left w:val="nil"/>
              <w:bottom w:val="nil"/>
              <w:right w:val="nil"/>
            </w:tcBorders>
            <w:shd w:val="clear" w:color="auto" w:fill="auto"/>
            <w:noWrap/>
            <w:vAlign w:val="bottom"/>
            <w:hideMark/>
          </w:tcPr>
          <w:p w14:paraId="2E01E042" w14:textId="77777777" w:rsidR="00D173B5" w:rsidRPr="004F1A35" w:rsidRDefault="00D173B5" w:rsidP="00D173B5">
            <w:r w:rsidRPr="004F1A35">
              <w:t>0.88</w:t>
            </w:r>
          </w:p>
        </w:tc>
        <w:tc>
          <w:tcPr>
            <w:tcW w:w="728" w:type="dxa"/>
            <w:tcBorders>
              <w:top w:val="nil"/>
              <w:left w:val="nil"/>
              <w:bottom w:val="nil"/>
              <w:right w:val="nil"/>
            </w:tcBorders>
            <w:shd w:val="clear" w:color="auto" w:fill="auto"/>
            <w:noWrap/>
            <w:vAlign w:val="bottom"/>
            <w:hideMark/>
          </w:tcPr>
          <w:p w14:paraId="19051953" w14:textId="77777777" w:rsidR="00D173B5" w:rsidRPr="004F1A35" w:rsidRDefault="00D173B5" w:rsidP="00D173B5">
            <w:r w:rsidRPr="004F1A35">
              <w:t>(0.82,</w:t>
            </w:r>
          </w:p>
        </w:tc>
        <w:tc>
          <w:tcPr>
            <w:tcW w:w="673" w:type="dxa"/>
            <w:tcBorders>
              <w:top w:val="nil"/>
              <w:left w:val="nil"/>
              <w:bottom w:val="nil"/>
              <w:right w:val="nil"/>
            </w:tcBorders>
            <w:shd w:val="clear" w:color="auto" w:fill="auto"/>
            <w:noWrap/>
            <w:vAlign w:val="bottom"/>
            <w:hideMark/>
          </w:tcPr>
          <w:p w14:paraId="73A9345B" w14:textId="77777777" w:rsidR="00D173B5" w:rsidRPr="004F1A35" w:rsidRDefault="00D173B5" w:rsidP="00D173B5">
            <w:r w:rsidRPr="004F1A35">
              <w:t>0.94)</w:t>
            </w:r>
          </w:p>
        </w:tc>
      </w:tr>
      <w:tr w:rsidR="00D173B5" w:rsidRPr="004F1A35" w14:paraId="35B32E62" w14:textId="77777777" w:rsidTr="006800E1">
        <w:trPr>
          <w:trHeight w:val="285"/>
        </w:trPr>
        <w:tc>
          <w:tcPr>
            <w:tcW w:w="4065" w:type="dxa"/>
            <w:tcBorders>
              <w:top w:val="nil"/>
              <w:left w:val="nil"/>
              <w:bottom w:val="single" w:sz="4" w:space="0" w:color="auto"/>
              <w:right w:val="nil"/>
            </w:tcBorders>
            <w:shd w:val="clear" w:color="auto" w:fill="auto"/>
            <w:noWrap/>
            <w:vAlign w:val="bottom"/>
            <w:hideMark/>
          </w:tcPr>
          <w:p w14:paraId="6BF24C97" w14:textId="77777777" w:rsidR="00D173B5" w:rsidRPr="004F1A35" w:rsidRDefault="00D173B5" w:rsidP="00D173B5">
            <w:r w:rsidRPr="004F1A35">
              <w:t>Age (65+)</w:t>
            </w:r>
          </w:p>
        </w:tc>
        <w:tc>
          <w:tcPr>
            <w:tcW w:w="1186" w:type="dxa"/>
            <w:tcBorders>
              <w:top w:val="nil"/>
              <w:left w:val="nil"/>
              <w:bottom w:val="single" w:sz="4" w:space="0" w:color="auto"/>
              <w:right w:val="nil"/>
            </w:tcBorders>
            <w:shd w:val="clear" w:color="auto" w:fill="auto"/>
            <w:noWrap/>
            <w:vAlign w:val="bottom"/>
            <w:hideMark/>
          </w:tcPr>
          <w:p w14:paraId="145AC700" w14:textId="77777777" w:rsidR="00D173B5" w:rsidRPr="004F1A35" w:rsidRDefault="00D173B5" w:rsidP="00D173B5">
            <w:r w:rsidRPr="004F1A35">
              <w:t>-1.05</w:t>
            </w:r>
          </w:p>
        </w:tc>
        <w:tc>
          <w:tcPr>
            <w:tcW w:w="1020" w:type="dxa"/>
            <w:tcBorders>
              <w:top w:val="nil"/>
              <w:left w:val="nil"/>
              <w:bottom w:val="single" w:sz="4" w:space="0" w:color="auto"/>
              <w:right w:val="nil"/>
            </w:tcBorders>
            <w:shd w:val="clear" w:color="auto" w:fill="auto"/>
            <w:noWrap/>
            <w:vAlign w:val="bottom"/>
            <w:hideMark/>
          </w:tcPr>
          <w:p w14:paraId="79910896" w14:textId="77777777" w:rsidR="00D173B5" w:rsidRPr="004F1A35" w:rsidRDefault="00D173B5" w:rsidP="00D173B5">
            <w:r w:rsidRPr="004F1A35">
              <w:t>0.05</w:t>
            </w:r>
          </w:p>
        </w:tc>
        <w:tc>
          <w:tcPr>
            <w:tcW w:w="1020" w:type="dxa"/>
            <w:tcBorders>
              <w:top w:val="nil"/>
              <w:left w:val="nil"/>
              <w:bottom w:val="single" w:sz="4" w:space="0" w:color="auto"/>
              <w:right w:val="nil"/>
            </w:tcBorders>
            <w:shd w:val="clear" w:color="auto" w:fill="auto"/>
            <w:noWrap/>
            <w:vAlign w:val="bottom"/>
            <w:hideMark/>
          </w:tcPr>
          <w:p w14:paraId="4C036E88" w14:textId="77777777" w:rsidR="00D173B5" w:rsidRPr="004F1A35" w:rsidRDefault="00D173B5" w:rsidP="00D173B5">
            <w:r w:rsidRPr="004F1A35">
              <w:t>-23.21</w:t>
            </w:r>
          </w:p>
        </w:tc>
        <w:tc>
          <w:tcPr>
            <w:tcW w:w="1020" w:type="dxa"/>
            <w:tcBorders>
              <w:top w:val="nil"/>
              <w:left w:val="nil"/>
              <w:bottom w:val="single" w:sz="4" w:space="0" w:color="auto"/>
              <w:right w:val="nil"/>
            </w:tcBorders>
            <w:shd w:val="clear" w:color="auto" w:fill="auto"/>
            <w:noWrap/>
            <w:hideMark/>
          </w:tcPr>
          <w:p w14:paraId="3AB443FA" w14:textId="144C8B71" w:rsidR="00D173B5" w:rsidRPr="004F1A35" w:rsidRDefault="00D173B5" w:rsidP="00D173B5">
            <w:r w:rsidRPr="00C87D57">
              <w:t>&lt;.001</w:t>
            </w:r>
          </w:p>
        </w:tc>
        <w:tc>
          <w:tcPr>
            <w:tcW w:w="1020" w:type="dxa"/>
            <w:tcBorders>
              <w:top w:val="nil"/>
              <w:left w:val="nil"/>
              <w:bottom w:val="single" w:sz="4" w:space="0" w:color="auto"/>
              <w:right w:val="nil"/>
            </w:tcBorders>
            <w:shd w:val="clear" w:color="auto" w:fill="auto"/>
            <w:noWrap/>
            <w:vAlign w:val="bottom"/>
            <w:hideMark/>
          </w:tcPr>
          <w:p w14:paraId="30A0AF3A" w14:textId="77777777" w:rsidR="00D173B5" w:rsidRPr="004F1A35" w:rsidRDefault="00D173B5" w:rsidP="00D173B5">
            <w:r w:rsidRPr="004F1A35">
              <w:t>0.35</w:t>
            </w:r>
          </w:p>
        </w:tc>
        <w:tc>
          <w:tcPr>
            <w:tcW w:w="728" w:type="dxa"/>
            <w:tcBorders>
              <w:top w:val="nil"/>
              <w:left w:val="nil"/>
              <w:bottom w:val="single" w:sz="4" w:space="0" w:color="auto"/>
              <w:right w:val="nil"/>
            </w:tcBorders>
            <w:shd w:val="clear" w:color="auto" w:fill="auto"/>
            <w:noWrap/>
            <w:vAlign w:val="bottom"/>
            <w:hideMark/>
          </w:tcPr>
          <w:p w14:paraId="1F6F2302" w14:textId="77777777" w:rsidR="00D173B5" w:rsidRPr="004F1A35" w:rsidRDefault="00D173B5" w:rsidP="00D173B5">
            <w:r w:rsidRPr="004F1A35">
              <w:t>(0.32,</w:t>
            </w:r>
          </w:p>
        </w:tc>
        <w:tc>
          <w:tcPr>
            <w:tcW w:w="673" w:type="dxa"/>
            <w:tcBorders>
              <w:top w:val="nil"/>
              <w:left w:val="nil"/>
              <w:bottom w:val="single" w:sz="4" w:space="0" w:color="auto"/>
              <w:right w:val="nil"/>
            </w:tcBorders>
            <w:shd w:val="clear" w:color="auto" w:fill="auto"/>
            <w:noWrap/>
            <w:vAlign w:val="bottom"/>
            <w:hideMark/>
          </w:tcPr>
          <w:p w14:paraId="059EBC87" w14:textId="77777777" w:rsidR="00D173B5" w:rsidRPr="004F1A35" w:rsidRDefault="00D173B5" w:rsidP="00D173B5">
            <w:r w:rsidRPr="004F1A35">
              <w:t>0.38)</w:t>
            </w:r>
          </w:p>
        </w:tc>
      </w:tr>
    </w:tbl>
    <w:p w14:paraId="00BC4CE6" w14:textId="0800AE8E" w:rsidR="002A1E97" w:rsidRDefault="002A1E97" w:rsidP="006B67D5">
      <w:pPr>
        <w:ind w:right="2160"/>
      </w:pPr>
      <w:r>
        <w:t xml:space="preserve">Note: Dependent variable is a binary outcome reflecting high-risk drinking, defined by AUDIT-C scores of 7-12 (1) versus AUDIT-C scores of 0-6 (0). For each demographic variable, one subgroup was selected as the reference group for whom no coefficients are estimated: age (18-24), sex (male), race (Asian American), and ethnicity (Hispanic). </w:t>
      </w:r>
      <w:proofErr w:type="spellStart"/>
      <w:r>
        <w:t>aPR</w:t>
      </w:r>
      <w:proofErr w:type="spellEnd"/>
      <w:r>
        <w:t xml:space="preserve"> = adjusted prevalence ratio.</w:t>
      </w:r>
    </w:p>
    <w:p w14:paraId="65CC1B52" w14:textId="77777777" w:rsidR="00294A87" w:rsidRPr="00B15A9F" w:rsidRDefault="00294A87" w:rsidP="004108DB"/>
    <w:p w14:paraId="12AC9AE8" w14:textId="77777777" w:rsidR="00B3170C" w:rsidRDefault="00B3170C" w:rsidP="004108DB">
      <w:pPr>
        <w:pStyle w:val="paragraph"/>
        <w:rPr>
          <w:rStyle w:val="normaltextrun"/>
          <w:rFonts w:ascii="Arial" w:hAnsi="Arial" w:cs="Arial"/>
          <w:b/>
          <w:bCs/>
          <w:color w:val="000000"/>
        </w:rPr>
      </w:pPr>
    </w:p>
    <w:p w14:paraId="5C7900B3" w14:textId="59A6CE4E" w:rsidR="00B8030C" w:rsidRDefault="00B8030C" w:rsidP="004108DB">
      <w:r>
        <w:br w:type="page"/>
      </w:r>
    </w:p>
    <w:p w14:paraId="1ADCD016" w14:textId="545A9816" w:rsidR="004F1A35" w:rsidRDefault="00B8030C" w:rsidP="006B67D5">
      <w:pPr>
        <w:pStyle w:val="Heading1"/>
        <w:ind w:right="2520"/>
      </w:pPr>
      <w:bookmarkStart w:id="6" w:name="_Toc105491910"/>
      <w:proofErr w:type="spellStart"/>
      <w:r w:rsidRPr="004108DB">
        <w:lastRenderedPageBreak/>
        <w:t>eTable</w:t>
      </w:r>
      <w:proofErr w:type="spellEnd"/>
      <w:r w:rsidRPr="004108DB">
        <w:t xml:space="preserve"> </w:t>
      </w:r>
      <w:r w:rsidR="008D5535" w:rsidRPr="004108DB">
        <w:t>6</w:t>
      </w:r>
      <w:r w:rsidRPr="004108DB">
        <w:t xml:space="preserve">. Associations of </w:t>
      </w:r>
      <w:r w:rsidR="009C4C66" w:rsidRPr="004108DB">
        <w:t>s</w:t>
      </w:r>
      <w:r w:rsidRPr="004108DB">
        <w:t xml:space="preserve">caled PHQ-2 </w:t>
      </w:r>
      <w:r w:rsidR="009C4C66" w:rsidRPr="004108DB">
        <w:t>d</w:t>
      </w:r>
      <w:r w:rsidRPr="004108DB">
        <w:t xml:space="preserve">epression </w:t>
      </w:r>
      <w:r w:rsidR="009C4C66" w:rsidRPr="004108DB">
        <w:t>s</w:t>
      </w:r>
      <w:r w:rsidRPr="004108DB">
        <w:t xml:space="preserve">creening </w:t>
      </w:r>
      <w:r w:rsidR="009C4C66" w:rsidRPr="004108DB">
        <w:t>s</w:t>
      </w:r>
      <w:r w:rsidRPr="004108DB">
        <w:t xml:space="preserve">cores (0-6) with </w:t>
      </w:r>
      <w:r w:rsidR="00EC27F6">
        <w:t>probable</w:t>
      </w:r>
      <w:r w:rsidRPr="004108DB">
        <w:t xml:space="preserve"> AUD </w:t>
      </w:r>
      <w:r w:rsidR="00EC27F6">
        <w:t>(</w:t>
      </w:r>
      <w:r w:rsidRPr="004108DB">
        <w:t xml:space="preserve">Alcohol Symptom </w:t>
      </w:r>
      <w:r w:rsidR="00EC27F6">
        <w:t>Checklist scores 2-11)</w:t>
      </w:r>
      <w:bookmarkEnd w:id="6"/>
    </w:p>
    <w:tbl>
      <w:tblPr>
        <w:tblW w:w="10474" w:type="dxa"/>
        <w:tblInd w:w="-15" w:type="dxa"/>
        <w:tblLayout w:type="fixed"/>
        <w:tblCellMar>
          <w:left w:w="29" w:type="dxa"/>
          <w:right w:w="29" w:type="dxa"/>
        </w:tblCellMar>
        <w:tblLook w:val="04A0" w:firstRow="1" w:lastRow="0" w:firstColumn="1" w:lastColumn="0" w:noHBand="0" w:noVBand="1"/>
      </w:tblPr>
      <w:tblGrid>
        <w:gridCol w:w="3795"/>
        <w:gridCol w:w="1186"/>
        <w:gridCol w:w="1020"/>
        <w:gridCol w:w="1020"/>
        <w:gridCol w:w="1020"/>
        <w:gridCol w:w="1020"/>
        <w:gridCol w:w="735"/>
        <w:gridCol w:w="678"/>
      </w:tblGrid>
      <w:tr w:rsidR="00527FE5" w:rsidRPr="00D25642" w14:paraId="1E1A458B" w14:textId="77777777" w:rsidTr="00527FE5">
        <w:trPr>
          <w:trHeight w:val="285"/>
        </w:trPr>
        <w:tc>
          <w:tcPr>
            <w:tcW w:w="3795" w:type="dxa"/>
            <w:tcBorders>
              <w:top w:val="single" w:sz="4" w:space="0" w:color="auto"/>
              <w:left w:val="nil"/>
              <w:bottom w:val="nil"/>
              <w:right w:val="nil"/>
            </w:tcBorders>
            <w:shd w:val="clear" w:color="auto" w:fill="auto"/>
            <w:noWrap/>
            <w:vAlign w:val="bottom"/>
            <w:hideMark/>
          </w:tcPr>
          <w:p w14:paraId="6CAAD67A" w14:textId="77777777" w:rsidR="00527FE5" w:rsidRPr="00D25642" w:rsidRDefault="00527FE5" w:rsidP="00D25642">
            <w:pPr>
              <w:rPr>
                <w:rFonts w:ascii="Calibri" w:hAnsi="Calibri" w:cs="Calibri"/>
                <w:color w:val="000000"/>
              </w:rPr>
            </w:pPr>
            <w:r w:rsidRPr="00D25642">
              <w:rPr>
                <w:rFonts w:ascii="Calibri" w:hAnsi="Calibri" w:cs="Calibri"/>
                <w:color w:val="000000"/>
              </w:rPr>
              <w:t> </w:t>
            </w:r>
          </w:p>
        </w:tc>
        <w:tc>
          <w:tcPr>
            <w:tcW w:w="1186" w:type="dxa"/>
            <w:tcBorders>
              <w:top w:val="single" w:sz="4" w:space="0" w:color="auto"/>
              <w:left w:val="nil"/>
              <w:bottom w:val="single" w:sz="4" w:space="0" w:color="auto"/>
              <w:right w:val="nil"/>
            </w:tcBorders>
            <w:shd w:val="clear" w:color="auto" w:fill="auto"/>
            <w:noWrap/>
            <w:vAlign w:val="bottom"/>
            <w:hideMark/>
          </w:tcPr>
          <w:p w14:paraId="367092E0"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Coefficient</w:t>
            </w:r>
          </w:p>
        </w:tc>
        <w:tc>
          <w:tcPr>
            <w:tcW w:w="1020" w:type="dxa"/>
            <w:tcBorders>
              <w:top w:val="single" w:sz="4" w:space="0" w:color="auto"/>
              <w:left w:val="nil"/>
              <w:bottom w:val="single" w:sz="4" w:space="0" w:color="auto"/>
              <w:right w:val="nil"/>
            </w:tcBorders>
            <w:shd w:val="clear" w:color="auto" w:fill="auto"/>
            <w:noWrap/>
            <w:vAlign w:val="bottom"/>
            <w:hideMark/>
          </w:tcPr>
          <w:p w14:paraId="17BF70B9"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SE</w:t>
            </w:r>
          </w:p>
        </w:tc>
        <w:tc>
          <w:tcPr>
            <w:tcW w:w="1020" w:type="dxa"/>
            <w:tcBorders>
              <w:top w:val="single" w:sz="4" w:space="0" w:color="auto"/>
              <w:left w:val="nil"/>
              <w:bottom w:val="single" w:sz="4" w:space="0" w:color="auto"/>
              <w:right w:val="nil"/>
            </w:tcBorders>
            <w:shd w:val="clear" w:color="auto" w:fill="auto"/>
            <w:noWrap/>
            <w:vAlign w:val="bottom"/>
            <w:hideMark/>
          </w:tcPr>
          <w:p w14:paraId="2654186A"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t-value</w:t>
            </w:r>
          </w:p>
        </w:tc>
        <w:tc>
          <w:tcPr>
            <w:tcW w:w="1020" w:type="dxa"/>
            <w:tcBorders>
              <w:top w:val="single" w:sz="4" w:space="0" w:color="auto"/>
              <w:left w:val="nil"/>
              <w:bottom w:val="single" w:sz="4" w:space="0" w:color="auto"/>
              <w:right w:val="nil"/>
            </w:tcBorders>
            <w:shd w:val="clear" w:color="auto" w:fill="auto"/>
            <w:noWrap/>
            <w:vAlign w:val="bottom"/>
            <w:hideMark/>
          </w:tcPr>
          <w:p w14:paraId="03395E9F"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p-value</w:t>
            </w:r>
          </w:p>
        </w:tc>
        <w:tc>
          <w:tcPr>
            <w:tcW w:w="1020" w:type="dxa"/>
            <w:tcBorders>
              <w:top w:val="single" w:sz="4" w:space="0" w:color="auto"/>
              <w:left w:val="nil"/>
              <w:bottom w:val="single" w:sz="4" w:space="0" w:color="auto"/>
              <w:right w:val="nil"/>
            </w:tcBorders>
            <w:shd w:val="clear" w:color="auto" w:fill="auto"/>
            <w:noWrap/>
            <w:vAlign w:val="bottom"/>
            <w:hideMark/>
          </w:tcPr>
          <w:p w14:paraId="4AEFB182" w14:textId="77777777" w:rsidR="00527FE5" w:rsidRPr="00D25642" w:rsidRDefault="00527FE5" w:rsidP="00D25642">
            <w:pPr>
              <w:jc w:val="center"/>
              <w:rPr>
                <w:rFonts w:ascii="Calibri" w:hAnsi="Calibri" w:cs="Calibri"/>
                <w:color w:val="000000"/>
              </w:rPr>
            </w:pPr>
            <w:proofErr w:type="spellStart"/>
            <w:r w:rsidRPr="00D25642">
              <w:rPr>
                <w:rFonts w:ascii="Calibri" w:hAnsi="Calibri" w:cs="Calibri"/>
                <w:color w:val="000000"/>
              </w:rPr>
              <w:t>aPR</w:t>
            </w:r>
            <w:proofErr w:type="spellEnd"/>
          </w:p>
        </w:tc>
        <w:tc>
          <w:tcPr>
            <w:tcW w:w="1413" w:type="dxa"/>
            <w:gridSpan w:val="2"/>
            <w:tcBorders>
              <w:top w:val="single" w:sz="4" w:space="0" w:color="auto"/>
              <w:left w:val="nil"/>
              <w:bottom w:val="single" w:sz="4" w:space="0" w:color="auto"/>
              <w:right w:val="nil"/>
            </w:tcBorders>
            <w:shd w:val="clear" w:color="auto" w:fill="auto"/>
            <w:noWrap/>
            <w:vAlign w:val="bottom"/>
            <w:hideMark/>
          </w:tcPr>
          <w:p w14:paraId="6879A776"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w:t>
            </w:r>
            <w:proofErr w:type="spellStart"/>
            <w:r w:rsidRPr="00D25642">
              <w:rPr>
                <w:rFonts w:ascii="Calibri" w:hAnsi="Calibri" w:cs="Calibri"/>
                <w:color w:val="000000"/>
              </w:rPr>
              <w:t>aPR</w:t>
            </w:r>
            <w:proofErr w:type="spellEnd"/>
            <w:r w:rsidRPr="00D25642">
              <w:rPr>
                <w:rFonts w:ascii="Calibri" w:hAnsi="Calibri" w:cs="Calibri"/>
                <w:color w:val="000000"/>
              </w:rPr>
              <w:t xml:space="preserve"> 95% CI)</w:t>
            </w:r>
          </w:p>
        </w:tc>
      </w:tr>
      <w:tr w:rsidR="00D173B5" w:rsidRPr="00D25642" w14:paraId="62D07B9D" w14:textId="77777777" w:rsidTr="003C2CCE">
        <w:trPr>
          <w:trHeight w:val="285"/>
        </w:trPr>
        <w:tc>
          <w:tcPr>
            <w:tcW w:w="3795" w:type="dxa"/>
            <w:tcBorders>
              <w:top w:val="nil"/>
              <w:left w:val="nil"/>
              <w:bottom w:val="nil"/>
              <w:right w:val="nil"/>
            </w:tcBorders>
            <w:shd w:val="clear" w:color="auto" w:fill="auto"/>
            <w:noWrap/>
            <w:vAlign w:val="bottom"/>
            <w:hideMark/>
          </w:tcPr>
          <w:p w14:paraId="70EA99A5" w14:textId="77777777" w:rsidR="00D173B5" w:rsidRPr="00D25642" w:rsidRDefault="00D173B5" w:rsidP="00D173B5">
            <w:pPr>
              <w:rPr>
                <w:rFonts w:ascii="Calibri" w:hAnsi="Calibri" w:cs="Calibri"/>
                <w:color w:val="000000"/>
              </w:rPr>
            </w:pPr>
            <w:r w:rsidRPr="00D25642">
              <w:rPr>
                <w:rFonts w:ascii="Calibri" w:hAnsi="Calibri" w:cs="Calibri"/>
                <w:color w:val="000000"/>
              </w:rPr>
              <w:t>(Intercept)</w:t>
            </w:r>
          </w:p>
        </w:tc>
        <w:tc>
          <w:tcPr>
            <w:tcW w:w="1186" w:type="dxa"/>
            <w:tcBorders>
              <w:top w:val="nil"/>
              <w:left w:val="nil"/>
              <w:bottom w:val="nil"/>
              <w:right w:val="nil"/>
            </w:tcBorders>
            <w:shd w:val="clear" w:color="auto" w:fill="auto"/>
            <w:noWrap/>
            <w:vAlign w:val="bottom"/>
            <w:hideMark/>
          </w:tcPr>
          <w:p w14:paraId="10373679" w14:textId="77777777" w:rsidR="00D173B5" w:rsidRPr="00D25642" w:rsidRDefault="00D173B5" w:rsidP="00D173B5">
            <w:pPr>
              <w:jc w:val="center"/>
              <w:rPr>
                <w:rFonts w:ascii="Calibri" w:hAnsi="Calibri" w:cs="Calibri"/>
                <w:color w:val="000000"/>
              </w:rPr>
            </w:pPr>
            <w:r w:rsidRPr="00D25642">
              <w:rPr>
                <w:rFonts w:ascii="Calibri" w:hAnsi="Calibri" w:cs="Calibri"/>
                <w:color w:val="000000"/>
              </w:rPr>
              <w:t>-1.06</w:t>
            </w:r>
          </w:p>
        </w:tc>
        <w:tc>
          <w:tcPr>
            <w:tcW w:w="1020" w:type="dxa"/>
            <w:tcBorders>
              <w:top w:val="nil"/>
              <w:left w:val="nil"/>
              <w:bottom w:val="nil"/>
              <w:right w:val="nil"/>
            </w:tcBorders>
            <w:shd w:val="clear" w:color="auto" w:fill="auto"/>
            <w:noWrap/>
            <w:vAlign w:val="bottom"/>
            <w:hideMark/>
          </w:tcPr>
          <w:p w14:paraId="3131723C" w14:textId="77777777" w:rsidR="00D173B5" w:rsidRPr="00D25642" w:rsidRDefault="00D173B5" w:rsidP="00D173B5">
            <w:pPr>
              <w:jc w:val="center"/>
              <w:rPr>
                <w:rFonts w:ascii="Calibri" w:hAnsi="Calibri" w:cs="Calibri"/>
                <w:color w:val="000000"/>
              </w:rPr>
            </w:pPr>
            <w:r w:rsidRPr="00D25642">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50F83D11" w14:textId="77777777" w:rsidR="00D173B5" w:rsidRPr="00D25642" w:rsidRDefault="00D173B5" w:rsidP="00D173B5">
            <w:pPr>
              <w:jc w:val="center"/>
              <w:rPr>
                <w:rFonts w:ascii="Calibri" w:hAnsi="Calibri" w:cs="Calibri"/>
                <w:color w:val="000000"/>
              </w:rPr>
            </w:pPr>
            <w:r w:rsidRPr="00D25642">
              <w:rPr>
                <w:rFonts w:ascii="Calibri" w:hAnsi="Calibri" w:cs="Calibri"/>
                <w:color w:val="000000"/>
              </w:rPr>
              <w:t>-13.75</w:t>
            </w:r>
          </w:p>
        </w:tc>
        <w:tc>
          <w:tcPr>
            <w:tcW w:w="1020" w:type="dxa"/>
            <w:tcBorders>
              <w:top w:val="nil"/>
              <w:left w:val="nil"/>
              <w:bottom w:val="nil"/>
              <w:right w:val="nil"/>
            </w:tcBorders>
            <w:shd w:val="clear" w:color="auto" w:fill="auto"/>
            <w:noWrap/>
            <w:hideMark/>
          </w:tcPr>
          <w:p w14:paraId="5E4B83C6" w14:textId="7F100C17" w:rsidR="00D173B5" w:rsidRPr="00D25642" w:rsidRDefault="00D173B5" w:rsidP="00D173B5">
            <w:pPr>
              <w:jc w:val="center"/>
              <w:rPr>
                <w:rFonts w:ascii="Calibri" w:hAnsi="Calibri" w:cs="Calibri"/>
                <w:color w:val="000000"/>
              </w:rPr>
            </w:pPr>
            <w:r w:rsidRPr="00D06517">
              <w:t>&lt;.001</w:t>
            </w:r>
          </w:p>
        </w:tc>
        <w:tc>
          <w:tcPr>
            <w:tcW w:w="1020" w:type="dxa"/>
            <w:tcBorders>
              <w:top w:val="nil"/>
              <w:left w:val="nil"/>
              <w:bottom w:val="nil"/>
              <w:right w:val="nil"/>
            </w:tcBorders>
            <w:shd w:val="clear" w:color="auto" w:fill="auto"/>
            <w:noWrap/>
            <w:vAlign w:val="bottom"/>
            <w:hideMark/>
          </w:tcPr>
          <w:p w14:paraId="120B3187" w14:textId="77777777" w:rsidR="00D173B5" w:rsidRPr="00D25642" w:rsidRDefault="00D173B5" w:rsidP="00D173B5">
            <w:pPr>
              <w:jc w:val="center"/>
              <w:rPr>
                <w:rFonts w:ascii="Calibri" w:hAnsi="Calibri" w:cs="Calibri"/>
                <w:color w:val="000000"/>
              </w:rPr>
            </w:pPr>
            <w:r w:rsidRPr="00D25642">
              <w:rPr>
                <w:rFonts w:ascii="Calibri" w:hAnsi="Calibri" w:cs="Calibri"/>
                <w:color w:val="000000"/>
              </w:rPr>
              <w:t>0.35</w:t>
            </w:r>
          </w:p>
        </w:tc>
        <w:tc>
          <w:tcPr>
            <w:tcW w:w="735" w:type="dxa"/>
            <w:tcBorders>
              <w:top w:val="nil"/>
              <w:left w:val="nil"/>
              <w:bottom w:val="nil"/>
              <w:right w:val="nil"/>
            </w:tcBorders>
            <w:shd w:val="clear" w:color="auto" w:fill="auto"/>
            <w:noWrap/>
            <w:vAlign w:val="bottom"/>
            <w:hideMark/>
          </w:tcPr>
          <w:p w14:paraId="5277BF6A" w14:textId="77777777" w:rsidR="00D173B5" w:rsidRPr="00D25642" w:rsidRDefault="00D173B5" w:rsidP="00D173B5">
            <w:pPr>
              <w:jc w:val="right"/>
              <w:rPr>
                <w:rFonts w:ascii="Calibri" w:hAnsi="Calibri" w:cs="Calibri"/>
                <w:color w:val="000000"/>
              </w:rPr>
            </w:pPr>
            <w:r w:rsidRPr="00D25642">
              <w:rPr>
                <w:rFonts w:ascii="Calibri" w:hAnsi="Calibri" w:cs="Calibri"/>
                <w:color w:val="000000"/>
              </w:rPr>
              <w:t>(0.30,</w:t>
            </w:r>
          </w:p>
        </w:tc>
        <w:tc>
          <w:tcPr>
            <w:tcW w:w="678" w:type="dxa"/>
            <w:tcBorders>
              <w:top w:val="nil"/>
              <w:left w:val="nil"/>
              <w:bottom w:val="nil"/>
              <w:right w:val="nil"/>
            </w:tcBorders>
            <w:shd w:val="clear" w:color="auto" w:fill="auto"/>
            <w:noWrap/>
            <w:vAlign w:val="bottom"/>
            <w:hideMark/>
          </w:tcPr>
          <w:p w14:paraId="56F72843" w14:textId="77777777" w:rsidR="00D173B5" w:rsidRPr="00D25642" w:rsidRDefault="00D173B5" w:rsidP="00D173B5">
            <w:pPr>
              <w:rPr>
                <w:rFonts w:ascii="Calibri" w:hAnsi="Calibri" w:cs="Calibri"/>
                <w:color w:val="000000"/>
              </w:rPr>
            </w:pPr>
            <w:r w:rsidRPr="00D25642">
              <w:rPr>
                <w:rFonts w:ascii="Calibri" w:hAnsi="Calibri" w:cs="Calibri"/>
                <w:color w:val="000000"/>
              </w:rPr>
              <w:t>0.40)</w:t>
            </w:r>
          </w:p>
        </w:tc>
      </w:tr>
      <w:tr w:rsidR="00D173B5" w:rsidRPr="00D173B5" w14:paraId="2E809FF8" w14:textId="77777777" w:rsidTr="003C2CCE">
        <w:trPr>
          <w:trHeight w:val="285"/>
        </w:trPr>
        <w:tc>
          <w:tcPr>
            <w:tcW w:w="3795" w:type="dxa"/>
            <w:tcBorders>
              <w:top w:val="nil"/>
              <w:left w:val="nil"/>
              <w:bottom w:val="nil"/>
              <w:right w:val="nil"/>
            </w:tcBorders>
            <w:shd w:val="clear" w:color="auto" w:fill="auto"/>
            <w:noWrap/>
            <w:vAlign w:val="bottom"/>
            <w:hideMark/>
          </w:tcPr>
          <w:p w14:paraId="732317BD" w14:textId="77777777" w:rsidR="00D173B5" w:rsidRPr="00D25642" w:rsidRDefault="00D173B5" w:rsidP="00D173B5">
            <w:pPr>
              <w:rPr>
                <w:rFonts w:ascii="Calibri" w:hAnsi="Calibri" w:cs="Calibri"/>
                <w:b/>
                <w:bCs/>
                <w:color w:val="000000"/>
              </w:rPr>
            </w:pPr>
            <w:r w:rsidRPr="00D25642">
              <w:rPr>
                <w:rFonts w:ascii="Calibri" w:hAnsi="Calibri" w:cs="Calibri"/>
                <w:b/>
                <w:bCs/>
                <w:color w:val="000000"/>
              </w:rPr>
              <w:t>Positive PHQ-2 Score (scaled)</w:t>
            </w:r>
          </w:p>
        </w:tc>
        <w:tc>
          <w:tcPr>
            <w:tcW w:w="1186" w:type="dxa"/>
            <w:tcBorders>
              <w:top w:val="nil"/>
              <w:left w:val="nil"/>
              <w:bottom w:val="nil"/>
              <w:right w:val="nil"/>
            </w:tcBorders>
            <w:shd w:val="clear" w:color="auto" w:fill="auto"/>
            <w:noWrap/>
            <w:vAlign w:val="bottom"/>
            <w:hideMark/>
          </w:tcPr>
          <w:p w14:paraId="1215D259" w14:textId="77777777" w:rsidR="00D173B5" w:rsidRPr="00D25642" w:rsidRDefault="00D173B5" w:rsidP="00D173B5">
            <w:pPr>
              <w:jc w:val="center"/>
              <w:rPr>
                <w:rFonts w:ascii="Calibri" w:hAnsi="Calibri" w:cs="Calibri"/>
                <w:b/>
                <w:bCs/>
                <w:color w:val="000000"/>
              </w:rPr>
            </w:pPr>
            <w:r w:rsidRPr="00D25642">
              <w:rPr>
                <w:rFonts w:ascii="Calibri" w:hAnsi="Calibri" w:cs="Calibri"/>
                <w:b/>
                <w:bCs/>
                <w:color w:val="000000"/>
              </w:rPr>
              <w:t>0.12</w:t>
            </w:r>
          </w:p>
        </w:tc>
        <w:tc>
          <w:tcPr>
            <w:tcW w:w="1020" w:type="dxa"/>
            <w:tcBorders>
              <w:top w:val="nil"/>
              <w:left w:val="nil"/>
              <w:bottom w:val="nil"/>
              <w:right w:val="nil"/>
            </w:tcBorders>
            <w:shd w:val="clear" w:color="auto" w:fill="auto"/>
            <w:noWrap/>
            <w:vAlign w:val="bottom"/>
            <w:hideMark/>
          </w:tcPr>
          <w:p w14:paraId="6A335022" w14:textId="77777777" w:rsidR="00D173B5" w:rsidRPr="00D25642" w:rsidRDefault="00D173B5" w:rsidP="00D173B5">
            <w:pPr>
              <w:jc w:val="center"/>
              <w:rPr>
                <w:rFonts w:ascii="Calibri" w:hAnsi="Calibri" w:cs="Calibri"/>
                <w:b/>
                <w:bCs/>
                <w:color w:val="000000"/>
              </w:rPr>
            </w:pPr>
            <w:r w:rsidRPr="00D25642">
              <w:rPr>
                <w:rFonts w:ascii="Calibri" w:hAnsi="Calibri" w:cs="Calibri"/>
                <w:b/>
                <w:bCs/>
                <w:color w:val="000000"/>
              </w:rPr>
              <w:t>0.00</w:t>
            </w:r>
          </w:p>
        </w:tc>
        <w:tc>
          <w:tcPr>
            <w:tcW w:w="1020" w:type="dxa"/>
            <w:tcBorders>
              <w:top w:val="nil"/>
              <w:left w:val="nil"/>
              <w:bottom w:val="nil"/>
              <w:right w:val="nil"/>
            </w:tcBorders>
            <w:shd w:val="clear" w:color="auto" w:fill="auto"/>
            <w:noWrap/>
            <w:vAlign w:val="bottom"/>
            <w:hideMark/>
          </w:tcPr>
          <w:p w14:paraId="4D962435" w14:textId="77777777" w:rsidR="00D173B5" w:rsidRPr="00D25642" w:rsidRDefault="00D173B5" w:rsidP="00D173B5">
            <w:pPr>
              <w:jc w:val="center"/>
              <w:rPr>
                <w:rFonts w:ascii="Calibri" w:hAnsi="Calibri" w:cs="Calibri"/>
                <w:b/>
                <w:bCs/>
                <w:color w:val="000000"/>
              </w:rPr>
            </w:pPr>
            <w:r w:rsidRPr="00D25642">
              <w:rPr>
                <w:rFonts w:ascii="Calibri" w:hAnsi="Calibri" w:cs="Calibri"/>
                <w:b/>
                <w:bCs/>
                <w:color w:val="000000"/>
              </w:rPr>
              <w:t>24.86</w:t>
            </w:r>
          </w:p>
        </w:tc>
        <w:tc>
          <w:tcPr>
            <w:tcW w:w="1020" w:type="dxa"/>
            <w:tcBorders>
              <w:top w:val="nil"/>
              <w:left w:val="nil"/>
              <w:bottom w:val="nil"/>
              <w:right w:val="nil"/>
            </w:tcBorders>
            <w:shd w:val="clear" w:color="auto" w:fill="auto"/>
            <w:noWrap/>
            <w:hideMark/>
          </w:tcPr>
          <w:p w14:paraId="13F7E8C3" w14:textId="71719636" w:rsidR="00D173B5" w:rsidRPr="00D25642" w:rsidRDefault="00D173B5" w:rsidP="00D173B5">
            <w:pPr>
              <w:jc w:val="center"/>
              <w:rPr>
                <w:rFonts w:ascii="Calibri" w:hAnsi="Calibri" w:cs="Calibri"/>
                <w:b/>
                <w:bCs/>
                <w:color w:val="000000"/>
              </w:rPr>
            </w:pPr>
            <w:r w:rsidRPr="00D173B5">
              <w:rPr>
                <w:b/>
                <w:bCs/>
              </w:rPr>
              <w:t>&lt;.001</w:t>
            </w:r>
          </w:p>
        </w:tc>
        <w:tc>
          <w:tcPr>
            <w:tcW w:w="1020" w:type="dxa"/>
            <w:tcBorders>
              <w:top w:val="nil"/>
              <w:left w:val="nil"/>
              <w:bottom w:val="nil"/>
              <w:right w:val="nil"/>
            </w:tcBorders>
            <w:shd w:val="clear" w:color="auto" w:fill="auto"/>
            <w:noWrap/>
            <w:vAlign w:val="bottom"/>
            <w:hideMark/>
          </w:tcPr>
          <w:p w14:paraId="28A93CB6" w14:textId="77777777" w:rsidR="00D173B5" w:rsidRPr="00D25642" w:rsidRDefault="00D173B5" w:rsidP="00D173B5">
            <w:pPr>
              <w:jc w:val="center"/>
              <w:rPr>
                <w:rFonts w:ascii="Calibri" w:hAnsi="Calibri" w:cs="Calibri"/>
                <w:b/>
                <w:bCs/>
                <w:color w:val="000000"/>
              </w:rPr>
            </w:pPr>
            <w:r w:rsidRPr="00D25642">
              <w:rPr>
                <w:rFonts w:ascii="Calibri" w:hAnsi="Calibri" w:cs="Calibri"/>
                <w:b/>
                <w:bCs/>
                <w:color w:val="000000"/>
              </w:rPr>
              <w:t>1.12</w:t>
            </w:r>
          </w:p>
        </w:tc>
        <w:tc>
          <w:tcPr>
            <w:tcW w:w="735" w:type="dxa"/>
            <w:tcBorders>
              <w:top w:val="nil"/>
              <w:left w:val="nil"/>
              <w:bottom w:val="nil"/>
              <w:right w:val="nil"/>
            </w:tcBorders>
            <w:shd w:val="clear" w:color="auto" w:fill="auto"/>
            <w:noWrap/>
            <w:vAlign w:val="bottom"/>
            <w:hideMark/>
          </w:tcPr>
          <w:p w14:paraId="7F8ACA9C" w14:textId="77777777" w:rsidR="00D173B5" w:rsidRPr="00D25642" w:rsidRDefault="00D173B5" w:rsidP="00D173B5">
            <w:pPr>
              <w:jc w:val="right"/>
              <w:rPr>
                <w:rFonts w:ascii="Calibri" w:hAnsi="Calibri" w:cs="Calibri"/>
                <w:b/>
                <w:bCs/>
                <w:color w:val="000000"/>
              </w:rPr>
            </w:pPr>
            <w:r w:rsidRPr="00D25642">
              <w:rPr>
                <w:rFonts w:ascii="Calibri" w:hAnsi="Calibri" w:cs="Calibri"/>
                <w:b/>
                <w:bCs/>
                <w:color w:val="000000"/>
              </w:rPr>
              <w:t>(1.11,</w:t>
            </w:r>
          </w:p>
        </w:tc>
        <w:tc>
          <w:tcPr>
            <w:tcW w:w="678" w:type="dxa"/>
            <w:tcBorders>
              <w:top w:val="nil"/>
              <w:left w:val="nil"/>
              <w:bottom w:val="nil"/>
              <w:right w:val="nil"/>
            </w:tcBorders>
            <w:shd w:val="clear" w:color="auto" w:fill="auto"/>
            <w:noWrap/>
            <w:vAlign w:val="bottom"/>
            <w:hideMark/>
          </w:tcPr>
          <w:p w14:paraId="0A8BC13B" w14:textId="77777777" w:rsidR="00D173B5" w:rsidRPr="00D25642" w:rsidRDefault="00D173B5" w:rsidP="00D173B5">
            <w:pPr>
              <w:rPr>
                <w:rFonts w:ascii="Calibri" w:hAnsi="Calibri" w:cs="Calibri"/>
                <w:b/>
                <w:bCs/>
                <w:color w:val="000000"/>
              </w:rPr>
            </w:pPr>
            <w:r w:rsidRPr="00D25642">
              <w:rPr>
                <w:rFonts w:ascii="Calibri" w:hAnsi="Calibri" w:cs="Calibri"/>
                <w:b/>
                <w:bCs/>
                <w:color w:val="000000"/>
              </w:rPr>
              <w:t>1.13)</w:t>
            </w:r>
          </w:p>
        </w:tc>
      </w:tr>
      <w:tr w:rsidR="00527FE5" w:rsidRPr="00D25642" w14:paraId="0B08FA10" w14:textId="77777777" w:rsidTr="00527FE5">
        <w:trPr>
          <w:trHeight w:val="285"/>
        </w:trPr>
        <w:tc>
          <w:tcPr>
            <w:tcW w:w="3795" w:type="dxa"/>
            <w:tcBorders>
              <w:top w:val="nil"/>
              <w:left w:val="nil"/>
              <w:bottom w:val="nil"/>
              <w:right w:val="nil"/>
            </w:tcBorders>
            <w:shd w:val="clear" w:color="auto" w:fill="auto"/>
            <w:noWrap/>
            <w:vAlign w:val="bottom"/>
            <w:hideMark/>
          </w:tcPr>
          <w:p w14:paraId="1785B507" w14:textId="77777777" w:rsidR="00527FE5" w:rsidRPr="00D25642" w:rsidRDefault="00527FE5" w:rsidP="00D25642">
            <w:pPr>
              <w:rPr>
                <w:rFonts w:ascii="Calibri" w:hAnsi="Calibri" w:cs="Calibri"/>
                <w:color w:val="000000"/>
              </w:rPr>
            </w:pPr>
            <w:r w:rsidRPr="00D25642">
              <w:rPr>
                <w:rFonts w:ascii="Calibri" w:hAnsi="Calibri" w:cs="Calibri"/>
                <w:color w:val="000000"/>
              </w:rPr>
              <w:t>Sex (female)</w:t>
            </w:r>
          </w:p>
        </w:tc>
        <w:tc>
          <w:tcPr>
            <w:tcW w:w="1186" w:type="dxa"/>
            <w:tcBorders>
              <w:top w:val="nil"/>
              <w:left w:val="nil"/>
              <w:bottom w:val="nil"/>
              <w:right w:val="nil"/>
            </w:tcBorders>
            <w:shd w:val="clear" w:color="auto" w:fill="auto"/>
            <w:noWrap/>
            <w:vAlign w:val="bottom"/>
            <w:hideMark/>
          </w:tcPr>
          <w:p w14:paraId="355055A9"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65F2F5F4"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0.02</w:t>
            </w:r>
          </w:p>
        </w:tc>
        <w:tc>
          <w:tcPr>
            <w:tcW w:w="1020" w:type="dxa"/>
            <w:tcBorders>
              <w:top w:val="nil"/>
              <w:left w:val="nil"/>
              <w:bottom w:val="nil"/>
              <w:right w:val="nil"/>
            </w:tcBorders>
            <w:shd w:val="clear" w:color="auto" w:fill="auto"/>
            <w:noWrap/>
            <w:vAlign w:val="bottom"/>
            <w:hideMark/>
          </w:tcPr>
          <w:p w14:paraId="34D28F5F"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2.13</w:t>
            </w:r>
          </w:p>
        </w:tc>
        <w:tc>
          <w:tcPr>
            <w:tcW w:w="1020" w:type="dxa"/>
            <w:tcBorders>
              <w:top w:val="nil"/>
              <w:left w:val="nil"/>
              <w:bottom w:val="nil"/>
              <w:right w:val="nil"/>
            </w:tcBorders>
            <w:shd w:val="clear" w:color="auto" w:fill="auto"/>
            <w:noWrap/>
            <w:vAlign w:val="bottom"/>
            <w:hideMark/>
          </w:tcPr>
          <w:p w14:paraId="0CD30169"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15E9E114"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1.05</w:t>
            </w:r>
          </w:p>
        </w:tc>
        <w:tc>
          <w:tcPr>
            <w:tcW w:w="735" w:type="dxa"/>
            <w:tcBorders>
              <w:top w:val="nil"/>
              <w:left w:val="nil"/>
              <w:bottom w:val="nil"/>
              <w:right w:val="nil"/>
            </w:tcBorders>
            <w:shd w:val="clear" w:color="auto" w:fill="auto"/>
            <w:noWrap/>
            <w:vAlign w:val="bottom"/>
            <w:hideMark/>
          </w:tcPr>
          <w:p w14:paraId="486C7E21"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(1.00,</w:t>
            </w:r>
          </w:p>
        </w:tc>
        <w:tc>
          <w:tcPr>
            <w:tcW w:w="678" w:type="dxa"/>
            <w:tcBorders>
              <w:top w:val="nil"/>
              <w:left w:val="nil"/>
              <w:bottom w:val="nil"/>
              <w:right w:val="nil"/>
            </w:tcBorders>
            <w:shd w:val="clear" w:color="auto" w:fill="auto"/>
            <w:noWrap/>
            <w:vAlign w:val="bottom"/>
            <w:hideMark/>
          </w:tcPr>
          <w:p w14:paraId="052F84DE" w14:textId="77777777" w:rsidR="00527FE5" w:rsidRPr="00D25642" w:rsidRDefault="00527FE5" w:rsidP="00D25642">
            <w:pPr>
              <w:rPr>
                <w:rFonts w:ascii="Calibri" w:hAnsi="Calibri" w:cs="Calibri"/>
                <w:color w:val="000000"/>
              </w:rPr>
            </w:pPr>
            <w:r w:rsidRPr="00D25642">
              <w:rPr>
                <w:rFonts w:ascii="Calibri" w:hAnsi="Calibri" w:cs="Calibri"/>
                <w:color w:val="000000"/>
              </w:rPr>
              <w:t>1.09)</w:t>
            </w:r>
          </w:p>
        </w:tc>
      </w:tr>
      <w:tr w:rsidR="00527FE5" w:rsidRPr="00D25642" w14:paraId="5C77D210" w14:textId="77777777" w:rsidTr="00527FE5">
        <w:trPr>
          <w:trHeight w:val="285"/>
        </w:trPr>
        <w:tc>
          <w:tcPr>
            <w:tcW w:w="3795" w:type="dxa"/>
            <w:tcBorders>
              <w:top w:val="nil"/>
              <w:left w:val="nil"/>
              <w:bottom w:val="nil"/>
              <w:right w:val="nil"/>
            </w:tcBorders>
            <w:shd w:val="clear" w:color="auto" w:fill="auto"/>
            <w:noWrap/>
            <w:vAlign w:val="bottom"/>
            <w:hideMark/>
          </w:tcPr>
          <w:p w14:paraId="726E013D" w14:textId="77777777" w:rsidR="00527FE5" w:rsidRPr="00D25642" w:rsidRDefault="00527FE5" w:rsidP="00D25642">
            <w:pPr>
              <w:rPr>
                <w:rFonts w:ascii="Calibri" w:hAnsi="Calibri" w:cs="Calibri"/>
                <w:color w:val="000000"/>
              </w:rPr>
            </w:pPr>
            <w:r w:rsidRPr="00D25642">
              <w:rPr>
                <w:rFonts w:ascii="Calibri" w:hAnsi="Calibri" w:cs="Calibri"/>
                <w:color w:val="000000"/>
              </w:rPr>
              <w:t>Race (Black/African American)</w:t>
            </w:r>
          </w:p>
        </w:tc>
        <w:tc>
          <w:tcPr>
            <w:tcW w:w="1186" w:type="dxa"/>
            <w:tcBorders>
              <w:top w:val="nil"/>
              <w:left w:val="nil"/>
              <w:bottom w:val="nil"/>
              <w:right w:val="nil"/>
            </w:tcBorders>
            <w:shd w:val="clear" w:color="auto" w:fill="auto"/>
            <w:noWrap/>
            <w:vAlign w:val="bottom"/>
            <w:hideMark/>
          </w:tcPr>
          <w:p w14:paraId="09A51E05"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0.14</w:t>
            </w:r>
          </w:p>
        </w:tc>
        <w:tc>
          <w:tcPr>
            <w:tcW w:w="1020" w:type="dxa"/>
            <w:tcBorders>
              <w:top w:val="nil"/>
              <w:left w:val="nil"/>
              <w:bottom w:val="nil"/>
              <w:right w:val="nil"/>
            </w:tcBorders>
            <w:shd w:val="clear" w:color="auto" w:fill="auto"/>
            <w:noWrap/>
            <w:vAlign w:val="bottom"/>
            <w:hideMark/>
          </w:tcPr>
          <w:p w14:paraId="1E7D4F55"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0.07</w:t>
            </w:r>
          </w:p>
        </w:tc>
        <w:tc>
          <w:tcPr>
            <w:tcW w:w="1020" w:type="dxa"/>
            <w:tcBorders>
              <w:top w:val="nil"/>
              <w:left w:val="nil"/>
              <w:bottom w:val="nil"/>
              <w:right w:val="nil"/>
            </w:tcBorders>
            <w:shd w:val="clear" w:color="auto" w:fill="auto"/>
            <w:noWrap/>
            <w:vAlign w:val="bottom"/>
            <w:hideMark/>
          </w:tcPr>
          <w:p w14:paraId="4859209F"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1.95</w:t>
            </w:r>
          </w:p>
        </w:tc>
        <w:tc>
          <w:tcPr>
            <w:tcW w:w="1020" w:type="dxa"/>
            <w:tcBorders>
              <w:top w:val="nil"/>
              <w:left w:val="nil"/>
              <w:bottom w:val="nil"/>
              <w:right w:val="nil"/>
            </w:tcBorders>
            <w:shd w:val="clear" w:color="auto" w:fill="auto"/>
            <w:noWrap/>
            <w:vAlign w:val="bottom"/>
            <w:hideMark/>
          </w:tcPr>
          <w:p w14:paraId="1E454074"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0.05</w:t>
            </w:r>
          </w:p>
        </w:tc>
        <w:tc>
          <w:tcPr>
            <w:tcW w:w="1020" w:type="dxa"/>
            <w:tcBorders>
              <w:top w:val="nil"/>
              <w:left w:val="nil"/>
              <w:bottom w:val="nil"/>
              <w:right w:val="nil"/>
            </w:tcBorders>
            <w:shd w:val="clear" w:color="auto" w:fill="auto"/>
            <w:noWrap/>
            <w:vAlign w:val="bottom"/>
            <w:hideMark/>
          </w:tcPr>
          <w:p w14:paraId="61C66546"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1.15</w:t>
            </w:r>
          </w:p>
        </w:tc>
        <w:tc>
          <w:tcPr>
            <w:tcW w:w="735" w:type="dxa"/>
            <w:tcBorders>
              <w:top w:val="nil"/>
              <w:left w:val="nil"/>
              <w:bottom w:val="nil"/>
              <w:right w:val="nil"/>
            </w:tcBorders>
            <w:shd w:val="clear" w:color="auto" w:fill="auto"/>
            <w:noWrap/>
            <w:vAlign w:val="bottom"/>
            <w:hideMark/>
          </w:tcPr>
          <w:p w14:paraId="1328250B"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(1.00,</w:t>
            </w:r>
          </w:p>
        </w:tc>
        <w:tc>
          <w:tcPr>
            <w:tcW w:w="678" w:type="dxa"/>
            <w:tcBorders>
              <w:top w:val="nil"/>
              <w:left w:val="nil"/>
              <w:bottom w:val="nil"/>
              <w:right w:val="nil"/>
            </w:tcBorders>
            <w:shd w:val="clear" w:color="auto" w:fill="auto"/>
            <w:noWrap/>
            <w:vAlign w:val="bottom"/>
            <w:hideMark/>
          </w:tcPr>
          <w:p w14:paraId="0621DF15" w14:textId="77777777" w:rsidR="00527FE5" w:rsidRPr="00D25642" w:rsidRDefault="00527FE5" w:rsidP="00D25642">
            <w:pPr>
              <w:rPr>
                <w:rFonts w:ascii="Calibri" w:hAnsi="Calibri" w:cs="Calibri"/>
                <w:color w:val="000000"/>
              </w:rPr>
            </w:pPr>
            <w:r w:rsidRPr="00D25642">
              <w:rPr>
                <w:rFonts w:ascii="Calibri" w:hAnsi="Calibri" w:cs="Calibri"/>
                <w:color w:val="000000"/>
              </w:rPr>
              <w:t>1.33)</w:t>
            </w:r>
          </w:p>
        </w:tc>
      </w:tr>
      <w:tr w:rsidR="00527FE5" w:rsidRPr="00D25642" w14:paraId="4CDA7225" w14:textId="77777777" w:rsidTr="00527FE5">
        <w:trPr>
          <w:trHeight w:val="285"/>
        </w:trPr>
        <w:tc>
          <w:tcPr>
            <w:tcW w:w="3795" w:type="dxa"/>
            <w:tcBorders>
              <w:top w:val="nil"/>
              <w:left w:val="nil"/>
              <w:bottom w:val="nil"/>
              <w:right w:val="nil"/>
            </w:tcBorders>
            <w:shd w:val="clear" w:color="auto" w:fill="auto"/>
            <w:noWrap/>
            <w:vAlign w:val="bottom"/>
            <w:hideMark/>
          </w:tcPr>
          <w:p w14:paraId="7BC29ACF" w14:textId="77777777" w:rsidR="00527FE5" w:rsidRPr="00D25642" w:rsidRDefault="00527FE5" w:rsidP="00D25642">
            <w:pPr>
              <w:rPr>
                <w:rFonts w:ascii="Calibri" w:hAnsi="Calibri" w:cs="Calibri"/>
                <w:color w:val="000000"/>
              </w:rPr>
            </w:pPr>
            <w:r w:rsidRPr="00D25642">
              <w:rPr>
                <w:rFonts w:ascii="Calibri" w:hAnsi="Calibri" w:cs="Calibri"/>
                <w:color w:val="000000"/>
              </w:rPr>
              <w:t>Race (Native Hawaiian/Pacific Islander)</w:t>
            </w:r>
          </w:p>
        </w:tc>
        <w:tc>
          <w:tcPr>
            <w:tcW w:w="1186" w:type="dxa"/>
            <w:tcBorders>
              <w:top w:val="nil"/>
              <w:left w:val="nil"/>
              <w:bottom w:val="nil"/>
              <w:right w:val="nil"/>
            </w:tcBorders>
            <w:shd w:val="clear" w:color="auto" w:fill="auto"/>
            <w:noWrap/>
            <w:vAlign w:val="bottom"/>
            <w:hideMark/>
          </w:tcPr>
          <w:p w14:paraId="3CC8A508"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-0.18</w:t>
            </w:r>
          </w:p>
        </w:tc>
        <w:tc>
          <w:tcPr>
            <w:tcW w:w="1020" w:type="dxa"/>
            <w:tcBorders>
              <w:top w:val="nil"/>
              <w:left w:val="nil"/>
              <w:bottom w:val="nil"/>
              <w:right w:val="nil"/>
            </w:tcBorders>
            <w:shd w:val="clear" w:color="auto" w:fill="auto"/>
            <w:noWrap/>
            <w:vAlign w:val="bottom"/>
            <w:hideMark/>
          </w:tcPr>
          <w:p w14:paraId="7870023D"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0.14</w:t>
            </w:r>
          </w:p>
        </w:tc>
        <w:tc>
          <w:tcPr>
            <w:tcW w:w="1020" w:type="dxa"/>
            <w:tcBorders>
              <w:top w:val="nil"/>
              <w:left w:val="nil"/>
              <w:bottom w:val="nil"/>
              <w:right w:val="nil"/>
            </w:tcBorders>
            <w:shd w:val="clear" w:color="auto" w:fill="auto"/>
            <w:noWrap/>
            <w:vAlign w:val="bottom"/>
            <w:hideMark/>
          </w:tcPr>
          <w:p w14:paraId="7C12D24C"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-1.29</w:t>
            </w:r>
          </w:p>
        </w:tc>
        <w:tc>
          <w:tcPr>
            <w:tcW w:w="1020" w:type="dxa"/>
            <w:tcBorders>
              <w:top w:val="nil"/>
              <w:left w:val="nil"/>
              <w:bottom w:val="nil"/>
              <w:right w:val="nil"/>
            </w:tcBorders>
            <w:shd w:val="clear" w:color="auto" w:fill="auto"/>
            <w:noWrap/>
            <w:vAlign w:val="bottom"/>
            <w:hideMark/>
          </w:tcPr>
          <w:p w14:paraId="791A9C6D"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0.20</w:t>
            </w:r>
          </w:p>
        </w:tc>
        <w:tc>
          <w:tcPr>
            <w:tcW w:w="1020" w:type="dxa"/>
            <w:tcBorders>
              <w:top w:val="nil"/>
              <w:left w:val="nil"/>
              <w:bottom w:val="nil"/>
              <w:right w:val="nil"/>
            </w:tcBorders>
            <w:shd w:val="clear" w:color="auto" w:fill="auto"/>
            <w:noWrap/>
            <w:vAlign w:val="bottom"/>
            <w:hideMark/>
          </w:tcPr>
          <w:p w14:paraId="0CEFF451"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0.83</w:t>
            </w:r>
          </w:p>
        </w:tc>
        <w:tc>
          <w:tcPr>
            <w:tcW w:w="735" w:type="dxa"/>
            <w:tcBorders>
              <w:top w:val="nil"/>
              <w:left w:val="nil"/>
              <w:bottom w:val="nil"/>
              <w:right w:val="nil"/>
            </w:tcBorders>
            <w:shd w:val="clear" w:color="auto" w:fill="auto"/>
            <w:noWrap/>
            <w:vAlign w:val="bottom"/>
            <w:hideMark/>
          </w:tcPr>
          <w:p w14:paraId="6C7C7E7F"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(0.63,</w:t>
            </w:r>
          </w:p>
        </w:tc>
        <w:tc>
          <w:tcPr>
            <w:tcW w:w="678" w:type="dxa"/>
            <w:tcBorders>
              <w:top w:val="nil"/>
              <w:left w:val="nil"/>
              <w:bottom w:val="nil"/>
              <w:right w:val="nil"/>
            </w:tcBorders>
            <w:shd w:val="clear" w:color="auto" w:fill="auto"/>
            <w:noWrap/>
            <w:vAlign w:val="bottom"/>
            <w:hideMark/>
          </w:tcPr>
          <w:p w14:paraId="7F0DBB61" w14:textId="77777777" w:rsidR="00527FE5" w:rsidRPr="00D25642" w:rsidRDefault="00527FE5" w:rsidP="00D25642">
            <w:pPr>
              <w:rPr>
                <w:rFonts w:ascii="Calibri" w:hAnsi="Calibri" w:cs="Calibri"/>
                <w:color w:val="000000"/>
              </w:rPr>
            </w:pPr>
            <w:r w:rsidRPr="00D25642">
              <w:rPr>
                <w:rFonts w:ascii="Calibri" w:hAnsi="Calibri" w:cs="Calibri"/>
                <w:color w:val="000000"/>
              </w:rPr>
              <w:t>1.10)</w:t>
            </w:r>
          </w:p>
        </w:tc>
      </w:tr>
      <w:tr w:rsidR="00527FE5" w:rsidRPr="00D25642" w14:paraId="0139432D" w14:textId="77777777" w:rsidTr="00527FE5">
        <w:trPr>
          <w:trHeight w:val="285"/>
        </w:trPr>
        <w:tc>
          <w:tcPr>
            <w:tcW w:w="3795" w:type="dxa"/>
            <w:tcBorders>
              <w:top w:val="nil"/>
              <w:left w:val="nil"/>
              <w:bottom w:val="nil"/>
              <w:right w:val="nil"/>
            </w:tcBorders>
            <w:shd w:val="clear" w:color="auto" w:fill="auto"/>
            <w:noWrap/>
            <w:vAlign w:val="bottom"/>
            <w:hideMark/>
          </w:tcPr>
          <w:p w14:paraId="7359E3A8" w14:textId="77777777" w:rsidR="00527FE5" w:rsidRPr="00D25642" w:rsidRDefault="00527FE5" w:rsidP="00D25642">
            <w:pPr>
              <w:rPr>
                <w:rFonts w:ascii="Calibri" w:hAnsi="Calibri" w:cs="Calibri"/>
                <w:color w:val="000000"/>
              </w:rPr>
            </w:pPr>
            <w:r w:rsidRPr="00D25642">
              <w:rPr>
                <w:rFonts w:ascii="Calibri" w:hAnsi="Calibri" w:cs="Calibri"/>
                <w:color w:val="000000"/>
              </w:rPr>
              <w:t>Race (American Indian/Alaska Native)</w:t>
            </w:r>
          </w:p>
        </w:tc>
        <w:tc>
          <w:tcPr>
            <w:tcW w:w="1186" w:type="dxa"/>
            <w:tcBorders>
              <w:top w:val="nil"/>
              <w:left w:val="nil"/>
              <w:bottom w:val="nil"/>
              <w:right w:val="nil"/>
            </w:tcBorders>
            <w:shd w:val="clear" w:color="auto" w:fill="auto"/>
            <w:noWrap/>
            <w:vAlign w:val="bottom"/>
            <w:hideMark/>
          </w:tcPr>
          <w:p w14:paraId="6EE8F6D0"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0.19</w:t>
            </w:r>
          </w:p>
        </w:tc>
        <w:tc>
          <w:tcPr>
            <w:tcW w:w="1020" w:type="dxa"/>
            <w:tcBorders>
              <w:top w:val="nil"/>
              <w:left w:val="nil"/>
              <w:bottom w:val="nil"/>
              <w:right w:val="nil"/>
            </w:tcBorders>
            <w:shd w:val="clear" w:color="auto" w:fill="auto"/>
            <w:noWrap/>
            <w:vAlign w:val="bottom"/>
            <w:hideMark/>
          </w:tcPr>
          <w:p w14:paraId="7A517EE6"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0.11</w:t>
            </w:r>
          </w:p>
        </w:tc>
        <w:tc>
          <w:tcPr>
            <w:tcW w:w="1020" w:type="dxa"/>
            <w:tcBorders>
              <w:top w:val="nil"/>
              <w:left w:val="nil"/>
              <w:bottom w:val="nil"/>
              <w:right w:val="nil"/>
            </w:tcBorders>
            <w:shd w:val="clear" w:color="auto" w:fill="auto"/>
            <w:noWrap/>
            <w:vAlign w:val="bottom"/>
            <w:hideMark/>
          </w:tcPr>
          <w:p w14:paraId="237E28C7"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1.62</w:t>
            </w:r>
          </w:p>
        </w:tc>
        <w:tc>
          <w:tcPr>
            <w:tcW w:w="1020" w:type="dxa"/>
            <w:tcBorders>
              <w:top w:val="nil"/>
              <w:left w:val="nil"/>
              <w:bottom w:val="nil"/>
              <w:right w:val="nil"/>
            </w:tcBorders>
            <w:shd w:val="clear" w:color="auto" w:fill="auto"/>
            <w:noWrap/>
            <w:vAlign w:val="bottom"/>
            <w:hideMark/>
          </w:tcPr>
          <w:p w14:paraId="39EF316F"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0.11</w:t>
            </w:r>
          </w:p>
        </w:tc>
        <w:tc>
          <w:tcPr>
            <w:tcW w:w="1020" w:type="dxa"/>
            <w:tcBorders>
              <w:top w:val="nil"/>
              <w:left w:val="nil"/>
              <w:bottom w:val="nil"/>
              <w:right w:val="nil"/>
            </w:tcBorders>
            <w:shd w:val="clear" w:color="auto" w:fill="auto"/>
            <w:noWrap/>
            <w:vAlign w:val="bottom"/>
            <w:hideMark/>
          </w:tcPr>
          <w:p w14:paraId="284852AE"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1.20</w:t>
            </w:r>
          </w:p>
        </w:tc>
        <w:tc>
          <w:tcPr>
            <w:tcW w:w="735" w:type="dxa"/>
            <w:tcBorders>
              <w:top w:val="nil"/>
              <w:left w:val="nil"/>
              <w:bottom w:val="nil"/>
              <w:right w:val="nil"/>
            </w:tcBorders>
            <w:shd w:val="clear" w:color="auto" w:fill="auto"/>
            <w:noWrap/>
            <w:vAlign w:val="bottom"/>
            <w:hideMark/>
          </w:tcPr>
          <w:p w14:paraId="7998B181"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(0.96,</w:t>
            </w:r>
          </w:p>
        </w:tc>
        <w:tc>
          <w:tcPr>
            <w:tcW w:w="678" w:type="dxa"/>
            <w:tcBorders>
              <w:top w:val="nil"/>
              <w:left w:val="nil"/>
              <w:bottom w:val="nil"/>
              <w:right w:val="nil"/>
            </w:tcBorders>
            <w:shd w:val="clear" w:color="auto" w:fill="auto"/>
            <w:noWrap/>
            <w:vAlign w:val="bottom"/>
            <w:hideMark/>
          </w:tcPr>
          <w:p w14:paraId="71DE88F6" w14:textId="77777777" w:rsidR="00527FE5" w:rsidRPr="00D25642" w:rsidRDefault="00527FE5" w:rsidP="00D25642">
            <w:pPr>
              <w:rPr>
                <w:rFonts w:ascii="Calibri" w:hAnsi="Calibri" w:cs="Calibri"/>
                <w:color w:val="000000"/>
              </w:rPr>
            </w:pPr>
            <w:r w:rsidRPr="00D25642">
              <w:rPr>
                <w:rFonts w:ascii="Calibri" w:hAnsi="Calibri" w:cs="Calibri"/>
                <w:color w:val="000000"/>
              </w:rPr>
              <w:t>1.51)</w:t>
            </w:r>
          </w:p>
        </w:tc>
      </w:tr>
      <w:tr w:rsidR="00527FE5" w:rsidRPr="00D25642" w14:paraId="6EB58A90" w14:textId="77777777" w:rsidTr="00527FE5">
        <w:trPr>
          <w:trHeight w:val="285"/>
        </w:trPr>
        <w:tc>
          <w:tcPr>
            <w:tcW w:w="3795" w:type="dxa"/>
            <w:tcBorders>
              <w:top w:val="nil"/>
              <w:left w:val="nil"/>
              <w:bottom w:val="nil"/>
              <w:right w:val="nil"/>
            </w:tcBorders>
            <w:shd w:val="clear" w:color="auto" w:fill="auto"/>
            <w:noWrap/>
            <w:vAlign w:val="bottom"/>
            <w:hideMark/>
          </w:tcPr>
          <w:p w14:paraId="0CD2C7ED" w14:textId="77777777" w:rsidR="00527FE5" w:rsidRPr="00D25642" w:rsidRDefault="00527FE5" w:rsidP="00D25642">
            <w:pPr>
              <w:rPr>
                <w:rFonts w:ascii="Calibri" w:hAnsi="Calibri" w:cs="Calibri"/>
                <w:color w:val="000000"/>
              </w:rPr>
            </w:pPr>
            <w:r w:rsidRPr="00D25642">
              <w:rPr>
                <w:rFonts w:ascii="Calibri" w:hAnsi="Calibri" w:cs="Calibri"/>
                <w:color w:val="000000"/>
              </w:rPr>
              <w:t>Race (White)</w:t>
            </w:r>
          </w:p>
        </w:tc>
        <w:tc>
          <w:tcPr>
            <w:tcW w:w="1186" w:type="dxa"/>
            <w:tcBorders>
              <w:top w:val="nil"/>
              <w:left w:val="nil"/>
              <w:bottom w:val="nil"/>
              <w:right w:val="nil"/>
            </w:tcBorders>
            <w:shd w:val="clear" w:color="auto" w:fill="auto"/>
            <w:noWrap/>
            <w:vAlign w:val="bottom"/>
            <w:hideMark/>
          </w:tcPr>
          <w:p w14:paraId="4EB8165B"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0.22</w:t>
            </w:r>
          </w:p>
        </w:tc>
        <w:tc>
          <w:tcPr>
            <w:tcW w:w="1020" w:type="dxa"/>
            <w:tcBorders>
              <w:top w:val="nil"/>
              <w:left w:val="nil"/>
              <w:bottom w:val="nil"/>
              <w:right w:val="nil"/>
            </w:tcBorders>
            <w:shd w:val="clear" w:color="auto" w:fill="auto"/>
            <w:noWrap/>
            <w:vAlign w:val="bottom"/>
            <w:hideMark/>
          </w:tcPr>
          <w:p w14:paraId="073E7971"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0.06</w:t>
            </w:r>
          </w:p>
        </w:tc>
        <w:tc>
          <w:tcPr>
            <w:tcW w:w="1020" w:type="dxa"/>
            <w:tcBorders>
              <w:top w:val="nil"/>
              <w:left w:val="nil"/>
              <w:bottom w:val="nil"/>
              <w:right w:val="nil"/>
            </w:tcBorders>
            <w:shd w:val="clear" w:color="auto" w:fill="auto"/>
            <w:noWrap/>
            <w:vAlign w:val="bottom"/>
            <w:hideMark/>
          </w:tcPr>
          <w:p w14:paraId="02C58DB7"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3.74</w:t>
            </w:r>
          </w:p>
        </w:tc>
        <w:tc>
          <w:tcPr>
            <w:tcW w:w="1020" w:type="dxa"/>
            <w:tcBorders>
              <w:top w:val="nil"/>
              <w:left w:val="nil"/>
              <w:bottom w:val="nil"/>
              <w:right w:val="nil"/>
            </w:tcBorders>
            <w:shd w:val="clear" w:color="auto" w:fill="auto"/>
            <w:noWrap/>
            <w:vAlign w:val="bottom"/>
            <w:hideMark/>
          </w:tcPr>
          <w:p w14:paraId="6FDA58A7" w14:textId="4F3CC3A8" w:rsidR="00527FE5" w:rsidRPr="00D25642" w:rsidRDefault="00D173B5" w:rsidP="00D25642">
            <w:pPr>
              <w:jc w:val="center"/>
              <w:rPr>
                <w:rFonts w:ascii="Calibri" w:hAnsi="Calibri" w:cs="Calibri"/>
                <w:color w:val="000000"/>
              </w:rPr>
            </w:pPr>
            <w:r>
              <w:t>&lt;.001</w:t>
            </w:r>
          </w:p>
        </w:tc>
        <w:tc>
          <w:tcPr>
            <w:tcW w:w="1020" w:type="dxa"/>
            <w:tcBorders>
              <w:top w:val="nil"/>
              <w:left w:val="nil"/>
              <w:bottom w:val="nil"/>
              <w:right w:val="nil"/>
            </w:tcBorders>
            <w:shd w:val="clear" w:color="auto" w:fill="auto"/>
            <w:noWrap/>
            <w:vAlign w:val="bottom"/>
            <w:hideMark/>
          </w:tcPr>
          <w:p w14:paraId="26880133"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1.24</w:t>
            </w:r>
          </w:p>
        </w:tc>
        <w:tc>
          <w:tcPr>
            <w:tcW w:w="735" w:type="dxa"/>
            <w:tcBorders>
              <w:top w:val="nil"/>
              <w:left w:val="nil"/>
              <w:bottom w:val="nil"/>
              <w:right w:val="nil"/>
            </w:tcBorders>
            <w:shd w:val="clear" w:color="auto" w:fill="auto"/>
            <w:noWrap/>
            <w:vAlign w:val="bottom"/>
            <w:hideMark/>
          </w:tcPr>
          <w:p w14:paraId="4AA2B5C1"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(1.11,</w:t>
            </w:r>
          </w:p>
        </w:tc>
        <w:tc>
          <w:tcPr>
            <w:tcW w:w="678" w:type="dxa"/>
            <w:tcBorders>
              <w:top w:val="nil"/>
              <w:left w:val="nil"/>
              <w:bottom w:val="nil"/>
              <w:right w:val="nil"/>
            </w:tcBorders>
            <w:shd w:val="clear" w:color="auto" w:fill="auto"/>
            <w:noWrap/>
            <w:vAlign w:val="bottom"/>
            <w:hideMark/>
          </w:tcPr>
          <w:p w14:paraId="5F2377BE" w14:textId="77777777" w:rsidR="00527FE5" w:rsidRPr="00D25642" w:rsidRDefault="00527FE5" w:rsidP="00D25642">
            <w:pPr>
              <w:rPr>
                <w:rFonts w:ascii="Calibri" w:hAnsi="Calibri" w:cs="Calibri"/>
                <w:color w:val="000000"/>
              </w:rPr>
            </w:pPr>
            <w:r w:rsidRPr="00D25642">
              <w:rPr>
                <w:rFonts w:ascii="Calibri" w:hAnsi="Calibri" w:cs="Calibri"/>
                <w:color w:val="000000"/>
              </w:rPr>
              <w:t>1.39)</w:t>
            </w:r>
          </w:p>
        </w:tc>
      </w:tr>
      <w:tr w:rsidR="00527FE5" w:rsidRPr="00D25642" w14:paraId="6FD9070B" w14:textId="77777777" w:rsidTr="00527FE5">
        <w:trPr>
          <w:trHeight w:val="285"/>
        </w:trPr>
        <w:tc>
          <w:tcPr>
            <w:tcW w:w="3795" w:type="dxa"/>
            <w:tcBorders>
              <w:top w:val="nil"/>
              <w:left w:val="nil"/>
              <w:bottom w:val="nil"/>
              <w:right w:val="nil"/>
            </w:tcBorders>
            <w:shd w:val="clear" w:color="auto" w:fill="auto"/>
            <w:noWrap/>
            <w:vAlign w:val="bottom"/>
            <w:hideMark/>
          </w:tcPr>
          <w:p w14:paraId="4591AEA6" w14:textId="77777777" w:rsidR="00527FE5" w:rsidRPr="00D25642" w:rsidRDefault="00527FE5" w:rsidP="00D25642">
            <w:pPr>
              <w:rPr>
                <w:rFonts w:ascii="Calibri" w:hAnsi="Calibri" w:cs="Calibri"/>
                <w:color w:val="000000"/>
              </w:rPr>
            </w:pPr>
            <w:r w:rsidRPr="00D25642">
              <w:rPr>
                <w:rFonts w:ascii="Calibri" w:hAnsi="Calibri" w:cs="Calibri"/>
                <w:color w:val="000000"/>
              </w:rPr>
              <w:t>Race (Multiracial)</w:t>
            </w:r>
          </w:p>
        </w:tc>
        <w:tc>
          <w:tcPr>
            <w:tcW w:w="1186" w:type="dxa"/>
            <w:tcBorders>
              <w:top w:val="nil"/>
              <w:left w:val="nil"/>
              <w:bottom w:val="nil"/>
              <w:right w:val="nil"/>
            </w:tcBorders>
            <w:shd w:val="clear" w:color="auto" w:fill="auto"/>
            <w:noWrap/>
            <w:vAlign w:val="bottom"/>
            <w:hideMark/>
          </w:tcPr>
          <w:p w14:paraId="0E9C9FBD"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0.16</w:t>
            </w:r>
          </w:p>
        </w:tc>
        <w:tc>
          <w:tcPr>
            <w:tcW w:w="1020" w:type="dxa"/>
            <w:tcBorders>
              <w:top w:val="nil"/>
              <w:left w:val="nil"/>
              <w:bottom w:val="nil"/>
              <w:right w:val="nil"/>
            </w:tcBorders>
            <w:shd w:val="clear" w:color="auto" w:fill="auto"/>
            <w:noWrap/>
            <w:vAlign w:val="bottom"/>
            <w:hideMark/>
          </w:tcPr>
          <w:p w14:paraId="29A8DAAC"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4DD9C2A0"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2.02</w:t>
            </w:r>
          </w:p>
        </w:tc>
        <w:tc>
          <w:tcPr>
            <w:tcW w:w="1020" w:type="dxa"/>
            <w:tcBorders>
              <w:top w:val="nil"/>
              <w:left w:val="nil"/>
              <w:bottom w:val="nil"/>
              <w:right w:val="nil"/>
            </w:tcBorders>
            <w:shd w:val="clear" w:color="auto" w:fill="auto"/>
            <w:noWrap/>
            <w:vAlign w:val="bottom"/>
            <w:hideMark/>
          </w:tcPr>
          <w:p w14:paraId="360C56EB"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126F4EFD"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1.18</w:t>
            </w:r>
          </w:p>
        </w:tc>
        <w:tc>
          <w:tcPr>
            <w:tcW w:w="735" w:type="dxa"/>
            <w:tcBorders>
              <w:top w:val="nil"/>
              <w:left w:val="nil"/>
              <w:bottom w:val="nil"/>
              <w:right w:val="nil"/>
            </w:tcBorders>
            <w:shd w:val="clear" w:color="auto" w:fill="auto"/>
            <w:noWrap/>
            <w:vAlign w:val="bottom"/>
            <w:hideMark/>
          </w:tcPr>
          <w:p w14:paraId="5335FCAD"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(1.00,</w:t>
            </w:r>
          </w:p>
        </w:tc>
        <w:tc>
          <w:tcPr>
            <w:tcW w:w="678" w:type="dxa"/>
            <w:tcBorders>
              <w:top w:val="nil"/>
              <w:left w:val="nil"/>
              <w:bottom w:val="nil"/>
              <w:right w:val="nil"/>
            </w:tcBorders>
            <w:shd w:val="clear" w:color="auto" w:fill="auto"/>
            <w:noWrap/>
            <w:vAlign w:val="bottom"/>
            <w:hideMark/>
          </w:tcPr>
          <w:p w14:paraId="592B5E99" w14:textId="77777777" w:rsidR="00527FE5" w:rsidRPr="00D25642" w:rsidRDefault="00527FE5" w:rsidP="00D25642">
            <w:pPr>
              <w:rPr>
                <w:rFonts w:ascii="Calibri" w:hAnsi="Calibri" w:cs="Calibri"/>
                <w:color w:val="000000"/>
              </w:rPr>
            </w:pPr>
            <w:r w:rsidRPr="00D25642">
              <w:rPr>
                <w:rFonts w:ascii="Calibri" w:hAnsi="Calibri" w:cs="Calibri"/>
                <w:color w:val="000000"/>
              </w:rPr>
              <w:t>1.38)</w:t>
            </w:r>
          </w:p>
        </w:tc>
      </w:tr>
      <w:tr w:rsidR="00527FE5" w:rsidRPr="00D25642" w14:paraId="7BC2C527" w14:textId="77777777" w:rsidTr="00527FE5">
        <w:trPr>
          <w:trHeight w:val="285"/>
        </w:trPr>
        <w:tc>
          <w:tcPr>
            <w:tcW w:w="3795" w:type="dxa"/>
            <w:tcBorders>
              <w:top w:val="nil"/>
              <w:left w:val="nil"/>
              <w:bottom w:val="nil"/>
              <w:right w:val="nil"/>
            </w:tcBorders>
            <w:shd w:val="clear" w:color="auto" w:fill="auto"/>
            <w:noWrap/>
            <w:vAlign w:val="bottom"/>
            <w:hideMark/>
          </w:tcPr>
          <w:p w14:paraId="73F02DAD" w14:textId="77777777" w:rsidR="00527FE5" w:rsidRPr="00D25642" w:rsidRDefault="00527FE5" w:rsidP="00D25642">
            <w:pPr>
              <w:rPr>
                <w:rFonts w:ascii="Calibri" w:hAnsi="Calibri" w:cs="Calibri"/>
                <w:color w:val="000000"/>
              </w:rPr>
            </w:pPr>
            <w:r w:rsidRPr="00D25642">
              <w:rPr>
                <w:rFonts w:ascii="Calibri" w:hAnsi="Calibri" w:cs="Calibri"/>
                <w:color w:val="000000"/>
              </w:rPr>
              <w:t>Race (Other)</w:t>
            </w:r>
          </w:p>
        </w:tc>
        <w:tc>
          <w:tcPr>
            <w:tcW w:w="1186" w:type="dxa"/>
            <w:tcBorders>
              <w:top w:val="nil"/>
              <w:left w:val="nil"/>
              <w:bottom w:val="nil"/>
              <w:right w:val="nil"/>
            </w:tcBorders>
            <w:shd w:val="clear" w:color="auto" w:fill="auto"/>
            <w:noWrap/>
            <w:vAlign w:val="bottom"/>
            <w:hideMark/>
          </w:tcPr>
          <w:p w14:paraId="26DD6422"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0.16</w:t>
            </w:r>
          </w:p>
        </w:tc>
        <w:tc>
          <w:tcPr>
            <w:tcW w:w="1020" w:type="dxa"/>
            <w:tcBorders>
              <w:top w:val="nil"/>
              <w:left w:val="nil"/>
              <w:bottom w:val="nil"/>
              <w:right w:val="nil"/>
            </w:tcBorders>
            <w:shd w:val="clear" w:color="auto" w:fill="auto"/>
            <w:noWrap/>
            <w:vAlign w:val="bottom"/>
            <w:hideMark/>
          </w:tcPr>
          <w:p w14:paraId="16572FF1"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29D6DDE2"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2.06</w:t>
            </w:r>
          </w:p>
        </w:tc>
        <w:tc>
          <w:tcPr>
            <w:tcW w:w="1020" w:type="dxa"/>
            <w:tcBorders>
              <w:top w:val="nil"/>
              <w:left w:val="nil"/>
              <w:bottom w:val="nil"/>
              <w:right w:val="nil"/>
            </w:tcBorders>
            <w:shd w:val="clear" w:color="auto" w:fill="auto"/>
            <w:noWrap/>
            <w:vAlign w:val="bottom"/>
            <w:hideMark/>
          </w:tcPr>
          <w:p w14:paraId="330AFCD2"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4791D656"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1.17</w:t>
            </w:r>
          </w:p>
        </w:tc>
        <w:tc>
          <w:tcPr>
            <w:tcW w:w="735" w:type="dxa"/>
            <w:tcBorders>
              <w:top w:val="nil"/>
              <w:left w:val="nil"/>
              <w:bottom w:val="nil"/>
              <w:right w:val="nil"/>
            </w:tcBorders>
            <w:shd w:val="clear" w:color="auto" w:fill="auto"/>
            <w:noWrap/>
            <w:vAlign w:val="bottom"/>
            <w:hideMark/>
          </w:tcPr>
          <w:p w14:paraId="40D8771C"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(1.01,</w:t>
            </w:r>
          </w:p>
        </w:tc>
        <w:tc>
          <w:tcPr>
            <w:tcW w:w="678" w:type="dxa"/>
            <w:tcBorders>
              <w:top w:val="nil"/>
              <w:left w:val="nil"/>
              <w:bottom w:val="nil"/>
              <w:right w:val="nil"/>
            </w:tcBorders>
            <w:shd w:val="clear" w:color="auto" w:fill="auto"/>
            <w:noWrap/>
            <w:vAlign w:val="bottom"/>
            <w:hideMark/>
          </w:tcPr>
          <w:p w14:paraId="4B5E4D28" w14:textId="77777777" w:rsidR="00527FE5" w:rsidRPr="00D25642" w:rsidRDefault="00527FE5" w:rsidP="00D25642">
            <w:pPr>
              <w:rPr>
                <w:rFonts w:ascii="Calibri" w:hAnsi="Calibri" w:cs="Calibri"/>
                <w:color w:val="000000"/>
              </w:rPr>
            </w:pPr>
            <w:r w:rsidRPr="00D25642">
              <w:rPr>
                <w:rFonts w:ascii="Calibri" w:hAnsi="Calibri" w:cs="Calibri"/>
                <w:color w:val="000000"/>
              </w:rPr>
              <w:t>1.37)</w:t>
            </w:r>
          </w:p>
        </w:tc>
      </w:tr>
      <w:tr w:rsidR="00527FE5" w:rsidRPr="00D25642" w14:paraId="336B3E86" w14:textId="77777777" w:rsidTr="00527FE5">
        <w:trPr>
          <w:trHeight w:val="285"/>
        </w:trPr>
        <w:tc>
          <w:tcPr>
            <w:tcW w:w="3795" w:type="dxa"/>
            <w:tcBorders>
              <w:top w:val="nil"/>
              <w:left w:val="nil"/>
              <w:bottom w:val="nil"/>
              <w:right w:val="nil"/>
            </w:tcBorders>
            <w:shd w:val="clear" w:color="auto" w:fill="auto"/>
            <w:noWrap/>
            <w:vAlign w:val="bottom"/>
            <w:hideMark/>
          </w:tcPr>
          <w:p w14:paraId="7A127043" w14:textId="77777777" w:rsidR="00527FE5" w:rsidRPr="00D25642" w:rsidRDefault="00527FE5" w:rsidP="00D25642">
            <w:pPr>
              <w:rPr>
                <w:rFonts w:ascii="Calibri" w:hAnsi="Calibri" w:cs="Calibri"/>
                <w:color w:val="000000"/>
              </w:rPr>
            </w:pPr>
            <w:r w:rsidRPr="00D25642">
              <w:rPr>
                <w:rFonts w:ascii="Calibri" w:hAnsi="Calibri" w:cs="Calibri"/>
                <w:color w:val="000000"/>
              </w:rPr>
              <w:t>Race (Unknown)</w:t>
            </w:r>
          </w:p>
        </w:tc>
        <w:tc>
          <w:tcPr>
            <w:tcW w:w="1186" w:type="dxa"/>
            <w:tcBorders>
              <w:top w:val="nil"/>
              <w:left w:val="nil"/>
              <w:bottom w:val="nil"/>
              <w:right w:val="nil"/>
            </w:tcBorders>
            <w:shd w:val="clear" w:color="auto" w:fill="auto"/>
            <w:noWrap/>
            <w:vAlign w:val="bottom"/>
            <w:hideMark/>
          </w:tcPr>
          <w:p w14:paraId="60465959"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0.19</w:t>
            </w:r>
          </w:p>
        </w:tc>
        <w:tc>
          <w:tcPr>
            <w:tcW w:w="1020" w:type="dxa"/>
            <w:tcBorders>
              <w:top w:val="nil"/>
              <w:left w:val="nil"/>
              <w:bottom w:val="nil"/>
              <w:right w:val="nil"/>
            </w:tcBorders>
            <w:shd w:val="clear" w:color="auto" w:fill="auto"/>
            <w:noWrap/>
            <w:vAlign w:val="bottom"/>
            <w:hideMark/>
          </w:tcPr>
          <w:p w14:paraId="05DE9EE0"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0.10</w:t>
            </w:r>
          </w:p>
        </w:tc>
        <w:tc>
          <w:tcPr>
            <w:tcW w:w="1020" w:type="dxa"/>
            <w:tcBorders>
              <w:top w:val="nil"/>
              <w:left w:val="nil"/>
              <w:bottom w:val="nil"/>
              <w:right w:val="nil"/>
            </w:tcBorders>
            <w:shd w:val="clear" w:color="auto" w:fill="auto"/>
            <w:noWrap/>
            <w:vAlign w:val="bottom"/>
            <w:hideMark/>
          </w:tcPr>
          <w:p w14:paraId="4881AE4C"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1.91</w:t>
            </w:r>
          </w:p>
        </w:tc>
        <w:tc>
          <w:tcPr>
            <w:tcW w:w="1020" w:type="dxa"/>
            <w:tcBorders>
              <w:top w:val="nil"/>
              <w:left w:val="nil"/>
              <w:bottom w:val="nil"/>
              <w:right w:val="nil"/>
            </w:tcBorders>
            <w:shd w:val="clear" w:color="auto" w:fill="auto"/>
            <w:noWrap/>
            <w:vAlign w:val="bottom"/>
            <w:hideMark/>
          </w:tcPr>
          <w:p w14:paraId="320878EB"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0.06</w:t>
            </w:r>
          </w:p>
        </w:tc>
        <w:tc>
          <w:tcPr>
            <w:tcW w:w="1020" w:type="dxa"/>
            <w:tcBorders>
              <w:top w:val="nil"/>
              <w:left w:val="nil"/>
              <w:bottom w:val="nil"/>
              <w:right w:val="nil"/>
            </w:tcBorders>
            <w:shd w:val="clear" w:color="auto" w:fill="auto"/>
            <w:noWrap/>
            <w:vAlign w:val="bottom"/>
            <w:hideMark/>
          </w:tcPr>
          <w:p w14:paraId="0A13AB03"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1.21</w:t>
            </w:r>
          </w:p>
        </w:tc>
        <w:tc>
          <w:tcPr>
            <w:tcW w:w="735" w:type="dxa"/>
            <w:tcBorders>
              <w:top w:val="nil"/>
              <w:left w:val="nil"/>
              <w:bottom w:val="nil"/>
              <w:right w:val="nil"/>
            </w:tcBorders>
            <w:shd w:val="clear" w:color="auto" w:fill="auto"/>
            <w:noWrap/>
            <w:vAlign w:val="bottom"/>
            <w:hideMark/>
          </w:tcPr>
          <w:p w14:paraId="2F944B30"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(1.00,</w:t>
            </w:r>
          </w:p>
        </w:tc>
        <w:tc>
          <w:tcPr>
            <w:tcW w:w="678" w:type="dxa"/>
            <w:tcBorders>
              <w:top w:val="nil"/>
              <w:left w:val="nil"/>
              <w:bottom w:val="nil"/>
              <w:right w:val="nil"/>
            </w:tcBorders>
            <w:shd w:val="clear" w:color="auto" w:fill="auto"/>
            <w:noWrap/>
            <w:vAlign w:val="bottom"/>
            <w:hideMark/>
          </w:tcPr>
          <w:p w14:paraId="671533A5" w14:textId="77777777" w:rsidR="00527FE5" w:rsidRPr="00D25642" w:rsidRDefault="00527FE5" w:rsidP="00D25642">
            <w:pPr>
              <w:rPr>
                <w:rFonts w:ascii="Calibri" w:hAnsi="Calibri" w:cs="Calibri"/>
                <w:color w:val="000000"/>
              </w:rPr>
            </w:pPr>
            <w:r w:rsidRPr="00D25642">
              <w:rPr>
                <w:rFonts w:ascii="Calibri" w:hAnsi="Calibri" w:cs="Calibri"/>
                <w:color w:val="000000"/>
              </w:rPr>
              <w:t>1.46)</w:t>
            </w:r>
          </w:p>
        </w:tc>
      </w:tr>
      <w:tr w:rsidR="00527FE5" w:rsidRPr="00D25642" w14:paraId="6F7F4011" w14:textId="77777777" w:rsidTr="00527FE5">
        <w:trPr>
          <w:trHeight w:val="285"/>
        </w:trPr>
        <w:tc>
          <w:tcPr>
            <w:tcW w:w="3795" w:type="dxa"/>
            <w:tcBorders>
              <w:top w:val="nil"/>
              <w:left w:val="nil"/>
              <w:bottom w:val="nil"/>
              <w:right w:val="nil"/>
            </w:tcBorders>
            <w:shd w:val="clear" w:color="auto" w:fill="auto"/>
            <w:noWrap/>
            <w:vAlign w:val="bottom"/>
            <w:hideMark/>
          </w:tcPr>
          <w:p w14:paraId="344A5EA4" w14:textId="77777777" w:rsidR="00527FE5" w:rsidRPr="00D25642" w:rsidRDefault="00527FE5" w:rsidP="00D25642">
            <w:pPr>
              <w:rPr>
                <w:rFonts w:ascii="Calibri" w:hAnsi="Calibri" w:cs="Calibri"/>
                <w:color w:val="000000"/>
              </w:rPr>
            </w:pPr>
            <w:r w:rsidRPr="00D25642">
              <w:rPr>
                <w:rFonts w:ascii="Calibri" w:hAnsi="Calibri" w:cs="Calibri"/>
                <w:color w:val="000000"/>
              </w:rPr>
              <w:t>Ethnicity (not Hispanic)</w:t>
            </w:r>
          </w:p>
        </w:tc>
        <w:tc>
          <w:tcPr>
            <w:tcW w:w="1186" w:type="dxa"/>
            <w:tcBorders>
              <w:top w:val="nil"/>
              <w:left w:val="nil"/>
              <w:bottom w:val="nil"/>
              <w:right w:val="nil"/>
            </w:tcBorders>
            <w:shd w:val="clear" w:color="auto" w:fill="auto"/>
            <w:noWrap/>
            <w:vAlign w:val="bottom"/>
            <w:hideMark/>
          </w:tcPr>
          <w:p w14:paraId="1C3A723A"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0.00</w:t>
            </w:r>
          </w:p>
        </w:tc>
        <w:tc>
          <w:tcPr>
            <w:tcW w:w="1020" w:type="dxa"/>
            <w:tcBorders>
              <w:top w:val="nil"/>
              <w:left w:val="nil"/>
              <w:bottom w:val="nil"/>
              <w:right w:val="nil"/>
            </w:tcBorders>
            <w:shd w:val="clear" w:color="auto" w:fill="auto"/>
            <w:noWrap/>
            <w:vAlign w:val="bottom"/>
            <w:hideMark/>
          </w:tcPr>
          <w:p w14:paraId="093CEEFE"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01A94A8A"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569D2F74"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0.97</w:t>
            </w:r>
          </w:p>
        </w:tc>
        <w:tc>
          <w:tcPr>
            <w:tcW w:w="1020" w:type="dxa"/>
            <w:tcBorders>
              <w:top w:val="nil"/>
              <w:left w:val="nil"/>
              <w:bottom w:val="nil"/>
              <w:right w:val="nil"/>
            </w:tcBorders>
            <w:shd w:val="clear" w:color="auto" w:fill="auto"/>
            <w:noWrap/>
            <w:vAlign w:val="bottom"/>
            <w:hideMark/>
          </w:tcPr>
          <w:p w14:paraId="67324C22"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1.00</w:t>
            </w:r>
          </w:p>
        </w:tc>
        <w:tc>
          <w:tcPr>
            <w:tcW w:w="735" w:type="dxa"/>
            <w:tcBorders>
              <w:top w:val="nil"/>
              <w:left w:val="nil"/>
              <w:bottom w:val="nil"/>
              <w:right w:val="nil"/>
            </w:tcBorders>
            <w:shd w:val="clear" w:color="auto" w:fill="auto"/>
            <w:noWrap/>
            <w:vAlign w:val="bottom"/>
            <w:hideMark/>
          </w:tcPr>
          <w:p w14:paraId="0F9F953D"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(0.92,</w:t>
            </w:r>
          </w:p>
        </w:tc>
        <w:tc>
          <w:tcPr>
            <w:tcW w:w="678" w:type="dxa"/>
            <w:tcBorders>
              <w:top w:val="nil"/>
              <w:left w:val="nil"/>
              <w:bottom w:val="nil"/>
              <w:right w:val="nil"/>
            </w:tcBorders>
            <w:shd w:val="clear" w:color="auto" w:fill="auto"/>
            <w:noWrap/>
            <w:vAlign w:val="bottom"/>
            <w:hideMark/>
          </w:tcPr>
          <w:p w14:paraId="782CF350" w14:textId="77777777" w:rsidR="00527FE5" w:rsidRPr="00D25642" w:rsidRDefault="00527FE5" w:rsidP="00D25642">
            <w:pPr>
              <w:rPr>
                <w:rFonts w:ascii="Calibri" w:hAnsi="Calibri" w:cs="Calibri"/>
                <w:color w:val="000000"/>
              </w:rPr>
            </w:pPr>
            <w:r w:rsidRPr="00D25642">
              <w:rPr>
                <w:rFonts w:ascii="Calibri" w:hAnsi="Calibri" w:cs="Calibri"/>
                <w:color w:val="000000"/>
              </w:rPr>
              <w:t>1.09)</w:t>
            </w:r>
          </w:p>
        </w:tc>
      </w:tr>
      <w:tr w:rsidR="00527FE5" w:rsidRPr="00D25642" w14:paraId="79247DBB" w14:textId="77777777" w:rsidTr="00527FE5">
        <w:trPr>
          <w:trHeight w:val="285"/>
        </w:trPr>
        <w:tc>
          <w:tcPr>
            <w:tcW w:w="3795" w:type="dxa"/>
            <w:tcBorders>
              <w:top w:val="nil"/>
              <w:left w:val="nil"/>
              <w:bottom w:val="nil"/>
              <w:right w:val="nil"/>
            </w:tcBorders>
            <w:shd w:val="clear" w:color="auto" w:fill="auto"/>
            <w:noWrap/>
            <w:vAlign w:val="bottom"/>
            <w:hideMark/>
          </w:tcPr>
          <w:p w14:paraId="7FC9BDB0" w14:textId="77777777" w:rsidR="00527FE5" w:rsidRPr="00D25642" w:rsidRDefault="00527FE5" w:rsidP="00D25642">
            <w:pPr>
              <w:rPr>
                <w:rFonts w:ascii="Calibri" w:hAnsi="Calibri" w:cs="Calibri"/>
                <w:color w:val="000000"/>
              </w:rPr>
            </w:pPr>
            <w:r w:rsidRPr="00D25642">
              <w:rPr>
                <w:rFonts w:ascii="Calibri" w:hAnsi="Calibri" w:cs="Calibri"/>
                <w:color w:val="000000"/>
              </w:rPr>
              <w:t>Ethnicity (Unknown)</w:t>
            </w:r>
          </w:p>
        </w:tc>
        <w:tc>
          <w:tcPr>
            <w:tcW w:w="1186" w:type="dxa"/>
            <w:tcBorders>
              <w:top w:val="nil"/>
              <w:left w:val="nil"/>
              <w:bottom w:val="nil"/>
              <w:right w:val="nil"/>
            </w:tcBorders>
            <w:shd w:val="clear" w:color="auto" w:fill="auto"/>
            <w:noWrap/>
            <w:vAlign w:val="bottom"/>
            <w:hideMark/>
          </w:tcPr>
          <w:p w14:paraId="1AA26F6A"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6498E396"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0.09</w:t>
            </w:r>
          </w:p>
        </w:tc>
        <w:tc>
          <w:tcPr>
            <w:tcW w:w="1020" w:type="dxa"/>
            <w:tcBorders>
              <w:top w:val="nil"/>
              <w:left w:val="nil"/>
              <w:bottom w:val="nil"/>
              <w:right w:val="nil"/>
            </w:tcBorders>
            <w:shd w:val="clear" w:color="auto" w:fill="auto"/>
            <w:noWrap/>
            <w:vAlign w:val="bottom"/>
            <w:hideMark/>
          </w:tcPr>
          <w:p w14:paraId="585FE687"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-0.46</w:t>
            </w:r>
          </w:p>
        </w:tc>
        <w:tc>
          <w:tcPr>
            <w:tcW w:w="1020" w:type="dxa"/>
            <w:tcBorders>
              <w:top w:val="nil"/>
              <w:left w:val="nil"/>
              <w:bottom w:val="nil"/>
              <w:right w:val="nil"/>
            </w:tcBorders>
            <w:shd w:val="clear" w:color="auto" w:fill="auto"/>
            <w:noWrap/>
            <w:vAlign w:val="bottom"/>
            <w:hideMark/>
          </w:tcPr>
          <w:p w14:paraId="721BBE9A"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0.65</w:t>
            </w:r>
          </w:p>
        </w:tc>
        <w:tc>
          <w:tcPr>
            <w:tcW w:w="1020" w:type="dxa"/>
            <w:tcBorders>
              <w:top w:val="nil"/>
              <w:left w:val="nil"/>
              <w:bottom w:val="nil"/>
              <w:right w:val="nil"/>
            </w:tcBorders>
            <w:shd w:val="clear" w:color="auto" w:fill="auto"/>
            <w:noWrap/>
            <w:vAlign w:val="bottom"/>
            <w:hideMark/>
          </w:tcPr>
          <w:p w14:paraId="2D6C19ED"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0.96</w:t>
            </w:r>
          </w:p>
        </w:tc>
        <w:tc>
          <w:tcPr>
            <w:tcW w:w="735" w:type="dxa"/>
            <w:tcBorders>
              <w:top w:val="nil"/>
              <w:left w:val="nil"/>
              <w:bottom w:val="nil"/>
              <w:right w:val="nil"/>
            </w:tcBorders>
            <w:shd w:val="clear" w:color="auto" w:fill="auto"/>
            <w:noWrap/>
            <w:vAlign w:val="bottom"/>
            <w:hideMark/>
          </w:tcPr>
          <w:p w14:paraId="272B55DE"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(0.81,</w:t>
            </w:r>
          </w:p>
        </w:tc>
        <w:tc>
          <w:tcPr>
            <w:tcW w:w="678" w:type="dxa"/>
            <w:tcBorders>
              <w:top w:val="nil"/>
              <w:left w:val="nil"/>
              <w:bottom w:val="nil"/>
              <w:right w:val="nil"/>
            </w:tcBorders>
            <w:shd w:val="clear" w:color="auto" w:fill="auto"/>
            <w:noWrap/>
            <w:vAlign w:val="bottom"/>
            <w:hideMark/>
          </w:tcPr>
          <w:p w14:paraId="4489E50A" w14:textId="77777777" w:rsidR="00527FE5" w:rsidRPr="00D25642" w:rsidRDefault="00527FE5" w:rsidP="00D25642">
            <w:pPr>
              <w:rPr>
                <w:rFonts w:ascii="Calibri" w:hAnsi="Calibri" w:cs="Calibri"/>
                <w:color w:val="000000"/>
              </w:rPr>
            </w:pPr>
            <w:r w:rsidRPr="00D25642">
              <w:rPr>
                <w:rFonts w:ascii="Calibri" w:hAnsi="Calibri" w:cs="Calibri"/>
                <w:color w:val="000000"/>
              </w:rPr>
              <w:t>1.14)</w:t>
            </w:r>
          </w:p>
        </w:tc>
      </w:tr>
      <w:tr w:rsidR="00527FE5" w:rsidRPr="00D25642" w14:paraId="6ACFD66B" w14:textId="77777777" w:rsidTr="00527FE5">
        <w:trPr>
          <w:trHeight w:val="285"/>
        </w:trPr>
        <w:tc>
          <w:tcPr>
            <w:tcW w:w="3795" w:type="dxa"/>
            <w:tcBorders>
              <w:top w:val="nil"/>
              <w:left w:val="nil"/>
              <w:bottom w:val="nil"/>
              <w:right w:val="nil"/>
            </w:tcBorders>
            <w:shd w:val="clear" w:color="auto" w:fill="auto"/>
            <w:noWrap/>
            <w:vAlign w:val="bottom"/>
            <w:hideMark/>
          </w:tcPr>
          <w:p w14:paraId="07F86B9E" w14:textId="77777777" w:rsidR="00527FE5" w:rsidRPr="00D25642" w:rsidRDefault="00527FE5" w:rsidP="00D25642">
            <w:pPr>
              <w:rPr>
                <w:rFonts w:ascii="Calibri" w:hAnsi="Calibri" w:cs="Calibri"/>
                <w:color w:val="000000"/>
              </w:rPr>
            </w:pPr>
            <w:r w:rsidRPr="00D25642">
              <w:rPr>
                <w:rFonts w:ascii="Calibri" w:hAnsi="Calibri" w:cs="Calibri"/>
                <w:color w:val="000000"/>
              </w:rPr>
              <w:t>Age (25-44)</w:t>
            </w:r>
          </w:p>
        </w:tc>
        <w:tc>
          <w:tcPr>
            <w:tcW w:w="1186" w:type="dxa"/>
            <w:tcBorders>
              <w:top w:val="nil"/>
              <w:left w:val="nil"/>
              <w:bottom w:val="nil"/>
              <w:right w:val="nil"/>
            </w:tcBorders>
            <w:shd w:val="clear" w:color="auto" w:fill="auto"/>
            <w:noWrap/>
            <w:vAlign w:val="bottom"/>
            <w:hideMark/>
          </w:tcPr>
          <w:p w14:paraId="5D20357E"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0.07</w:t>
            </w:r>
          </w:p>
        </w:tc>
        <w:tc>
          <w:tcPr>
            <w:tcW w:w="1020" w:type="dxa"/>
            <w:tcBorders>
              <w:top w:val="nil"/>
              <w:left w:val="nil"/>
              <w:bottom w:val="nil"/>
              <w:right w:val="nil"/>
            </w:tcBorders>
            <w:shd w:val="clear" w:color="auto" w:fill="auto"/>
            <w:noWrap/>
            <w:vAlign w:val="bottom"/>
            <w:hideMark/>
          </w:tcPr>
          <w:p w14:paraId="37B105C1"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1D3694EF"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2.22</w:t>
            </w:r>
          </w:p>
        </w:tc>
        <w:tc>
          <w:tcPr>
            <w:tcW w:w="1020" w:type="dxa"/>
            <w:tcBorders>
              <w:top w:val="nil"/>
              <w:left w:val="nil"/>
              <w:bottom w:val="nil"/>
              <w:right w:val="nil"/>
            </w:tcBorders>
            <w:shd w:val="clear" w:color="auto" w:fill="auto"/>
            <w:noWrap/>
            <w:vAlign w:val="bottom"/>
            <w:hideMark/>
          </w:tcPr>
          <w:p w14:paraId="51FC43CE"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55C20B67"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1.07</w:t>
            </w:r>
          </w:p>
        </w:tc>
        <w:tc>
          <w:tcPr>
            <w:tcW w:w="735" w:type="dxa"/>
            <w:tcBorders>
              <w:top w:val="nil"/>
              <w:left w:val="nil"/>
              <w:bottom w:val="nil"/>
              <w:right w:val="nil"/>
            </w:tcBorders>
            <w:shd w:val="clear" w:color="auto" w:fill="auto"/>
            <w:noWrap/>
            <w:vAlign w:val="bottom"/>
            <w:hideMark/>
          </w:tcPr>
          <w:p w14:paraId="103C58E5"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(1.01,</w:t>
            </w:r>
          </w:p>
        </w:tc>
        <w:tc>
          <w:tcPr>
            <w:tcW w:w="678" w:type="dxa"/>
            <w:tcBorders>
              <w:top w:val="nil"/>
              <w:left w:val="nil"/>
              <w:bottom w:val="nil"/>
              <w:right w:val="nil"/>
            </w:tcBorders>
            <w:shd w:val="clear" w:color="auto" w:fill="auto"/>
            <w:noWrap/>
            <w:vAlign w:val="bottom"/>
            <w:hideMark/>
          </w:tcPr>
          <w:p w14:paraId="762B00EF" w14:textId="77777777" w:rsidR="00527FE5" w:rsidRPr="00D25642" w:rsidRDefault="00527FE5" w:rsidP="00D25642">
            <w:pPr>
              <w:rPr>
                <w:rFonts w:ascii="Calibri" w:hAnsi="Calibri" w:cs="Calibri"/>
                <w:color w:val="000000"/>
              </w:rPr>
            </w:pPr>
            <w:r w:rsidRPr="00D25642">
              <w:rPr>
                <w:rFonts w:ascii="Calibri" w:hAnsi="Calibri" w:cs="Calibri"/>
                <w:color w:val="000000"/>
              </w:rPr>
              <w:t>1.15)</w:t>
            </w:r>
          </w:p>
        </w:tc>
      </w:tr>
      <w:tr w:rsidR="00527FE5" w:rsidRPr="00D25642" w14:paraId="4F1B666C" w14:textId="77777777" w:rsidTr="00527FE5">
        <w:trPr>
          <w:trHeight w:val="285"/>
        </w:trPr>
        <w:tc>
          <w:tcPr>
            <w:tcW w:w="3795" w:type="dxa"/>
            <w:tcBorders>
              <w:top w:val="nil"/>
              <w:left w:val="nil"/>
              <w:bottom w:val="nil"/>
              <w:right w:val="nil"/>
            </w:tcBorders>
            <w:shd w:val="clear" w:color="auto" w:fill="auto"/>
            <w:noWrap/>
            <w:vAlign w:val="bottom"/>
            <w:hideMark/>
          </w:tcPr>
          <w:p w14:paraId="4261C1FA" w14:textId="77777777" w:rsidR="00527FE5" w:rsidRPr="00D25642" w:rsidRDefault="00527FE5" w:rsidP="00D25642">
            <w:pPr>
              <w:rPr>
                <w:rFonts w:ascii="Calibri" w:hAnsi="Calibri" w:cs="Calibri"/>
                <w:color w:val="000000"/>
              </w:rPr>
            </w:pPr>
            <w:r w:rsidRPr="00D25642">
              <w:rPr>
                <w:rFonts w:ascii="Calibri" w:hAnsi="Calibri" w:cs="Calibri"/>
                <w:color w:val="000000"/>
              </w:rPr>
              <w:t>Age (45-64)</w:t>
            </w:r>
          </w:p>
        </w:tc>
        <w:tc>
          <w:tcPr>
            <w:tcW w:w="1186" w:type="dxa"/>
            <w:tcBorders>
              <w:top w:val="nil"/>
              <w:left w:val="nil"/>
              <w:bottom w:val="nil"/>
              <w:right w:val="nil"/>
            </w:tcBorders>
            <w:shd w:val="clear" w:color="auto" w:fill="auto"/>
            <w:noWrap/>
            <w:vAlign w:val="bottom"/>
            <w:hideMark/>
          </w:tcPr>
          <w:p w14:paraId="400EA119"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-0.02</w:t>
            </w:r>
          </w:p>
        </w:tc>
        <w:tc>
          <w:tcPr>
            <w:tcW w:w="1020" w:type="dxa"/>
            <w:tcBorders>
              <w:top w:val="nil"/>
              <w:left w:val="nil"/>
              <w:bottom w:val="nil"/>
              <w:right w:val="nil"/>
            </w:tcBorders>
            <w:shd w:val="clear" w:color="auto" w:fill="auto"/>
            <w:noWrap/>
            <w:vAlign w:val="bottom"/>
            <w:hideMark/>
          </w:tcPr>
          <w:p w14:paraId="0C471314"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1DB39553"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-0.60</w:t>
            </w:r>
          </w:p>
        </w:tc>
        <w:tc>
          <w:tcPr>
            <w:tcW w:w="1020" w:type="dxa"/>
            <w:tcBorders>
              <w:top w:val="nil"/>
              <w:left w:val="nil"/>
              <w:bottom w:val="nil"/>
              <w:right w:val="nil"/>
            </w:tcBorders>
            <w:shd w:val="clear" w:color="auto" w:fill="auto"/>
            <w:noWrap/>
            <w:vAlign w:val="bottom"/>
            <w:hideMark/>
          </w:tcPr>
          <w:p w14:paraId="0D744754"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0.55</w:t>
            </w:r>
          </w:p>
        </w:tc>
        <w:tc>
          <w:tcPr>
            <w:tcW w:w="1020" w:type="dxa"/>
            <w:tcBorders>
              <w:top w:val="nil"/>
              <w:left w:val="nil"/>
              <w:bottom w:val="nil"/>
              <w:right w:val="nil"/>
            </w:tcBorders>
            <w:shd w:val="clear" w:color="auto" w:fill="auto"/>
            <w:noWrap/>
            <w:vAlign w:val="bottom"/>
            <w:hideMark/>
          </w:tcPr>
          <w:p w14:paraId="40E12181"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0.98</w:t>
            </w:r>
          </w:p>
        </w:tc>
        <w:tc>
          <w:tcPr>
            <w:tcW w:w="735" w:type="dxa"/>
            <w:tcBorders>
              <w:top w:val="nil"/>
              <w:left w:val="nil"/>
              <w:bottom w:val="nil"/>
              <w:right w:val="nil"/>
            </w:tcBorders>
            <w:shd w:val="clear" w:color="auto" w:fill="auto"/>
            <w:noWrap/>
            <w:vAlign w:val="bottom"/>
            <w:hideMark/>
          </w:tcPr>
          <w:p w14:paraId="17CF305A"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(0.91,</w:t>
            </w:r>
          </w:p>
        </w:tc>
        <w:tc>
          <w:tcPr>
            <w:tcW w:w="678" w:type="dxa"/>
            <w:tcBorders>
              <w:top w:val="nil"/>
              <w:left w:val="nil"/>
              <w:bottom w:val="nil"/>
              <w:right w:val="nil"/>
            </w:tcBorders>
            <w:shd w:val="clear" w:color="auto" w:fill="auto"/>
            <w:noWrap/>
            <w:vAlign w:val="bottom"/>
            <w:hideMark/>
          </w:tcPr>
          <w:p w14:paraId="027EA20C" w14:textId="77777777" w:rsidR="00527FE5" w:rsidRPr="00D25642" w:rsidRDefault="00527FE5" w:rsidP="00D25642">
            <w:pPr>
              <w:rPr>
                <w:rFonts w:ascii="Calibri" w:hAnsi="Calibri" w:cs="Calibri"/>
                <w:color w:val="000000"/>
              </w:rPr>
            </w:pPr>
            <w:r w:rsidRPr="00D25642">
              <w:rPr>
                <w:rFonts w:ascii="Calibri" w:hAnsi="Calibri" w:cs="Calibri"/>
                <w:color w:val="000000"/>
              </w:rPr>
              <w:t>1.05)</w:t>
            </w:r>
          </w:p>
        </w:tc>
      </w:tr>
      <w:tr w:rsidR="00527FE5" w:rsidRPr="00D25642" w14:paraId="38871D45" w14:textId="77777777" w:rsidTr="00527FE5">
        <w:trPr>
          <w:trHeight w:val="285"/>
        </w:trPr>
        <w:tc>
          <w:tcPr>
            <w:tcW w:w="3795" w:type="dxa"/>
            <w:tcBorders>
              <w:top w:val="nil"/>
              <w:left w:val="nil"/>
              <w:bottom w:val="single" w:sz="4" w:space="0" w:color="auto"/>
              <w:right w:val="nil"/>
            </w:tcBorders>
            <w:shd w:val="clear" w:color="auto" w:fill="auto"/>
            <w:noWrap/>
            <w:vAlign w:val="bottom"/>
            <w:hideMark/>
          </w:tcPr>
          <w:p w14:paraId="693522B0" w14:textId="77777777" w:rsidR="00527FE5" w:rsidRPr="00D25642" w:rsidRDefault="00527FE5" w:rsidP="00D25642">
            <w:pPr>
              <w:rPr>
                <w:rFonts w:ascii="Calibri" w:hAnsi="Calibri" w:cs="Calibri"/>
                <w:color w:val="000000"/>
              </w:rPr>
            </w:pPr>
            <w:r w:rsidRPr="00D25642">
              <w:rPr>
                <w:rFonts w:ascii="Calibri" w:hAnsi="Calibri" w:cs="Calibri"/>
                <w:color w:val="000000"/>
              </w:rPr>
              <w:t>Age (65+)</w:t>
            </w:r>
          </w:p>
        </w:tc>
        <w:tc>
          <w:tcPr>
            <w:tcW w:w="1186" w:type="dxa"/>
            <w:tcBorders>
              <w:top w:val="nil"/>
              <w:left w:val="nil"/>
              <w:bottom w:val="single" w:sz="4" w:space="0" w:color="auto"/>
              <w:right w:val="nil"/>
            </w:tcBorders>
            <w:shd w:val="clear" w:color="auto" w:fill="auto"/>
            <w:noWrap/>
            <w:vAlign w:val="bottom"/>
            <w:hideMark/>
          </w:tcPr>
          <w:p w14:paraId="00CE4725"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-0.12</w:t>
            </w:r>
          </w:p>
        </w:tc>
        <w:tc>
          <w:tcPr>
            <w:tcW w:w="1020" w:type="dxa"/>
            <w:tcBorders>
              <w:top w:val="nil"/>
              <w:left w:val="nil"/>
              <w:bottom w:val="single" w:sz="4" w:space="0" w:color="auto"/>
              <w:right w:val="nil"/>
            </w:tcBorders>
            <w:shd w:val="clear" w:color="auto" w:fill="auto"/>
            <w:noWrap/>
            <w:vAlign w:val="bottom"/>
            <w:hideMark/>
          </w:tcPr>
          <w:p w14:paraId="048C12D6"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0.05</w:t>
            </w:r>
          </w:p>
        </w:tc>
        <w:tc>
          <w:tcPr>
            <w:tcW w:w="1020" w:type="dxa"/>
            <w:tcBorders>
              <w:top w:val="nil"/>
              <w:left w:val="nil"/>
              <w:bottom w:val="single" w:sz="4" w:space="0" w:color="auto"/>
              <w:right w:val="nil"/>
            </w:tcBorders>
            <w:shd w:val="clear" w:color="auto" w:fill="auto"/>
            <w:noWrap/>
            <w:vAlign w:val="bottom"/>
            <w:hideMark/>
          </w:tcPr>
          <w:p w14:paraId="0CBB5EA8"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-2.46</w:t>
            </w:r>
          </w:p>
        </w:tc>
        <w:tc>
          <w:tcPr>
            <w:tcW w:w="1020" w:type="dxa"/>
            <w:tcBorders>
              <w:top w:val="nil"/>
              <w:left w:val="nil"/>
              <w:bottom w:val="single" w:sz="4" w:space="0" w:color="auto"/>
              <w:right w:val="nil"/>
            </w:tcBorders>
            <w:shd w:val="clear" w:color="auto" w:fill="auto"/>
            <w:noWrap/>
            <w:vAlign w:val="bottom"/>
            <w:hideMark/>
          </w:tcPr>
          <w:p w14:paraId="0B2B19E0"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0.01</w:t>
            </w:r>
          </w:p>
        </w:tc>
        <w:tc>
          <w:tcPr>
            <w:tcW w:w="1020" w:type="dxa"/>
            <w:tcBorders>
              <w:top w:val="nil"/>
              <w:left w:val="nil"/>
              <w:bottom w:val="single" w:sz="4" w:space="0" w:color="auto"/>
              <w:right w:val="nil"/>
            </w:tcBorders>
            <w:shd w:val="clear" w:color="auto" w:fill="auto"/>
            <w:noWrap/>
            <w:vAlign w:val="bottom"/>
            <w:hideMark/>
          </w:tcPr>
          <w:p w14:paraId="0F8C5B7C" w14:textId="77777777" w:rsidR="00527FE5" w:rsidRPr="00D25642" w:rsidRDefault="00527FE5" w:rsidP="00D25642">
            <w:pPr>
              <w:jc w:val="center"/>
              <w:rPr>
                <w:rFonts w:ascii="Calibri" w:hAnsi="Calibri" w:cs="Calibri"/>
                <w:color w:val="000000"/>
              </w:rPr>
            </w:pPr>
            <w:r w:rsidRPr="00D25642">
              <w:rPr>
                <w:rFonts w:ascii="Calibri" w:hAnsi="Calibri" w:cs="Calibri"/>
                <w:color w:val="000000"/>
              </w:rPr>
              <w:t>0.89</w:t>
            </w:r>
          </w:p>
        </w:tc>
        <w:tc>
          <w:tcPr>
            <w:tcW w:w="735" w:type="dxa"/>
            <w:tcBorders>
              <w:top w:val="nil"/>
              <w:left w:val="nil"/>
              <w:bottom w:val="single" w:sz="4" w:space="0" w:color="auto"/>
              <w:right w:val="nil"/>
            </w:tcBorders>
            <w:shd w:val="clear" w:color="auto" w:fill="auto"/>
            <w:noWrap/>
            <w:vAlign w:val="bottom"/>
            <w:hideMark/>
          </w:tcPr>
          <w:p w14:paraId="169E570F" w14:textId="77777777" w:rsidR="00527FE5" w:rsidRPr="00D25642" w:rsidRDefault="00527FE5" w:rsidP="00D25642">
            <w:pPr>
              <w:jc w:val="right"/>
              <w:rPr>
                <w:rFonts w:ascii="Calibri" w:hAnsi="Calibri" w:cs="Calibri"/>
                <w:color w:val="000000"/>
              </w:rPr>
            </w:pPr>
            <w:r w:rsidRPr="00D25642">
              <w:rPr>
                <w:rFonts w:ascii="Calibri" w:hAnsi="Calibri" w:cs="Calibri"/>
                <w:color w:val="000000"/>
              </w:rPr>
              <w:t>(0.81,</w:t>
            </w:r>
          </w:p>
        </w:tc>
        <w:tc>
          <w:tcPr>
            <w:tcW w:w="678" w:type="dxa"/>
            <w:tcBorders>
              <w:top w:val="nil"/>
              <w:left w:val="nil"/>
              <w:bottom w:val="single" w:sz="4" w:space="0" w:color="auto"/>
              <w:right w:val="nil"/>
            </w:tcBorders>
            <w:shd w:val="clear" w:color="auto" w:fill="auto"/>
            <w:noWrap/>
            <w:vAlign w:val="bottom"/>
            <w:hideMark/>
          </w:tcPr>
          <w:p w14:paraId="537E8A29" w14:textId="77777777" w:rsidR="00527FE5" w:rsidRPr="00D25642" w:rsidRDefault="00527FE5" w:rsidP="00D25642">
            <w:pPr>
              <w:rPr>
                <w:rFonts w:ascii="Calibri" w:hAnsi="Calibri" w:cs="Calibri"/>
                <w:color w:val="000000"/>
              </w:rPr>
            </w:pPr>
            <w:r w:rsidRPr="00D25642">
              <w:rPr>
                <w:rFonts w:ascii="Calibri" w:hAnsi="Calibri" w:cs="Calibri"/>
                <w:color w:val="000000"/>
              </w:rPr>
              <w:t>0.98)</w:t>
            </w:r>
          </w:p>
        </w:tc>
      </w:tr>
    </w:tbl>
    <w:p w14:paraId="27FF2C74" w14:textId="15E6E8DD" w:rsidR="00B8030C" w:rsidRPr="004108DB" w:rsidRDefault="00B8030C" w:rsidP="006B67D5">
      <w:pPr>
        <w:ind w:right="2520"/>
      </w:pPr>
      <w:r w:rsidRPr="004108DB">
        <w:t xml:space="preserve">Note: Dependent variable is a binary outcome reflecting </w:t>
      </w:r>
      <w:r w:rsidR="00AE474E">
        <w:t>probable</w:t>
      </w:r>
      <w:r w:rsidRPr="004108DB">
        <w:t xml:space="preserve"> AUD, defined by Alcohol Symptom Checklist scores of 2-11 (1) versus Alcohol Symptom Checklist scores of 0-1 (0). For each demographic variable, one subgroup was selected as the reference group for whom no coefficients are estimated: age (18-24), sex (male), race (Asian American), and ethnicity (Hispanic). </w:t>
      </w:r>
      <w:proofErr w:type="spellStart"/>
      <w:r w:rsidRPr="004108DB">
        <w:t>aPR</w:t>
      </w:r>
      <w:proofErr w:type="spellEnd"/>
      <w:r w:rsidRPr="004108DB">
        <w:t xml:space="preserve"> = adjusted prevalence ratio.</w:t>
      </w:r>
    </w:p>
    <w:p w14:paraId="3471D776" w14:textId="2A284BFB" w:rsidR="00526654" w:rsidRDefault="00526654" w:rsidP="004108DB"/>
    <w:p w14:paraId="66F7AF34" w14:textId="4709419F" w:rsidR="00526654" w:rsidRDefault="00526654" w:rsidP="004108DB">
      <w:r>
        <w:br w:type="page"/>
      </w:r>
    </w:p>
    <w:p w14:paraId="0209F745" w14:textId="0952AAB2" w:rsidR="00526654" w:rsidRDefault="00526654" w:rsidP="006B67D5">
      <w:pPr>
        <w:pStyle w:val="Heading1"/>
        <w:ind w:right="2430"/>
      </w:pPr>
      <w:bookmarkStart w:id="7" w:name="_Toc105491911"/>
      <w:proofErr w:type="spellStart"/>
      <w:r w:rsidRPr="00BE4B03">
        <w:lastRenderedPageBreak/>
        <w:t>eTable</w:t>
      </w:r>
      <w:proofErr w:type="spellEnd"/>
      <w:r w:rsidRPr="00BE4B03">
        <w:t xml:space="preserve"> </w:t>
      </w:r>
      <w:r w:rsidR="008D5535">
        <w:t>7</w:t>
      </w:r>
      <w:r w:rsidRPr="00BE4B03">
        <w:t xml:space="preserve">. Associations of </w:t>
      </w:r>
      <w:r w:rsidR="009C4C66">
        <w:t>b</w:t>
      </w:r>
      <w:r>
        <w:t xml:space="preserve">inary </w:t>
      </w:r>
      <w:r w:rsidRPr="00BE4B03">
        <w:t xml:space="preserve">PHQ-2 </w:t>
      </w:r>
      <w:r w:rsidR="009C4C66">
        <w:t>d</w:t>
      </w:r>
      <w:r w:rsidRPr="00BE4B03">
        <w:t xml:space="preserve">epression </w:t>
      </w:r>
      <w:r w:rsidR="009C4C66">
        <w:t>s</w:t>
      </w:r>
      <w:r w:rsidRPr="00BE4B03">
        <w:t xml:space="preserve">creening </w:t>
      </w:r>
      <w:r w:rsidR="009C4C66">
        <w:t>s</w:t>
      </w:r>
      <w:r w:rsidRPr="00BE4B03">
        <w:t xml:space="preserve">cores </w:t>
      </w:r>
      <w:r>
        <w:t xml:space="preserve">(cutoff score: </w:t>
      </w:r>
      <w:r w:rsidR="002661C6">
        <w:t>3</w:t>
      </w:r>
      <w:r>
        <w:t xml:space="preserve">) </w:t>
      </w:r>
      <w:r w:rsidRPr="00BE4B03">
        <w:t xml:space="preserve">with </w:t>
      </w:r>
      <w:r w:rsidR="00EC27F6">
        <w:t xml:space="preserve">probable </w:t>
      </w:r>
      <w:r>
        <w:t xml:space="preserve">AUD </w:t>
      </w:r>
      <w:r w:rsidR="00EC27F6">
        <w:t>(</w:t>
      </w:r>
      <w:r>
        <w:t>Alcohol Symptom Checklist</w:t>
      </w:r>
      <w:r w:rsidR="00EC27F6">
        <w:t xml:space="preserve"> scores 2-11)</w:t>
      </w:r>
      <w:bookmarkEnd w:id="7"/>
    </w:p>
    <w:tbl>
      <w:tblPr>
        <w:tblW w:w="10564" w:type="dxa"/>
        <w:tblInd w:w="-15" w:type="dxa"/>
        <w:tblLayout w:type="fixed"/>
        <w:tblCellMar>
          <w:left w:w="29" w:type="dxa"/>
          <w:right w:w="29" w:type="dxa"/>
        </w:tblCellMar>
        <w:tblLook w:val="04A0" w:firstRow="1" w:lastRow="0" w:firstColumn="1" w:lastColumn="0" w:noHBand="0" w:noVBand="1"/>
      </w:tblPr>
      <w:tblGrid>
        <w:gridCol w:w="3885"/>
        <w:gridCol w:w="1186"/>
        <w:gridCol w:w="1020"/>
        <w:gridCol w:w="1020"/>
        <w:gridCol w:w="1020"/>
        <w:gridCol w:w="1020"/>
        <w:gridCol w:w="735"/>
        <w:gridCol w:w="678"/>
      </w:tblGrid>
      <w:tr w:rsidR="00527FE5" w:rsidRPr="00527FE5" w14:paraId="33F1205D" w14:textId="77777777" w:rsidTr="00527FE5">
        <w:trPr>
          <w:trHeight w:val="285"/>
        </w:trPr>
        <w:tc>
          <w:tcPr>
            <w:tcW w:w="3885" w:type="dxa"/>
            <w:tcBorders>
              <w:top w:val="single" w:sz="4" w:space="0" w:color="auto"/>
              <w:left w:val="nil"/>
              <w:bottom w:val="nil"/>
              <w:right w:val="nil"/>
            </w:tcBorders>
            <w:shd w:val="clear" w:color="auto" w:fill="auto"/>
            <w:noWrap/>
            <w:vAlign w:val="bottom"/>
            <w:hideMark/>
          </w:tcPr>
          <w:p w14:paraId="633821DA" w14:textId="77777777" w:rsidR="00527FE5" w:rsidRPr="00527FE5" w:rsidRDefault="00527FE5" w:rsidP="00527FE5">
            <w:pPr>
              <w:rPr>
                <w:rFonts w:ascii="Calibri" w:hAnsi="Calibri" w:cs="Calibri"/>
                <w:color w:val="000000"/>
              </w:rPr>
            </w:pPr>
            <w:r w:rsidRPr="00527FE5">
              <w:rPr>
                <w:rFonts w:ascii="Calibri" w:hAnsi="Calibri" w:cs="Calibri"/>
                <w:color w:val="000000"/>
              </w:rPr>
              <w:t> </w:t>
            </w:r>
          </w:p>
        </w:tc>
        <w:tc>
          <w:tcPr>
            <w:tcW w:w="1186" w:type="dxa"/>
            <w:tcBorders>
              <w:top w:val="single" w:sz="4" w:space="0" w:color="auto"/>
              <w:left w:val="nil"/>
              <w:bottom w:val="single" w:sz="4" w:space="0" w:color="auto"/>
              <w:right w:val="nil"/>
            </w:tcBorders>
            <w:shd w:val="clear" w:color="auto" w:fill="auto"/>
            <w:noWrap/>
            <w:vAlign w:val="bottom"/>
            <w:hideMark/>
          </w:tcPr>
          <w:p w14:paraId="37451115"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Coefficient</w:t>
            </w:r>
          </w:p>
        </w:tc>
        <w:tc>
          <w:tcPr>
            <w:tcW w:w="1020" w:type="dxa"/>
            <w:tcBorders>
              <w:top w:val="single" w:sz="4" w:space="0" w:color="auto"/>
              <w:left w:val="nil"/>
              <w:bottom w:val="single" w:sz="4" w:space="0" w:color="auto"/>
              <w:right w:val="nil"/>
            </w:tcBorders>
            <w:shd w:val="clear" w:color="auto" w:fill="auto"/>
            <w:noWrap/>
            <w:vAlign w:val="bottom"/>
            <w:hideMark/>
          </w:tcPr>
          <w:p w14:paraId="6FAD292B"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SE</w:t>
            </w:r>
          </w:p>
        </w:tc>
        <w:tc>
          <w:tcPr>
            <w:tcW w:w="1020" w:type="dxa"/>
            <w:tcBorders>
              <w:top w:val="single" w:sz="4" w:space="0" w:color="auto"/>
              <w:left w:val="nil"/>
              <w:bottom w:val="single" w:sz="4" w:space="0" w:color="auto"/>
              <w:right w:val="nil"/>
            </w:tcBorders>
            <w:shd w:val="clear" w:color="auto" w:fill="auto"/>
            <w:noWrap/>
            <w:vAlign w:val="bottom"/>
            <w:hideMark/>
          </w:tcPr>
          <w:p w14:paraId="61114EF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t-value</w:t>
            </w:r>
          </w:p>
        </w:tc>
        <w:tc>
          <w:tcPr>
            <w:tcW w:w="1020" w:type="dxa"/>
            <w:tcBorders>
              <w:top w:val="single" w:sz="4" w:space="0" w:color="auto"/>
              <w:left w:val="nil"/>
              <w:bottom w:val="single" w:sz="4" w:space="0" w:color="auto"/>
              <w:right w:val="nil"/>
            </w:tcBorders>
            <w:shd w:val="clear" w:color="auto" w:fill="auto"/>
            <w:noWrap/>
            <w:vAlign w:val="bottom"/>
            <w:hideMark/>
          </w:tcPr>
          <w:p w14:paraId="700EDC0D"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p-value</w:t>
            </w:r>
          </w:p>
        </w:tc>
        <w:tc>
          <w:tcPr>
            <w:tcW w:w="1020" w:type="dxa"/>
            <w:tcBorders>
              <w:top w:val="single" w:sz="4" w:space="0" w:color="auto"/>
              <w:left w:val="nil"/>
              <w:bottom w:val="single" w:sz="4" w:space="0" w:color="auto"/>
              <w:right w:val="nil"/>
            </w:tcBorders>
            <w:shd w:val="clear" w:color="auto" w:fill="auto"/>
            <w:noWrap/>
            <w:vAlign w:val="bottom"/>
            <w:hideMark/>
          </w:tcPr>
          <w:p w14:paraId="051CD0C4" w14:textId="77777777" w:rsidR="00527FE5" w:rsidRPr="00527FE5" w:rsidRDefault="00527FE5" w:rsidP="00527FE5">
            <w:pPr>
              <w:jc w:val="center"/>
              <w:rPr>
                <w:rFonts w:ascii="Calibri" w:hAnsi="Calibri" w:cs="Calibri"/>
                <w:color w:val="000000"/>
              </w:rPr>
            </w:pPr>
            <w:proofErr w:type="spellStart"/>
            <w:r w:rsidRPr="00527FE5">
              <w:rPr>
                <w:rFonts w:ascii="Calibri" w:hAnsi="Calibri" w:cs="Calibri"/>
                <w:color w:val="000000"/>
              </w:rPr>
              <w:t>aPR</w:t>
            </w:r>
            <w:proofErr w:type="spellEnd"/>
          </w:p>
        </w:tc>
        <w:tc>
          <w:tcPr>
            <w:tcW w:w="1413" w:type="dxa"/>
            <w:gridSpan w:val="2"/>
            <w:tcBorders>
              <w:top w:val="single" w:sz="4" w:space="0" w:color="auto"/>
              <w:left w:val="nil"/>
              <w:bottom w:val="single" w:sz="4" w:space="0" w:color="auto"/>
              <w:right w:val="nil"/>
            </w:tcBorders>
            <w:shd w:val="clear" w:color="auto" w:fill="auto"/>
            <w:noWrap/>
            <w:vAlign w:val="bottom"/>
            <w:hideMark/>
          </w:tcPr>
          <w:p w14:paraId="3D81B45D"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w:t>
            </w:r>
            <w:proofErr w:type="spellStart"/>
            <w:r w:rsidRPr="00527FE5">
              <w:rPr>
                <w:rFonts w:ascii="Calibri" w:hAnsi="Calibri" w:cs="Calibri"/>
                <w:color w:val="000000"/>
              </w:rPr>
              <w:t>aPR</w:t>
            </w:r>
            <w:proofErr w:type="spellEnd"/>
            <w:r w:rsidRPr="00527FE5">
              <w:rPr>
                <w:rFonts w:ascii="Calibri" w:hAnsi="Calibri" w:cs="Calibri"/>
                <w:color w:val="000000"/>
              </w:rPr>
              <w:t xml:space="preserve"> 95% CI)</w:t>
            </w:r>
          </w:p>
        </w:tc>
      </w:tr>
      <w:tr w:rsidR="00D173B5" w:rsidRPr="00527FE5" w14:paraId="6E997E61" w14:textId="77777777" w:rsidTr="00B12DCB">
        <w:trPr>
          <w:trHeight w:val="285"/>
        </w:trPr>
        <w:tc>
          <w:tcPr>
            <w:tcW w:w="3885" w:type="dxa"/>
            <w:tcBorders>
              <w:top w:val="nil"/>
              <w:left w:val="nil"/>
              <w:bottom w:val="nil"/>
              <w:right w:val="nil"/>
            </w:tcBorders>
            <w:shd w:val="clear" w:color="auto" w:fill="auto"/>
            <w:noWrap/>
            <w:vAlign w:val="bottom"/>
            <w:hideMark/>
          </w:tcPr>
          <w:p w14:paraId="44735BB0" w14:textId="77777777" w:rsidR="00D173B5" w:rsidRPr="00527FE5" w:rsidRDefault="00D173B5" w:rsidP="00D173B5">
            <w:pPr>
              <w:rPr>
                <w:rFonts w:ascii="Calibri" w:hAnsi="Calibri" w:cs="Calibri"/>
                <w:color w:val="000000"/>
              </w:rPr>
            </w:pPr>
            <w:r w:rsidRPr="00527FE5">
              <w:rPr>
                <w:rFonts w:ascii="Calibri" w:hAnsi="Calibri" w:cs="Calibri"/>
                <w:color w:val="000000"/>
              </w:rPr>
              <w:t>(Intercept)</w:t>
            </w:r>
          </w:p>
        </w:tc>
        <w:tc>
          <w:tcPr>
            <w:tcW w:w="1186" w:type="dxa"/>
            <w:tcBorders>
              <w:top w:val="nil"/>
              <w:left w:val="nil"/>
              <w:bottom w:val="nil"/>
              <w:right w:val="nil"/>
            </w:tcBorders>
            <w:shd w:val="clear" w:color="auto" w:fill="auto"/>
            <w:noWrap/>
            <w:vAlign w:val="bottom"/>
            <w:hideMark/>
          </w:tcPr>
          <w:p w14:paraId="18A4ABD7"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-0.95</w:t>
            </w:r>
          </w:p>
        </w:tc>
        <w:tc>
          <w:tcPr>
            <w:tcW w:w="1020" w:type="dxa"/>
            <w:tcBorders>
              <w:top w:val="nil"/>
              <w:left w:val="nil"/>
              <w:bottom w:val="nil"/>
              <w:right w:val="nil"/>
            </w:tcBorders>
            <w:shd w:val="clear" w:color="auto" w:fill="auto"/>
            <w:noWrap/>
            <w:vAlign w:val="bottom"/>
            <w:hideMark/>
          </w:tcPr>
          <w:p w14:paraId="00610604"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25306FB1"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-12.26</w:t>
            </w:r>
          </w:p>
        </w:tc>
        <w:tc>
          <w:tcPr>
            <w:tcW w:w="1020" w:type="dxa"/>
            <w:tcBorders>
              <w:top w:val="nil"/>
              <w:left w:val="nil"/>
              <w:bottom w:val="nil"/>
              <w:right w:val="nil"/>
            </w:tcBorders>
            <w:shd w:val="clear" w:color="auto" w:fill="auto"/>
            <w:noWrap/>
            <w:hideMark/>
          </w:tcPr>
          <w:p w14:paraId="4E39A188" w14:textId="4639A3DA" w:rsidR="00D173B5" w:rsidRPr="00527FE5" w:rsidRDefault="00D173B5" w:rsidP="00D173B5">
            <w:pPr>
              <w:jc w:val="center"/>
              <w:rPr>
                <w:rFonts w:ascii="Calibri" w:hAnsi="Calibri" w:cs="Calibri"/>
                <w:color w:val="000000"/>
              </w:rPr>
            </w:pPr>
            <w:r w:rsidRPr="00D41D85">
              <w:t>&lt;.001</w:t>
            </w:r>
          </w:p>
        </w:tc>
        <w:tc>
          <w:tcPr>
            <w:tcW w:w="1020" w:type="dxa"/>
            <w:tcBorders>
              <w:top w:val="nil"/>
              <w:left w:val="nil"/>
              <w:bottom w:val="nil"/>
              <w:right w:val="nil"/>
            </w:tcBorders>
            <w:shd w:val="clear" w:color="auto" w:fill="auto"/>
            <w:noWrap/>
            <w:vAlign w:val="bottom"/>
            <w:hideMark/>
          </w:tcPr>
          <w:p w14:paraId="13F6CA88"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0.39</w:t>
            </w:r>
          </w:p>
        </w:tc>
        <w:tc>
          <w:tcPr>
            <w:tcW w:w="735" w:type="dxa"/>
            <w:tcBorders>
              <w:top w:val="nil"/>
              <w:left w:val="nil"/>
              <w:bottom w:val="nil"/>
              <w:right w:val="nil"/>
            </w:tcBorders>
            <w:shd w:val="clear" w:color="auto" w:fill="auto"/>
            <w:noWrap/>
            <w:vAlign w:val="bottom"/>
            <w:hideMark/>
          </w:tcPr>
          <w:p w14:paraId="7DC47B00" w14:textId="77777777" w:rsidR="00D173B5" w:rsidRPr="00527FE5" w:rsidRDefault="00D173B5" w:rsidP="00D173B5">
            <w:pPr>
              <w:jc w:val="right"/>
              <w:rPr>
                <w:rFonts w:ascii="Calibri" w:hAnsi="Calibri" w:cs="Calibri"/>
                <w:color w:val="000000"/>
              </w:rPr>
            </w:pPr>
            <w:r w:rsidRPr="00527FE5">
              <w:rPr>
                <w:rFonts w:ascii="Calibri" w:hAnsi="Calibri" w:cs="Calibri"/>
                <w:color w:val="000000"/>
              </w:rPr>
              <w:t>(0.33,</w:t>
            </w:r>
          </w:p>
        </w:tc>
        <w:tc>
          <w:tcPr>
            <w:tcW w:w="678" w:type="dxa"/>
            <w:tcBorders>
              <w:top w:val="nil"/>
              <w:left w:val="nil"/>
              <w:bottom w:val="nil"/>
              <w:right w:val="nil"/>
            </w:tcBorders>
            <w:shd w:val="clear" w:color="auto" w:fill="auto"/>
            <w:noWrap/>
            <w:vAlign w:val="bottom"/>
            <w:hideMark/>
          </w:tcPr>
          <w:p w14:paraId="75AFA6A8" w14:textId="77777777" w:rsidR="00D173B5" w:rsidRPr="00527FE5" w:rsidRDefault="00D173B5" w:rsidP="00D173B5">
            <w:pPr>
              <w:rPr>
                <w:rFonts w:ascii="Calibri" w:hAnsi="Calibri" w:cs="Calibri"/>
                <w:color w:val="000000"/>
              </w:rPr>
            </w:pPr>
            <w:r w:rsidRPr="00527FE5">
              <w:rPr>
                <w:rFonts w:ascii="Calibri" w:hAnsi="Calibri" w:cs="Calibri"/>
                <w:color w:val="000000"/>
              </w:rPr>
              <w:t>0.45)</w:t>
            </w:r>
          </w:p>
        </w:tc>
      </w:tr>
      <w:tr w:rsidR="00D173B5" w:rsidRPr="00D173B5" w14:paraId="23D616FB" w14:textId="77777777" w:rsidTr="00B12DCB">
        <w:trPr>
          <w:trHeight w:val="285"/>
        </w:trPr>
        <w:tc>
          <w:tcPr>
            <w:tcW w:w="3885" w:type="dxa"/>
            <w:tcBorders>
              <w:top w:val="nil"/>
              <w:left w:val="nil"/>
              <w:bottom w:val="nil"/>
              <w:right w:val="nil"/>
            </w:tcBorders>
            <w:shd w:val="clear" w:color="auto" w:fill="auto"/>
            <w:noWrap/>
            <w:vAlign w:val="bottom"/>
            <w:hideMark/>
          </w:tcPr>
          <w:p w14:paraId="1192391D" w14:textId="77777777" w:rsidR="00D173B5" w:rsidRPr="00527FE5" w:rsidRDefault="00D173B5" w:rsidP="00D173B5">
            <w:pPr>
              <w:rPr>
                <w:rFonts w:ascii="Calibri" w:hAnsi="Calibri" w:cs="Calibri"/>
                <w:b/>
                <w:bCs/>
                <w:color w:val="000000"/>
              </w:rPr>
            </w:pPr>
            <w:r w:rsidRPr="00527FE5">
              <w:rPr>
                <w:rFonts w:ascii="Calibri" w:hAnsi="Calibri" w:cs="Calibri"/>
                <w:b/>
                <w:bCs/>
                <w:color w:val="000000"/>
              </w:rPr>
              <w:t>Positive PHQ-2 Score (≥3)</w:t>
            </w:r>
          </w:p>
        </w:tc>
        <w:tc>
          <w:tcPr>
            <w:tcW w:w="1186" w:type="dxa"/>
            <w:tcBorders>
              <w:top w:val="nil"/>
              <w:left w:val="nil"/>
              <w:bottom w:val="nil"/>
              <w:right w:val="nil"/>
            </w:tcBorders>
            <w:shd w:val="clear" w:color="auto" w:fill="auto"/>
            <w:noWrap/>
            <w:vAlign w:val="bottom"/>
            <w:hideMark/>
          </w:tcPr>
          <w:p w14:paraId="42B5F60D" w14:textId="77777777" w:rsidR="00D173B5" w:rsidRPr="00527FE5" w:rsidRDefault="00D173B5" w:rsidP="00D173B5">
            <w:pPr>
              <w:jc w:val="center"/>
              <w:rPr>
                <w:rFonts w:ascii="Calibri" w:hAnsi="Calibri" w:cs="Calibri"/>
                <w:b/>
                <w:bCs/>
                <w:color w:val="000000"/>
              </w:rPr>
            </w:pPr>
            <w:r w:rsidRPr="00527FE5">
              <w:rPr>
                <w:rFonts w:ascii="Calibri" w:hAnsi="Calibri" w:cs="Calibri"/>
                <w:b/>
                <w:bCs/>
                <w:color w:val="000000"/>
              </w:rPr>
              <w:t>0.35</w:t>
            </w:r>
          </w:p>
        </w:tc>
        <w:tc>
          <w:tcPr>
            <w:tcW w:w="1020" w:type="dxa"/>
            <w:tcBorders>
              <w:top w:val="nil"/>
              <w:left w:val="nil"/>
              <w:bottom w:val="nil"/>
              <w:right w:val="nil"/>
            </w:tcBorders>
            <w:shd w:val="clear" w:color="auto" w:fill="auto"/>
            <w:noWrap/>
            <w:vAlign w:val="bottom"/>
            <w:hideMark/>
          </w:tcPr>
          <w:p w14:paraId="59AD1E46" w14:textId="77777777" w:rsidR="00D173B5" w:rsidRPr="00527FE5" w:rsidRDefault="00D173B5" w:rsidP="00D173B5">
            <w:pPr>
              <w:jc w:val="center"/>
              <w:rPr>
                <w:rFonts w:ascii="Calibri" w:hAnsi="Calibri" w:cs="Calibri"/>
                <w:b/>
                <w:bCs/>
                <w:color w:val="000000"/>
              </w:rPr>
            </w:pPr>
            <w:r w:rsidRPr="00527FE5">
              <w:rPr>
                <w:rFonts w:ascii="Calibri" w:hAnsi="Calibri" w:cs="Calibri"/>
                <w:b/>
                <w:bCs/>
                <w:color w:val="000000"/>
              </w:rPr>
              <w:t>0.02</w:t>
            </w:r>
          </w:p>
        </w:tc>
        <w:tc>
          <w:tcPr>
            <w:tcW w:w="1020" w:type="dxa"/>
            <w:tcBorders>
              <w:top w:val="nil"/>
              <w:left w:val="nil"/>
              <w:bottom w:val="nil"/>
              <w:right w:val="nil"/>
            </w:tcBorders>
            <w:shd w:val="clear" w:color="auto" w:fill="auto"/>
            <w:noWrap/>
            <w:vAlign w:val="bottom"/>
            <w:hideMark/>
          </w:tcPr>
          <w:p w14:paraId="616F3D31" w14:textId="77777777" w:rsidR="00D173B5" w:rsidRPr="00527FE5" w:rsidRDefault="00D173B5" w:rsidP="00D173B5">
            <w:pPr>
              <w:jc w:val="center"/>
              <w:rPr>
                <w:rFonts w:ascii="Calibri" w:hAnsi="Calibri" w:cs="Calibri"/>
                <w:b/>
                <w:bCs/>
                <w:color w:val="000000"/>
              </w:rPr>
            </w:pPr>
            <w:r w:rsidRPr="00527FE5">
              <w:rPr>
                <w:rFonts w:ascii="Calibri" w:hAnsi="Calibri" w:cs="Calibri"/>
                <w:b/>
                <w:bCs/>
                <w:color w:val="000000"/>
              </w:rPr>
              <w:t>17.59</w:t>
            </w:r>
          </w:p>
        </w:tc>
        <w:tc>
          <w:tcPr>
            <w:tcW w:w="1020" w:type="dxa"/>
            <w:tcBorders>
              <w:top w:val="nil"/>
              <w:left w:val="nil"/>
              <w:bottom w:val="nil"/>
              <w:right w:val="nil"/>
            </w:tcBorders>
            <w:shd w:val="clear" w:color="auto" w:fill="auto"/>
            <w:noWrap/>
            <w:hideMark/>
          </w:tcPr>
          <w:p w14:paraId="038B71DF" w14:textId="09272B55" w:rsidR="00D173B5" w:rsidRPr="00527FE5" w:rsidRDefault="00D173B5" w:rsidP="00D173B5">
            <w:pPr>
              <w:jc w:val="center"/>
              <w:rPr>
                <w:rFonts w:ascii="Calibri" w:hAnsi="Calibri" w:cs="Calibri"/>
                <w:b/>
                <w:bCs/>
                <w:color w:val="000000"/>
              </w:rPr>
            </w:pPr>
            <w:r w:rsidRPr="00D173B5">
              <w:rPr>
                <w:b/>
                <w:bCs/>
              </w:rPr>
              <w:t>&lt;.001</w:t>
            </w:r>
          </w:p>
        </w:tc>
        <w:tc>
          <w:tcPr>
            <w:tcW w:w="1020" w:type="dxa"/>
            <w:tcBorders>
              <w:top w:val="nil"/>
              <w:left w:val="nil"/>
              <w:bottom w:val="nil"/>
              <w:right w:val="nil"/>
            </w:tcBorders>
            <w:shd w:val="clear" w:color="auto" w:fill="auto"/>
            <w:noWrap/>
            <w:vAlign w:val="bottom"/>
            <w:hideMark/>
          </w:tcPr>
          <w:p w14:paraId="179C2F29" w14:textId="77777777" w:rsidR="00D173B5" w:rsidRPr="00527FE5" w:rsidRDefault="00D173B5" w:rsidP="00D173B5">
            <w:pPr>
              <w:jc w:val="center"/>
              <w:rPr>
                <w:rFonts w:ascii="Calibri" w:hAnsi="Calibri" w:cs="Calibri"/>
                <w:b/>
                <w:bCs/>
                <w:color w:val="000000"/>
              </w:rPr>
            </w:pPr>
            <w:r w:rsidRPr="00527FE5">
              <w:rPr>
                <w:rFonts w:ascii="Calibri" w:hAnsi="Calibri" w:cs="Calibri"/>
                <w:b/>
                <w:bCs/>
                <w:color w:val="000000"/>
              </w:rPr>
              <w:t>1.42</w:t>
            </w:r>
          </w:p>
        </w:tc>
        <w:tc>
          <w:tcPr>
            <w:tcW w:w="735" w:type="dxa"/>
            <w:tcBorders>
              <w:top w:val="nil"/>
              <w:left w:val="nil"/>
              <w:bottom w:val="nil"/>
              <w:right w:val="nil"/>
            </w:tcBorders>
            <w:shd w:val="clear" w:color="auto" w:fill="auto"/>
            <w:noWrap/>
            <w:vAlign w:val="bottom"/>
            <w:hideMark/>
          </w:tcPr>
          <w:p w14:paraId="5DCA05BE" w14:textId="77777777" w:rsidR="00D173B5" w:rsidRPr="00527FE5" w:rsidRDefault="00D173B5" w:rsidP="00D173B5">
            <w:pPr>
              <w:jc w:val="right"/>
              <w:rPr>
                <w:rFonts w:ascii="Calibri" w:hAnsi="Calibri" w:cs="Calibri"/>
                <w:b/>
                <w:bCs/>
                <w:color w:val="000000"/>
              </w:rPr>
            </w:pPr>
            <w:r w:rsidRPr="00527FE5">
              <w:rPr>
                <w:rFonts w:ascii="Calibri" w:hAnsi="Calibri" w:cs="Calibri"/>
                <w:b/>
                <w:bCs/>
                <w:color w:val="000000"/>
              </w:rPr>
              <w:t>(1.36,</w:t>
            </w:r>
          </w:p>
        </w:tc>
        <w:tc>
          <w:tcPr>
            <w:tcW w:w="678" w:type="dxa"/>
            <w:tcBorders>
              <w:top w:val="nil"/>
              <w:left w:val="nil"/>
              <w:bottom w:val="nil"/>
              <w:right w:val="nil"/>
            </w:tcBorders>
            <w:shd w:val="clear" w:color="auto" w:fill="auto"/>
            <w:noWrap/>
            <w:vAlign w:val="bottom"/>
            <w:hideMark/>
          </w:tcPr>
          <w:p w14:paraId="2A4B3FAA" w14:textId="77777777" w:rsidR="00D173B5" w:rsidRPr="00527FE5" w:rsidRDefault="00D173B5" w:rsidP="00D173B5">
            <w:pPr>
              <w:rPr>
                <w:rFonts w:ascii="Calibri" w:hAnsi="Calibri" w:cs="Calibri"/>
                <w:b/>
                <w:bCs/>
                <w:color w:val="000000"/>
              </w:rPr>
            </w:pPr>
            <w:r w:rsidRPr="00527FE5">
              <w:rPr>
                <w:rFonts w:ascii="Calibri" w:hAnsi="Calibri" w:cs="Calibri"/>
                <w:b/>
                <w:bCs/>
                <w:color w:val="000000"/>
              </w:rPr>
              <w:t>1.47)</w:t>
            </w:r>
          </w:p>
        </w:tc>
      </w:tr>
      <w:tr w:rsidR="00D173B5" w:rsidRPr="00527FE5" w14:paraId="13D841F2" w14:textId="77777777" w:rsidTr="00B12DCB">
        <w:trPr>
          <w:trHeight w:val="285"/>
        </w:trPr>
        <w:tc>
          <w:tcPr>
            <w:tcW w:w="3885" w:type="dxa"/>
            <w:tcBorders>
              <w:top w:val="nil"/>
              <w:left w:val="nil"/>
              <w:bottom w:val="nil"/>
              <w:right w:val="nil"/>
            </w:tcBorders>
            <w:shd w:val="clear" w:color="auto" w:fill="auto"/>
            <w:noWrap/>
            <w:vAlign w:val="bottom"/>
            <w:hideMark/>
          </w:tcPr>
          <w:p w14:paraId="673C53D4" w14:textId="77777777" w:rsidR="00D173B5" w:rsidRPr="00527FE5" w:rsidRDefault="00D173B5" w:rsidP="00D173B5">
            <w:pPr>
              <w:rPr>
                <w:rFonts w:ascii="Calibri" w:hAnsi="Calibri" w:cs="Calibri"/>
                <w:color w:val="000000"/>
              </w:rPr>
            </w:pPr>
            <w:r w:rsidRPr="00527FE5">
              <w:rPr>
                <w:rFonts w:ascii="Calibri" w:hAnsi="Calibri" w:cs="Calibri"/>
                <w:color w:val="000000"/>
              </w:rPr>
              <w:t>Sex (female)</w:t>
            </w:r>
          </w:p>
        </w:tc>
        <w:tc>
          <w:tcPr>
            <w:tcW w:w="1186" w:type="dxa"/>
            <w:tcBorders>
              <w:top w:val="nil"/>
              <w:left w:val="nil"/>
              <w:bottom w:val="nil"/>
              <w:right w:val="nil"/>
            </w:tcBorders>
            <w:shd w:val="clear" w:color="auto" w:fill="auto"/>
            <w:noWrap/>
            <w:vAlign w:val="bottom"/>
            <w:hideMark/>
          </w:tcPr>
          <w:p w14:paraId="20529F06"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1CAB6AE5"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0.02</w:t>
            </w:r>
          </w:p>
        </w:tc>
        <w:tc>
          <w:tcPr>
            <w:tcW w:w="1020" w:type="dxa"/>
            <w:tcBorders>
              <w:top w:val="nil"/>
              <w:left w:val="nil"/>
              <w:bottom w:val="nil"/>
              <w:right w:val="nil"/>
            </w:tcBorders>
            <w:shd w:val="clear" w:color="auto" w:fill="auto"/>
            <w:noWrap/>
            <w:vAlign w:val="bottom"/>
            <w:hideMark/>
          </w:tcPr>
          <w:p w14:paraId="77309221"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4.05</w:t>
            </w:r>
          </w:p>
        </w:tc>
        <w:tc>
          <w:tcPr>
            <w:tcW w:w="1020" w:type="dxa"/>
            <w:tcBorders>
              <w:top w:val="nil"/>
              <w:left w:val="nil"/>
              <w:bottom w:val="nil"/>
              <w:right w:val="nil"/>
            </w:tcBorders>
            <w:shd w:val="clear" w:color="auto" w:fill="auto"/>
            <w:noWrap/>
            <w:hideMark/>
          </w:tcPr>
          <w:p w14:paraId="1D62EC02" w14:textId="6A919B0E" w:rsidR="00D173B5" w:rsidRPr="00527FE5" w:rsidRDefault="00D173B5" w:rsidP="00D173B5">
            <w:pPr>
              <w:jc w:val="center"/>
              <w:rPr>
                <w:rFonts w:ascii="Calibri" w:hAnsi="Calibri" w:cs="Calibri"/>
                <w:color w:val="000000"/>
              </w:rPr>
            </w:pPr>
            <w:r w:rsidRPr="00D41D85">
              <w:t>&lt;.001</w:t>
            </w:r>
          </w:p>
        </w:tc>
        <w:tc>
          <w:tcPr>
            <w:tcW w:w="1020" w:type="dxa"/>
            <w:tcBorders>
              <w:top w:val="nil"/>
              <w:left w:val="nil"/>
              <w:bottom w:val="nil"/>
              <w:right w:val="nil"/>
            </w:tcBorders>
            <w:shd w:val="clear" w:color="auto" w:fill="auto"/>
            <w:noWrap/>
            <w:vAlign w:val="bottom"/>
            <w:hideMark/>
          </w:tcPr>
          <w:p w14:paraId="7704D17B"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1.09</w:t>
            </w:r>
          </w:p>
        </w:tc>
        <w:tc>
          <w:tcPr>
            <w:tcW w:w="735" w:type="dxa"/>
            <w:tcBorders>
              <w:top w:val="nil"/>
              <w:left w:val="nil"/>
              <w:bottom w:val="nil"/>
              <w:right w:val="nil"/>
            </w:tcBorders>
            <w:shd w:val="clear" w:color="auto" w:fill="auto"/>
            <w:noWrap/>
            <w:vAlign w:val="bottom"/>
            <w:hideMark/>
          </w:tcPr>
          <w:p w14:paraId="0EE543D6" w14:textId="77777777" w:rsidR="00D173B5" w:rsidRPr="00527FE5" w:rsidRDefault="00D173B5" w:rsidP="00D173B5">
            <w:pPr>
              <w:jc w:val="right"/>
              <w:rPr>
                <w:rFonts w:ascii="Calibri" w:hAnsi="Calibri" w:cs="Calibri"/>
                <w:color w:val="000000"/>
              </w:rPr>
            </w:pPr>
            <w:r w:rsidRPr="00527FE5">
              <w:rPr>
                <w:rFonts w:ascii="Calibri" w:hAnsi="Calibri" w:cs="Calibri"/>
                <w:color w:val="000000"/>
              </w:rPr>
              <w:t>(1.04,</w:t>
            </w:r>
          </w:p>
        </w:tc>
        <w:tc>
          <w:tcPr>
            <w:tcW w:w="678" w:type="dxa"/>
            <w:tcBorders>
              <w:top w:val="nil"/>
              <w:left w:val="nil"/>
              <w:bottom w:val="nil"/>
              <w:right w:val="nil"/>
            </w:tcBorders>
            <w:shd w:val="clear" w:color="auto" w:fill="auto"/>
            <w:noWrap/>
            <w:vAlign w:val="bottom"/>
            <w:hideMark/>
          </w:tcPr>
          <w:p w14:paraId="0C682ECE" w14:textId="77777777" w:rsidR="00D173B5" w:rsidRPr="00527FE5" w:rsidRDefault="00D173B5" w:rsidP="00D173B5">
            <w:pPr>
              <w:rPr>
                <w:rFonts w:ascii="Calibri" w:hAnsi="Calibri" w:cs="Calibri"/>
                <w:color w:val="000000"/>
              </w:rPr>
            </w:pPr>
            <w:r w:rsidRPr="00527FE5">
              <w:rPr>
                <w:rFonts w:ascii="Calibri" w:hAnsi="Calibri" w:cs="Calibri"/>
                <w:color w:val="000000"/>
              </w:rPr>
              <w:t>1.13)</w:t>
            </w:r>
          </w:p>
        </w:tc>
      </w:tr>
      <w:tr w:rsidR="00527FE5" w:rsidRPr="00527FE5" w14:paraId="3283F998" w14:textId="77777777" w:rsidTr="00527FE5">
        <w:trPr>
          <w:trHeight w:val="285"/>
        </w:trPr>
        <w:tc>
          <w:tcPr>
            <w:tcW w:w="3885" w:type="dxa"/>
            <w:tcBorders>
              <w:top w:val="nil"/>
              <w:left w:val="nil"/>
              <w:bottom w:val="nil"/>
              <w:right w:val="nil"/>
            </w:tcBorders>
            <w:shd w:val="clear" w:color="auto" w:fill="auto"/>
            <w:noWrap/>
            <w:vAlign w:val="bottom"/>
            <w:hideMark/>
          </w:tcPr>
          <w:p w14:paraId="6A66A1BA" w14:textId="77777777" w:rsidR="00527FE5" w:rsidRPr="00527FE5" w:rsidRDefault="00527FE5" w:rsidP="00527FE5">
            <w:pPr>
              <w:rPr>
                <w:rFonts w:ascii="Calibri" w:hAnsi="Calibri" w:cs="Calibri"/>
                <w:color w:val="000000"/>
              </w:rPr>
            </w:pPr>
            <w:r w:rsidRPr="00527FE5">
              <w:rPr>
                <w:rFonts w:ascii="Calibri" w:hAnsi="Calibri" w:cs="Calibri"/>
                <w:color w:val="000000"/>
              </w:rPr>
              <w:t>Race (Black/African American)</w:t>
            </w:r>
          </w:p>
        </w:tc>
        <w:tc>
          <w:tcPr>
            <w:tcW w:w="1186" w:type="dxa"/>
            <w:tcBorders>
              <w:top w:val="nil"/>
              <w:left w:val="nil"/>
              <w:bottom w:val="nil"/>
              <w:right w:val="nil"/>
            </w:tcBorders>
            <w:shd w:val="clear" w:color="auto" w:fill="auto"/>
            <w:noWrap/>
            <w:vAlign w:val="bottom"/>
            <w:hideMark/>
          </w:tcPr>
          <w:p w14:paraId="737E83ED"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0.15</w:t>
            </w:r>
          </w:p>
        </w:tc>
        <w:tc>
          <w:tcPr>
            <w:tcW w:w="1020" w:type="dxa"/>
            <w:tcBorders>
              <w:top w:val="nil"/>
              <w:left w:val="nil"/>
              <w:bottom w:val="nil"/>
              <w:right w:val="nil"/>
            </w:tcBorders>
            <w:shd w:val="clear" w:color="auto" w:fill="auto"/>
            <w:noWrap/>
            <w:vAlign w:val="bottom"/>
            <w:hideMark/>
          </w:tcPr>
          <w:p w14:paraId="579805B8"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0.07</w:t>
            </w:r>
          </w:p>
        </w:tc>
        <w:tc>
          <w:tcPr>
            <w:tcW w:w="1020" w:type="dxa"/>
            <w:tcBorders>
              <w:top w:val="nil"/>
              <w:left w:val="nil"/>
              <w:bottom w:val="nil"/>
              <w:right w:val="nil"/>
            </w:tcBorders>
            <w:shd w:val="clear" w:color="auto" w:fill="auto"/>
            <w:noWrap/>
            <w:vAlign w:val="bottom"/>
            <w:hideMark/>
          </w:tcPr>
          <w:p w14:paraId="7E204FF6"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2.09</w:t>
            </w:r>
          </w:p>
        </w:tc>
        <w:tc>
          <w:tcPr>
            <w:tcW w:w="1020" w:type="dxa"/>
            <w:tcBorders>
              <w:top w:val="nil"/>
              <w:left w:val="nil"/>
              <w:bottom w:val="nil"/>
              <w:right w:val="nil"/>
            </w:tcBorders>
            <w:shd w:val="clear" w:color="auto" w:fill="auto"/>
            <w:noWrap/>
            <w:vAlign w:val="bottom"/>
            <w:hideMark/>
          </w:tcPr>
          <w:p w14:paraId="38A894B1"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365D1BC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1.17</w:t>
            </w:r>
          </w:p>
        </w:tc>
        <w:tc>
          <w:tcPr>
            <w:tcW w:w="735" w:type="dxa"/>
            <w:tcBorders>
              <w:top w:val="nil"/>
              <w:left w:val="nil"/>
              <w:bottom w:val="nil"/>
              <w:right w:val="nil"/>
            </w:tcBorders>
            <w:shd w:val="clear" w:color="auto" w:fill="auto"/>
            <w:noWrap/>
            <w:vAlign w:val="bottom"/>
            <w:hideMark/>
          </w:tcPr>
          <w:p w14:paraId="2CFE593C"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(1.01,</w:t>
            </w:r>
          </w:p>
        </w:tc>
        <w:tc>
          <w:tcPr>
            <w:tcW w:w="678" w:type="dxa"/>
            <w:tcBorders>
              <w:top w:val="nil"/>
              <w:left w:val="nil"/>
              <w:bottom w:val="nil"/>
              <w:right w:val="nil"/>
            </w:tcBorders>
            <w:shd w:val="clear" w:color="auto" w:fill="auto"/>
            <w:noWrap/>
            <w:vAlign w:val="bottom"/>
            <w:hideMark/>
          </w:tcPr>
          <w:p w14:paraId="34B22D63" w14:textId="77777777" w:rsidR="00527FE5" w:rsidRPr="00527FE5" w:rsidRDefault="00527FE5" w:rsidP="00527FE5">
            <w:pPr>
              <w:rPr>
                <w:rFonts w:ascii="Calibri" w:hAnsi="Calibri" w:cs="Calibri"/>
                <w:color w:val="000000"/>
              </w:rPr>
            </w:pPr>
            <w:r w:rsidRPr="00527FE5">
              <w:rPr>
                <w:rFonts w:ascii="Calibri" w:hAnsi="Calibri" w:cs="Calibri"/>
                <w:color w:val="000000"/>
              </w:rPr>
              <w:t>1.35)</w:t>
            </w:r>
          </w:p>
        </w:tc>
      </w:tr>
      <w:tr w:rsidR="00527FE5" w:rsidRPr="00527FE5" w14:paraId="56577D7D" w14:textId="77777777" w:rsidTr="00527FE5">
        <w:trPr>
          <w:trHeight w:val="285"/>
        </w:trPr>
        <w:tc>
          <w:tcPr>
            <w:tcW w:w="3885" w:type="dxa"/>
            <w:tcBorders>
              <w:top w:val="nil"/>
              <w:left w:val="nil"/>
              <w:bottom w:val="nil"/>
              <w:right w:val="nil"/>
            </w:tcBorders>
            <w:shd w:val="clear" w:color="auto" w:fill="auto"/>
            <w:noWrap/>
            <w:vAlign w:val="bottom"/>
            <w:hideMark/>
          </w:tcPr>
          <w:p w14:paraId="0C0B12C4" w14:textId="77777777" w:rsidR="00527FE5" w:rsidRPr="00527FE5" w:rsidRDefault="00527FE5" w:rsidP="00527FE5">
            <w:pPr>
              <w:rPr>
                <w:rFonts w:ascii="Calibri" w:hAnsi="Calibri" w:cs="Calibri"/>
                <w:color w:val="000000"/>
              </w:rPr>
            </w:pPr>
            <w:r w:rsidRPr="00527FE5">
              <w:rPr>
                <w:rFonts w:ascii="Calibri" w:hAnsi="Calibri" w:cs="Calibri"/>
                <w:color w:val="000000"/>
              </w:rPr>
              <w:t>Race (Native Hawaiian/Pacific Islander)</w:t>
            </w:r>
          </w:p>
        </w:tc>
        <w:tc>
          <w:tcPr>
            <w:tcW w:w="1186" w:type="dxa"/>
            <w:tcBorders>
              <w:top w:val="nil"/>
              <w:left w:val="nil"/>
              <w:bottom w:val="nil"/>
              <w:right w:val="nil"/>
            </w:tcBorders>
            <w:shd w:val="clear" w:color="auto" w:fill="auto"/>
            <w:noWrap/>
            <w:vAlign w:val="bottom"/>
            <w:hideMark/>
          </w:tcPr>
          <w:p w14:paraId="45E8BE76"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-0.19</w:t>
            </w:r>
          </w:p>
        </w:tc>
        <w:tc>
          <w:tcPr>
            <w:tcW w:w="1020" w:type="dxa"/>
            <w:tcBorders>
              <w:top w:val="nil"/>
              <w:left w:val="nil"/>
              <w:bottom w:val="nil"/>
              <w:right w:val="nil"/>
            </w:tcBorders>
            <w:shd w:val="clear" w:color="auto" w:fill="auto"/>
            <w:noWrap/>
            <w:vAlign w:val="bottom"/>
            <w:hideMark/>
          </w:tcPr>
          <w:p w14:paraId="0CDF98FA"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0.14</w:t>
            </w:r>
          </w:p>
        </w:tc>
        <w:tc>
          <w:tcPr>
            <w:tcW w:w="1020" w:type="dxa"/>
            <w:tcBorders>
              <w:top w:val="nil"/>
              <w:left w:val="nil"/>
              <w:bottom w:val="nil"/>
              <w:right w:val="nil"/>
            </w:tcBorders>
            <w:shd w:val="clear" w:color="auto" w:fill="auto"/>
            <w:noWrap/>
            <w:vAlign w:val="bottom"/>
            <w:hideMark/>
          </w:tcPr>
          <w:p w14:paraId="78FC55B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-1.34</w:t>
            </w:r>
          </w:p>
        </w:tc>
        <w:tc>
          <w:tcPr>
            <w:tcW w:w="1020" w:type="dxa"/>
            <w:tcBorders>
              <w:top w:val="nil"/>
              <w:left w:val="nil"/>
              <w:bottom w:val="nil"/>
              <w:right w:val="nil"/>
            </w:tcBorders>
            <w:shd w:val="clear" w:color="auto" w:fill="auto"/>
            <w:noWrap/>
            <w:vAlign w:val="bottom"/>
            <w:hideMark/>
          </w:tcPr>
          <w:p w14:paraId="0370E503"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0.18</w:t>
            </w:r>
          </w:p>
        </w:tc>
        <w:tc>
          <w:tcPr>
            <w:tcW w:w="1020" w:type="dxa"/>
            <w:tcBorders>
              <w:top w:val="nil"/>
              <w:left w:val="nil"/>
              <w:bottom w:val="nil"/>
              <w:right w:val="nil"/>
            </w:tcBorders>
            <w:shd w:val="clear" w:color="auto" w:fill="auto"/>
            <w:noWrap/>
            <w:vAlign w:val="bottom"/>
            <w:hideMark/>
          </w:tcPr>
          <w:p w14:paraId="1D0E5911"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0.83</w:t>
            </w:r>
          </w:p>
        </w:tc>
        <w:tc>
          <w:tcPr>
            <w:tcW w:w="735" w:type="dxa"/>
            <w:tcBorders>
              <w:top w:val="nil"/>
              <w:left w:val="nil"/>
              <w:bottom w:val="nil"/>
              <w:right w:val="nil"/>
            </w:tcBorders>
            <w:shd w:val="clear" w:color="auto" w:fill="auto"/>
            <w:noWrap/>
            <w:vAlign w:val="bottom"/>
            <w:hideMark/>
          </w:tcPr>
          <w:p w14:paraId="4A7BA4C3"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(0.63,</w:t>
            </w:r>
          </w:p>
        </w:tc>
        <w:tc>
          <w:tcPr>
            <w:tcW w:w="678" w:type="dxa"/>
            <w:tcBorders>
              <w:top w:val="nil"/>
              <w:left w:val="nil"/>
              <w:bottom w:val="nil"/>
              <w:right w:val="nil"/>
            </w:tcBorders>
            <w:shd w:val="clear" w:color="auto" w:fill="auto"/>
            <w:noWrap/>
            <w:vAlign w:val="bottom"/>
            <w:hideMark/>
          </w:tcPr>
          <w:p w14:paraId="046CA08A" w14:textId="77777777" w:rsidR="00527FE5" w:rsidRPr="00527FE5" w:rsidRDefault="00527FE5" w:rsidP="00527FE5">
            <w:pPr>
              <w:rPr>
                <w:rFonts w:ascii="Calibri" w:hAnsi="Calibri" w:cs="Calibri"/>
                <w:color w:val="000000"/>
              </w:rPr>
            </w:pPr>
            <w:r w:rsidRPr="00527FE5">
              <w:rPr>
                <w:rFonts w:ascii="Calibri" w:hAnsi="Calibri" w:cs="Calibri"/>
                <w:color w:val="000000"/>
              </w:rPr>
              <w:t>1.09)</w:t>
            </w:r>
          </w:p>
        </w:tc>
      </w:tr>
      <w:tr w:rsidR="00527FE5" w:rsidRPr="00527FE5" w14:paraId="678C2C38" w14:textId="77777777" w:rsidTr="00527FE5">
        <w:trPr>
          <w:trHeight w:val="285"/>
        </w:trPr>
        <w:tc>
          <w:tcPr>
            <w:tcW w:w="3885" w:type="dxa"/>
            <w:tcBorders>
              <w:top w:val="nil"/>
              <w:left w:val="nil"/>
              <w:bottom w:val="nil"/>
              <w:right w:val="nil"/>
            </w:tcBorders>
            <w:shd w:val="clear" w:color="auto" w:fill="auto"/>
            <w:noWrap/>
            <w:vAlign w:val="bottom"/>
            <w:hideMark/>
          </w:tcPr>
          <w:p w14:paraId="7575F674" w14:textId="77777777" w:rsidR="00527FE5" w:rsidRPr="00527FE5" w:rsidRDefault="00527FE5" w:rsidP="00527FE5">
            <w:pPr>
              <w:rPr>
                <w:rFonts w:ascii="Calibri" w:hAnsi="Calibri" w:cs="Calibri"/>
                <w:color w:val="000000"/>
              </w:rPr>
            </w:pPr>
            <w:r w:rsidRPr="00527FE5">
              <w:rPr>
                <w:rFonts w:ascii="Calibri" w:hAnsi="Calibri" w:cs="Calibri"/>
                <w:color w:val="000000"/>
              </w:rPr>
              <w:t>Race (American Indian/Alaska Native)</w:t>
            </w:r>
          </w:p>
        </w:tc>
        <w:tc>
          <w:tcPr>
            <w:tcW w:w="1186" w:type="dxa"/>
            <w:tcBorders>
              <w:top w:val="nil"/>
              <w:left w:val="nil"/>
              <w:bottom w:val="nil"/>
              <w:right w:val="nil"/>
            </w:tcBorders>
            <w:shd w:val="clear" w:color="auto" w:fill="auto"/>
            <w:noWrap/>
            <w:vAlign w:val="bottom"/>
            <w:hideMark/>
          </w:tcPr>
          <w:p w14:paraId="515368A5"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0.22</w:t>
            </w:r>
          </w:p>
        </w:tc>
        <w:tc>
          <w:tcPr>
            <w:tcW w:w="1020" w:type="dxa"/>
            <w:tcBorders>
              <w:top w:val="nil"/>
              <w:left w:val="nil"/>
              <w:bottom w:val="nil"/>
              <w:right w:val="nil"/>
            </w:tcBorders>
            <w:shd w:val="clear" w:color="auto" w:fill="auto"/>
            <w:noWrap/>
            <w:vAlign w:val="bottom"/>
            <w:hideMark/>
          </w:tcPr>
          <w:p w14:paraId="07E25D82"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0.12</w:t>
            </w:r>
          </w:p>
        </w:tc>
        <w:tc>
          <w:tcPr>
            <w:tcW w:w="1020" w:type="dxa"/>
            <w:tcBorders>
              <w:top w:val="nil"/>
              <w:left w:val="nil"/>
              <w:bottom w:val="nil"/>
              <w:right w:val="nil"/>
            </w:tcBorders>
            <w:shd w:val="clear" w:color="auto" w:fill="auto"/>
            <w:noWrap/>
            <w:vAlign w:val="bottom"/>
            <w:hideMark/>
          </w:tcPr>
          <w:p w14:paraId="1229F65B"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1.91</w:t>
            </w:r>
          </w:p>
        </w:tc>
        <w:tc>
          <w:tcPr>
            <w:tcW w:w="1020" w:type="dxa"/>
            <w:tcBorders>
              <w:top w:val="nil"/>
              <w:left w:val="nil"/>
              <w:bottom w:val="nil"/>
              <w:right w:val="nil"/>
            </w:tcBorders>
            <w:shd w:val="clear" w:color="auto" w:fill="auto"/>
            <w:noWrap/>
            <w:vAlign w:val="bottom"/>
            <w:hideMark/>
          </w:tcPr>
          <w:p w14:paraId="6EDCC863"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0.06</w:t>
            </w:r>
          </w:p>
        </w:tc>
        <w:tc>
          <w:tcPr>
            <w:tcW w:w="1020" w:type="dxa"/>
            <w:tcBorders>
              <w:top w:val="nil"/>
              <w:left w:val="nil"/>
              <w:bottom w:val="nil"/>
              <w:right w:val="nil"/>
            </w:tcBorders>
            <w:shd w:val="clear" w:color="auto" w:fill="auto"/>
            <w:noWrap/>
            <w:vAlign w:val="bottom"/>
            <w:hideMark/>
          </w:tcPr>
          <w:p w14:paraId="27007B2C"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1.25</w:t>
            </w:r>
          </w:p>
        </w:tc>
        <w:tc>
          <w:tcPr>
            <w:tcW w:w="735" w:type="dxa"/>
            <w:tcBorders>
              <w:top w:val="nil"/>
              <w:left w:val="nil"/>
              <w:bottom w:val="nil"/>
              <w:right w:val="nil"/>
            </w:tcBorders>
            <w:shd w:val="clear" w:color="auto" w:fill="auto"/>
            <w:noWrap/>
            <w:vAlign w:val="bottom"/>
            <w:hideMark/>
          </w:tcPr>
          <w:p w14:paraId="58820E8A"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(0.99,</w:t>
            </w:r>
          </w:p>
        </w:tc>
        <w:tc>
          <w:tcPr>
            <w:tcW w:w="678" w:type="dxa"/>
            <w:tcBorders>
              <w:top w:val="nil"/>
              <w:left w:val="nil"/>
              <w:bottom w:val="nil"/>
              <w:right w:val="nil"/>
            </w:tcBorders>
            <w:shd w:val="clear" w:color="auto" w:fill="auto"/>
            <w:noWrap/>
            <w:vAlign w:val="bottom"/>
            <w:hideMark/>
          </w:tcPr>
          <w:p w14:paraId="1074AFE2" w14:textId="77777777" w:rsidR="00527FE5" w:rsidRPr="00527FE5" w:rsidRDefault="00527FE5" w:rsidP="00527FE5">
            <w:pPr>
              <w:rPr>
                <w:rFonts w:ascii="Calibri" w:hAnsi="Calibri" w:cs="Calibri"/>
                <w:color w:val="000000"/>
              </w:rPr>
            </w:pPr>
            <w:r w:rsidRPr="00527FE5">
              <w:rPr>
                <w:rFonts w:ascii="Calibri" w:hAnsi="Calibri" w:cs="Calibri"/>
                <w:color w:val="000000"/>
              </w:rPr>
              <w:t>1.56)</w:t>
            </w:r>
          </w:p>
        </w:tc>
      </w:tr>
      <w:tr w:rsidR="00527FE5" w:rsidRPr="00527FE5" w14:paraId="017E4E1D" w14:textId="77777777" w:rsidTr="00527FE5">
        <w:trPr>
          <w:trHeight w:val="285"/>
        </w:trPr>
        <w:tc>
          <w:tcPr>
            <w:tcW w:w="3885" w:type="dxa"/>
            <w:tcBorders>
              <w:top w:val="nil"/>
              <w:left w:val="nil"/>
              <w:bottom w:val="nil"/>
              <w:right w:val="nil"/>
            </w:tcBorders>
            <w:shd w:val="clear" w:color="auto" w:fill="auto"/>
            <w:noWrap/>
            <w:vAlign w:val="bottom"/>
            <w:hideMark/>
          </w:tcPr>
          <w:p w14:paraId="07894640" w14:textId="77777777" w:rsidR="00527FE5" w:rsidRPr="00527FE5" w:rsidRDefault="00527FE5" w:rsidP="00527FE5">
            <w:pPr>
              <w:rPr>
                <w:rFonts w:ascii="Calibri" w:hAnsi="Calibri" w:cs="Calibri"/>
                <w:color w:val="000000"/>
              </w:rPr>
            </w:pPr>
            <w:r w:rsidRPr="00527FE5">
              <w:rPr>
                <w:rFonts w:ascii="Calibri" w:hAnsi="Calibri" w:cs="Calibri"/>
                <w:color w:val="000000"/>
              </w:rPr>
              <w:t>Race (White)</w:t>
            </w:r>
          </w:p>
        </w:tc>
        <w:tc>
          <w:tcPr>
            <w:tcW w:w="1186" w:type="dxa"/>
            <w:tcBorders>
              <w:top w:val="nil"/>
              <w:left w:val="nil"/>
              <w:bottom w:val="nil"/>
              <w:right w:val="nil"/>
            </w:tcBorders>
            <w:shd w:val="clear" w:color="auto" w:fill="auto"/>
            <w:noWrap/>
            <w:vAlign w:val="bottom"/>
            <w:hideMark/>
          </w:tcPr>
          <w:p w14:paraId="3EE1872C"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0.23</w:t>
            </w:r>
          </w:p>
        </w:tc>
        <w:tc>
          <w:tcPr>
            <w:tcW w:w="1020" w:type="dxa"/>
            <w:tcBorders>
              <w:top w:val="nil"/>
              <w:left w:val="nil"/>
              <w:bottom w:val="nil"/>
              <w:right w:val="nil"/>
            </w:tcBorders>
            <w:shd w:val="clear" w:color="auto" w:fill="auto"/>
            <w:noWrap/>
            <w:vAlign w:val="bottom"/>
            <w:hideMark/>
          </w:tcPr>
          <w:p w14:paraId="6D0B8729"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0.06</w:t>
            </w:r>
          </w:p>
        </w:tc>
        <w:tc>
          <w:tcPr>
            <w:tcW w:w="1020" w:type="dxa"/>
            <w:tcBorders>
              <w:top w:val="nil"/>
              <w:left w:val="nil"/>
              <w:bottom w:val="nil"/>
              <w:right w:val="nil"/>
            </w:tcBorders>
            <w:shd w:val="clear" w:color="auto" w:fill="auto"/>
            <w:noWrap/>
            <w:vAlign w:val="bottom"/>
            <w:hideMark/>
          </w:tcPr>
          <w:p w14:paraId="6E4D2A7A"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3.92</w:t>
            </w:r>
          </w:p>
        </w:tc>
        <w:tc>
          <w:tcPr>
            <w:tcW w:w="1020" w:type="dxa"/>
            <w:tcBorders>
              <w:top w:val="nil"/>
              <w:left w:val="nil"/>
              <w:bottom w:val="nil"/>
              <w:right w:val="nil"/>
            </w:tcBorders>
            <w:shd w:val="clear" w:color="auto" w:fill="auto"/>
            <w:noWrap/>
            <w:vAlign w:val="bottom"/>
            <w:hideMark/>
          </w:tcPr>
          <w:p w14:paraId="21636A75" w14:textId="101B8F0E" w:rsidR="00527FE5" w:rsidRPr="00527FE5" w:rsidRDefault="00D173B5" w:rsidP="00527FE5">
            <w:pPr>
              <w:jc w:val="center"/>
              <w:rPr>
                <w:rFonts w:ascii="Calibri" w:hAnsi="Calibri" w:cs="Calibri"/>
                <w:color w:val="000000"/>
              </w:rPr>
            </w:pPr>
            <w:r>
              <w:t>&lt;.001</w:t>
            </w:r>
          </w:p>
        </w:tc>
        <w:tc>
          <w:tcPr>
            <w:tcW w:w="1020" w:type="dxa"/>
            <w:tcBorders>
              <w:top w:val="nil"/>
              <w:left w:val="nil"/>
              <w:bottom w:val="nil"/>
              <w:right w:val="nil"/>
            </w:tcBorders>
            <w:shd w:val="clear" w:color="auto" w:fill="auto"/>
            <w:noWrap/>
            <w:vAlign w:val="bottom"/>
            <w:hideMark/>
          </w:tcPr>
          <w:p w14:paraId="7DF7BFC6"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1.26</w:t>
            </w:r>
          </w:p>
        </w:tc>
        <w:tc>
          <w:tcPr>
            <w:tcW w:w="735" w:type="dxa"/>
            <w:tcBorders>
              <w:top w:val="nil"/>
              <w:left w:val="nil"/>
              <w:bottom w:val="nil"/>
              <w:right w:val="nil"/>
            </w:tcBorders>
            <w:shd w:val="clear" w:color="auto" w:fill="auto"/>
            <w:noWrap/>
            <w:vAlign w:val="bottom"/>
            <w:hideMark/>
          </w:tcPr>
          <w:p w14:paraId="248514C1"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(1.12,</w:t>
            </w:r>
          </w:p>
        </w:tc>
        <w:tc>
          <w:tcPr>
            <w:tcW w:w="678" w:type="dxa"/>
            <w:tcBorders>
              <w:top w:val="nil"/>
              <w:left w:val="nil"/>
              <w:bottom w:val="nil"/>
              <w:right w:val="nil"/>
            </w:tcBorders>
            <w:shd w:val="clear" w:color="auto" w:fill="auto"/>
            <w:noWrap/>
            <w:vAlign w:val="bottom"/>
            <w:hideMark/>
          </w:tcPr>
          <w:p w14:paraId="2079F37A" w14:textId="77777777" w:rsidR="00527FE5" w:rsidRPr="00527FE5" w:rsidRDefault="00527FE5" w:rsidP="00527FE5">
            <w:pPr>
              <w:rPr>
                <w:rFonts w:ascii="Calibri" w:hAnsi="Calibri" w:cs="Calibri"/>
                <w:color w:val="000000"/>
              </w:rPr>
            </w:pPr>
            <w:r w:rsidRPr="00527FE5">
              <w:rPr>
                <w:rFonts w:ascii="Calibri" w:hAnsi="Calibri" w:cs="Calibri"/>
                <w:color w:val="000000"/>
              </w:rPr>
              <w:t>1.41)</w:t>
            </w:r>
          </w:p>
        </w:tc>
      </w:tr>
      <w:tr w:rsidR="00527FE5" w:rsidRPr="00527FE5" w14:paraId="58DDDC68" w14:textId="77777777" w:rsidTr="00527FE5">
        <w:trPr>
          <w:trHeight w:val="285"/>
        </w:trPr>
        <w:tc>
          <w:tcPr>
            <w:tcW w:w="3885" w:type="dxa"/>
            <w:tcBorders>
              <w:top w:val="nil"/>
              <w:left w:val="nil"/>
              <w:bottom w:val="nil"/>
              <w:right w:val="nil"/>
            </w:tcBorders>
            <w:shd w:val="clear" w:color="auto" w:fill="auto"/>
            <w:noWrap/>
            <w:vAlign w:val="bottom"/>
            <w:hideMark/>
          </w:tcPr>
          <w:p w14:paraId="65876A40" w14:textId="77777777" w:rsidR="00527FE5" w:rsidRPr="00527FE5" w:rsidRDefault="00527FE5" w:rsidP="00527FE5">
            <w:pPr>
              <w:rPr>
                <w:rFonts w:ascii="Calibri" w:hAnsi="Calibri" w:cs="Calibri"/>
                <w:color w:val="000000"/>
              </w:rPr>
            </w:pPr>
            <w:r w:rsidRPr="00527FE5">
              <w:rPr>
                <w:rFonts w:ascii="Calibri" w:hAnsi="Calibri" w:cs="Calibri"/>
                <w:color w:val="000000"/>
              </w:rPr>
              <w:t>Race (Multiracial)</w:t>
            </w:r>
          </w:p>
        </w:tc>
        <w:tc>
          <w:tcPr>
            <w:tcW w:w="1186" w:type="dxa"/>
            <w:tcBorders>
              <w:top w:val="nil"/>
              <w:left w:val="nil"/>
              <w:bottom w:val="nil"/>
              <w:right w:val="nil"/>
            </w:tcBorders>
            <w:shd w:val="clear" w:color="auto" w:fill="auto"/>
            <w:noWrap/>
            <w:vAlign w:val="bottom"/>
            <w:hideMark/>
          </w:tcPr>
          <w:p w14:paraId="11FB43AB"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0.19</w:t>
            </w:r>
          </w:p>
        </w:tc>
        <w:tc>
          <w:tcPr>
            <w:tcW w:w="1020" w:type="dxa"/>
            <w:tcBorders>
              <w:top w:val="nil"/>
              <w:left w:val="nil"/>
              <w:bottom w:val="nil"/>
              <w:right w:val="nil"/>
            </w:tcBorders>
            <w:shd w:val="clear" w:color="auto" w:fill="auto"/>
            <w:noWrap/>
            <w:vAlign w:val="bottom"/>
            <w:hideMark/>
          </w:tcPr>
          <w:p w14:paraId="6F5FC02C"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475C5C02"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2.22</w:t>
            </w:r>
          </w:p>
        </w:tc>
        <w:tc>
          <w:tcPr>
            <w:tcW w:w="1020" w:type="dxa"/>
            <w:tcBorders>
              <w:top w:val="nil"/>
              <w:left w:val="nil"/>
              <w:bottom w:val="nil"/>
              <w:right w:val="nil"/>
            </w:tcBorders>
            <w:shd w:val="clear" w:color="auto" w:fill="auto"/>
            <w:noWrap/>
            <w:vAlign w:val="bottom"/>
            <w:hideMark/>
          </w:tcPr>
          <w:p w14:paraId="3D4294AA"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3E4E12BA"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1.20</w:t>
            </w:r>
          </w:p>
        </w:tc>
        <w:tc>
          <w:tcPr>
            <w:tcW w:w="735" w:type="dxa"/>
            <w:tcBorders>
              <w:top w:val="nil"/>
              <w:left w:val="nil"/>
              <w:bottom w:val="nil"/>
              <w:right w:val="nil"/>
            </w:tcBorders>
            <w:shd w:val="clear" w:color="auto" w:fill="auto"/>
            <w:noWrap/>
            <w:vAlign w:val="bottom"/>
            <w:hideMark/>
          </w:tcPr>
          <w:p w14:paraId="543142A9"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(1.02,</w:t>
            </w:r>
          </w:p>
        </w:tc>
        <w:tc>
          <w:tcPr>
            <w:tcW w:w="678" w:type="dxa"/>
            <w:tcBorders>
              <w:top w:val="nil"/>
              <w:left w:val="nil"/>
              <w:bottom w:val="nil"/>
              <w:right w:val="nil"/>
            </w:tcBorders>
            <w:shd w:val="clear" w:color="auto" w:fill="auto"/>
            <w:noWrap/>
            <w:vAlign w:val="bottom"/>
            <w:hideMark/>
          </w:tcPr>
          <w:p w14:paraId="00D7261D" w14:textId="77777777" w:rsidR="00527FE5" w:rsidRPr="00527FE5" w:rsidRDefault="00527FE5" w:rsidP="00527FE5">
            <w:pPr>
              <w:rPr>
                <w:rFonts w:ascii="Calibri" w:hAnsi="Calibri" w:cs="Calibri"/>
                <w:color w:val="000000"/>
              </w:rPr>
            </w:pPr>
            <w:r w:rsidRPr="00527FE5">
              <w:rPr>
                <w:rFonts w:ascii="Calibri" w:hAnsi="Calibri" w:cs="Calibri"/>
                <w:color w:val="000000"/>
              </w:rPr>
              <w:t>1.42)</w:t>
            </w:r>
          </w:p>
        </w:tc>
      </w:tr>
      <w:tr w:rsidR="00527FE5" w:rsidRPr="00527FE5" w14:paraId="724B0654" w14:textId="77777777" w:rsidTr="00527FE5">
        <w:trPr>
          <w:trHeight w:val="285"/>
        </w:trPr>
        <w:tc>
          <w:tcPr>
            <w:tcW w:w="3885" w:type="dxa"/>
            <w:tcBorders>
              <w:top w:val="nil"/>
              <w:left w:val="nil"/>
              <w:bottom w:val="nil"/>
              <w:right w:val="nil"/>
            </w:tcBorders>
            <w:shd w:val="clear" w:color="auto" w:fill="auto"/>
            <w:noWrap/>
            <w:vAlign w:val="bottom"/>
            <w:hideMark/>
          </w:tcPr>
          <w:p w14:paraId="525D72A0" w14:textId="77777777" w:rsidR="00527FE5" w:rsidRPr="00527FE5" w:rsidRDefault="00527FE5" w:rsidP="00527FE5">
            <w:pPr>
              <w:rPr>
                <w:rFonts w:ascii="Calibri" w:hAnsi="Calibri" w:cs="Calibri"/>
                <w:color w:val="000000"/>
              </w:rPr>
            </w:pPr>
            <w:r w:rsidRPr="00527FE5">
              <w:rPr>
                <w:rFonts w:ascii="Calibri" w:hAnsi="Calibri" w:cs="Calibri"/>
                <w:color w:val="000000"/>
              </w:rPr>
              <w:t>Race (Other)</w:t>
            </w:r>
          </w:p>
        </w:tc>
        <w:tc>
          <w:tcPr>
            <w:tcW w:w="1186" w:type="dxa"/>
            <w:tcBorders>
              <w:top w:val="nil"/>
              <w:left w:val="nil"/>
              <w:bottom w:val="nil"/>
              <w:right w:val="nil"/>
            </w:tcBorders>
            <w:shd w:val="clear" w:color="auto" w:fill="auto"/>
            <w:noWrap/>
            <w:vAlign w:val="bottom"/>
            <w:hideMark/>
          </w:tcPr>
          <w:p w14:paraId="248FA85D"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0.17</w:t>
            </w:r>
          </w:p>
        </w:tc>
        <w:tc>
          <w:tcPr>
            <w:tcW w:w="1020" w:type="dxa"/>
            <w:tcBorders>
              <w:top w:val="nil"/>
              <w:left w:val="nil"/>
              <w:bottom w:val="nil"/>
              <w:right w:val="nil"/>
            </w:tcBorders>
            <w:shd w:val="clear" w:color="auto" w:fill="auto"/>
            <w:noWrap/>
            <w:vAlign w:val="bottom"/>
            <w:hideMark/>
          </w:tcPr>
          <w:p w14:paraId="363AB53A"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054749D1"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2.20</w:t>
            </w:r>
          </w:p>
        </w:tc>
        <w:tc>
          <w:tcPr>
            <w:tcW w:w="1020" w:type="dxa"/>
            <w:tcBorders>
              <w:top w:val="nil"/>
              <w:left w:val="nil"/>
              <w:bottom w:val="nil"/>
              <w:right w:val="nil"/>
            </w:tcBorders>
            <w:shd w:val="clear" w:color="auto" w:fill="auto"/>
            <w:noWrap/>
            <w:vAlign w:val="bottom"/>
            <w:hideMark/>
          </w:tcPr>
          <w:p w14:paraId="1AE77EF1"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3DFD96E1"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1.19</w:t>
            </w:r>
          </w:p>
        </w:tc>
        <w:tc>
          <w:tcPr>
            <w:tcW w:w="735" w:type="dxa"/>
            <w:tcBorders>
              <w:top w:val="nil"/>
              <w:left w:val="nil"/>
              <w:bottom w:val="nil"/>
              <w:right w:val="nil"/>
            </w:tcBorders>
            <w:shd w:val="clear" w:color="auto" w:fill="auto"/>
            <w:noWrap/>
            <w:vAlign w:val="bottom"/>
            <w:hideMark/>
          </w:tcPr>
          <w:p w14:paraId="4491F979"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(1.02,</w:t>
            </w:r>
          </w:p>
        </w:tc>
        <w:tc>
          <w:tcPr>
            <w:tcW w:w="678" w:type="dxa"/>
            <w:tcBorders>
              <w:top w:val="nil"/>
              <w:left w:val="nil"/>
              <w:bottom w:val="nil"/>
              <w:right w:val="nil"/>
            </w:tcBorders>
            <w:shd w:val="clear" w:color="auto" w:fill="auto"/>
            <w:noWrap/>
            <w:vAlign w:val="bottom"/>
            <w:hideMark/>
          </w:tcPr>
          <w:p w14:paraId="2F1C7897" w14:textId="77777777" w:rsidR="00527FE5" w:rsidRPr="00527FE5" w:rsidRDefault="00527FE5" w:rsidP="00527FE5">
            <w:pPr>
              <w:rPr>
                <w:rFonts w:ascii="Calibri" w:hAnsi="Calibri" w:cs="Calibri"/>
                <w:color w:val="000000"/>
              </w:rPr>
            </w:pPr>
            <w:r w:rsidRPr="00527FE5">
              <w:rPr>
                <w:rFonts w:ascii="Calibri" w:hAnsi="Calibri" w:cs="Calibri"/>
                <w:color w:val="000000"/>
              </w:rPr>
              <w:t>1.39)</w:t>
            </w:r>
          </w:p>
        </w:tc>
      </w:tr>
      <w:tr w:rsidR="00527FE5" w:rsidRPr="00527FE5" w14:paraId="2C2173C8" w14:textId="77777777" w:rsidTr="00527FE5">
        <w:trPr>
          <w:trHeight w:val="285"/>
        </w:trPr>
        <w:tc>
          <w:tcPr>
            <w:tcW w:w="3885" w:type="dxa"/>
            <w:tcBorders>
              <w:top w:val="nil"/>
              <w:left w:val="nil"/>
              <w:bottom w:val="nil"/>
              <w:right w:val="nil"/>
            </w:tcBorders>
            <w:shd w:val="clear" w:color="auto" w:fill="auto"/>
            <w:noWrap/>
            <w:vAlign w:val="bottom"/>
            <w:hideMark/>
          </w:tcPr>
          <w:p w14:paraId="433EBDAD" w14:textId="77777777" w:rsidR="00527FE5" w:rsidRPr="00527FE5" w:rsidRDefault="00527FE5" w:rsidP="00527FE5">
            <w:pPr>
              <w:rPr>
                <w:rFonts w:ascii="Calibri" w:hAnsi="Calibri" w:cs="Calibri"/>
                <w:color w:val="000000"/>
              </w:rPr>
            </w:pPr>
            <w:r w:rsidRPr="00527FE5">
              <w:rPr>
                <w:rFonts w:ascii="Calibri" w:hAnsi="Calibri" w:cs="Calibri"/>
                <w:color w:val="000000"/>
              </w:rPr>
              <w:t>Race (Unknown)</w:t>
            </w:r>
          </w:p>
        </w:tc>
        <w:tc>
          <w:tcPr>
            <w:tcW w:w="1186" w:type="dxa"/>
            <w:tcBorders>
              <w:top w:val="nil"/>
              <w:left w:val="nil"/>
              <w:bottom w:val="nil"/>
              <w:right w:val="nil"/>
            </w:tcBorders>
            <w:shd w:val="clear" w:color="auto" w:fill="auto"/>
            <w:noWrap/>
            <w:vAlign w:val="bottom"/>
            <w:hideMark/>
          </w:tcPr>
          <w:p w14:paraId="58C8D77D"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0.20</w:t>
            </w:r>
          </w:p>
        </w:tc>
        <w:tc>
          <w:tcPr>
            <w:tcW w:w="1020" w:type="dxa"/>
            <w:tcBorders>
              <w:top w:val="nil"/>
              <w:left w:val="nil"/>
              <w:bottom w:val="nil"/>
              <w:right w:val="nil"/>
            </w:tcBorders>
            <w:shd w:val="clear" w:color="auto" w:fill="auto"/>
            <w:noWrap/>
            <w:vAlign w:val="bottom"/>
            <w:hideMark/>
          </w:tcPr>
          <w:p w14:paraId="2BFFCA07"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0.10</w:t>
            </w:r>
          </w:p>
        </w:tc>
        <w:tc>
          <w:tcPr>
            <w:tcW w:w="1020" w:type="dxa"/>
            <w:tcBorders>
              <w:top w:val="nil"/>
              <w:left w:val="nil"/>
              <w:bottom w:val="nil"/>
              <w:right w:val="nil"/>
            </w:tcBorders>
            <w:shd w:val="clear" w:color="auto" w:fill="auto"/>
            <w:noWrap/>
            <w:vAlign w:val="bottom"/>
            <w:hideMark/>
          </w:tcPr>
          <w:p w14:paraId="0EF62C7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2.04</w:t>
            </w:r>
          </w:p>
        </w:tc>
        <w:tc>
          <w:tcPr>
            <w:tcW w:w="1020" w:type="dxa"/>
            <w:tcBorders>
              <w:top w:val="nil"/>
              <w:left w:val="nil"/>
              <w:bottom w:val="nil"/>
              <w:right w:val="nil"/>
            </w:tcBorders>
            <w:shd w:val="clear" w:color="auto" w:fill="auto"/>
            <w:noWrap/>
            <w:vAlign w:val="bottom"/>
            <w:hideMark/>
          </w:tcPr>
          <w:p w14:paraId="1513798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2729729B"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1.22</w:t>
            </w:r>
          </w:p>
        </w:tc>
        <w:tc>
          <w:tcPr>
            <w:tcW w:w="735" w:type="dxa"/>
            <w:tcBorders>
              <w:top w:val="nil"/>
              <w:left w:val="nil"/>
              <w:bottom w:val="nil"/>
              <w:right w:val="nil"/>
            </w:tcBorders>
            <w:shd w:val="clear" w:color="auto" w:fill="auto"/>
            <w:noWrap/>
            <w:vAlign w:val="bottom"/>
            <w:hideMark/>
          </w:tcPr>
          <w:p w14:paraId="7C1E59E1"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(1.01,</w:t>
            </w:r>
          </w:p>
        </w:tc>
        <w:tc>
          <w:tcPr>
            <w:tcW w:w="678" w:type="dxa"/>
            <w:tcBorders>
              <w:top w:val="nil"/>
              <w:left w:val="nil"/>
              <w:bottom w:val="nil"/>
              <w:right w:val="nil"/>
            </w:tcBorders>
            <w:shd w:val="clear" w:color="auto" w:fill="auto"/>
            <w:noWrap/>
            <w:vAlign w:val="bottom"/>
            <w:hideMark/>
          </w:tcPr>
          <w:p w14:paraId="336B0812" w14:textId="77777777" w:rsidR="00527FE5" w:rsidRPr="00527FE5" w:rsidRDefault="00527FE5" w:rsidP="00527FE5">
            <w:pPr>
              <w:rPr>
                <w:rFonts w:ascii="Calibri" w:hAnsi="Calibri" w:cs="Calibri"/>
                <w:color w:val="000000"/>
              </w:rPr>
            </w:pPr>
            <w:r w:rsidRPr="00527FE5">
              <w:rPr>
                <w:rFonts w:ascii="Calibri" w:hAnsi="Calibri" w:cs="Calibri"/>
                <w:color w:val="000000"/>
              </w:rPr>
              <w:t>1.48)</w:t>
            </w:r>
          </w:p>
        </w:tc>
      </w:tr>
      <w:tr w:rsidR="00527FE5" w:rsidRPr="00527FE5" w14:paraId="6ED15192" w14:textId="77777777" w:rsidTr="00527FE5">
        <w:trPr>
          <w:trHeight w:val="285"/>
        </w:trPr>
        <w:tc>
          <w:tcPr>
            <w:tcW w:w="3885" w:type="dxa"/>
            <w:tcBorders>
              <w:top w:val="nil"/>
              <w:left w:val="nil"/>
              <w:bottom w:val="nil"/>
              <w:right w:val="nil"/>
            </w:tcBorders>
            <w:shd w:val="clear" w:color="auto" w:fill="auto"/>
            <w:noWrap/>
            <w:vAlign w:val="bottom"/>
            <w:hideMark/>
          </w:tcPr>
          <w:p w14:paraId="1A637FF3" w14:textId="77777777" w:rsidR="00527FE5" w:rsidRPr="00527FE5" w:rsidRDefault="00527FE5" w:rsidP="00527FE5">
            <w:pPr>
              <w:rPr>
                <w:rFonts w:ascii="Calibri" w:hAnsi="Calibri" w:cs="Calibri"/>
                <w:color w:val="000000"/>
              </w:rPr>
            </w:pPr>
            <w:r w:rsidRPr="00527FE5">
              <w:rPr>
                <w:rFonts w:ascii="Calibri" w:hAnsi="Calibri" w:cs="Calibri"/>
                <w:color w:val="000000"/>
              </w:rPr>
              <w:t>Ethnicity (not Hispanic)</w:t>
            </w:r>
          </w:p>
        </w:tc>
        <w:tc>
          <w:tcPr>
            <w:tcW w:w="1186" w:type="dxa"/>
            <w:tcBorders>
              <w:top w:val="nil"/>
              <w:left w:val="nil"/>
              <w:bottom w:val="nil"/>
              <w:right w:val="nil"/>
            </w:tcBorders>
            <w:shd w:val="clear" w:color="auto" w:fill="auto"/>
            <w:noWrap/>
            <w:vAlign w:val="bottom"/>
            <w:hideMark/>
          </w:tcPr>
          <w:p w14:paraId="3350C7E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0.00</w:t>
            </w:r>
          </w:p>
        </w:tc>
        <w:tc>
          <w:tcPr>
            <w:tcW w:w="1020" w:type="dxa"/>
            <w:tcBorders>
              <w:top w:val="nil"/>
              <w:left w:val="nil"/>
              <w:bottom w:val="nil"/>
              <w:right w:val="nil"/>
            </w:tcBorders>
            <w:shd w:val="clear" w:color="auto" w:fill="auto"/>
            <w:noWrap/>
            <w:vAlign w:val="bottom"/>
            <w:hideMark/>
          </w:tcPr>
          <w:p w14:paraId="3D109DF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0.05</w:t>
            </w:r>
          </w:p>
        </w:tc>
        <w:tc>
          <w:tcPr>
            <w:tcW w:w="1020" w:type="dxa"/>
            <w:tcBorders>
              <w:top w:val="nil"/>
              <w:left w:val="nil"/>
              <w:bottom w:val="nil"/>
              <w:right w:val="nil"/>
            </w:tcBorders>
            <w:shd w:val="clear" w:color="auto" w:fill="auto"/>
            <w:noWrap/>
            <w:vAlign w:val="bottom"/>
            <w:hideMark/>
          </w:tcPr>
          <w:p w14:paraId="4187D78E"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-0.10</w:t>
            </w:r>
          </w:p>
        </w:tc>
        <w:tc>
          <w:tcPr>
            <w:tcW w:w="1020" w:type="dxa"/>
            <w:tcBorders>
              <w:top w:val="nil"/>
              <w:left w:val="nil"/>
              <w:bottom w:val="nil"/>
              <w:right w:val="nil"/>
            </w:tcBorders>
            <w:shd w:val="clear" w:color="auto" w:fill="auto"/>
            <w:noWrap/>
            <w:vAlign w:val="bottom"/>
            <w:hideMark/>
          </w:tcPr>
          <w:p w14:paraId="1365347C"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0.92</w:t>
            </w:r>
          </w:p>
        </w:tc>
        <w:tc>
          <w:tcPr>
            <w:tcW w:w="1020" w:type="dxa"/>
            <w:tcBorders>
              <w:top w:val="nil"/>
              <w:left w:val="nil"/>
              <w:bottom w:val="nil"/>
              <w:right w:val="nil"/>
            </w:tcBorders>
            <w:shd w:val="clear" w:color="auto" w:fill="auto"/>
            <w:noWrap/>
            <w:vAlign w:val="bottom"/>
            <w:hideMark/>
          </w:tcPr>
          <w:p w14:paraId="2C9B40FB"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1.00</w:t>
            </w:r>
          </w:p>
        </w:tc>
        <w:tc>
          <w:tcPr>
            <w:tcW w:w="735" w:type="dxa"/>
            <w:tcBorders>
              <w:top w:val="nil"/>
              <w:left w:val="nil"/>
              <w:bottom w:val="nil"/>
              <w:right w:val="nil"/>
            </w:tcBorders>
            <w:shd w:val="clear" w:color="auto" w:fill="auto"/>
            <w:noWrap/>
            <w:vAlign w:val="bottom"/>
            <w:hideMark/>
          </w:tcPr>
          <w:p w14:paraId="5B189F0B"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(0.91,</w:t>
            </w:r>
          </w:p>
        </w:tc>
        <w:tc>
          <w:tcPr>
            <w:tcW w:w="678" w:type="dxa"/>
            <w:tcBorders>
              <w:top w:val="nil"/>
              <w:left w:val="nil"/>
              <w:bottom w:val="nil"/>
              <w:right w:val="nil"/>
            </w:tcBorders>
            <w:shd w:val="clear" w:color="auto" w:fill="auto"/>
            <w:noWrap/>
            <w:vAlign w:val="bottom"/>
            <w:hideMark/>
          </w:tcPr>
          <w:p w14:paraId="5A9A5C3C" w14:textId="77777777" w:rsidR="00527FE5" w:rsidRPr="00527FE5" w:rsidRDefault="00527FE5" w:rsidP="00527FE5">
            <w:pPr>
              <w:rPr>
                <w:rFonts w:ascii="Calibri" w:hAnsi="Calibri" w:cs="Calibri"/>
                <w:color w:val="000000"/>
              </w:rPr>
            </w:pPr>
            <w:r w:rsidRPr="00527FE5">
              <w:rPr>
                <w:rFonts w:ascii="Calibri" w:hAnsi="Calibri" w:cs="Calibri"/>
                <w:color w:val="000000"/>
              </w:rPr>
              <w:t>1.09)</w:t>
            </w:r>
          </w:p>
        </w:tc>
      </w:tr>
      <w:tr w:rsidR="00527FE5" w:rsidRPr="00527FE5" w14:paraId="56188F30" w14:textId="77777777" w:rsidTr="00527FE5">
        <w:trPr>
          <w:trHeight w:val="285"/>
        </w:trPr>
        <w:tc>
          <w:tcPr>
            <w:tcW w:w="3885" w:type="dxa"/>
            <w:tcBorders>
              <w:top w:val="nil"/>
              <w:left w:val="nil"/>
              <w:bottom w:val="nil"/>
              <w:right w:val="nil"/>
            </w:tcBorders>
            <w:shd w:val="clear" w:color="auto" w:fill="auto"/>
            <w:noWrap/>
            <w:vAlign w:val="bottom"/>
            <w:hideMark/>
          </w:tcPr>
          <w:p w14:paraId="6F333DD4" w14:textId="77777777" w:rsidR="00527FE5" w:rsidRPr="00527FE5" w:rsidRDefault="00527FE5" w:rsidP="00527FE5">
            <w:pPr>
              <w:rPr>
                <w:rFonts w:ascii="Calibri" w:hAnsi="Calibri" w:cs="Calibri"/>
                <w:color w:val="000000"/>
              </w:rPr>
            </w:pPr>
            <w:r w:rsidRPr="00527FE5">
              <w:rPr>
                <w:rFonts w:ascii="Calibri" w:hAnsi="Calibri" w:cs="Calibri"/>
                <w:color w:val="000000"/>
              </w:rPr>
              <w:t>Ethnicity (Unknown)</w:t>
            </w:r>
          </w:p>
        </w:tc>
        <w:tc>
          <w:tcPr>
            <w:tcW w:w="1186" w:type="dxa"/>
            <w:tcBorders>
              <w:top w:val="nil"/>
              <w:left w:val="nil"/>
              <w:bottom w:val="nil"/>
              <w:right w:val="nil"/>
            </w:tcBorders>
            <w:shd w:val="clear" w:color="auto" w:fill="auto"/>
            <w:noWrap/>
            <w:vAlign w:val="bottom"/>
            <w:hideMark/>
          </w:tcPr>
          <w:p w14:paraId="45E62B93"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2A227647"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0.09</w:t>
            </w:r>
          </w:p>
        </w:tc>
        <w:tc>
          <w:tcPr>
            <w:tcW w:w="1020" w:type="dxa"/>
            <w:tcBorders>
              <w:top w:val="nil"/>
              <w:left w:val="nil"/>
              <w:bottom w:val="nil"/>
              <w:right w:val="nil"/>
            </w:tcBorders>
            <w:shd w:val="clear" w:color="auto" w:fill="auto"/>
            <w:noWrap/>
            <w:vAlign w:val="bottom"/>
            <w:hideMark/>
          </w:tcPr>
          <w:p w14:paraId="07204D66"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-0.39</w:t>
            </w:r>
          </w:p>
        </w:tc>
        <w:tc>
          <w:tcPr>
            <w:tcW w:w="1020" w:type="dxa"/>
            <w:tcBorders>
              <w:top w:val="nil"/>
              <w:left w:val="nil"/>
              <w:bottom w:val="nil"/>
              <w:right w:val="nil"/>
            </w:tcBorders>
            <w:shd w:val="clear" w:color="auto" w:fill="auto"/>
            <w:noWrap/>
            <w:vAlign w:val="bottom"/>
            <w:hideMark/>
          </w:tcPr>
          <w:p w14:paraId="7D460018"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0.69</w:t>
            </w:r>
          </w:p>
        </w:tc>
        <w:tc>
          <w:tcPr>
            <w:tcW w:w="1020" w:type="dxa"/>
            <w:tcBorders>
              <w:top w:val="nil"/>
              <w:left w:val="nil"/>
              <w:bottom w:val="nil"/>
              <w:right w:val="nil"/>
            </w:tcBorders>
            <w:shd w:val="clear" w:color="auto" w:fill="auto"/>
            <w:noWrap/>
            <w:vAlign w:val="bottom"/>
            <w:hideMark/>
          </w:tcPr>
          <w:p w14:paraId="017E81D9"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0.97</w:t>
            </w:r>
          </w:p>
        </w:tc>
        <w:tc>
          <w:tcPr>
            <w:tcW w:w="735" w:type="dxa"/>
            <w:tcBorders>
              <w:top w:val="nil"/>
              <w:left w:val="nil"/>
              <w:bottom w:val="nil"/>
              <w:right w:val="nil"/>
            </w:tcBorders>
            <w:shd w:val="clear" w:color="auto" w:fill="auto"/>
            <w:noWrap/>
            <w:vAlign w:val="bottom"/>
            <w:hideMark/>
          </w:tcPr>
          <w:p w14:paraId="6D480F50"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(0.81,</w:t>
            </w:r>
          </w:p>
        </w:tc>
        <w:tc>
          <w:tcPr>
            <w:tcW w:w="678" w:type="dxa"/>
            <w:tcBorders>
              <w:top w:val="nil"/>
              <w:left w:val="nil"/>
              <w:bottom w:val="nil"/>
              <w:right w:val="nil"/>
            </w:tcBorders>
            <w:shd w:val="clear" w:color="auto" w:fill="auto"/>
            <w:noWrap/>
            <w:vAlign w:val="bottom"/>
            <w:hideMark/>
          </w:tcPr>
          <w:p w14:paraId="008053B9" w14:textId="77777777" w:rsidR="00527FE5" w:rsidRPr="00527FE5" w:rsidRDefault="00527FE5" w:rsidP="00527FE5">
            <w:pPr>
              <w:rPr>
                <w:rFonts w:ascii="Calibri" w:hAnsi="Calibri" w:cs="Calibri"/>
                <w:color w:val="000000"/>
              </w:rPr>
            </w:pPr>
            <w:r w:rsidRPr="00527FE5">
              <w:rPr>
                <w:rFonts w:ascii="Calibri" w:hAnsi="Calibri" w:cs="Calibri"/>
                <w:color w:val="000000"/>
              </w:rPr>
              <w:t>1.15)</w:t>
            </w:r>
          </w:p>
        </w:tc>
      </w:tr>
      <w:tr w:rsidR="00527FE5" w:rsidRPr="00527FE5" w14:paraId="2FE415B8" w14:textId="77777777" w:rsidTr="00527FE5">
        <w:trPr>
          <w:trHeight w:val="285"/>
        </w:trPr>
        <w:tc>
          <w:tcPr>
            <w:tcW w:w="3885" w:type="dxa"/>
            <w:tcBorders>
              <w:top w:val="nil"/>
              <w:left w:val="nil"/>
              <w:bottom w:val="nil"/>
              <w:right w:val="nil"/>
            </w:tcBorders>
            <w:shd w:val="clear" w:color="auto" w:fill="auto"/>
            <w:noWrap/>
            <w:vAlign w:val="bottom"/>
            <w:hideMark/>
          </w:tcPr>
          <w:p w14:paraId="0739FA03" w14:textId="77777777" w:rsidR="00527FE5" w:rsidRPr="00527FE5" w:rsidRDefault="00527FE5" w:rsidP="00527FE5">
            <w:pPr>
              <w:rPr>
                <w:rFonts w:ascii="Calibri" w:hAnsi="Calibri" w:cs="Calibri"/>
                <w:color w:val="000000"/>
              </w:rPr>
            </w:pPr>
            <w:r w:rsidRPr="00527FE5">
              <w:rPr>
                <w:rFonts w:ascii="Calibri" w:hAnsi="Calibri" w:cs="Calibri"/>
                <w:color w:val="000000"/>
              </w:rPr>
              <w:t>Age (25-44)</w:t>
            </w:r>
          </w:p>
        </w:tc>
        <w:tc>
          <w:tcPr>
            <w:tcW w:w="1186" w:type="dxa"/>
            <w:tcBorders>
              <w:top w:val="nil"/>
              <w:left w:val="nil"/>
              <w:bottom w:val="nil"/>
              <w:right w:val="nil"/>
            </w:tcBorders>
            <w:shd w:val="clear" w:color="auto" w:fill="auto"/>
            <w:noWrap/>
            <w:vAlign w:val="bottom"/>
            <w:hideMark/>
          </w:tcPr>
          <w:p w14:paraId="611AD61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0.07</w:t>
            </w:r>
          </w:p>
        </w:tc>
        <w:tc>
          <w:tcPr>
            <w:tcW w:w="1020" w:type="dxa"/>
            <w:tcBorders>
              <w:top w:val="nil"/>
              <w:left w:val="nil"/>
              <w:bottom w:val="nil"/>
              <w:right w:val="nil"/>
            </w:tcBorders>
            <w:shd w:val="clear" w:color="auto" w:fill="auto"/>
            <w:noWrap/>
            <w:vAlign w:val="bottom"/>
            <w:hideMark/>
          </w:tcPr>
          <w:p w14:paraId="5D9318B3"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6F2772A7"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2.04</w:t>
            </w:r>
          </w:p>
        </w:tc>
        <w:tc>
          <w:tcPr>
            <w:tcW w:w="1020" w:type="dxa"/>
            <w:tcBorders>
              <w:top w:val="nil"/>
              <w:left w:val="nil"/>
              <w:bottom w:val="nil"/>
              <w:right w:val="nil"/>
            </w:tcBorders>
            <w:shd w:val="clear" w:color="auto" w:fill="auto"/>
            <w:noWrap/>
            <w:vAlign w:val="bottom"/>
            <w:hideMark/>
          </w:tcPr>
          <w:p w14:paraId="57665286"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0B78C137"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1.07</w:t>
            </w:r>
          </w:p>
        </w:tc>
        <w:tc>
          <w:tcPr>
            <w:tcW w:w="735" w:type="dxa"/>
            <w:tcBorders>
              <w:top w:val="nil"/>
              <w:left w:val="nil"/>
              <w:bottom w:val="nil"/>
              <w:right w:val="nil"/>
            </w:tcBorders>
            <w:shd w:val="clear" w:color="auto" w:fill="auto"/>
            <w:noWrap/>
            <w:vAlign w:val="bottom"/>
            <w:hideMark/>
          </w:tcPr>
          <w:p w14:paraId="329908FD"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(1.00,</w:t>
            </w:r>
          </w:p>
        </w:tc>
        <w:tc>
          <w:tcPr>
            <w:tcW w:w="678" w:type="dxa"/>
            <w:tcBorders>
              <w:top w:val="nil"/>
              <w:left w:val="nil"/>
              <w:bottom w:val="nil"/>
              <w:right w:val="nil"/>
            </w:tcBorders>
            <w:shd w:val="clear" w:color="auto" w:fill="auto"/>
            <w:noWrap/>
            <w:vAlign w:val="bottom"/>
            <w:hideMark/>
          </w:tcPr>
          <w:p w14:paraId="33FA999E" w14:textId="77777777" w:rsidR="00527FE5" w:rsidRPr="00527FE5" w:rsidRDefault="00527FE5" w:rsidP="00527FE5">
            <w:pPr>
              <w:rPr>
                <w:rFonts w:ascii="Calibri" w:hAnsi="Calibri" w:cs="Calibri"/>
                <w:color w:val="000000"/>
              </w:rPr>
            </w:pPr>
            <w:r w:rsidRPr="00527FE5">
              <w:rPr>
                <w:rFonts w:ascii="Calibri" w:hAnsi="Calibri" w:cs="Calibri"/>
                <w:color w:val="000000"/>
              </w:rPr>
              <w:t>1.14)</w:t>
            </w:r>
          </w:p>
        </w:tc>
      </w:tr>
      <w:tr w:rsidR="00527FE5" w:rsidRPr="00527FE5" w14:paraId="14C58766" w14:textId="77777777" w:rsidTr="00527FE5">
        <w:trPr>
          <w:trHeight w:val="285"/>
        </w:trPr>
        <w:tc>
          <w:tcPr>
            <w:tcW w:w="3885" w:type="dxa"/>
            <w:tcBorders>
              <w:top w:val="nil"/>
              <w:left w:val="nil"/>
              <w:bottom w:val="nil"/>
              <w:right w:val="nil"/>
            </w:tcBorders>
            <w:shd w:val="clear" w:color="auto" w:fill="auto"/>
            <w:noWrap/>
            <w:vAlign w:val="bottom"/>
            <w:hideMark/>
          </w:tcPr>
          <w:p w14:paraId="5C220D15" w14:textId="77777777" w:rsidR="00527FE5" w:rsidRPr="00527FE5" w:rsidRDefault="00527FE5" w:rsidP="00527FE5">
            <w:pPr>
              <w:rPr>
                <w:rFonts w:ascii="Calibri" w:hAnsi="Calibri" w:cs="Calibri"/>
                <w:color w:val="000000"/>
              </w:rPr>
            </w:pPr>
            <w:r w:rsidRPr="00527FE5">
              <w:rPr>
                <w:rFonts w:ascii="Calibri" w:hAnsi="Calibri" w:cs="Calibri"/>
                <w:color w:val="000000"/>
              </w:rPr>
              <w:t>Age (45-64)</w:t>
            </w:r>
          </w:p>
        </w:tc>
        <w:tc>
          <w:tcPr>
            <w:tcW w:w="1186" w:type="dxa"/>
            <w:tcBorders>
              <w:top w:val="nil"/>
              <w:left w:val="nil"/>
              <w:bottom w:val="nil"/>
              <w:right w:val="nil"/>
            </w:tcBorders>
            <w:shd w:val="clear" w:color="auto" w:fill="auto"/>
            <w:noWrap/>
            <w:vAlign w:val="bottom"/>
            <w:hideMark/>
          </w:tcPr>
          <w:p w14:paraId="7F092F26"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-0.05</w:t>
            </w:r>
          </w:p>
        </w:tc>
        <w:tc>
          <w:tcPr>
            <w:tcW w:w="1020" w:type="dxa"/>
            <w:tcBorders>
              <w:top w:val="nil"/>
              <w:left w:val="nil"/>
              <w:bottom w:val="nil"/>
              <w:right w:val="nil"/>
            </w:tcBorders>
            <w:shd w:val="clear" w:color="auto" w:fill="auto"/>
            <w:noWrap/>
            <w:vAlign w:val="bottom"/>
            <w:hideMark/>
          </w:tcPr>
          <w:p w14:paraId="1E62B666"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4BFC289E"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-1.33</w:t>
            </w:r>
          </w:p>
        </w:tc>
        <w:tc>
          <w:tcPr>
            <w:tcW w:w="1020" w:type="dxa"/>
            <w:tcBorders>
              <w:top w:val="nil"/>
              <w:left w:val="nil"/>
              <w:bottom w:val="nil"/>
              <w:right w:val="nil"/>
            </w:tcBorders>
            <w:shd w:val="clear" w:color="auto" w:fill="auto"/>
            <w:noWrap/>
            <w:vAlign w:val="bottom"/>
            <w:hideMark/>
          </w:tcPr>
          <w:p w14:paraId="23AF0CC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0.18</w:t>
            </w:r>
          </w:p>
        </w:tc>
        <w:tc>
          <w:tcPr>
            <w:tcW w:w="1020" w:type="dxa"/>
            <w:tcBorders>
              <w:top w:val="nil"/>
              <w:left w:val="nil"/>
              <w:bottom w:val="nil"/>
              <w:right w:val="nil"/>
            </w:tcBorders>
            <w:shd w:val="clear" w:color="auto" w:fill="auto"/>
            <w:noWrap/>
            <w:vAlign w:val="bottom"/>
            <w:hideMark/>
          </w:tcPr>
          <w:p w14:paraId="0D898D1A"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0.95</w:t>
            </w:r>
          </w:p>
        </w:tc>
        <w:tc>
          <w:tcPr>
            <w:tcW w:w="735" w:type="dxa"/>
            <w:tcBorders>
              <w:top w:val="nil"/>
              <w:left w:val="nil"/>
              <w:bottom w:val="nil"/>
              <w:right w:val="nil"/>
            </w:tcBorders>
            <w:shd w:val="clear" w:color="auto" w:fill="auto"/>
            <w:noWrap/>
            <w:vAlign w:val="bottom"/>
            <w:hideMark/>
          </w:tcPr>
          <w:p w14:paraId="70F6E660"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(0.89,</w:t>
            </w:r>
          </w:p>
        </w:tc>
        <w:tc>
          <w:tcPr>
            <w:tcW w:w="678" w:type="dxa"/>
            <w:tcBorders>
              <w:top w:val="nil"/>
              <w:left w:val="nil"/>
              <w:bottom w:val="nil"/>
              <w:right w:val="nil"/>
            </w:tcBorders>
            <w:shd w:val="clear" w:color="auto" w:fill="auto"/>
            <w:noWrap/>
            <w:vAlign w:val="bottom"/>
            <w:hideMark/>
          </w:tcPr>
          <w:p w14:paraId="4AF0D91A" w14:textId="77777777" w:rsidR="00527FE5" w:rsidRPr="00527FE5" w:rsidRDefault="00527FE5" w:rsidP="00527FE5">
            <w:pPr>
              <w:rPr>
                <w:rFonts w:ascii="Calibri" w:hAnsi="Calibri" w:cs="Calibri"/>
                <w:color w:val="000000"/>
              </w:rPr>
            </w:pPr>
            <w:r w:rsidRPr="00527FE5">
              <w:rPr>
                <w:rFonts w:ascii="Calibri" w:hAnsi="Calibri" w:cs="Calibri"/>
                <w:color w:val="000000"/>
              </w:rPr>
              <w:t>1.02)</w:t>
            </w:r>
          </w:p>
        </w:tc>
      </w:tr>
      <w:tr w:rsidR="00527FE5" w:rsidRPr="00527FE5" w14:paraId="176DE7AC" w14:textId="77777777" w:rsidTr="00527FE5">
        <w:trPr>
          <w:trHeight w:val="285"/>
        </w:trPr>
        <w:tc>
          <w:tcPr>
            <w:tcW w:w="3885" w:type="dxa"/>
            <w:tcBorders>
              <w:top w:val="nil"/>
              <w:left w:val="nil"/>
              <w:bottom w:val="single" w:sz="4" w:space="0" w:color="auto"/>
              <w:right w:val="nil"/>
            </w:tcBorders>
            <w:shd w:val="clear" w:color="auto" w:fill="auto"/>
            <w:noWrap/>
            <w:vAlign w:val="bottom"/>
            <w:hideMark/>
          </w:tcPr>
          <w:p w14:paraId="78E81C6F" w14:textId="77777777" w:rsidR="00527FE5" w:rsidRPr="00527FE5" w:rsidRDefault="00527FE5" w:rsidP="00527FE5">
            <w:pPr>
              <w:rPr>
                <w:rFonts w:ascii="Calibri" w:hAnsi="Calibri" w:cs="Calibri"/>
                <w:color w:val="000000"/>
              </w:rPr>
            </w:pPr>
            <w:r w:rsidRPr="00527FE5">
              <w:rPr>
                <w:rFonts w:ascii="Calibri" w:hAnsi="Calibri" w:cs="Calibri"/>
                <w:color w:val="000000"/>
              </w:rPr>
              <w:t>Age (65+)</w:t>
            </w:r>
          </w:p>
        </w:tc>
        <w:tc>
          <w:tcPr>
            <w:tcW w:w="1186" w:type="dxa"/>
            <w:tcBorders>
              <w:top w:val="nil"/>
              <w:left w:val="nil"/>
              <w:bottom w:val="single" w:sz="4" w:space="0" w:color="auto"/>
              <w:right w:val="nil"/>
            </w:tcBorders>
            <w:shd w:val="clear" w:color="auto" w:fill="auto"/>
            <w:noWrap/>
            <w:vAlign w:val="bottom"/>
            <w:hideMark/>
          </w:tcPr>
          <w:p w14:paraId="06C7463B"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-0.16</w:t>
            </w:r>
          </w:p>
        </w:tc>
        <w:tc>
          <w:tcPr>
            <w:tcW w:w="1020" w:type="dxa"/>
            <w:tcBorders>
              <w:top w:val="nil"/>
              <w:left w:val="nil"/>
              <w:bottom w:val="single" w:sz="4" w:space="0" w:color="auto"/>
              <w:right w:val="nil"/>
            </w:tcBorders>
            <w:shd w:val="clear" w:color="auto" w:fill="auto"/>
            <w:noWrap/>
            <w:vAlign w:val="bottom"/>
            <w:hideMark/>
          </w:tcPr>
          <w:p w14:paraId="25DDE9C7"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0.05</w:t>
            </w:r>
          </w:p>
        </w:tc>
        <w:tc>
          <w:tcPr>
            <w:tcW w:w="1020" w:type="dxa"/>
            <w:tcBorders>
              <w:top w:val="nil"/>
              <w:left w:val="nil"/>
              <w:bottom w:val="single" w:sz="4" w:space="0" w:color="auto"/>
              <w:right w:val="nil"/>
            </w:tcBorders>
            <w:shd w:val="clear" w:color="auto" w:fill="auto"/>
            <w:noWrap/>
            <w:vAlign w:val="bottom"/>
            <w:hideMark/>
          </w:tcPr>
          <w:p w14:paraId="4D5E2E71"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-3.27</w:t>
            </w:r>
          </w:p>
        </w:tc>
        <w:tc>
          <w:tcPr>
            <w:tcW w:w="1020" w:type="dxa"/>
            <w:tcBorders>
              <w:top w:val="nil"/>
              <w:left w:val="nil"/>
              <w:bottom w:val="single" w:sz="4" w:space="0" w:color="auto"/>
              <w:right w:val="nil"/>
            </w:tcBorders>
            <w:shd w:val="clear" w:color="auto" w:fill="auto"/>
            <w:noWrap/>
            <w:vAlign w:val="bottom"/>
            <w:hideMark/>
          </w:tcPr>
          <w:p w14:paraId="312872E7" w14:textId="508AEE49" w:rsidR="00527FE5" w:rsidRPr="00527FE5" w:rsidRDefault="00D173B5" w:rsidP="00527FE5">
            <w:pPr>
              <w:jc w:val="center"/>
              <w:rPr>
                <w:rFonts w:ascii="Calibri" w:hAnsi="Calibri" w:cs="Calibri"/>
                <w:color w:val="000000"/>
              </w:rPr>
            </w:pPr>
            <w:r>
              <w:t>&lt;.001</w:t>
            </w:r>
          </w:p>
        </w:tc>
        <w:tc>
          <w:tcPr>
            <w:tcW w:w="1020" w:type="dxa"/>
            <w:tcBorders>
              <w:top w:val="nil"/>
              <w:left w:val="nil"/>
              <w:bottom w:val="single" w:sz="4" w:space="0" w:color="auto"/>
              <w:right w:val="nil"/>
            </w:tcBorders>
            <w:shd w:val="clear" w:color="auto" w:fill="auto"/>
            <w:noWrap/>
            <w:vAlign w:val="bottom"/>
            <w:hideMark/>
          </w:tcPr>
          <w:p w14:paraId="77CCD73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0.85</w:t>
            </w:r>
          </w:p>
        </w:tc>
        <w:tc>
          <w:tcPr>
            <w:tcW w:w="735" w:type="dxa"/>
            <w:tcBorders>
              <w:top w:val="nil"/>
              <w:left w:val="nil"/>
              <w:bottom w:val="single" w:sz="4" w:space="0" w:color="auto"/>
              <w:right w:val="nil"/>
            </w:tcBorders>
            <w:shd w:val="clear" w:color="auto" w:fill="auto"/>
            <w:noWrap/>
            <w:vAlign w:val="bottom"/>
            <w:hideMark/>
          </w:tcPr>
          <w:p w14:paraId="08685363"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(0.78,</w:t>
            </w:r>
          </w:p>
        </w:tc>
        <w:tc>
          <w:tcPr>
            <w:tcW w:w="678" w:type="dxa"/>
            <w:tcBorders>
              <w:top w:val="nil"/>
              <w:left w:val="nil"/>
              <w:bottom w:val="single" w:sz="4" w:space="0" w:color="auto"/>
              <w:right w:val="nil"/>
            </w:tcBorders>
            <w:shd w:val="clear" w:color="auto" w:fill="auto"/>
            <w:noWrap/>
            <w:vAlign w:val="bottom"/>
            <w:hideMark/>
          </w:tcPr>
          <w:p w14:paraId="2553B5B0" w14:textId="77777777" w:rsidR="00527FE5" w:rsidRPr="00527FE5" w:rsidRDefault="00527FE5" w:rsidP="00527FE5">
            <w:pPr>
              <w:rPr>
                <w:rFonts w:ascii="Calibri" w:hAnsi="Calibri" w:cs="Calibri"/>
                <w:color w:val="000000"/>
              </w:rPr>
            </w:pPr>
            <w:r w:rsidRPr="00527FE5">
              <w:rPr>
                <w:rFonts w:ascii="Calibri" w:hAnsi="Calibri" w:cs="Calibri"/>
                <w:color w:val="000000"/>
              </w:rPr>
              <w:t>0.94)</w:t>
            </w:r>
          </w:p>
        </w:tc>
      </w:tr>
    </w:tbl>
    <w:p w14:paraId="1C161814" w14:textId="0C8648D6" w:rsidR="00526654" w:rsidRDefault="00526654" w:rsidP="006B67D5">
      <w:pPr>
        <w:ind w:right="2430"/>
      </w:pPr>
      <w:r>
        <w:t xml:space="preserve">Note: Dependent variable is a binary outcome reflecting </w:t>
      </w:r>
      <w:r w:rsidR="00AE474E">
        <w:t>probable</w:t>
      </w:r>
      <w:r>
        <w:t xml:space="preserve"> AUD, defined by Alcohol Symptom Checklist scores of 2-11 (1) versus Alcohol Symptom Checklist scores of 0-1 (0). For each demographic variable, one subgroup was selected as the reference group for whom no coefficients are estimated: age (18-24), sex (male), race (Asian American), and ethnicity (Hispanic). </w:t>
      </w:r>
      <w:proofErr w:type="spellStart"/>
      <w:r>
        <w:t>aPR</w:t>
      </w:r>
      <w:proofErr w:type="spellEnd"/>
      <w:r>
        <w:t xml:space="preserve"> = adjusted prevalence ratio.</w:t>
      </w:r>
    </w:p>
    <w:p w14:paraId="49274189" w14:textId="16A677C8" w:rsidR="00526654" w:rsidRDefault="00526654" w:rsidP="004108DB"/>
    <w:p w14:paraId="0B4DF632" w14:textId="48EA9B07" w:rsidR="00526654" w:rsidRDefault="00526654" w:rsidP="004108DB"/>
    <w:p w14:paraId="6B4A4497" w14:textId="1B364806" w:rsidR="00526654" w:rsidRDefault="00526654" w:rsidP="004108DB">
      <w:r>
        <w:br w:type="page"/>
      </w:r>
    </w:p>
    <w:p w14:paraId="1DA14F8D" w14:textId="37D2D2D3" w:rsidR="00526654" w:rsidRDefault="00526654" w:rsidP="006B67D5">
      <w:pPr>
        <w:pStyle w:val="Heading1"/>
        <w:ind w:right="2430"/>
      </w:pPr>
      <w:bookmarkStart w:id="8" w:name="_Toc105491912"/>
      <w:proofErr w:type="spellStart"/>
      <w:r w:rsidRPr="00BE4B03">
        <w:lastRenderedPageBreak/>
        <w:t>eTable</w:t>
      </w:r>
      <w:proofErr w:type="spellEnd"/>
      <w:r w:rsidRPr="00BE4B03">
        <w:t xml:space="preserve"> </w:t>
      </w:r>
      <w:r w:rsidR="008D5535">
        <w:t>8</w:t>
      </w:r>
      <w:r w:rsidRPr="00BE4B03">
        <w:t xml:space="preserve">. Associations of </w:t>
      </w:r>
      <w:r w:rsidR="009C4C66">
        <w:t>b</w:t>
      </w:r>
      <w:r>
        <w:t xml:space="preserve">inary </w:t>
      </w:r>
      <w:r w:rsidRPr="00BE4B03">
        <w:t xml:space="preserve">PHQ-2 </w:t>
      </w:r>
      <w:r w:rsidR="009C4C66">
        <w:t>d</w:t>
      </w:r>
      <w:r w:rsidRPr="00BE4B03">
        <w:t xml:space="preserve">epression </w:t>
      </w:r>
      <w:r w:rsidR="009C4C66">
        <w:t>s</w:t>
      </w:r>
      <w:r w:rsidRPr="00BE4B03">
        <w:t xml:space="preserve">creening </w:t>
      </w:r>
      <w:r w:rsidR="009C4C66">
        <w:t>s</w:t>
      </w:r>
      <w:r w:rsidRPr="00BE4B03">
        <w:t xml:space="preserve">cores </w:t>
      </w:r>
      <w:r>
        <w:t>(</w:t>
      </w:r>
      <w:r w:rsidR="002661C6">
        <w:t>cutoff score: 2</w:t>
      </w:r>
      <w:r>
        <w:t xml:space="preserve">) </w:t>
      </w:r>
      <w:r w:rsidRPr="00BE4B03">
        <w:t xml:space="preserve">with </w:t>
      </w:r>
      <w:r w:rsidR="00EC27F6">
        <w:t xml:space="preserve">probable </w:t>
      </w:r>
      <w:r>
        <w:t xml:space="preserve">AUD </w:t>
      </w:r>
      <w:r w:rsidR="00EC27F6">
        <w:t>(</w:t>
      </w:r>
      <w:r>
        <w:t>Alcohol Symptom Checklists</w:t>
      </w:r>
      <w:r w:rsidR="00EC27F6">
        <w:t xml:space="preserve"> scores 0-11)</w:t>
      </w:r>
      <w:bookmarkEnd w:id="8"/>
    </w:p>
    <w:tbl>
      <w:tblPr>
        <w:tblW w:w="10474" w:type="dxa"/>
        <w:tblInd w:w="-15" w:type="dxa"/>
        <w:tblLayout w:type="fixed"/>
        <w:tblCellMar>
          <w:left w:w="29" w:type="dxa"/>
          <w:right w:w="29" w:type="dxa"/>
        </w:tblCellMar>
        <w:tblLook w:val="04A0" w:firstRow="1" w:lastRow="0" w:firstColumn="1" w:lastColumn="0" w:noHBand="0" w:noVBand="1"/>
      </w:tblPr>
      <w:tblGrid>
        <w:gridCol w:w="3795"/>
        <w:gridCol w:w="1186"/>
        <w:gridCol w:w="1020"/>
        <w:gridCol w:w="1020"/>
        <w:gridCol w:w="1020"/>
        <w:gridCol w:w="1020"/>
        <w:gridCol w:w="735"/>
        <w:gridCol w:w="678"/>
      </w:tblGrid>
      <w:tr w:rsidR="00527FE5" w:rsidRPr="00527FE5" w14:paraId="6CA75941" w14:textId="77777777" w:rsidTr="00527FE5">
        <w:trPr>
          <w:trHeight w:val="285"/>
        </w:trPr>
        <w:tc>
          <w:tcPr>
            <w:tcW w:w="3795" w:type="dxa"/>
            <w:tcBorders>
              <w:top w:val="single" w:sz="4" w:space="0" w:color="auto"/>
              <w:left w:val="nil"/>
              <w:bottom w:val="nil"/>
              <w:right w:val="nil"/>
            </w:tcBorders>
            <w:shd w:val="clear" w:color="auto" w:fill="auto"/>
            <w:noWrap/>
            <w:vAlign w:val="bottom"/>
            <w:hideMark/>
          </w:tcPr>
          <w:p w14:paraId="63ED1B90" w14:textId="77777777" w:rsidR="00527FE5" w:rsidRPr="00527FE5" w:rsidRDefault="00527FE5" w:rsidP="00527FE5">
            <w:pPr>
              <w:rPr>
                <w:rFonts w:ascii="Calibri" w:hAnsi="Calibri" w:cs="Calibri"/>
                <w:color w:val="000000"/>
              </w:rPr>
            </w:pPr>
            <w:r w:rsidRPr="00527FE5">
              <w:rPr>
                <w:rFonts w:ascii="Calibri" w:hAnsi="Calibri" w:cs="Calibri"/>
                <w:color w:val="000000"/>
              </w:rPr>
              <w:t> </w:t>
            </w:r>
          </w:p>
        </w:tc>
        <w:tc>
          <w:tcPr>
            <w:tcW w:w="1186" w:type="dxa"/>
            <w:tcBorders>
              <w:top w:val="single" w:sz="4" w:space="0" w:color="auto"/>
              <w:left w:val="nil"/>
              <w:bottom w:val="single" w:sz="4" w:space="0" w:color="auto"/>
              <w:right w:val="nil"/>
            </w:tcBorders>
            <w:shd w:val="clear" w:color="auto" w:fill="auto"/>
            <w:noWrap/>
            <w:vAlign w:val="bottom"/>
            <w:hideMark/>
          </w:tcPr>
          <w:p w14:paraId="3BFBBC1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Coefficient</w:t>
            </w:r>
          </w:p>
        </w:tc>
        <w:tc>
          <w:tcPr>
            <w:tcW w:w="1020" w:type="dxa"/>
            <w:tcBorders>
              <w:top w:val="single" w:sz="4" w:space="0" w:color="auto"/>
              <w:left w:val="nil"/>
              <w:bottom w:val="single" w:sz="4" w:space="0" w:color="auto"/>
              <w:right w:val="nil"/>
            </w:tcBorders>
            <w:shd w:val="clear" w:color="auto" w:fill="auto"/>
            <w:noWrap/>
            <w:vAlign w:val="bottom"/>
            <w:hideMark/>
          </w:tcPr>
          <w:p w14:paraId="436B284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SE</w:t>
            </w:r>
          </w:p>
        </w:tc>
        <w:tc>
          <w:tcPr>
            <w:tcW w:w="1020" w:type="dxa"/>
            <w:tcBorders>
              <w:top w:val="single" w:sz="4" w:space="0" w:color="auto"/>
              <w:left w:val="nil"/>
              <w:bottom w:val="single" w:sz="4" w:space="0" w:color="auto"/>
              <w:right w:val="nil"/>
            </w:tcBorders>
            <w:shd w:val="clear" w:color="auto" w:fill="auto"/>
            <w:noWrap/>
            <w:vAlign w:val="bottom"/>
            <w:hideMark/>
          </w:tcPr>
          <w:p w14:paraId="00F4090E"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t-value</w:t>
            </w:r>
          </w:p>
        </w:tc>
        <w:tc>
          <w:tcPr>
            <w:tcW w:w="1020" w:type="dxa"/>
            <w:tcBorders>
              <w:top w:val="single" w:sz="4" w:space="0" w:color="auto"/>
              <w:left w:val="nil"/>
              <w:bottom w:val="single" w:sz="4" w:space="0" w:color="auto"/>
              <w:right w:val="nil"/>
            </w:tcBorders>
            <w:shd w:val="clear" w:color="auto" w:fill="auto"/>
            <w:noWrap/>
            <w:vAlign w:val="bottom"/>
            <w:hideMark/>
          </w:tcPr>
          <w:p w14:paraId="2D0BFD7B"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p-value</w:t>
            </w:r>
          </w:p>
        </w:tc>
        <w:tc>
          <w:tcPr>
            <w:tcW w:w="1020" w:type="dxa"/>
            <w:tcBorders>
              <w:top w:val="single" w:sz="4" w:space="0" w:color="auto"/>
              <w:left w:val="nil"/>
              <w:bottom w:val="single" w:sz="4" w:space="0" w:color="auto"/>
              <w:right w:val="nil"/>
            </w:tcBorders>
            <w:shd w:val="clear" w:color="auto" w:fill="auto"/>
            <w:noWrap/>
            <w:vAlign w:val="bottom"/>
            <w:hideMark/>
          </w:tcPr>
          <w:p w14:paraId="400835A5" w14:textId="77777777" w:rsidR="00527FE5" w:rsidRPr="00527FE5" w:rsidRDefault="00527FE5" w:rsidP="00527FE5">
            <w:pPr>
              <w:jc w:val="center"/>
              <w:rPr>
                <w:rFonts w:ascii="Calibri" w:hAnsi="Calibri" w:cs="Calibri"/>
                <w:color w:val="000000"/>
              </w:rPr>
            </w:pPr>
            <w:proofErr w:type="spellStart"/>
            <w:r w:rsidRPr="00527FE5">
              <w:rPr>
                <w:rFonts w:ascii="Calibri" w:hAnsi="Calibri" w:cs="Calibri"/>
                <w:color w:val="000000"/>
              </w:rPr>
              <w:t>aPR</w:t>
            </w:r>
            <w:proofErr w:type="spellEnd"/>
          </w:p>
        </w:tc>
        <w:tc>
          <w:tcPr>
            <w:tcW w:w="1413" w:type="dxa"/>
            <w:gridSpan w:val="2"/>
            <w:tcBorders>
              <w:top w:val="single" w:sz="4" w:space="0" w:color="auto"/>
              <w:left w:val="nil"/>
              <w:bottom w:val="single" w:sz="4" w:space="0" w:color="auto"/>
              <w:right w:val="nil"/>
            </w:tcBorders>
            <w:shd w:val="clear" w:color="auto" w:fill="auto"/>
            <w:noWrap/>
            <w:vAlign w:val="bottom"/>
            <w:hideMark/>
          </w:tcPr>
          <w:p w14:paraId="15FED7BE"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w:t>
            </w:r>
            <w:proofErr w:type="spellStart"/>
            <w:r w:rsidRPr="00527FE5">
              <w:rPr>
                <w:rFonts w:ascii="Calibri" w:hAnsi="Calibri" w:cs="Calibri"/>
                <w:color w:val="000000"/>
              </w:rPr>
              <w:t>aPR</w:t>
            </w:r>
            <w:proofErr w:type="spellEnd"/>
            <w:r w:rsidRPr="00527FE5">
              <w:rPr>
                <w:rFonts w:ascii="Calibri" w:hAnsi="Calibri" w:cs="Calibri"/>
                <w:color w:val="000000"/>
              </w:rPr>
              <w:t xml:space="preserve"> 95% CI)</w:t>
            </w:r>
          </w:p>
        </w:tc>
      </w:tr>
      <w:tr w:rsidR="00D173B5" w:rsidRPr="00527FE5" w14:paraId="5819D741" w14:textId="77777777" w:rsidTr="00040205">
        <w:trPr>
          <w:trHeight w:val="285"/>
        </w:trPr>
        <w:tc>
          <w:tcPr>
            <w:tcW w:w="3795" w:type="dxa"/>
            <w:tcBorders>
              <w:top w:val="nil"/>
              <w:left w:val="nil"/>
              <w:bottom w:val="nil"/>
              <w:right w:val="nil"/>
            </w:tcBorders>
            <w:shd w:val="clear" w:color="auto" w:fill="auto"/>
            <w:noWrap/>
            <w:vAlign w:val="bottom"/>
            <w:hideMark/>
          </w:tcPr>
          <w:p w14:paraId="6B180C85" w14:textId="77777777" w:rsidR="00D173B5" w:rsidRPr="00527FE5" w:rsidRDefault="00D173B5" w:rsidP="00D173B5">
            <w:pPr>
              <w:rPr>
                <w:rFonts w:ascii="Calibri" w:hAnsi="Calibri" w:cs="Calibri"/>
                <w:color w:val="000000"/>
              </w:rPr>
            </w:pPr>
            <w:r w:rsidRPr="00527FE5">
              <w:rPr>
                <w:rFonts w:ascii="Calibri" w:hAnsi="Calibri" w:cs="Calibri"/>
                <w:color w:val="000000"/>
              </w:rPr>
              <w:t>(Intercept)</w:t>
            </w:r>
          </w:p>
        </w:tc>
        <w:tc>
          <w:tcPr>
            <w:tcW w:w="1186" w:type="dxa"/>
            <w:tcBorders>
              <w:top w:val="nil"/>
              <w:left w:val="nil"/>
              <w:bottom w:val="nil"/>
              <w:right w:val="nil"/>
            </w:tcBorders>
            <w:shd w:val="clear" w:color="auto" w:fill="auto"/>
            <w:noWrap/>
            <w:vAlign w:val="bottom"/>
            <w:hideMark/>
          </w:tcPr>
          <w:p w14:paraId="2176C11B"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-1.07</w:t>
            </w:r>
          </w:p>
        </w:tc>
        <w:tc>
          <w:tcPr>
            <w:tcW w:w="1020" w:type="dxa"/>
            <w:tcBorders>
              <w:top w:val="nil"/>
              <w:left w:val="nil"/>
              <w:bottom w:val="nil"/>
              <w:right w:val="nil"/>
            </w:tcBorders>
            <w:shd w:val="clear" w:color="auto" w:fill="auto"/>
            <w:noWrap/>
            <w:vAlign w:val="bottom"/>
            <w:hideMark/>
          </w:tcPr>
          <w:p w14:paraId="63DADA69"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5DF9D16C"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-13.75</w:t>
            </w:r>
          </w:p>
        </w:tc>
        <w:tc>
          <w:tcPr>
            <w:tcW w:w="1020" w:type="dxa"/>
            <w:tcBorders>
              <w:top w:val="nil"/>
              <w:left w:val="nil"/>
              <w:bottom w:val="nil"/>
              <w:right w:val="nil"/>
            </w:tcBorders>
            <w:shd w:val="clear" w:color="auto" w:fill="auto"/>
            <w:noWrap/>
            <w:hideMark/>
          </w:tcPr>
          <w:p w14:paraId="53E40FEC" w14:textId="471ABD2D" w:rsidR="00D173B5" w:rsidRPr="00527FE5" w:rsidRDefault="00D173B5" w:rsidP="00D173B5">
            <w:pPr>
              <w:jc w:val="center"/>
              <w:rPr>
                <w:rFonts w:ascii="Calibri" w:hAnsi="Calibri" w:cs="Calibri"/>
                <w:color w:val="000000"/>
              </w:rPr>
            </w:pPr>
            <w:r w:rsidRPr="007B0BAC">
              <w:t>&lt;.001</w:t>
            </w:r>
          </w:p>
        </w:tc>
        <w:tc>
          <w:tcPr>
            <w:tcW w:w="1020" w:type="dxa"/>
            <w:tcBorders>
              <w:top w:val="nil"/>
              <w:left w:val="nil"/>
              <w:bottom w:val="nil"/>
              <w:right w:val="nil"/>
            </w:tcBorders>
            <w:shd w:val="clear" w:color="auto" w:fill="auto"/>
            <w:noWrap/>
            <w:vAlign w:val="bottom"/>
            <w:hideMark/>
          </w:tcPr>
          <w:p w14:paraId="6F43BBF4" w14:textId="77777777" w:rsidR="00D173B5" w:rsidRPr="00527FE5" w:rsidRDefault="00D173B5" w:rsidP="00D173B5">
            <w:pPr>
              <w:jc w:val="center"/>
              <w:rPr>
                <w:rFonts w:ascii="Calibri" w:hAnsi="Calibri" w:cs="Calibri"/>
                <w:color w:val="000000"/>
              </w:rPr>
            </w:pPr>
            <w:r w:rsidRPr="00527FE5">
              <w:rPr>
                <w:rFonts w:ascii="Calibri" w:hAnsi="Calibri" w:cs="Calibri"/>
                <w:color w:val="000000"/>
              </w:rPr>
              <w:t>0.34</w:t>
            </w:r>
          </w:p>
        </w:tc>
        <w:tc>
          <w:tcPr>
            <w:tcW w:w="735" w:type="dxa"/>
            <w:tcBorders>
              <w:top w:val="nil"/>
              <w:left w:val="nil"/>
              <w:bottom w:val="nil"/>
              <w:right w:val="nil"/>
            </w:tcBorders>
            <w:shd w:val="clear" w:color="auto" w:fill="auto"/>
            <w:noWrap/>
            <w:vAlign w:val="bottom"/>
            <w:hideMark/>
          </w:tcPr>
          <w:p w14:paraId="148E7D13" w14:textId="77777777" w:rsidR="00D173B5" w:rsidRPr="00527FE5" w:rsidRDefault="00D173B5" w:rsidP="00D173B5">
            <w:pPr>
              <w:jc w:val="right"/>
              <w:rPr>
                <w:rFonts w:ascii="Calibri" w:hAnsi="Calibri" w:cs="Calibri"/>
                <w:color w:val="000000"/>
              </w:rPr>
            </w:pPr>
            <w:r w:rsidRPr="00527FE5">
              <w:rPr>
                <w:rFonts w:ascii="Calibri" w:hAnsi="Calibri" w:cs="Calibri"/>
                <w:color w:val="000000"/>
              </w:rPr>
              <w:t>(0.30,</w:t>
            </w:r>
          </w:p>
        </w:tc>
        <w:tc>
          <w:tcPr>
            <w:tcW w:w="678" w:type="dxa"/>
            <w:tcBorders>
              <w:top w:val="nil"/>
              <w:left w:val="nil"/>
              <w:bottom w:val="nil"/>
              <w:right w:val="nil"/>
            </w:tcBorders>
            <w:shd w:val="clear" w:color="auto" w:fill="auto"/>
            <w:noWrap/>
            <w:vAlign w:val="bottom"/>
            <w:hideMark/>
          </w:tcPr>
          <w:p w14:paraId="3960F814" w14:textId="77777777" w:rsidR="00D173B5" w:rsidRPr="00527FE5" w:rsidRDefault="00D173B5" w:rsidP="00D173B5">
            <w:pPr>
              <w:rPr>
                <w:rFonts w:ascii="Calibri" w:hAnsi="Calibri" w:cs="Calibri"/>
                <w:color w:val="000000"/>
              </w:rPr>
            </w:pPr>
            <w:r w:rsidRPr="00527FE5">
              <w:rPr>
                <w:rFonts w:ascii="Calibri" w:hAnsi="Calibri" w:cs="Calibri"/>
                <w:color w:val="000000"/>
              </w:rPr>
              <w:t>0.40)</w:t>
            </w:r>
          </w:p>
        </w:tc>
      </w:tr>
      <w:tr w:rsidR="00D173B5" w:rsidRPr="00D173B5" w14:paraId="3B0D9CF3" w14:textId="77777777" w:rsidTr="00040205">
        <w:trPr>
          <w:trHeight w:val="285"/>
        </w:trPr>
        <w:tc>
          <w:tcPr>
            <w:tcW w:w="3795" w:type="dxa"/>
            <w:tcBorders>
              <w:top w:val="nil"/>
              <w:left w:val="nil"/>
              <w:bottom w:val="nil"/>
              <w:right w:val="nil"/>
            </w:tcBorders>
            <w:shd w:val="clear" w:color="auto" w:fill="auto"/>
            <w:noWrap/>
            <w:vAlign w:val="bottom"/>
            <w:hideMark/>
          </w:tcPr>
          <w:p w14:paraId="7263B718" w14:textId="77777777" w:rsidR="00D173B5" w:rsidRPr="00527FE5" w:rsidRDefault="00D173B5" w:rsidP="00D173B5">
            <w:pPr>
              <w:rPr>
                <w:rFonts w:ascii="Calibri" w:hAnsi="Calibri" w:cs="Calibri"/>
                <w:b/>
                <w:bCs/>
                <w:color w:val="000000"/>
              </w:rPr>
            </w:pPr>
            <w:r w:rsidRPr="00527FE5">
              <w:rPr>
                <w:rFonts w:ascii="Calibri" w:hAnsi="Calibri" w:cs="Calibri"/>
                <w:b/>
                <w:bCs/>
                <w:color w:val="000000"/>
              </w:rPr>
              <w:t>Positive PHQ-2 Score (≥2)</w:t>
            </w:r>
          </w:p>
        </w:tc>
        <w:tc>
          <w:tcPr>
            <w:tcW w:w="1186" w:type="dxa"/>
            <w:tcBorders>
              <w:top w:val="nil"/>
              <w:left w:val="nil"/>
              <w:bottom w:val="nil"/>
              <w:right w:val="nil"/>
            </w:tcBorders>
            <w:shd w:val="clear" w:color="auto" w:fill="auto"/>
            <w:noWrap/>
            <w:vAlign w:val="bottom"/>
            <w:hideMark/>
          </w:tcPr>
          <w:p w14:paraId="5E74F32C" w14:textId="77777777" w:rsidR="00D173B5" w:rsidRPr="00527FE5" w:rsidRDefault="00D173B5" w:rsidP="00D173B5">
            <w:pPr>
              <w:jc w:val="center"/>
              <w:rPr>
                <w:rFonts w:ascii="Calibri" w:hAnsi="Calibri" w:cs="Calibri"/>
                <w:b/>
                <w:bCs/>
                <w:color w:val="000000"/>
              </w:rPr>
            </w:pPr>
            <w:r w:rsidRPr="00527FE5">
              <w:rPr>
                <w:rFonts w:ascii="Calibri" w:hAnsi="Calibri" w:cs="Calibri"/>
                <w:b/>
                <w:bCs/>
                <w:color w:val="000000"/>
              </w:rPr>
              <w:t>0.47</w:t>
            </w:r>
          </w:p>
        </w:tc>
        <w:tc>
          <w:tcPr>
            <w:tcW w:w="1020" w:type="dxa"/>
            <w:tcBorders>
              <w:top w:val="nil"/>
              <w:left w:val="nil"/>
              <w:bottom w:val="nil"/>
              <w:right w:val="nil"/>
            </w:tcBorders>
            <w:shd w:val="clear" w:color="auto" w:fill="auto"/>
            <w:noWrap/>
            <w:vAlign w:val="bottom"/>
            <w:hideMark/>
          </w:tcPr>
          <w:p w14:paraId="47A1C483" w14:textId="77777777" w:rsidR="00D173B5" w:rsidRPr="00527FE5" w:rsidRDefault="00D173B5" w:rsidP="00D173B5">
            <w:pPr>
              <w:jc w:val="center"/>
              <w:rPr>
                <w:rFonts w:ascii="Calibri" w:hAnsi="Calibri" w:cs="Calibri"/>
                <w:b/>
                <w:bCs/>
                <w:color w:val="000000"/>
              </w:rPr>
            </w:pPr>
            <w:r w:rsidRPr="00527FE5">
              <w:rPr>
                <w:rFonts w:ascii="Calibri" w:hAnsi="Calibri" w:cs="Calibri"/>
                <w:b/>
                <w:bCs/>
                <w:color w:val="000000"/>
              </w:rPr>
              <w:t>0.02</w:t>
            </w:r>
          </w:p>
        </w:tc>
        <w:tc>
          <w:tcPr>
            <w:tcW w:w="1020" w:type="dxa"/>
            <w:tcBorders>
              <w:top w:val="nil"/>
              <w:left w:val="nil"/>
              <w:bottom w:val="nil"/>
              <w:right w:val="nil"/>
            </w:tcBorders>
            <w:shd w:val="clear" w:color="auto" w:fill="auto"/>
            <w:noWrap/>
            <w:vAlign w:val="bottom"/>
            <w:hideMark/>
          </w:tcPr>
          <w:p w14:paraId="23FCB427" w14:textId="77777777" w:rsidR="00D173B5" w:rsidRPr="00527FE5" w:rsidRDefault="00D173B5" w:rsidP="00D173B5">
            <w:pPr>
              <w:jc w:val="center"/>
              <w:rPr>
                <w:rFonts w:ascii="Calibri" w:hAnsi="Calibri" w:cs="Calibri"/>
                <w:b/>
                <w:bCs/>
                <w:color w:val="000000"/>
              </w:rPr>
            </w:pPr>
            <w:r w:rsidRPr="00527FE5">
              <w:rPr>
                <w:rFonts w:ascii="Calibri" w:hAnsi="Calibri" w:cs="Calibri"/>
                <w:b/>
                <w:bCs/>
                <w:color w:val="000000"/>
              </w:rPr>
              <w:t>21.64</w:t>
            </w:r>
          </w:p>
        </w:tc>
        <w:tc>
          <w:tcPr>
            <w:tcW w:w="1020" w:type="dxa"/>
            <w:tcBorders>
              <w:top w:val="nil"/>
              <w:left w:val="nil"/>
              <w:bottom w:val="nil"/>
              <w:right w:val="nil"/>
            </w:tcBorders>
            <w:shd w:val="clear" w:color="auto" w:fill="auto"/>
            <w:noWrap/>
            <w:hideMark/>
          </w:tcPr>
          <w:p w14:paraId="3097F87D" w14:textId="70B3A44D" w:rsidR="00D173B5" w:rsidRPr="00527FE5" w:rsidRDefault="00D173B5" w:rsidP="00D173B5">
            <w:pPr>
              <w:jc w:val="center"/>
              <w:rPr>
                <w:rFonts w:ascii="Calibri" w:hAnsi="Calibri" w:cs="Calibri"/>
                <w:b/>
                <w:bCs/>
                <w:color w:val="000000"/>
              </w:rPr>
            </w:pPr>
            <w:r w:rsidRPr="00D173B5">
              <w:rPr>
                <w:b/>
                <w:bCs/>
              </w:rPr>
              <w:t>&lt;.001</w:t>
            </w:r>
          </w:p>
        </w:tc>
        <w:tc>
          <w:tcPr>
            <w:tcW w:w="1020" w:type="dxa"/>
            <w:tcBorders>
              <w:top w:val="nil"/>
              <w:left w:val="nil"/>
              <w:bottom w:val="nil"/>
              <w:right w:val="nil"/>
            </w:tcBorders>
            <w:shd w:val="clear" w:color="auto" w:fill="auto"/>
            <w:noWrap/>
            <w:vAlign w:val="bottom"/>
            <w:hideMark/>
          </w:tcPr>
          <w:p w14:paraId="51248F5A" w14:textId="77777777" w:rsidR="00D173B5" w:rsidRPr="00527FE5" w:rsidRDefault="00D173B5" w:rsidP="00D173B5">
            <w:pPr>
              <w:jc w:val="center"/>
              <w:rPr>
                <w:rFonts w:ascii="Calibri" w:hAnsi="Calibri" w:cs="Calibri"/>
                <w:b/>
                <w:bCs/>
                <w:color w:val="000000"/>
              </w:rPr>
            </w:pPr>
            <w:r w:rsidRPr="00527FE5">
              <w:rPr>
                <w:rFonts w:ascii="Calibri" w:hAnsi="Calibri" w:cs="Calibri"/>
                <w:b/>
                <w:bCs/>
                <w:color w:val="000000"/>
              </w:rPr>
              <w:t>1.60</w:t>
            </w:r>
          </w:p>
        </w:tc>
        <w:tc>
          <w:tcPr>
            <w:tcW w:w="735" w:type="dxa"/>
            <w:tcBorders>
              <w:top w:val="nil"/>
              <w:left w:val="nil"/>
              <w:bottom w:val="nil"/>
              <w:right w:val="nil"/>
            </w:tcBorders>
            <w:shd w:val="clear" w:color="auto" w:fill="auto"/>
            <w:noWrap/>
            <w:vAlign w:val="bottom"/>
            <w:hideMark/>
          </w:tcPr>
          <w:p w14:paraId="029C5587" w14:textId="77777777" w:rsidR="00D173B5" w:rsidRPr="00527FE5" w:rsidRDefault="00D173B5" w:rsidP="00D173B5">
            <w:pPr>
              <w:jc w:val="right"/>
              <w:rPr>
                <w:rFonts w:ascii="Calibri" w:hAnsi="Calibri" w:cs="Calibri"/>
                <w:b/>
                <w:bCs/>
                <w:color w:val="000000"/>
              </w:rPr>
            </w:pPr>
            <w:r w:rsidRPr="00527FE5">
              <w:rPr>
                <w:rFonts w:ascii="Calibri" w:hAnsi="Calibri" w:cs="Calibri"/>
                <w:b/>
                <w:bCs/>
                <w:color w:val="000000"/>
              </w:rPr>
              <w:t>(1.53,</w:t>
            </w:r>
          </w:p>
        </w:tc>
        <w:tc>
          <w:tcPr>
            <w:tcW w:w="678" w:type="dxa"/>
            <w:tcBorders>
              <w:top w:val="nil"/>
              <w:left w:val="nil"/>
              <w:bottom w:val="nil"/>
              <w:right w:val="nil"/>
            </w:tcBorders>
            <w:shd w:val="clear" w:color="auto" w:fill="auto"/>
            <w:noWrap/>
            <w:vAlign w:val="bottom"/>
            <w:hideMark/>
          </w:tcPr>
          <w:p w14:paraId="4289C9C0" w14:textId="77777777" w:rsidR="00D173B5" w:rsidRPr="00527FE5" w:rsidRDefault="00D173B5" w:rsidP="00D173B5">
            <w:pPr>
              <w:rPr>
                <w:rFonts w:ascii="Calibri" w:hAnsi="Calibri" w:cs="Calibri"/>
                <w:b/>
                <w:bCs/>
                <w:color w:val="000000"/>
              </w:rPr>
            </w:pPr>
            <w:r w:rsidRPr="00527FE5">
              <w:rPr>
                <w:rFonts w:ascii="Calibri" w:hAnsi="Calibri" w:cs="Calibri"/>
                <w:b/>
                <w:bCs/>
                <w:color w:val="000000"/>
              </w:rPr>
              <w:t>1.67)</w:t>
            </w:r>
          </w:p>
        </w:tc>
      </w:tr>
      <w:tr w:rsidR="00527FE5" w:rsidRPr="00527FE5" w14:paraId="153FE119" w14:textId="77777777" w:rsidTr="00527FE5">
        <w:trPr>
          <w:trHeight w:val="285"/>
        </w:trPr>
        <w:tc>
          <w:tcPr>
            <w:tcW w:w="3795" w:type="dxa"/>
            <w:tcBorders>
              <w:top w:val="nil"/>
              <w:left w:val="nil"/>
              <w:bottom w:val="nil"/>
              <w:right w:val="nil"/>
            </w:tcBorders>
            <w:shd w:val="clear" w:color="auto" w:fill="auto"/>
            <w:noWrap/>
            <w:vAlign w:val="bottom"/>
            <w:hideMark/>
          </w:tcPr>
          <w:p w14:paraId="144AEAB9" w14:textId="77777777" w:rsidR="00527FE5" w:rsidRPr="00527FE5" w:rsidRDefault="00527FE5" w:rsidP="00527FE5">
            <w:pPr>
              <w:rPr>
                <w:rFonts w:ascii="Calibri" w:hAnsi="Calibri" w:cs="Calibri"/>
                <w:color w:val="000000"/>
              </w:rPr>
            </w:pPr>
            <w:r w:rsidRPr="00527FE5">
              <w:rPr>
                <w:rFonts w:ascii="Calibri" w:hAnsi="Calibri" w:cs="Calibri"/>
                <w:color w:val="000000"/>
              </w:rPr>
              <w:t>Sex (female)</w:t>
            </w:r>
          </w:p>
        </w:tc>
        <w:tc>
          <w:tcPr>
            <w:tcW w:w="1186" w:type="dxa"/>
            <w:tcBorders>
              <w:top w:val="nil"/>
              <w:left w:val="nil"/>
              <w:bottom w:val="nil"/>
              <w:right w:val="nil"/>
            </w:tcBorders>
            <w:shd w:val="clear" w:color="auto" w:fill="auto"/>
            <w:noWrap/>
            <w:vAlign w:val="bottom"/>
            <w:hideMark/>
          </w:tcPr>
          <w:p w14:paraId="5085724D"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0.05</w:t>
            </w:r>
          </w:p>
        </w:tc>
        <w:tc>
          <w:tcPr>
            <w:tcW w:w="1020" w:type="dxa"/>
            <w:tcBorders>
              <w:top w:val="nil"/>
              <w:left w:val="nil"/>
              <w:bottom w:val="nil"/>
              <w:right w:val="nil"/>
            </w:tcBorders>
            <w:shd w:val="clear" w:color="auto" w:fill="auto"/>
            <w:noWrap/>
            <w:vAlign w:val="bottom"/>
            <w:hideMark/>
          </w:tcPr>
          <w:p w14:paraId="2A7ECD97"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0.02</w:t>
            </w:r>
          </w:p>
        </w:tc>
        <w:tc>
          <w:tcPr>
            <w:tcW w:w="1020" w:type="dxa"/>
            <w:tcBorders>
              <w:top w:val="nil"/>
              <w:left w:val="nil"/>
              <w:bottom w:val="nil"/>
              <w:right w:val="nil"/>
            </w:tcBorders>
            <w:shd w:val="clear" w:color="auto" w:fill="auto"/>
            <w:noWrap/>
            <w:vAlign w:val="bottom"/>
            <w:hideMark/>
          </w:tcPr>
          <w:p w14:paraId="5DA1D69F"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2.59</w:t>
            </w:r>
          </w:p>
        </w:tc>
        <w:tc>
          <w:tcPr>
            <w:tcW w:w="1020" w:type="dxa"/>
            <w:tcBorders>
              <w:top w:val="nil"/>
              <w:left w:val="nil"/>
              <w:bottom w:val="nil"/>
              <w:right w:val="nil"/>
            </w:tcBorders>
            <w:shd w:val="clear" w:color="auto" w:fill="auto"/>
            <w:noWrap/>
            <w:vAlign w:val="bottom"/>
            <w:hideMark/>
          </w:tcPr>
          <w:p w14:paraId="24B3778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0.01</w:t>
            </w:r>
          </w:p>
        </w:tc>
        <w:tc>
          <w:tcPr>
            <w:tcW w:w="1020" w:type="dxa"/>
            <w:tcBorders>
              <w:top w:val="nil"/>
              <w:left w:val="nil"/>
              <w:bottom w:val="nil"/>
              <w:right w:val="nil"/>
            </w:tcBorders>
            <w:shd w:val="clear" w:color="auto" w:fill="auto"/>
            <w:noWrap/>
            <w:vAlign w:val="bottom"/>
            <w:hideMark/>
          </w:tcPr>
          <w:p w14:paraId="13FCD00F"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1.05</w:t>
            </w:r>
          </w:p>
        </w:tc>
        <w:tc>
          <w:tcPr>
            <w:tcW w:w="735" w:type="dxa"/>
            <w:tcBorders>
              <w:top w:val="nil"/>
              <w:left w:val="nil"/>
              <w:bottom w:val="nil"/>
              <w:right w:val="nil"/>
            </w:tcBorders>
            <w:shd w:val="clear" w:color="auto" w:fill="auto"/>
            <w:noWrap/>
            <w:vAlign w:val="bottom"/>
            <w:hideMark/>
          </w:tcPr>
          <w:p w14:paraId="64C67F67"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(1.01,</w:t>
            </w:r>
          </w:p>
        </w:tc>
        <w:tc>
          <w:tcPr>
            <w:tcW w:w="678" w:type="dxa"/>
            <w:tcBorders>
              <w:top w:val="nil"/>
              <w:left w:val="nil"/>
              <w:bottom w:val="nil"/>
              <w:right w:val="nil"/>
            </w:tcBorders>
            <w:shd w:val="clear" w:color="auto" w:fill="auto"/>
            <w:noWrap/>
            <w:vAlign w:val="bottom"/>
            <w:hideMark/>
          </w:tcPr>
          <w:p w14:paraId="2E1275D9" w14:textId="77777777" w:rsidR="00527FE5" w:rsidRPr="00527FE5" w:rsidRDefault="00527FE5" w:rsidP="00527FE5">
            <w:pPr>
              <w:rPr>
                <w:rFonts w:ascii="Calibri" w:hAnsi="Calibri" w:cs="Calibri"/>
                <w:color w:val="000000"/>
              </w:rPr>
            </w:pPr>
            <w:r w:rsidRPr="00527FE5">
              <w:rPr>
                <w:rFonts w:ascii="Calibri" w:hAnsi="Calibri" w:cs="Calibri"/>
                <w:color w:val="000000"/>
              </w:rPr>
              <w:t>1.10)</w:t>
            </w:r>
          </w:p>
        </w:tc>
      </w:tr>
      <w:tr w:rsidR="00527FE5" w:rsidRPr="00527FE5" w14:paraId="6015E780" w14:textId="77777777" w:rsidTr="00527FE5">
        <w:trPr>
          <w:trHeight w:val="285"/>
        </w:trPr>
        <w:tc>
          <w:tcPr>
            <w:tcW w:w="3795" w:type="dxa"/>
            <w:tcBorders>
              <w:top w:val="nil"/>
              <w:left w:val="nil"/>
              <w:bottom w:val="nil"/>
              <w:right w:val="nil"/>
            </w:tcBorders>
            <w:shd w:val="clear" w:color="auto" w:fill="auto"/>
            <w:noWrap/>
            <w:vAlign w:val="bottom"/>
            <w:hideMark/>
          </w:tcPr>
          <w:p w14:paraId="4EAB38B3" w14:textId="77777777" w:rsidR="00527FE5" w:rsidRPr="00527FE5" w:rsidRDefault="00527FE5" w:rsidP="00527FE5">
            <w:pPr>
              <w:rPr>
                <w:rFonts w:ascii="Calibri" w:hAnsi="Calibri" w:cs="Calibri"/>
                <w:color w:val="000000"/>
              </w:rPr>
            </w:pPr>
            <w:r w:rsidRPr="00527FE5">
              <w:rPr>
                <w:rFonts w:ascii="Calibri" w:hAnsi="Calibri" w:cs="Calibri"/>
                <w:color w:val="000000"/>
              </w:rPr>
              <w:t>Race (Black/African American)</w:t>
            </w:r>
          </w:p>
        </w:tc>
        <w:tc>
          <w:tcPr>
            <w:tcW w:w="1186" w:type="dxa"/>
            <w:tcBorders>
              <w:top w:val="nil"/>
              <w:left w:val="nil"/>
              <w:bottom w:val="nil"/>
              <w:right w:val="nil"/>
            </w:tcBorders>
            <w:shd w:val="clear" w:color="auto" w:fill="auto"/>
            <w:noWrap/>
            <w:vAlign w:val="bottom"/>
            <w:hideMark/>
          </w:tcPr>
          <w:p w14:paraId="5098EDD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0.15</w:t>
            </w:r>
          </w:p>
        </w:tc>
        <w:tc>
          <w:tcPr>
            <w:tcW w:w="1020" w:type="dxa"/>
            <w:tcBorders>
              <w:top w:val="nil"/>
              <w:left w:val="nil"/>
              <w:bottom w:val="nil"/>
              <w:right w:val="nil"/>
            </w:tcBorders>
            <w:shd w:val="clear" w:color="auto" w:fill="auto"/>
            <w:noWrap/>
            <w:vAlign w:val="bottom"/>
            <w:hideMark/>
          </w:tcPr>
          <w:p w14:paraId="15E81A22"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0.07</w:t>
            </w:r>
          </w:p>
        </w:tc>
        <w:tc>
          <w:tcPr>
            <w:tcW w:w="1020" w:type="dxa"/>
            <w:tcBorders>
              <w:top w:val="nil"/>
              <w:left w:val="nil"/>
              <w:bottom w:val="nil"/>
              <w:right w:val="nil"/>
            </w:tcBorders>
            <w:shd w:val="clear" w:color="auto" w:fill="auto"/>
            <w:noWrap/>
            <w:vAlign w:val="bottom"/>
            <w:hideMark/>
          </w:tcPr>
          <w:p w14:paraId="043F4E77"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2.10</w:t>
            </w:r>
          </w:p>
        </w:tc>
        <w:tc>
          <w:tcPr>
            <w:tcW w:w="1020" w:type="dxa"/>
            <w:tcBorders>
              <w:top w:val="nil"/>
              <w:left w:val="nil"/>
              <w:bottom w:val="nil"/>
              <w:right w:val="nil"/>
            </w:tcBorders>
            <w:shd w:val="clear" w:color="auto" w:fill="auto"/>
            <w:noWrap/>
            <w:vAlign w:val="bottom"/>
            <w:hideMark/>
          </w:tcPr>
          <w:p w14:paraId="0BB1E2FB"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425D700E"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1.16</w:t>
            </w:r>
          </w:p>
        </w:tc>
        <w:tc>
          <w:tcPr>
            <w:tcW w:w="735" w:type="dxa"/>
            <w:tcBorders>
              <w:top w:val="nil"/>
              <w:left w:val="nil"/>
              <w:bottom w:val="nil"/>
              <w:right w:val="nil"/>
            </w:tcBorders>
            <w:shd w:val="clear" w:color="auto" w:fill="auto"/>
            <w:noWrap/>
            <w:vAlign w:val="bottom"/>
            <w:hideMark/>
          </w:tcPr>
          <w:p w14:paraId="15A09DC2"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(1.01,</w:t>
            </w:r>
          </w:p>
        </w:tc>
        <w:tc>
          <w:tcPr>
            <w:tcW w:w="678" w:type="dxa"/>
            <w:tcBorders>
              <w:top w:val="nil"/>
              <w:left w:val="nil"/>
              <w:bottom w:val="nil"/>
              <w:right w:val="nil"/>
            </w:tcBorders>
            <w:shd w:val="clear" w:color="auto" w:fill="auto"/>
            <w:noWrap/>
            <w:vAlign w:val="bottom"/>
            <w:hideMark/>
          </w:tcPr>
          <w:p w14:paraId="4DD0D8B1" w14:textId="77777777" w:rsidR="00527FE5" w:rsidRPr="00527FE5" w:rsidRDefault="00527FE5" w:rsidP="00527FE5">
            <w:pPr>
              <w:rPr>
                <w:rFonts w:ascii="Calibri" w:hAnsi="Calibri" w:cs="Calibri"/>
                <w:color w:val="000000"/>
              </w:rPr>
            </w:pPr>
            <w:r w:rsidRPr="00527FE5">
              <w:rPr>
                <w:rFonts w:ascii="Calibri" w:hAnsi="Calibri" w:cs="Calibri"/>
                <w:color w:val="000000"/>
              </w:rPr>
              <w:t>1.34)</w:t>
            </w:r>
          </w:p>
        </w:tc>
      </w:tr>
      <w:tr w:rsidR="00527FE5" w:rsidRPr="00527FE5" w14:paraId="774163DC" w14:textId="77777777" w:rsidTr="00527FE5">
        <w:trPr>
          <w:trHeight w:val="285"/>
        </w:trPr>
        <w:tc>
          <w:tcPr>
            <w:tcW w:w="3795" w:type="dxa"/>
            <w:tcBorders>
              <w:top w:val="nil"/>
              <w:left w:val="nil"/>
              <w:bottom w:val="nil"/>
              <w:right w:val="nil"/>
            </w:tcBorders>
            <w:shd w:val="clear" w:color="auto" w:fill="auto"/>
            <w:noWrap/>
            <w:vAlign w:val="bottom"/>
            <w:hideMark/>
          </w:tcPr>
          <w:p w14:paraId="435EF43D" w14:textId="77777777" w:rsidR="00527FE5" w:rsidRPr="00527FE5" w:rsidRDefault="00527FE5" w:rsidP="00527FE5">
            <w:pPr>
              <w:rPr>
                <w:rFonts w:ascii="Calibri" w:hAnsi="Calibri" w:cs="Calibri"/>
                <w:color w:val="000000"/>
              </w:rPr>
            </w:pPr>
            <w:r w:rsidRPr="00527FE5">
              <w:rPr>
                <w:rFonts w:ascii="Calibri" w:hAnsi="Calibri" w:cs="Calibri"/>
                <w:color w:val="000000"/>
              </w:rPr>
              <w:t>Race (Native Hawaiian/Pacific Islander)</w:t>
            </w:r>
          </w:p>
        </w:tc>
        <w:tc>
          <w:tcPr>
            <w:tcW w:w="1186" w:type="dxa"/>
            <w:tcBorders>
              <w:top w:val="nil"/>
              <w:left w:val="nil"/>
              <w:bottom w:val="nil"/>
              <w:right w:val="nil"/>
            </w:tcBorders>
            <w:shd w:val="clear" w:color="auto" w:fill="auto"/>
            <w:noWrap/>
            <w:vAlign w:val="bottom"/>
            <w:hideMark/>
          </w:tcPr>
          <w:p w14:paraId="413ECDDF"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-0.14</w:t>
            </w:r>
          </w:p>
        </w:tc>
        <w:tc>
          <w:tcPr>
            <w:tcW w:w="1020" w:type="dxa"/>
            <w:tcBorders>
              <w:top w:val="nil"/>
              <w:left w:val="nil"/>
              <w:bottom w:val="nil"/>
              <w:right w:val="nil"/>
            </w:tcBorders>
            <w:shd w:val="clear" w:color="auto" w:fill="auto"/>
            <w:noWrap/>
            <w:vAlign w:val="bottom"/>
            <w:hideMark/>
          </w:tcPr>
          <w:p w14:paraId="216CB6BC"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0.14</w:t>
            </w:r>
          </w:p>
        </w:tc>
        <w:tc>
          <w:tcPr>
            <w:tcW w:w="1020" w:type="dxa"/>
            <w:tcBorders>
              <w:top w:val="nil"/>
              <w:left w:val="nil"/>
              <w:bottom w:val="nil"/>
              <w:right w:val="nil"/>
            </w:tcBorders>
            <w:shd w:val="clear" w:color="auto" w:fill="auto"/>
            <w:noWrap/>
            <w:vAlign w:val="bottom"/>
            <w:hideMark/>
          </w:tcPr>
          <w:p w14:paraId="62AB1227"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-1.01</w:t>
            </w:r>
          </w:p>
        </w:tc>
        <w:tc>
          <w:tcPr>
            <w:tcW w:w="1020" w:type="dxa"/>
            <w:tcBorders>
              <w:top w:val="nil"/>
              <w:left w:val="nil"/>
              <w:bottom w:val="nil"/>
              <w:right w:val="nil"/>
            </w:tcBorders>
            <w:shd w:val="clear" w:color="auto" w:fill="auto"/>
            <w:noWrap/>
            <w:vAlign w:val="bottom"/>
            <w:hideMark/>
          </w:tcPr>
          <w:p w14:paraId="57E4436C"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0.31</w:t>
            </w:r>
          </w:p>
        </w:tc>
        <w:tc>
          <w:tcPr>
            <w:tcW w:w="1020" w:type="dxa"/>
            <w:tcBorders>
              <w:top w:val="nil"/>
              <w:left w:val="nil"/>
              <w:bottom w:val="nil"/>
              <w:right w:val="nil"/>
            </w:tcBorders>
            <w:shd w:val="clear" w:color="auto" w:fill="auto"/>
            <w:noWrap/>
            <w:vAlign w:val="bottom"/>
            <w:hideMark/>
          </w:tcPr>
          <w:p w14:paraId="6AFB7D98"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0.87</w:t>
            </w:r>
          </w:p>
        </w:tc>
        <w:tc>
          <w:tcPr>
            <w:tcW w:w="735" w:type="dxa"/>
            <w:tcBorders>
              <w:top w:val="nil"/>
              <w:left w:val="nil"/>
              <w:bottom w:val="nil"/>
              <w:right w:val="nil"/>
            </w:tcBorders>
            <w:shd w:val="clear" w:color="auto" w:fill="auto"/>
            <w:noWrap/>
            <w:vAlign w:val="bottom"/>
            <w:hideMark/>
          </w:tcPr>
          <w:p w14:paraId="4D0E179F"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(0.66,</w:t>
            </w:r>
          </w:p>
        </w:tc>
        <w:tc>
          <w:tcPr>
            <w:tcW w:w="678" w:type="dxa"/>
            <w:tcBorders>
              <w:top w:val="nil"/>
              <w:left w:val="nil"/>
              <w:bottom w:val="nil"/>
              <w:right w:val="nil"/>
            </w:tcBorders>
            <w:shd w:val="clear" w:color="auto" w:fill="auto"/>
            <w:noWrap/>
            <w:vAlign w:val="bottom"/>
            <w:hideMark/>
          </w:tcPr>
          <w:p w14:paraId="30ACFBB7" w14:textId="77777777" w:rsidR="00527FE5" w:rsidRPr="00527FE5" w:rsidRDefault="00527FE5" w:rsidP="00527FE5">
            <w:pPr>
              <w:rPr>
                <w:rFonts w:ascii="Calibri" w:hAnsi="Calibri" w:cs="Calibri"/>
                <w:color w:val="000000"/>
              </w:rPr>
            </w:pPr>
            <w:r w:rsidRPr="00527FE5">
              <w:rPr>
                <w:rFonts w:ascii="Calibri" w:hAnsi="Calibri" w:cs="Calibri"/>
                <w:color w:val="000000"/>
              </w:rPr>
              <w:t>1.14)</w:t>
            </w:r>
          </w:p>
        </w:tc>
      </w:tr>
      <w:tr w:rsidR="00527FE5" w:rsidRPr="00527FE5" w14:paraId="1A2A22D7" w14:textId="77777777" w:rsidTr="00527FE5">
        <w:trPr>
          <w:trHeight w:val="285"/>
        </w:trPr>
        <w:tc>
          <w:tcPr>
            <w:tcW w:w="3795" w:type="dxa"/>
            <w:tcBorders>
              <w:top w:val="nil"/>
              <w:left w:val="nil"/>
              <w:bottom w:val="nil"/>
              <w:right w:val="nil"/>
            </w:tcBorders>
            <w:shd w:val="clear" w:color="auto" w:fill="auto"/>
            <w:noWrap/>
            <w:vAlign w:val="bottom"/>
            <w:hideMark/>
          </w:tcPr>
          <w:p w14:paraId="22A0DA99" w14:textId="77777777" w:rsidR="00527FE5" w:rsidRPr="00527FE5" w:rsidRDefault="00527FE5" w:rsidP="00527FE5">
            <w:pPr>
              <w:rPr>
                <w:rFonts w:ascii="Calibri" w:hAnsi="Calibri" w:cs="Calibri"/>
                <w:color w:val="000000"/>
              </w:rPr>
            </w:pPr>
            <w:r w:rsidRPr="00527FE5">
              <w:rPr>
                <w:rFonts w:ascii="Calibri" w:hAnsi="Calibri" w:cs="Calibri"/>
                <w:color w:val="000000"/>
              </w:rPr>
              <w:t>Race (American Indian/Alaska Native)</w:t>
            </w:r>
          </w:p>
        </w:tc>
        <w:tc>
          <w:tcPr>
            <w:tcW w:w="1186" w:type="dxa"/>
            <w:tcBorders>
              <w:top w:val="nil"/>
              <w:left w:val="nil"/>
              <w:bottom w:val="nil"/>
              <w:right w:val="nil"/>
            </w:tcBorders>
            <w:shd w:val="clear" w:color="auto" w:fill="auto"/>
            <w:noWrap/>
            <w:vAlign w:val="bottom"/>
            <w:hideMark/>
          </w:tcPr>
          <w:p w14:paraId="584076D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0.17</w:t>
            </w:r>
          </w:p>
        </w:tc>
        <w:tc>
          <w:tcPr>
            <w:tcW w:w="1020" w:type="dxa"/>
            <w:tcBorders>
              <w:top w:val="nil"/>
              <w:left w:val="nil"/>
              <w:bottom w:val="nil"/>
              <w:right w:val="nil"/>
            </w:tcBorders>
            <w:shd w:val="clear" w:color="auto" w:fill="auto"/>
            <w:noWrap/>
            <w:vAlign w:val="bottom"/>
            <w:hideMark/>
          </w:tcPr>
          <w:p w14:paraId="3C1B798F"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0.12</w:t>
            </w:r>
          </w:p>
        </w:tc>
        <w:tc>
          <w:tcPr>
            <w:tcW w:w="1020" w:type="dxa"/>
            <w:tcBorders>
              <w:top w:val="nil"/>
              <w:left w:val="nil"/>
              <w:bottom w:val="nil"/>
              <w:right w:val="nil"/>
            </w:tcBorders>
            <w:shd w:val="clear" w:color="auto" w:fill="auto"/>
            <w:noWrap/>
            <w:vAlign w:val="bottom"/>
            <w:hideMark/>
          </w:tcPr>
          <w:p w14:paraId="051334ED"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1.45</w:t>
            </w:r>
          </w:p>
        </w:tc>
        <w:tc>
          <w:tcPr>
            <w:tcW w:w="1020" w:type="dxa"/>
            <w:tcBorders>
              <w:top w:val="nil"/>
              <w:left w:val="nil"/>
              <w:bottom w:val="nil"/>
              <w:right w:val="nil"/>
            </w:tcBorders>
            <w:shd w:val="clear" w:color="auto" w:fill="auto"/>
            <w:noWrap/>
            <w:vAlign w:val="bottom"/>
            <w:hideMark/>
          </w:tcPr>
          <w:p w14:paraId="4CE210A2"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0.15</w:t>
            </w:r>
          </w:p>
        </w:tc>
        <w:tc>
          <w:tcPr>
            <w:tcW w:w="1020" w:type="dxa"/>
            <w:tcBorders>
              <w:top w:val="nil"/>
              <w:left w:val="nil"/>
              <w:bottom w:val="nil"/>
              <w:right w:val="nil"/>
            </w:tcBorders>
            <w:shd w:val="clear" w:color="auto" w:fill="auto"/>
            <w:noWrap/>
            <w:vAlign w:val="bottom"/>
            <w:hideMark/>
          </w:tcPr>
          <w:p w14:paraId="17A4FAF5"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1.19</w:t>
            </w:r>
          </w:p>
        </w:tc>
        <w:tc>
          <w:tcPr>
            <w:tcW w:w="735" w:type="dxa"/>
            <w:tcBorders>
              <w:top w:val="nil"/>
              <w:left w:val="nil"/>
              <w:bottom w:val="nil"/>
              <w:right w:val="nil"/>
            </w:tcBorders>
            <w:shd w:val="clear" w:color="auto" w:fill="auto"/>
            <w:noWrap/>
            <w:vAlign w:val="bottom"/>
            <w:hideMark/>
          </w:tcPr>
          <w:p w14:paraId="2F3C5642"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(0.94,</w:t>
            </w:r>
          </w:p>
        </w:tc>
        <w:tc>
          <w:tcPr>
            <w:tcW w:w="678" w:type="dxa"/>
            <w:tcBorders>
              <w:top w:val="nil"/>
              <w:left w:val="nil"/>
              <w:bottom w:val="nil"/>
              <w:right w:val="nil"/>
            </w:tcBorders>
            <w:shd w:val="clear" w:color="auto" w:fill="auto"/>
            <w:noWrap/>
            <w:vAlign w:val="bottom"/>
            <w:hideMark/>
          </w:tcPr>
          <w:p w14:paraId="38C5DFDE" w14:textId="77777777" w:rsidR="00527FE5" w:rsidRPr="00527FE5" w:rsidRDefault="00527FE5" w:rsidP="00527FE5">
            <w:pPr>
              <w:rPr>
                <w:rFonts w:ascii="Calibri" w:hAnsi="Calibri" w:cs="Calibri"/>
                <w:color w:val="000000"/>
              </w:rPr>
            </w:pPr>
            <w:r w:rsidRPr="00527FE5">
              <w:rPr>
                <w:rFonts w:ascii="Calibri" w:hAnsi="Calibri" w:cs="Calibri"/>
                <w:color w:val="000000"/>
              </w:rPr>
              <w:t>1.49)</w:t>
            </w:r>
          </w:p>
        </w:tc>
      </w:tr>
      <w:tr w:rsidR="00527FE5" w:rsidRPr="00527FE5" w14:paraId="5CF4F2F0" w14:textId="77777777" w:rsidTr="00527FE5">
        <w:trPr>
          <w:trHeight w:val="285"/>
        </w:trPr>
        <w:tc>
          <w:tcPr>
            <w:tcW w:w="3795" w:type="dxa"/>
            <w:tcBorders>
              <w:top w:val="nil"/>
              <w:left w:val="nil"/>
              <w:bottom w:val="nil"/>
              <w:right w:val="nil"/>
            </w:tcBorders>
            <w:shd w:val="clear" w:color="auto" w:fill="auto"/>
            <w:noWrap/>
            <w:vAlign w:val="bottom"/>
            <w:hideMark/>
          </w:tcPr>
          <w:p w14:paraId="5D8747C1" w14:textId="77777777" w:rsidR="00527FE5" w:rsidRPr="00527FE5" w:rsidRDefault="00527FE5" w:rsidP="00527FE5">
            <w:pPr>
              <w:rPr>
                <w:rFonts w:ascii="Calibri" w:hAnsi="Calibri" w:cs="Calibri"/>
                <w:color w:val="000000"/>
              </w:rPr>
            </w:pPr>
            <w:r w:rsidRPr="00527FE5">
              <w:rPr>
                <w:rFonts w:ascii="Calibri" w:hAnsi="Calibri" w:cs="Calibri"/>
                <w:color w:val="000000"/>
              </w:rPr>
              <w:t>Race (White)</w:t>
            </w:r>
          </w:p>
        </w:tc>
        <w:tc>
          <w:tcPr>
            <w:tcW w:w="1186" w:type="dxa"/>
            <w:tcBorders>
              <w:top w:val="nil"/>
              <w:left w:val="nil"/>
              <w:bottom w:val="nil"/>
              <w:right w:val="nil"/>
            </w:tcBorders>
            <w:shd w:val="clear" w:color="auto" w:fill="auto"/>
            <w:noWrap/>
            <w:vAlign w:val="bottom"/>
            <w:hideMark/>
          </w:tcPr>
          <w:p w14:paraId="748E2EB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0.22</w:t>
            </w:r>
          </w:p>
        </w:tc>
        <w:tc>
          <w:tcPr>
            <w:tcW w:w="1020" w:type="dxa"/>
            <w:tcBorders>
              <w:top w:val="nil"/>
              <w:left w:val="nil"/>
              <w:bottom w:val="nil"/>
              <w:right w:val="nil"/>
            </w:tcBorders>
            <w:shd w:val="clear" w:color="auto" w:fill="auto"/>
            <w:noWrap/>
            <w:vAlign w:val="bottom"/>
            <w:hideMark/>
          </w:tcPr>
          <w:p w14:paraId="0DA21565"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0.06</w:t>
            </w:r>
          </w:p>
        </w:tc>
        <w:tc>
          <w:tcPr>
            <w:tcW w:w="1020" w:type="dxa"/>
            <w:tcBorders>
              <w:top w:val="nil"/>
              <w:left w:val="nil"/>
              <w:bottom w:val="nil"/>
              <w:right w:val="nil"/>
            </w:tcBorders>
            <w:shd w:val="clear" w:color="auto" w:fill="auto"/>
            <w:noWrap/>
            <w:vAlign w:val="bottom"/>
            <w:hideMark/>
          </w:tcPr>
          <w:p w14:paraId="1E1B761F"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3.78</w:t>
            </w:r>
          </w:p>
        </w:tc>
        <w:tc>
          <w:tcPr>
            <w:tcW w:w="1020" w:type="dxa"/>
            <w:tcBorders>
              <w:top w:val="nil"/>
              <w:left w:val="nil"/>
              <w:bottom w:val="nil"/>
              <w:right w:val="nil"/>
            </w:tcBorders>
            <w:shd w:val="clear" w:color="auto" w:fill="auto"/>
            <w:noWrap/>
            <w:vAlign w:val="bottom"/>
            <w:hideMark/>
          </w:tcPr>
          <w:p w14:paraId="1E8F401B" w14:textId="681D929E" w:rsidR="00527FE5" w:rsidRPr="00527FE5" w:rsidRDefault="00D173B5" w:rsidP="00527FE5">
            <w:pPr>
              <w:jc w:val="center"/>
              <w:rPr>
                <w:rFonts w:ascii="Calibri" w:hAnsi="Calibri" w:cs="Calibri"/>
                <w:color w:val="000000"/>
              </w:rPr>
            </w:pPr>
            <w:r>
              <w:t>&lt;.001</w:t>
            </w:r>
          </w:p>
        </w:tc>
        <w:tc>
          <w:tcPr>
            <w:tcW w:w="1020" w:type="dxa"/>
            <w:tcBorders>
              <w:top w:val="nil"/>
              <w:left w:val="nil"/>
              <w:bottom w:val="nil"/>
              <w:right w:val="nil"/>
            </w:tcBorders>
            <w:shd w:val="clear" w:color="auto" w:fill="auto"/>
            <w:noWrap/>
            <w:vAlign w:val="bottom"/>
            <w:hideMark/>
          </w:tcPr>
          <w:p w14:paraId="789B122A"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1.25</w:t>
            </w:r>
          </w:p>
        </w:tc>
        <w:tc>
          <w:tcPr>
            <w:tcW w:w="735" w:type="dxa"/>
            <w:tcBorders>
              <w:top w:val="nil"/>
              <w:left w:val="nil"/>
              <w:bottom w:val="nil"/>
              <w:right w:val="nil"/>
            </w:tcBorders>
            <w:shd w:val="clear" w:color="auto" w:fill="auto"/>
            <w:noWrap/>
            <w:vAlign w:val="bottom"/>
            <w:hideMark/>
          </w:tcPr>
          <w:p w14:paraId="7014C499"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(1.11,</w:t>
            </w:r>
          </w:p>
        </w:tc>
        <w:tc>
          <w:tcPr>
            <w:tcW w:w="678" w:type="dxa"/>
            <w:tcBorders>
              <w:top w:val="nil"/>
              <w:left w:val="nil"/>
              <w:bottom w:val="nil"/>
              <w:right w:val="nil"/>
            </w:tcBorders>
            <w:shd w:val="clear" w:color="auto" w:fill="auto"/>
            <w:noWrap/>
            <w:vAlign w:val="bottom"/>
            <w:hideMark/>
          </w:tcPr>
          <w:p w14:paraId="67C71EC9" w14:textId="77777777" w:rsidR="00527FE5" w:rsidRPr="00527FE5" w:rsidRDefault="00527FE5" w:rsidP="00527FE5">
            <w:pPr>
              <w:rPr>
                <w:rFonts w:ascii="Calibri" w:hAnsi="Calibri" w:cs="Calibri"/>
                <w:color w:val="000000"/>
              </w:rPr>
            </w:pPr>
            <w:r w:rsidRPr="00527FE5">
              <w:rPr>
                <w:rFonts w:ascii="Calibri" w:hAnsi="Calibri" w:cs="Calibri"/>
                <w:color w:val="000000"/>
              </w:rPr>
              <w:t>1.39)</w:t>
            </w:r>
          </w:p>
        </w:tc>
      </w:tr>
      <w:tr w:rsidR="00527FE5" w:rsidRPr="00527FE5" w14:paraId="0CFEB4B8" w14:textId="77777777" w:rsidTr="00527FE5">
        <w:trPr>
          <w:trHeight w:val="285"/>
        </w:trPr>
        <w:tc>
          <w:tcPr>
            <w:tcW w:w="3795" w:type="dxa"/>
            <w:tcBorders>
              <w:top w:val="nil"/>
              <w:left w:val="nil"/>
              <w:bottom w:val="nil"/>
              <w:right w:val="nil"/>
            </w:tcBorders>
            <w:shd w:val="clear" w:color="auto" w:fill="auto"/>
            <w:noWrap/>
            <w:vAlign w:val="bottom"/>
            <w:hideMark/>
          </w:tcPr>
          <w:p w14:paraId="3C18CCEF" w14:textId="77777777" w:rsidR="00527FE5" w:rsidRPr="00527FE5" w:rsidRDefault="00527FE5" w:rsidP="00527FE5">
            <w:pPr>
              <w:rPr>
                <w:rFonts w:ascii="Calibri" w:hAnsi="Calibri" w:cs="Calibri"/>
                <w:color w:val="000000"/>
              </w:rPr>
            </w:pPr>
            <w:r w:rsidRPr="00527FE5">
              <w:rPr>
                <w:rFonts w:ascii="Calibri" w:hAnsi="Calibri" w:cs="Calibri"/>
                <w:color w:val="000000"/>
              </w:rPr>
              <w:t>Race (Multiracial)</w:t>
            </w:r>
          </w:p>
        </w:tc>
        <w:tc>
          <w:tcPr>
            <w:tcW w:w="1186" w:type="dxa"/>
            <w:tcBorders>
              <w:top w:val="nil"/>
              <w:left w:val="nil"/>
              <w:bottom w:val="nil"/>
              <w:right w:val="nil"/>
            </w:tcBorders>
            <w:shd w:val="clear" w:color="auto" w:fill="auto"/>
            <w:noWrap/>
            <w:vAlign w:val="bottom"/>
            <w:hideMark/>
          </w:tcPr>
          <w:p w14:paraId="68496C3C"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0.15</w:t>
            </w:r>
          </w:p>
        </w:tc>
        <w:tc>
          <w:tcPr>
            <w:tcW w:w="1020" w:type="dxa"/>
            <w:tcBorders>
              <w:top w:val="nil"/>
              <w:left w:val="nil"/>
              <w:bottom w:val="nil"/>
              <w:right w:val="nil"/>
            </w:tcBorders>
            <w:shd w:val="clear" w:color="auto" w:fill="auto"/>
            <w:noWrap/>
            <w:vAlign w:val="bottom"/>
            <w:hideMark/>
          </w:tcPr>
          <w:p w14:paraId="63CA3B32"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604DE19A"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1.79</w:t>
            </w:r>
          </w:p>
        </w:tc>
        <w:tc>
          <w:tcPr>
            <w:tcW w:w="1020" w:type="dxa"/>
            <w:tcBorders>
              <w:top w:val="nil"/>
              <w:left w:val="nil"/>
              <w:bottom w:val="nil"/>
              <w:right w:val="nil"/>
            </w:tcBorders>
            <w:shd w:val="clear" w:color="auto" w:fill="auto"/>
            <w:noWrap/>
            <w:vAlign w:val="bottom"/>
            <w:hideMark/>
          </w:tcPr>
          <w:p w14:paraId="26D4B52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0.07</w:t>
            </w:r>
          </w:p>
        </w:tc>
        <w:tc>
          <w:tcPr>
            <w:tcW w:w="1020" w:type="dxa"/>
            <w:tcBorders>
              <w:top w:val="nil"/>
              <w:left w:val="nil"/>
              <w:bottom w:val="nil"/>
              <w:right w:val="nil"/>
            </w:tcBorders>
            <w:shd w:val="clear" w:color="auto" w:fill="auto"/>
            <w:noWrap/>
            <w:vAlign w:val="bottom"/>
            <w:hideMark/>
          </w:tcPr>
          <w:p w14:paraId="493560D8"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1.16</w:t>
            </w:r>
          </w:p>
        </w:tc>
        <w:tc>
          <w:tcPr>
            <w:tcW w:w="735" w:type="dxa"/>
            <w:tcBorders>
              <w:top w:val="nil"/>
              <w:left w:val="nil"/>
              <w:bottom w:val="nil"/>
              <w:right w:val="nil"/>
            </w:tcBorders>
            <w:shd w:val="clear" w:color="auto" w:fill="auto"/>
            <w:noWrap/>
            <w:vAlign w:val="bottom"/>
            <w:hideMark/>
          </w:tcPr>
          <w:p w14:paraId="1FD11E9B"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(0.99,</w:t>
            </w:r>
          </w:p>
        </w:tc>
        <w:tc>
          <w:tcPr>
            <w:tcW w:w="678" w:type="dxa"/>
            <w:tcBorders>
              <w:top w:val="nil"/>
              <w:left w:val="nil"/>
              <w:bottom w:val="nil"/>
              <w:right w:val="nil"/>
            </w:tcBorders>
            <w:shd w:val="clear" w:color="auto" w:fill="auto"/>
            <w:noWrap/>
            <w:vAlign w:val="bottom"/>
            <w:hideMark/>
          </w:tcPr>
          <w:p w14:paraId="348FD582" w14:textId="77777777" w:rsidR="00527FE5" w:rsidRPr="00527FE5" w:rsidRDefault="00527FE5" w:rsidP="00527FE5">
            <w:pPr>
              <w:rPr>
                <w:rFonts w:ascii="Calibri" w:hAnsi="Calibri" w:cs="Calibri"/>
                <w:color w:val="000000"/>
              </w:rPr>
            </w:pPr>
            <w:r w:rsidRPr="00527FE5">
              <w:rPr>
                <w:rFonts w:ascii="Calibri" w:hAnsi="Calibri" w:cs="Calibri"/>
                <w:color w:val="000000"/>
              </w:rPr>
              <w:t>1.36)</w:t>
            </w:r>
          </w:p>
        </w:tc>
      </w:tr>
      <w:tr w:rsidR="00527FE5" w:rsidRPr="00527FE5" w14:paraId="3C87D562" w14:textId="77777777" w:rsidTr="00527FE5">
        <w:trPr>
          <w:trHeight w:val="285"/>
        </w:trPr>
        <w:tc>
          <w:tcPr>
            <w:tcW w:w="3795" w:type="dxa"/>
            <w:tcBorders>
              <w:top w:val="nil"/>
              <w:left w:val="nil"/>
              <w:bottom w:val="nil"/>
              <w:right w:val="nil"/>
            </w:tcBorders>
            <w:shd w:val="clear" w:color="auto" w:fill="auto"/>
            <w:noWrap/>
            <w:vAlign w:val="bottom"/>
            <w:hideMark/>
          </w:tcPr>
          <w:p w14:paraId="2267BE2D" w14:textId="77777777" w:rsidR="00527FE5" w:rsidRPr="00527FE5" w:rsidRDefault="00527FE5" w:rsidP="00527FE5">
            <w:pPr>
              <w:rPr>
                <w:rFonts w:ascii="Calibri" w:hAnsi="Calibri" w:cs="Calibri"/>
                <w:color w:val="000000"/>
              </w:rPr>
            </w:pPr>
            <w:r w:rsidRPr="00527FE5">
              <w:rPr>
                <w:rFonts w:ascii="Calibri" w:hAnsi="Calibri" w:cs="Calibri"/>
                <w:color w:val="000000"/>
              </w:rPr>
              <w:t>Race (Other)</w:t>
            </w:r>
          </w:p>
        </w:tc>
        <w:tc>
          <w:tcPr>
            <w:tcW w:w="1186" w:type="dxa"/>
            <w:tcBorders>
              <w:top w:val="nil"/>
              <w:left w:val="nil"/>
              <w:bottom w:val="nil"/>
              <w:right w:val="nil"/>
            </w:tcBorders>
            <w:shd w:val="clear" w:color="auto" w:fill="auto"/>
            <w:noWrap/>
            <w:vAlign w:val="bottom"/>
            <w:hideMark/>
          </w:tcPr>
          <w:p w14:paraId="36096E49"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0.14</w:t>
            </w:r>
          </w:p>
        </w:tc>
        <w:tc>
          <w:tcPr>
            <w:tcW w:w="1020" w:type="dxa"/>
            <w:tcBorders>
              <w:top w:val="nil"/>
              <w:left w:val="nil"/>
              <w:bottom w:val="nil"/>
              <w:right w:val="nil"/>
            </w:tcBorders>
            <w:shd w:val="clear" w:color="auto" w:fill="auto"/>
            <w:noWrap/>
            <w:vAlign w:val="bottom"/>
            <w:hideMark/>
          </w:tcPr>
          <w:p w14:paraId="22D8A4F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0.08</w:t>
            </w:r>
          </w:p>
        </w:tc>
        <w:tc>
          <w:tcPr>
            <w:tcW w:w="1020" w:type="dxa"/>
            <w:tcBorders>
              <w:top w:val="nil"/>
              <w:left w:val="nil"/>
              <w:bottom w:val="nil"/>
              <w:right w:val="nil"/>
            </w:tcBorders>
            <w:shd w:val="clear" w:color="auto" w:fill="auto"/>
            <w:noWrap/>
            <w:vAlign w:val="bottom"/>
            <w:hideMark/>
          </w:tcPr>
          <w:p w14:paraId="6C3C55E3"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1.79</w:t>
            </w:r>
          </w:p>
        </w:tc>
        <w:tc>
          <w:tcPr>
            <w:tcW w:w="1020" w:type="dxa"/>
            <w:tcBorders>
              <w:top w:val="nil"/>
              <w:left w:val="nil"/>
              <w:bottom w:val="nil"/>
              <w:right w:val="nil"/>
            </w:tcBorders>
            <w:shd w:val="clear" w:color="auto" w:fill="auto"/>
            <w:noWrap/>
            <w:vAlign w:val="bottom"/>
            <w:hideMark/>
          </w:tcPr>
          <w:p w14:paraId="61B7E956"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0.07</w:t>
            </w:r>
          </w:p>
        </w:tc>
        <w:tc>
          <w:tcPr>
            <w:tcW w:w="1020" w:type="dxa"/>
            <w:tcBorders>
              <w:top w:val="nil"/>
              <w:left w:val="nil"/>
              <w:bottom w:val="nil"/>
              <w:right w:val="nil"/>
            </w:tcBorders>
            <w:shd w:val="clear" w:color="auto" w:fill="auto"/>
            <w:noWrap/>
            <w:vAlign w:val="bottom"/>
            <w:hideMark/>
          </w:tcPr>
          <w:p w14:paraId="677F7C7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1.15</w:t>
            </w:r>
          </w:p>
        </w:tc>
        <w:tc>
          <w:tcPr>
            <w:tcW w:w="735" w:type="dxa"/>
            <w:tcBorders>
              <w:top w:val="nil"/>
              <w:left w:val="nil"/>
              <w:bottom w:val="nil"/>
              <w:right w:val="nil"/>
            </w:tcBorders>
            <w:shd w:val="clear" w:color="auto" w:fill="auto"/>
            <w:noWrap/>
            <w:vAlign w:val="bottom"/>
            <w:hideMark/>
          </w:tcPr>
          <w:p w14:paraId="20D663C8"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(0.99,</w:t>
            </w:r>
          </w:p>
        </w:tc>
        <w:tc>
          <w:tcPr>
            <w:tcW w:w="678" w:type="dxa"/>
            <w:tcBorders>
              <w:top w:val="nil"/>
              <w:left w:val="nil"/>
              <w:bottom w:val="nil"/>
              <w:right w:val="nil"/>
            </w:tcBorders>
            <w:shd w:val="clear" w:color="auto" w:fill="auto"/>
            <w:noWrap/>
            <w:vAlign w:val="bottom"/>
            <w:hideMark/>
          </w:tcPr>
          <w:p w14:paraId="5BBEA9E0" w14:textId="77777777" w:rsidR="00527FE5" w:rsidRPr="00527FE5" w:rsidRDefault="00527FE5" w:rsidP="00527FE5">
            <w:pPr>
              <w:rPr>
                <w:rFonts w:ascii="Calibri" w:hAnsi="Calibri" w:cs="Calibri"/>
                <w:color w:val="000000"/>
              </w:rPr>
            </w:pPr>
            <w:r w:rsidRPr="00527FE5">
              <w:rPr>
                <w:rFonts w:ascii="Calibri" w:hAnsi="Calibri" w:cs="Calibri"/>
                <w:color w:val="000000"/>
              </w:rPr>
              <w:t>1.34)</w:t>
            </w:r>
          </w:p>
        </w:tc>
      </w:tr>
      <w:tr w:rsidR="00527FE5" w:rsidRPr="00527FE5" w14:paraId="1D7AE3D2" w14:textId="77777777" w:rsidTr="00527FE5">
        <w:trPr>
          <w:trHeight w:val="285"/>
        </w:trPr>
        <w:tc>
          <w:tcPr>
            <w:tcW w:w="3795" w:type="dxa"/>
            <w:tcBorders>
              <w:top w:val="nil"/>
              <w:left w:val="nil"/>
              <w:bottom w:val="nil"/>
              <w:right w:val="nil"/>
            </w:tcBorders>
            <w:shd w:val="clear" w:color="auto" w:fill="auto"/>
            <w:noWrap/>
            <w:vAlign w:val="bottom"/>
            <w:hideMark/>
          </w:tcPr>
          <w:p w14:paraId="4211F6BB" w14:textId="77777777" w:rsidR="00527FE5" w:rsidRPr="00527FE5" w:rsidRDefault="00527FE5" w:rsidP="00527FE5">
            <w:pPr>
              <w:rPr>
                <w:rFonts w:ascii="Calibri" w:hAnsi="Calibri" w:cs="Calibri"/>
                <w:color w:val="000000"/>
              </w:rPr>
            </w:pPr>
            <w:r w:rsidRPr="00527FE5">
              <w:rPr>
                <w:rFonts w:ascii="Calibri" w:hAnsi="Calibri" w:cs="Calibri"/>
                <w:color w:val="000000"/>
              </w:rPr>
              <w:t>Race (Unknown)</w:t>
            </w:r>
          </w:p>
        </w:tc>
        <w:tc>
          <w:tcPr>
            <w:tcW w:w="1186" w:type="dxa"/>
            <w:tcBorders>
              <w:top w:val="nil"/>
              <w:left w:val="nil"/>
              <w:bottom w:val="nil"/>
              <w:right w:val="nil"/>
            </w:tcBorders>
            <w:shd w:val="clear" w:color="auto" w:fill="auto"/>
            <w:noWrap/>
            <w:vAlign w:val="bottom"/>
            <w:hideMark/>
          </w:tcPr>
          <w:p w14:paraId="3465E2AB"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0.19</w:t>
            </w:r>
          </w:p>
        </w:tc>
        <w:tc>
          <w:tcPr>
            <w:tcW w:w="1020" w:type="dxa"/>
            <w:tcBorders>
              <w:top w:val="nil"/>
              <w:left w:val="nil"/>
              <w:bottom w:val="nil"/>
              <w:right w:val="nil"/>
            </w:tcBorders>
            <w:shd w:val="clear" w:color="auto" w:fill="auto"/>
            <w:noWrap/>
            <w:vAlign w:val="bottom"/>
            <w:hideMark/>
          </w:tcPr>
          <w:p w14:paraId="43B5791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0.10</w:t>
            </w:r>
          </w:p>
        </w:tc>
        <w:tc>
          <w:tcPr>
            <w:tcW w:w="1020" w:type="dxa"/>
            <w:tcBorders>
              <w:top w:val="nil"/>
              <w:left w:val="nil"/>
              <w:bottom w:val="nil"/>
              <w:right w:val="nil"/>
            </w:tcBorders>
            <w:shd w:val="clear" w:color="auto" w:fill="auto"/>
            <w:noWrap/>
            <w:vAlign w:val="bottom"/>
            <w:hideMark/>
          </w:tcPr>
          <w:p w14:paraId="23F22478"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1.96</w:t>
            </w:r>
          </w:p>
        </w:tc>
        <w:tc>
          <w:tcPr>
            <w:tcW w:w="1020" w:type="dxa"/>
            <w:tcBorders>
              <w:top w:val="nil"/>
              <w:left w:val="nil"/>
              <w:bottom w:val="nil"/>
              <w:right w:val="nil"/>
            </w:tcBorders>
            <w:shd w:val="clear" w:color="auto" w:fill="auto"/>
            <w:noWrap/>
            <w:vAlign w:val="bottom"/>
            <w:hideMark/>
          </w:tcPr>
          <w:p w14:paraId="1B6DD847"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0.05</w:t>
            </w:r>
          </w:p>
        </w:tc>
        <w:tc>
          <w:tcPr>
            <w:tcW w:w="1020" w:type="dxa"/>
            <w:tcBorders>
              <w:top w:val="nil"/>
              <w:left w:val="nil"/>
              <w:bottom w:val="nil"/>
              <w:right w:val="nil"/>
            </w:tcBorders>
            <w:shd w:val="clear" w:color="auto" w:fill="auto"/>
            <w:noWrap/>
            <w:vAlign w:val="bottom"/>
            <w:hideMark/>
          </w:tcPr>
          <w:p w14:paraId="600ED69C"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1.21</w:t>
            </w:r>
          </w:p>
        </w:tc>
        <w:tc>
          <w:tcPr>
            <w:tcW w:w="735" w:type="dxa"/>
            <w:tcBorders>
              <w:top w:val="nil"/>
              <w:left w:val="nil"/>
              <w:bottom w:val="nil"/>
              <w:right w:val="nil"/>
            </w:tcBorders>
            <w:shd w:val="clear" w:color="auto" w:fill="auto"/>
            <w:noWrap/>
            <w:vAlign w:val="bottom"/>
            <w:hideMark/>
          </w:tcPr>
          <w:p w14:paraId="344C0F11"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(1.00,</w:t>
            </w:r>
          </w:p>
        </w:tc>
        <w:tc>
          <w:tcPr>
            <w:tcW w:w="678" w:type="dxa"/>
            <w:tcBorders>
              <w:top w:val="nil"/>
              <w:left w:val="nil"/>
              <w:bottom w:val="nil"/>
              <w:right w:val="nil"/>
            </w:tcBorders>
            <w:shd w:val="clear" w:color="auto" w:fill="auto"/>
            <w:noWrap/>
            <w:vAlign w:val="bottom"/>
            <w:hideMark/>
          </w:tcPr>
          <w:p w14:paraId="64EAC455" w14:textId="77777777" w:rsidR="00527FE5" w:rsidRPr="00527FE5" w:rsidRDefault="00527FE5" w:rsidP="00527FE5">
            <w:pPr>
              <w:rPr>
                <w:rFonts w:ascii="Calibri" w:hAnsi="Calibri" w:cs="Calibri"/>
                <w:color w:val="000000"/>
              </w:rPr>
            </w:pPr>
            <w:r w:rsidRPr="00527FE5">
              <w:rPr>
                <w:rFonts w:ascii="Calibri" w:hAnsi="Calibri" w:cs="Calibri"/>
                <w:color w:val="000000"/>
              </w:rPr>
              <w:t>1.47)</w:t>
            </w:r>
          </w:p>
        </w:tc>
      </w:tr>
      <w:tr w:rsidR="00527FE5" w:rsidRPr="00527FE5" w14:paraId="33DE915D" w14:textId="77777777" w:rsidTr="00527FE5">
        <w:trPr>
          <w:trHeight w:val="285"/>
        </w:trPr>
        <w:tc>
          <w:tcPr>
            <w:tcW w:w="3795" w:type="dxa"/>
            <w:tcBorders>
              <w:top w:val="nil"/>
              <w:left w:val="nil"/>
              <w:bottom w:val="nil"/>
              <w:right w:val="nil"/>
            </w:tcBorders>
            <w:shd w:val="clear" w:color="auto" w:fill="auto"/>
            <w:noWrap/>
            <w:vAlign w:val="bottom"/>
            <w:hideMark/>
          </w:tcPr>
          <w:p w14:paraId="0E82BB32" w14:textId="77777777" w:rsidR="00527FE5" w:rsidRPr="00527FE5" w:rsidRDefault="00527FE5" w:rsidP="00527FE5">
            <w:pPr>
              <w:rPr>
                <w:rFonts w:ascii="Calibri" w:hAnsi="Calibri" w:cs="Calibri"/>
                <w:color w:val="000000"/>
              </w:rPr>
            </w:pPr>
            <w:r w:rsidRPr="00527FE5">
              <w:rPr>
                <w:rFonts w:ascii="Calibri" w:hAnsi="Calibri" w:cs="Calibri"/>
                <w:color w:val="000000"/>
              </w:rPr>
              <w:t>Ethnicity (not Hispanic)</w:t>
            </w:r>
          </w:p>
        </w:tc>
        <w:tc>
          <w:tcPr>
            <w:tcW w:w="1186" w:type="dxa"/>
            <w:tcBorders>
              <w:top w:val="nil"/>
              <w:left w:val="nil"/>
              <w:bottom w:val="nil"/>
              <w:right w:val="nil"/>
            </w:tcBorders>
            <w:shd w:val="clear" w:color="auto" w:fill="auto"/>
            <w:noWrap/>
            <w:vAlign w:val="bottom"/>
            <w:hideMark/>
          </w:tcPr>
          <w:p w14:paraId="5E77E51E"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-0.01</w:t>
            </w:r>
          </w:p>
        </w:tc>
        <w:tc>
          <w:tcPr>
            <w:tcW w:w="1020" w:type="dxa"/>
            <w:tcBorders>
              <w:top w:val="nil"/>
              <w:left w:val="nil"/>
              <w:bottom w:val="nil"/>
              <w:right w:val="nil"/>
            </w:tcBorders>
            <w:shd w:val="clear" w:color="auto" w:fill="auto"/>
            <w:noWrap/>
            <w:vAlign w:val="bottom"/>
            <w:hideMark/>
          </w:tcPr>
          <w:p w14:paraId="389DAB88"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0.04</w:t>
            </w:r>
          </w:p>
        </w:tc>
        <w:tc>
          <w:tcPr>
            <w:tcW w:w="1020" w:type="dxa"/>
            <w:tcBorders>
              <w:top w:val="nil"/>
              <w:left w:val="nil"/>
              <w:bottom w:val="nil"/>
              <w:right w:val="nil"/>
            </w:tcBorders>
            <w:shd w:val="clear" w:color="auto" w:fill="auto"/>
            <w:noWrap/>
            <w:vAlign w:val="bottom"/>
            <w:hideMark/>
          </w:tcPr>
          <w:p w14:paraId="13CA4F02"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-0.27</w:t>
            </w:r>
          </w:p>
        </w:tc>
        <w:tc>
          <w:tcPr>
            <w:tcW w:w="1020" w:type="dxa"/>
            <w:tcBorders>
              <w:top w:val="nil"/>
              <w:left w:val="nil"/>
              <w:bottom w:val="nil"/>
              <w:right w:val="nil"/>
            </w:tcBorders>
            <w:shd w:val="clear" w:color="auto" w:fill="auto"/>
            <w:noWrap/>
            <w:vAlign w:val="bottom"/>
            <w:hideMark/>
          </w:tcPr>
          <w:p w14:paraId="5345C7F5"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0.79</w:t>
            </w:r>
          </w:p>
        </w:tc>
        <w:tc>
          <w:tcPr>
            <w:tcW w:w="1020" w:type="dxa"/>
            <w:tcBorders>
              <w:top w:val="nil"/>
              <w:left w:val="nil"/>
              <w:bottom w:val="nil"/>
              <w:right w:val="nil"/>
            </w:tcBorders>
            <w:shd w:val="clear" w:color="auto" w:fill="auto"/>
            <w:noWrap/>
            <w:vAlign w:val="bottom"/>
            <w:hideMark/>
          </w:tcPr>
          <w:p w14:paraId="3714DFBD"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0.99</w:t>
            </w:r>
          </w:p>
        </w:tc>
        <w:tc>
          <w:tcPr>
            <w:tcW w:w="735" w:type="dxa"/>
            <w:tcBorders>
              <w:top w:val="nil"/>
              <w:left w:val="nil"/>
              <w:bottom w:val="nil"/>
              <w:right w:val="nil"/>
            </w:tcBorders>
            <w:shd w:val="clear" w:color="auto" w:fill="auto"/>
            <w:noWrap/>
            <w:vAlign w:val="bottom"/>
            <w:hideMark/>
          </w:tcPr>
          <w:p w14:paraId="36D8386B"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(0.91,</w:t>
            </w:r>
          </w:p>
        </w:tc>
        <w:tc>
          <w:tcPr>
            <w:tcW w:w="678" w:type="dxa"/>
            <w:tcBorders>
              <w:top w:val="nil"/>
              <w:left w:val="nil"/>
              <w:bottom w:val="nil"/>
              <w:right w:val="nil"/>
            </w:tcBorders>
            <w:shd w:val="clear" w:color="auto" w:fill="auto"/>
            <w:noWrap/>
            <w:vAlign w:val="bottom"/>
            <w:hideMark/>
          </w:tcPr>
          <w:p w14:paraId="1FF923C9" w14:textId="77777777" w:rsidR="00527FE5" w:rsidRPr="00527FE5" w:rsidRDefault="00527FE5" w:rsidP="00527FE5">
            <w:pPr>
              <w:rPr>
                <w:rFonts w:ascii="Calibri" w:hAnsi="Calibri" w:cs="Calibri"/>
                <w:color w:val="000000"/>
              </w:rPr>
            </w:pPr>
            <w:r w:rsidRPr="00527FE5">
              <w:rPr>
                <w:rFonts w:ascii="Calibri" w:hAnsi="Calibri" w:cs="Calibri"/>
                <w:color w:val="000000"/>
              </w:rPr>
              <w:t>1.08)</w:t>
            </w:r>
          </w:p>
        </w:tc>
      </w:tr>
      <w:tr w:rsidR="00527FE5" w:rsidRPr="00527FE5" w14:paraId="7604186A" w14:textId="77777777" w:rsidTr="00527FE5">
        <w:trPr>
          <w:trHeight w:val="285"/>
        </w:trPr>
        <w:tc>
          <w:tcPr>
            <w:tcW w:w="3795" w:type="dxa"/>
            <w:tcBorders>
              <w:top w:val="nil"/>
              <w:left w:val="nil"/>
              <w:bottom w:val="nil"/>
              <w:right w:val="nil"/>
            </w:tcBorders>
            <w:shd w:val="clear" w:color="auto" w:fill="auto"/>
            <w:noWrap/>
            <w:vAlign w:val="bottom"/>
            <w:hideMark/>
          </w:tcPr>
          <w:p w14:paraId="7C7B713A" w14:textId="77777777" w:rsidR="00527FE5" w:rsidRPr="00527FE5" w:rsidRDefault="00527FE5" w:rsidP="00527FE5">
            <w:pPr>
              <w:rPr>
                <w:rFonts w:ascii="Calibri" w:hAnsi="Calibri" w:cs="Calibri"/>
                <w:color w:val="000000"/>
              </w:rPr>
            </w:pPr>
            <w:r w:rsidRPr="00527FE5">
              <w:rPr>
                <w:rFonts w:ascii="Calibri" w:hAnsi="Calibri" w:cs="Calibri"/>
                <w:color w:val="000000"/>
              </w:rPr>
              <w:t>Ethnicity (Unknown)</w:t>
            </w:r>
          </w:p>
        </w:tc>
        <w:tc>
          <w:tcPr>
            <w:tcW w:w="1186" w:type="dxa"/>
            <w:tcBorders>
              <w:top w:val="nil"/>
              <w:left w:val="nil"/>
              <w:bottom w:val="nil"/>
              <w:right w:val="nil"/>
            </w:tcBorders>
            <w:shd w:val="clear" w:color="auto" w:fill="auto"/>
            <w:noWrap/>
            <w:vAlign w:val="bottom"/>
            <w:hideMark/>
          </w:tcPr>
          <w:p w14:paraId="56EB0885"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-0.06</w:t>
            </w:r>
          </w:p>
        </w:tc>
        <w:tc>
          <w:tcPr>
            <w:tcW w:w="1020" w:type="dxa"/>
            <w:tcBorders>
              <w:top w:val="nil"/>
              <w:left w:val="nil"/>
              <w:bottom w:val="nil"/>
              <w:right w:val="nil"/>
            </w:tcBorders>
            <w:shd w:val="clear" w:color="auto" w:fill="auto"/>
            <w:noWrap/>
            <w:vAlign w:val="bottom"/>
            <w:hideMark/>
          </w:tcPr>
          <w:p w14:paraId="11B2BDDF"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0.09</w:t>
            </w:r>
          </w:p>
        </w:tc>
        <w:tc>
          <w:tcPr>
            <w:tcW w:w="1020" w:type="dxa"/>
            <w:tcBorders>
              <w:top w:val="nil"/>
              <w:left w:val="nil"/>
              <w:bottom w:val="nil"/>
              <w:right w:val="nil"/>
            </w:tcBorders>
            <w:shd w:val="clear" w:color="auto" w:fill="auto"/>
            <w:noWrap/>
            <w:vAlign w:val="bottom"/>
            <w:hideMark/>
          </w:tcPr>
          <w:p w14:paraId="112AC88A"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-0.68</w:t>
            </w:r>
          </w:p>
        </w:tc>
        <w:tc>
          <w:tcPr>
            <w:tcW w:w="1020" w:type="dxa"/>
            <w:tcBorders>
              <w:top w:val="nil"/>
              <w:left w:val="nil"/>
              <w:bottom w:val="nil"/>
              <w:right w:val="nil"/>
            </w:tcBorders>
            <w:shd w:val="clear" w:color="auto" w:fill="auto"/>
            <w:noWrap/>
            <w:vAlign w:val="bottom"/>
            <w:hideMark/>
          </w:tcPr>
          <w:p w14:paraId="315C1646"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0.50</w:t>
            </w:r>
          </w:p>
        </w:tc>
        <w:tc>
          <w:tcPr>
            <w:tcW w:w="1020" w:type="dxa"/>
            <w:tcBorders>
              <w:top w:val="nil"/>
              <w:left w:val="nil"/>
              <w:bottom w:val="nil"/>
              <w:right w:val="nil"/>
            </w:tcBorders>
            <w:shd w:val="clear" w:color="auto" w:fill="auto"/>
            <w:noWrap/>
            <w:vAlign w:val="bottom"/>
            <w:hideMark/>
          </w:tcPr>
          <w:p w14:paraId="34CF417D"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0.94</w:t>
            </w:r>
          </w:p>
        </w:tc>
        <w:tc>
          <w:tcPr>
            <w:tcW w:w="735" w:type="dxa"/>
            <w:tcBorders>
              <w:top w:val="nil"/>
              <w:left w:val="nil"/>
              <w:bottom w:val="nil"/>
              <w:right w:val="nil"/>
            </w:tcBorders>
            <w:shd w:val="clear" w:color="auto" w:fill="auto"/>
            <w:noWrap/>
            <w:vAlign w:val="bottom"/>
            <w:hideMark/>
          </w:tcPr>
          <w:p w14:paraId="0E102BE2"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(0.79,</w:t>
            </w:r>
          </w:p>
        </w:tc>
        <w:tc>
          <w:tcPr>
            <w:tcW w:w="678" w:type="dxa"/>
            <w:tcBorders>
              <w:top w:val="nil"/>
              <w:left w:val="nil"/>
              <w:bottom w:val="nil"/>
              <w:right w:val="nil"/>
            </w:tcBorders>
            <w:shd w:val="clear" w:color="auto" w:fill="auto"/>
            <w:noWrap/>
            <w:vAlign w:val="bottom"/>
            <w:hideMark/>
          </w:tcPr>
          <w:p w14:paraId="1D703DEB" w14:textId="77777777" w:rsidR="00527FE5" w:rsidRPr="00527FE5" w:rsidRDefault="00527FE5" w:rsidP="00527FE5">
            <w:pPr>
              <w:rPr>
                <w:rFonts w:ascii="Calibri" w:hAnsi="Calibri" w:cs="Calibri"/>
                <w:color w:val="000000"/>
              </w:rPr>
            </w:pPr>
            <w:r w:rsidRPr="00527FE5">
              <w:rPr>
                <w:rFonts w:ascii="Calibri" w:hAnsi="Calibri" w:cs="Calibri"/>
                <w:color w:val="000000"/>
              </w:rPr>
              <w:t>1.12)</w:t>
            </w:r>
          </w:p>
        </w:tc>
      </w:tr>
      <w:tr w:rsidR="00527FE5" w:rsidRPr="00527FE5" w14:paraId="7DE3D536" w14:textId="77777777" w:rsidTr="00527FE5">
        <w:trPr>
          <w:trHeight w:val="285"/>
        </w:trPr>
        <w:tc>
          <w:tcPr>
            <w:tcW w:w="3795" w:type="dxa"/>
            <w:tcBorders>
              <w:top w:val="nil"/>
              <w:left w:val="nil"/>
              <w:bottom w:val="nil"/>
              <w:right w:val="nil"/>
            </w:tcBorders>
            <w:shd w:val="clear" w:color="auto" w:fill="auto"/>
            <w:noWrap/>
            <w:vAlign w:val="bottom"/>
            <w:hideMark/>
          </w:tcPr>
          <w:p w14:paraId="1629959E" w14:textId="77777777" w:rsidR="00527FE5" w:rsidRPr="00527FE5" w:rsidRDefault="00527FE5" w:rsidP="00527FE5">
            <w:pPr>
              <w:rPr>
                <w:rFonts w:ascii="Calibri" w:hAnsi="Calibri" w:cs="Calibri"/>
                <w:color w:val="000000"/>
              </w:rPr>
            </w:pPr>
            <w:r w:rsidRPr="00527FE5">
              <w:rPr>
                <w:rFonts w:ascii="Calibri" w:hAnsi="Calibri" w:cs="Calibri"/>
                <w:color w:val="000000"/>
              </w:rPr>
              <w:t>Age (25-44)</w:t>
            </w:r>
          </w:p>
        </w:tc>
        <w:tc>
          <w:tcPr>
            <w:tcW w:w="1186" w:type="dxa"/>
            <w:tcBorders>
              <w:top w:val="nil"/>
              <w:left w:val="nil"/>
              <w:bottom w:val="nil"/>
              <w:right w:val="nil"/>
            </w:tcBorders>
            <w:shd w:val="clear" w:color="auto" w:fill="auto"/>
            <w:noWrap/>
            <w:vAlign w:val="bottom"/>
            <w:hideMark/>
          </w:tcPr>
          <w:p w14:paraId="24D0231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0.06</w:t>
            </w:r>
          </w:p>
        </w:tc>
        <w:tc>
          <w:tcPr>
            <w:tcW w:w="1020" w:type="dxa"/>
            <w:tcBorders>
              <w:top w:val="nil"/>
              <w:left w:val="nil"/>
              <w:bottom w:val="nil"/>
              <w:right w:val="nil"/>
            </w:tcBorders>
            <w:shd w:val="clear" w:color="auto" w:fill="auto"/>
            <w:noWrap/>
            <w:vAlign w:val="bottom"/>
            <w:hideMark/>
          </w:tcPr>
          <w:p w14:paraId="5FDE8D41"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77DDF26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1.71</w:t>
            </w:r>
          </w:p>
        </w:tc>
        <w:tc>
          <w:tcPr>
            <w:tcW w:w="1020" w:type="dxa"/>
            <w:tcBorders>
              <w:top w:val="nil"/>
              <w:left w:val="nil"/>
              <w:bottom w:val="nil"/>
              <w:right w:val="nil"/>
            </w:tcBorders>
            <w:shd w:val="clear" w:color="auto" w:fill="auto"/>
            <w:noWrap/>
            <w:vAlign w:val="bottom"/>
            <w:hideMark/>
          </w:tcPr>
          <w:p w14:paraId="18A8E93B"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0.09</w:t>
            </w:r>
          </w:p>
        </w:tc>
        <w:tc>
          <w:tcPr>
            <w:tcW w:w="1020" w:type="dxa"/>
            <w:tcBorders>
              <w:top w:val="nil"/>
              <w:left w:val="nil"/>
              <w:bottom w:val="nil"/>
              <w:right w:val="nil"/>
            </w:tcBorders>
            <w:shd w:val="clear" w:color="auto" w:fill="auto"/>
            <w:noWrap/>
            <w:vAlign w:val="bottom"/>
            <w:hideMark/>
          </w:tcPr>
          <w:p w14:paraId="23083C8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1.06</w:t>
            </w:r>
          </w:p>
        </w:tc>
        <w:tc>
          <w:tcPr>
            <w:tcW w:w="735" w:type="dxa"/>
            <w:tcBorders>
              <w:top w:val="nil"/>
              <w:left w:val="nil"/>
              <w:bottom w:val="nil"/>
              <w:right w:val="nil"/>
            </w:tcBorders>
            <w:shd w:val="clear" w:color="auto" w:fill="auto"/>
            <w:noWrap/>
            <w:vAlign w:val="bottom"/>
            <w:hideMark/>
          </w:tcPr>
          <w:p w14:paraId="0E05B998"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(0.99,</w:t>
            </w:r>
          </w:p>
        </w:tc>
        <w:tc>
          <w:tcPr>
            <w:tcW w:w="678" w:type="dxa"/>
            <w:tcBorders>
              <w:top w:val="nil"/>
              <w:left w:val="nil"/>
              <w:bottom w:val="nil"/>
              <w:right w:val="nil"/>
            </w:tcBorders>
            <w:shd w:val="clear" w:color="auto" w:fill="auto"/>
            <w:noWrap/>
            <w:vAlign w:val="bottom"/>
            <w:hideMark/>
          </w:tcPr>
          <w:p w14:paraId="0CADAD73" w14:textId="77777777" w:rsidR="00527FE5" w:rsidRPr="00527FE5" w:rsidRDefault="00527FE5" w:rsidP="00527FE5">
            <w:pPr>
              <w:rPr>
                <w:rFonts w:ascii="Calibri" w:hAnsi="Calibri" w:cs="Calibri"/>
                <w:color w:val="000000"/>
              </w:rPr>
            </w:pPr>
            <w:r w:rsidRPr="00527FE5">
              <w:rPr>
                <w:rFonts w:ascii="Calibri" w:hAnsi="Calibri" w:cs="Calibri"/>
                <w:color w:val="000000"/>
              </w:rPr>
              <w:t>1.13)</w:t>
            </w:r>
          </w:p>
        </w:tc>
      </w:tr>
      <w:tr w:rsidR="00527FE5" w:rsidRPr="00527FE5" w14:paraId="29CE2C5C" w14:textId="77777777" w:rsidTr="00527FE5">
        <w:trPr>
          <w:trHeight w:val="285"/>
        </w:trPr>
        <w:tc>
          <w:tcPr>
            <w:tcW w:w="3795" w:type="dxa"/>
            <w:tcBorders>
              <w:top w:val="nil"/>
              <w:left w:val="nil"/>
              <w:bottom w:val="nil"/>
              <w:right w:val="nil"/>
            </w:tcBorders>
            <w:shd w:val="clear" w:color="auto" w:fill="auto"/>
            <w:noWrap/>
            <w:vAlign w:val="bottom"/>
            <w:hideMark/>
          </w:tcPr>
          <w:p w14:paraId="287780EA" w14:textId="77777777" w:rsidR="00527FE5" w:rsidRPr="00527FE5" w:rsidRDefault="00527FE5" w:rsidP="00527FE5">
            <w:pPr>
              <w:rPr>
                <w:rFonts w:ascii="Calibri" w:hAnsi="Calibri" w:cs="Calibri"/>
                <w:color w:val="000000"/>
              </w:rPr>
            </w:pPr>
            <w:r w:rsidRPr="00527FE5">
              <w:rPr>
                <w:rFonts w:ascii="Calibri" w:hAnsi="Calibri" w:cs="Calibri"/>
                <w:color w:val="000000"/>
              </w:rPr>
              <w:t>Age (45-64)</w:t>
            </w:r>
          </w:p>
        </w:tc>
        <w:tc>
          <w:tcPr>
            <w:tcW w:w="1186" w:type="dxa"/>
            <w:tcBorders>
              <w:top w:val="nil"/>
              <w:left w:val="nil"/>
              <w:bottom w:val="nil"/>
              <w:right w:val="nil"/>
            </w:tcBorders>
            <w:shd w:val="clear" w:color="auto" w:fill="auto"/>
            <w:noWrap/>
            <w:vAlign w:val="bottom"/>
            <w:hideMark/>
          </w:tcPr>
          <w:p w14:paraId="143AFFD2"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3674E77E"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0.03</w:t>
            </w:r>
          </w:p>
        </w:tc>
        <w:tc>
          <w:tcPr>
            <w:tcW w:w="1020" w:type="dxa"/>
            <w:tcBorders>
              <w:top w:val="nil"/>
              <w:left w:val="nil"/>
              <w:bottom w:val="nil"/>
              <w:right w:val="nil"/>
            </w:tcBorders>
            <w:shd w:val="clear" w:color="auto" w:fill="auto"/>
            <w:noWrap/>
            <w:vAlign w:val="bottom"/>
            <w:hideMark/>
          </w:tcPr>
          <w:p w14:paraId="3DE19C33"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-0.97</w:t>
            </w:r>
          </w:p>
        </w:tc>
        <w:tc>
          <w:tcPr>
            <w:tcW w:w="1020" w:type="dxa"/>
            <w:tcBorders>
              <w:top w:val="nil"/>
              <w:left w:val="nil"/>
              <w:bottom w:val="nil"/>
              <w:right w:val="nil"/>
            </w:tcBorders>
            <w:shd w:val="clear" w:color="auto" w:fill="auto"/>
            <w:noWrap/>
            <w:vAlign w:val="bottom"/>
            <w:hideMark/>
          </w:tcPr>
          <w:p w14:paraId="133218B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0.33</w:t>
            </w:r>
          </w:p>
        </w:tc>
        <w:tc>
          <w:tcPr>
            <w:tcW w:w="1020" w:type="dxa"/>
            <w:tcBorders>
              <w:top w:val="nil"/>
              <w:left w:val="nil"/>
              <w:bottom w:val="nil"/>
              <w:right w:val="nil"/>
            </w:tcBorders>
            <w:shd w:val="clear" w:color="auto" w:fill="auto"/>
            <w:noWrap/>
            <w:vAlign w:val="bottom"/>
            <w:hideMark/>
          </w:tcPr>
          <w:p w14:paraId="03E9C858"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0.97</w:t>
            </w:r>
          </w:p>
        </w:tc>
        <w:tc>
          <w:tcPr>
            <w:tcW w:w="735" w:type="dxa"/>
            <w:tcBorders>
              <w:top w:val="nil"/>
              <w:left w:val="nil"/>
              <w:bottom w:val="nil"/>
              <w:right w:val="nil"/>
            </w:tcBorders>
            <w:shd w:val="clear" w:color="auto" w:fill="auto"/>
            <w:noWrap/>
            <w:vAlign w:val="bottom"/>
            <w:hideMark/>
          </w:tcPr>
          <w:p w14:paraId="3AB7987C"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(0.90,</w:t>
            </w:r>
          </w:p>
        </w:tc>
        <w:tc>
          <w:tcPr>
            <w:tcW w:w="678" w:type="dxa"/>
            <w:tcBorders>
              <w:top w:val="nil"/>
              <w:left w:val="nil"/>
              <w:bottom w:val="nil"/>
              <w:right w:val="nil"/>
            </w:tcBorders>
            <w:shd w:val="clear" w:color="auto" w:fill="auto"/>
            <w:noWrap/>
            <w:vAlign w:val="bottom"/>
            <w:hideMark/>
          </w:tcPr>
          <w:p w14:paraId="30618F96" w14:textId="77777777" w:rsidR="00527FE5" w:rsidRPr="00527FE5" w:rsidRDefault="00527FE5" w:rsidP="00527FE5">
            <w:pPr>
              <w:rPr>
                <w:rFonts w:ascii="Calibri" w:hAnsi="Calibri" w:cs="Calibri"/>
                <w:color w:val="000000"/>
              </w:rPr>
            </w:pPr>
            <w:r w:rsidRPr="00527FE5">
              <w:rPr>
                <w:rFonts w:ascii="Calibri" w:hAnsi="Calibri" w:cs="Calibri"/>
                <w:color w:val="000000"/>
              </w:rPr>
              <w:t>1.03)</w:t>
            </w:r>
          </w:p>
        </w:tc>
      </w:tr>
      <w:tr w:rsidR="00527FE5" w:rsidRPr="00527FE5" w14:paraId="1C3E2BC4" w14:textId="77777777" w:rsidTr="00527FE5">
        <w:trPr>
          <w:trHeight w:val="285"/>
        </w:trPr>
        <w:tc>
          <w:tcPr>
            <w:tcW w:w="3795" w:type="dxa"/>
            <w:tcBorders>
              <w:top w:val="nil"/>
              <w:left w:val="nil"/>
              <w:bottom w:val="single" w:sz="4" w:space="0" w:color="auto"/>
              <w:right w:val="nil"/>
            </w:tcBorders>
            <w:shd w:val="clear" w:color="auto" w:fill="auto"/>
            <w:noWrap/>
            <w:vAlign w:val="bottom"/>
            <w:hideMark/>
          </w:tcPr>
          <w:p w14:paraId="6588881B" w14:textId="77777777" w:rsidR="00527FE5" w:rsidRPr="00527FE5" w:rsidRDefault="00527FE5" w:rsidP="00527FE5">
            <w:pPr>
              <w:rPr>
                <w:rFonts w:ascii="Calibri" w:hAnsi="Calibri" w:cs="Calibri"/>
                <w:color w:val="000000"/>
              </w:rPr>
            </w:pPr>
            <w:r w:rsidRPr="00527FE5">
              <w:rPr>
                <w:rFonts w:ascii="Calibri" w:hAnsi="Calibri" w:cs="Calibri"/>
                <w:color w:val="000000"/>
              </w:rPr>
              <w:t>Age (65+)</w:t>
            </w:r>
          </w:p>
        </w:tc>
        <w:tc>
          <w:tcPr>
            <w:tcW w:w="1186" w:type="dxa"/>
            <w:tcBorders>
              <w:top w:val="nil"/>
              <w:left w:val="nil"/>
              <w:bottom w:val="single" w:sz="4" w:space="0" w:color="auto"/>
              <w:right w:val="nil"/>
            </w:tcBorders>
            <w:shd w:val="clear" w:color="auto" w:fill="auto"/>
            <w:noWrap/>
            <w:vAlign w:val="bottom"/>
            <w:hideMark/>
          </w:tcPr>
          <w:p w14:paraId="72AD3F43"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-0.13</w:t>
            </w:r>
          </w:p>
        </w:tc>
        <w:tc>
          <w:tcPr>
            <w:tcW w:w="1020" w:type="dxa"/>
            <w:tcBorders>
              <w:top w:val="nil"/>
              <w:left w:val="nil"/>
              <w:bottom w:val="single" w:sz="4" w:space="0" w:color="auto"/>
              <w:right w:val="nil"/>
            </w:tcBorders>
            <w:shd w:val="clear" w:color="auto" w:fill="auto"/>
            <w:noWrap/>
            <w:vAlign w:val="bottom"/>
            <w:hideMark/>
          </w:tcPr>
          <w:p w14:paraId="7B60E140"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0.05</w:t>
            </w:r>
          </w:p>
        </w:tc>
        <w:tc>
          <w:tcPr>
            <w:tcW w:w="1020" w:type="dxa"/>
            <w:tcBorders>
              <w:top w:val="nil"/>
              <w:left w:val="nil"/>
              <w:bottom w:val="single" w:sz="4" w:space="0" w:color="auto"/>
              <w:right w:val="nil"/>
            </w:tcBorders>
            <w:shd w:val="clear" w:color="auto" w:fill="auto"/>
            <w:noWrap/>
            <w:vAlign w:val="bottom"/>
            <w:hideMark/>
          </w:tcPr>
          <w:p w14:paraId="4EAE547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-2.80</w:t>
            </w:r>
          </w:p>
        </w:tc>
        <w:tc>
          <w:tcPr>
            <w:tcW w:w="1020" w:type="dxa"/>
            <w:tcBorders>
              <w:top w:val="nil"/>
              <w:left w:val="nil"/>
              <w:bottom w:val="single" w:sz="4" w:space="0" w:color="auto"/>
              <w:right w:val="nil"/>
            </w:tcBorders>
            <w:shd w:val="clear" w:color="auto" w:fill="auto"/>
            <w:noWrap/>
            <w:vAlign w:val="bottom"/>
            <w:hideMark/>
          </w:tcPr>
          <w:p w14:paraId="10EAB7E4"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0.01</w:t>
            </w:r>
          </w:p>
        </w:tc>
        <w:tc>
          <w:tcPr>
            <w:tcW w:w="1020" w:type="dxa"/>
            <w:tcBorders>
              <w:top w:val="nil"/>
              <w:left w:val="nil"/>
              <w:bottom w:val="single" w:sz="4" w:space="0" w:color="auto"/>
              <w:right w:val="nil"/>
            </w:tcBorders>
            <w:shd w:val="clear" w:color="auto" w:fill="auto"/>
            <w:noWrap/>
            <w:vAlign w:val="bottom"/>
            <w:hideMark/>
          </w:tcPr>
          <w:p w14:paraId="179D5FD3" w14:textId="77777777" w:rsidR="00527FE5" w:rsidRPr="00527FE5" w:rsidRDefault="00527FE5" w:rsidP="00527FE5">
            <w:pPr>
              <w:jc w:val="center"/>
              <w:rPr>
                <w:rFonts w:ascii="Calibri" w:hAnsi="Calibri" w:cs="Calibri"/>
                <w:color w:val="000000"/>
              </w:rPr>
            </w:pPr>
            <w:r w:rsidRPr="00527FE5">
              <w:rPr>
                <w:rFonts w:ascii="Calibri" w:hAnsi="Calibri" w:cs="Calibri"/>
                <w:color w:val="000000"/>
              </w:rPr>
              <w:t>0.88</w:t>
            </w:r>
          </w:p>
        </w:tc>
        <w:tc>
          <w:tcPr>
            <w:tcW w:w="735" w:type="dxa"/>
            <w:tcBorders>
              <w:top w:val="nil"/>
              <w:left w:val="nil"/>
              <w:bottom w:val="single" w:sz="4" w:space="0" w:color="auto"/>
              <w:right w:val="nil"/>
            </w:tcBorders>
            <w:shd w:val="clear" w:color="auto" w:fill="auto"/>
            <w:noWrap/>
            <w:vAlign w:val="bottom"/>
            <w:hideMark/>
          </w:tcPr>
          <w:p w14:paraId="0B71EBC3" w14:textId="77777777" w:rsidR="00527FE5" w:rsidRPr="00527FE5" w:rsidRDefault="00527FE5" w:rsidP="00527FE5">
            <w:pPr>
              <w:jc w:val="right"/>
              <w:rPr>
                <w:rFonts w:ascii="Calibri" w:hAnsi="Calibri" w:cs="Calibri"/>
                <w:color w:val="000000"/>
              </w:rPr>
            </w:pPr>
            <w:r w:rsidRPr="00527FE5">
              <w:rPr>
                <w:rFonts w:ascii="Calibri" w:hAnsi="Calibri" w:cs="Calibri"/>
                <w:color w:val="000000"/>
              </w:rPr>
              <w:t>(0.80,</w:t>
            </w:r>
          </w:p>
        </w:tc>
        <w:tc>
          <w:tcPr>
            <w:tcW w:w="678" w:type="dxa"/>
            <w:tcBorders>
              <w:top w:val="nil"/>
              <w:left w:val="nil"/>
              <w:bottom w:val="single" w:sz="4" w:space="0" w:color="auto"/>
              <w:right w:val="nil"/>
            </w:tcBorders>
            <w:shd w:val="clear" w:color="auto" w:fill="auto"/>
            <w:noWrap/>
            <w:vAlign w:val="bottom"/>
            <w:hideMark/>
          </w:tcPr>
          <w:p w14:paraId="2C6E3D9B" w14:textId="77777777" w:rsidR="00527FE5" w:rsidRPr="00527FE5" w:rsidRDefault="00527FE5" w:rsidP="00527FE5">
            <w:pPr>
              <w:rPr>
                <w:rFonts w:ascii="Calibri" w:hAnsi="Calibri" w:cs="Calibri"/>
                <w:color w:val="000000"/>
              </w:rPr>
            </w:pPr>
            <w:r w:rsidRPr="00527FE5">
              <w:rPr>
                <w:rFonts w:ascii="Calibri" w:hAnsi="Calibri" w:cs="Calibri"/>
                <w:color w:val="000000"/>
              </w:rPr>
              <w:t>0.96)</w:t>
            </w:r>
          </w:p>
        </w:tc>
      </w:tr>
    </w:tbl>
    <w:p w14:paraId="4742B6F1" w14:textId="122B4041" w:rsidR="00526654" w:rsidRDefault="00526654" w:rsidP="006B67D5">
      <w:pPr>
        <w:ind w:right="2520"/>
      </w:pPr>
      <w:r>
        <w:t xml:space="preserve">Note: Dependent variable is a binary outcome reflecting </w:t>
      </w:r>
      <w:r w:rsidR="00AE474E">
        <w:t>probable</w:t>
      </w:r>
      <w:r>
        <w:t xml:space="preserve"> AUD, defined by Alcohol Symptom Checklist scores of 2-11 (1) versus Alcohol Symptom Checklist scores of 0-1 (0). For each demographic variable, one subgroup was selected as the reference group for whom no coefficients are estimated: age (18-24), sex (male), race (Asian American), and ethnicity (Hispanic). </w:t>
      </w:r>
      <w:proofErr w:type="spellStart"/>
      <w:r>
        <w:t>aPR</w:t>
      </w:r>
      <w:proofErr w:type="spellEnd"/>
      <w:r>
        <w:t xml:space="preserve"> = adjusted prevalence ratio.</w:t>
      </w:r>
    </w:p>
    <w:p w14:paraId="0C75C8B4" w14:textId="77777777" w:rsidR="00526654" w:rsidRDefault="00526654" w:rsidP="004108DB"/>
    <w:p w14:paraId="6F456677" w14:textId="45C111B4" w:rsidR="00AB197A" w:rsidRDefault="00AB197A">
      <w:pPr>
        <w:rPr>
          <w:rFonts w:ascii="Times New Roman" w:hAnsi="Times New Roman" w:cs="Times New Roman"/>
        </w:rPr>
      </w:pPr>
      <w:r>
        <w:br w:type="page"/>
      </w:r>
    </w:p>
    <w:p w14:paraId="1AD0F3B8" w14:textId="6472CDE4" w:rsidR="0065550C" w:rsidRDefault="00AB197A" w:rsidP="001F6664">
      <w:pPr>
        <w:pStyle w:val="Heading1"/>
      </w:pPr>
      <w:bookmarkStart w:id="9" w:name="_Toc105491913"/>
      <w:proofErr w:type="spellStart"/>
      <w:r>
        <w:lastRenderedPageBreak/>
        <w:t>eFigure</w:t>
      </w:r>
      <w:proofErr w:type="spellEnd"/>
      <w:r>
        <w:t xml:space="preserve"> 1. </w:t>
      </w:r>
      <w:r w:rsidR="007D70A2">
        <w:t>Prevalence of high-risk drinking across</w:t>
      </w:r>
      <w:r>
        <w:t xml:space="preserve"> PHQ-2 </w:t>
      </w:r>
      <w:r w:rsidR="007D70A2">
        <w:t>depression screening scores, stratified by patient sex.</w:t>
      </w:r>
      <w:bookmarkEnd w:id="9"/>
    </w:p>
    <w:p w14:paraId="14FA5E7B" w14:textId="12101288" w:rsidR="007D70A2" w:rsidRDefault="000535BE" w:rsidP="004108DB">
      <w:pPr>
        <w:pStyle w:val="paragraph"/>
      </w:pPr>
      <w:r>
        <w:rPr>
          <w:noProof/>
        </w:rPr>
        <w:drawing>
          <wp:inline distT="0" distB="0" distL="0" distR="0" wp14:anchorId="00C24CED" wp14:editId="78C0A893">
            <wp:extent cx="3657600"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0D777FB1" w14:textId="77E38CD1" w:rsidR="00E433E5" w:rsidRDefault="00E433E5">
      <w:pPr>
        <w:rPr>
          <w:rFonts w:ascii="Times New Roman" w:hAnsi="Times New Roman" w:cs="Times New Roman"/>
        </w:rPr>
      </w:pPr>
      <w:r>
        <w:br w:type="page"/>
      </w:r>
    </w:p>
    <w:p w14:paraId="69D589B0" w14:textId="301BD531" w:rsidR="007D70A2" w:rsidRDefault="007D70A2" w:rsidP="001F6664">
      <w:pPr>
        <w:pStyle w:val="Heading1"/>
      </w:pPr>
      <w:bookmarkStart w:id="10" w:name="_Toc105491914"/>
      <w:proofErr w:type="spellStart"/>
      <w:r>
        <w:lastRenderedPageBreak/>
        <w:t>eFigure</w:t>
      </w:r>
      <w:proofErr w:type="spellEnd"/>
      <w:r>
        <w:t xml:space="preserve"> 2. Prevalence of </w:t>
      </w:r>
      <w:r w:rsidR="00EC27F6">
        <w:t>probable AUD (</w:t>
      </w:r>
      <w:r w:rsidR="001F6664">
        <w:t>mild, moderate, or severe</w:t>
      </w:r>
      <w:r w:rsidR="00EC27F6">
        <w:t>)</w:t>
      </w:r>
      <w:r w:rsidR="001F6664">
        <w:t xml:space="preserve"> across PHQ-2 depression screening scores, stratified by patient sex</w:t>
      </w:r>
      <w:r w:rsidR="00491421">
        <w:t xml:space="preserve"> in the checklist subsample (patients with high-risk drinking)</w:t>
      </w:r>
      <w:r w:rsidR="001F6664">
        <w:t>.</w:t>
      </w:r>
      <w:bookmarkEnd w:id="10"/>
    </w:p>
    <w:p w14:paraId="39C84F0D" w14:textId="16DCD11E" w:rsidR="001F6664" w:rsidRPr="00BE4B03" w:rsidRDefault="00E433E5" w:rsidP="004108DB">
      <w:pPr>
        <w:pStyle w:val="paragraph"/>
      </w:pPr>
      <w:r>
        <w:rPr>
          <w:noProof/>
        </w:rPr>
        <w:drawing>
          <wp:inline distT="0" distB="0" distL="0" distR="0" wp14:anchorId="26B5EBCC" wp14:editId="411E565E">
            <wp:extent cx="365760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r w:rsidR="00376B88">
        <w:rPr>
          <w:noProof/>
        </w:rPr>
        <w:drawing>
          <wp:inline distT="0" distB="0" distL="0" distR="0" wp14:anchorId="1064D9EF" wp14:editId="4DA6E645">
            <wp:extent cx="3657600"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sectPr w:rsidR="001F6664" w:rsidRPr="00BE4B03" w:rsidSect="00B8030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0AA52" w14:textId="77777777" w:rsidR="00190724" w:rsidRDefault="00190724" w:rsidP="004108DB">
      <w:r>
        <w:separator/>
      </w:r>
    </w:p>
  </w:endnote>
  <w:endnote w:type="continuationSeparator" w:id="0">
    <w:p w14:paraId="61FD11A0" w14:textId="77777777" w:rsidR="00190724" w:rsidRDefault="00190724" w:rsidP="00410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9659F" w14:textId="77777777" w:rsidR="00190724" w:rsidRDefault="00190724" w:rsidP="004108DB">
      <w:r>
        <w:separator/>
      </w:r>
    </w:p>
  </w:footnote>
  <w:footnote w:type="continuationSeparator" w:id="0">
    <w:p w14:paraId="77D05C6D" w14:textId="77777777" w:rsidR="00190724" w:rsidRDefault="00190724" w:rsidP="004108D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B160E" w14:textId="77777777" w:rsidR="002C254B" w:rsidRDefault="002C254B" w:rsidP="004108DB">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1FB7378E" w14:textId="77777777" w:rsidR="002C254B" w:rsidRDefault="002C254B" w:rsidP="004108D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A507F" w14:textId="77777777" w:rsidR="002C254B" w:rsidRDefault="002C254B" w:rsidP="00831260">
    <w:pPr>
      <w:pStyle w:val="Head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DD125B">
      <w:rPr>
        <w:rStyle w:val="PageNumber"/>
        <w:noProof/>
      </w:rPr>
      <w:t>1</w:t>
    </w:r>
    <w:r>
      <w:rPr>
        <w:rStyle w:val="PageNumber"/>
      </w:rPr>
      <w:fldChar w:fldCharType="end"/>
    </w:r>
  </w:p>
  <w:p w14:paraId="60CC2EBF" w14:textId="77777777" w:rsidR="002C254B" w:rsidRDefault="002C254B" w:rsidP="004108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7EB"/>
    <w:rsid w:val="000109E2"/>
    <w:rsid w:val="00016229"/>
    <w:rsid w:val="000535BE"/>
    <w:rsid w:val="000867DF"/>
    <w:rsid w:val="000B54C6"/>
    <w:rsid w:val="00111563"/>
    <w:rsid w:val="001207DF"/>
    <w:rsid w:val="00141722"/>
    <w:rsid w:val="001858F9"/>
    <w:rsid w:val="00190724"/>
    <w:rsid w:val="001A7850"/>
    <w:rsid w:val="001F6664"/>
    <w:rsid w:val="002269E9"/>
    <w:rsid w:val="002661C6"/>
    <w:rsid w:val="00294A87"/>
    <w:rsid w:val="002A1E97"/>
    <w:rsid w:val="002C254B"/>
    <w:rsid w:val="002E5CE7"/>
    <w:rsid w:val="0030584E"/>
    <w:rsid w:val="003639DA"/>
    <w:rsid w:val="003659D7"/>
    <w:rsid w:val="00376B88"/>
    <w:rsid w:val="003A318E"/>
    <w:rsid w:val="003E0F5C"/>
    <w:rsid w:val="004108DB"/>
    <w:rsid w:val="00491421"/>
    <w:rsid w:val="004F1A35"/>
    <w:rsid w:val="00526654"/>
    <w:rsid w:val="00527FE5"/>
    <w:rsid w:val="00584057"/>
    <w:rsid w:val="005D2F11"/>
    <w:rsid w:val="00603BDE"/>
    <w:rsid w:val="006466D1"/>
    <w:rsid w:val="0065550C"/>
    <w:rsid w:val="006A42BD"/>
    <w:rsid w:val="006B67D5"/>
    <w:rsid w:val="006D4C43"/>
    <w:rsid w:val="00734862"/>
    <w:rsid w:val="00743372"/>
    <w:rsid w:val="00745476"/>
    <w:rsid w:val="007C6996"/>
    <w:rsid w:val="007D70A2"/>
    <w:rsid w:val="007E67EB"/>
    <w:rsid w:val="00827B6F"/>
    <w:rsid w:val="00830666"/>
    <w:rsid w:val="00831260"/>
    <w:rsid w:val="00856C00"/>
    <w:rsid w:val="008A496D"/>
    <w:rsid w:val="008D5535"/>
    <w:rsid w:val="009472A0"/>
    <w:rsid w:val="00953445"/>
    <w:rsid w:val="0097769F"/>
    <w:rsid w:val="009805EA"/>
    <w:rsid w:val="009C4C66"/>
    <w:rsid w:val="009F6446"/>
    <w:rsid w:val="00A1793C"/>
    <w:rsid w:val="00A92D2A"/>
    <w:rsid w:val="00AB197A"/>
    <w:rsid w:val="00AE474E"/>
    <w:rsid w:val="00AF6A53"/>
    <w:rsid w:val="00B15A9F"/>
    <w:rsid w:val="00B17D81"/>
    <w:rsid w:val="00B3170C"/>
    <w:rsid w:val="00B624E6"/>
    <w:rsid w:val="00B70B4B"/>
    <w:rsid w:val="00B73CFA"/>
    <w:rsid w:val="00B8030C"/>
    <w:rsid w:val="00BE4B03"/>
    <w:rsid w:val="00C0263F"/>
    <w:rsid w:val="00C638D8"/>
    <w:rsid w:val="00D07ADA"/>
    <w:rsid w:val="00D173B5"/>
    <w:rsid w:val="00D25642"/>
    <w:rsid w:val="00D465A5"/>
    <w:rsid w:val="00D56961"/>
    <w:rsid w:val="00D81A08"/>
    <w:rsid w:val="00DD125B"/>
    <w:rsid w:val="00DD5D4D"/>
    <w:rsid w:val="00DD7AE8"/>
    <w:rsid w:val="00E032AB"/>
    <w:rsid w:val="00E433E5"/>
    <w:rsid w:val="00E54CF8"/>
    <w:rsid w:val="00E87CD0"/>
    <w:rsid w:val="00EC27F6"/>
    <w:rsid w:val="00ED146A"/>
    <w:rsid w:val="00ED6D9D"/>
    <w:rsid w:val="00F018B4"/>
    <w:rsid w:val="00F063F1"/>
    <w:rsid w:val="00F375C6"/>
    <w:rsid w:val="00F72DEE"/>
    <w:rsid w:val="00FB2B27"/>
    <w:rsid w:val="00FD7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3992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108DB"/>
    <w:rPr>
      <w:rFonts w:eastAsia="Times New Roman" w:cstheme="minorHAnsi"/>
      <w:sz w:val="22"/>
      <w:szCs w:val="22"/>
    </w:rPr>
  </w:style>
  <w:style w:type="paragraph" w:styleId="Heading1">
    <w:name w:val="heading 1"/>
    <w:basedOn w:val="Normal"/>
    <w:next w:val="Normal"/>
    <w:link w:val="Heading1Char"/>
    <w:uiPriority w:val="9"/>
    <w:qFormat/>
    <w:rsid w:val="004108DB"/>
    <w:pPr>
      <w:textAlignment w:val="baseline"/>
      <w:outlineLvl w:val="0"/>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81A08"/>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D81A08"/>
  </w:style>
  <w:style w:type="character" w:customStyle="1" w:styleId="eop">
    <w:name w:val="eop"/>
    <w:basedOn w:val="DefaultParagraphFont"/>
    <w:rsid w:val="00D81A08"/>
  </w:style>
  <w:style w:type="paragraph" w:styleId="Header">
    <w:name w:val="header"/>
    <w:basedOn w:val="Normal"/>
    <w:link w:val="HeaderChar"/>
    <w:uiPriority w:val="99"/>
    <w:unhideWhenUsed/>
    <w:rsid w:val="002C254B"/>
    <w:pPr>
      <w:tabs>
        <w:tab w:val="center" w:pos="4680"/>
        <w:tab w:val="right" w:pos="9360"/>
      </w:tabs>
    </w:pPr>
  </w:style>
  <w:style w:type="character" w:customStyle="1" w:styleId="HeaderChar">
    <w:name w:val="Header Char"/>
    <w:basedOn w:val="DefaultParagraphFont"/>
    <w:link w:val="Header"/>
    <w:uiPriority w:val="99"/>
    <w:rsid w:val="002C254B"/>
  </w:style>
  <w:style w:type="character" w:styleId="PageNumber">
    <w:name w:val="page number"/>
    <w:basedOn w:val="DefaultParagraphFont"/>
    <w:uiPriority w:val="99"/>
    <w:semiHidden/>
    <w:unhideWhenUsed/>
    <w:rsid w:val="002C254B"/>
  </w:style>
  <w:style w:type="character" w:customStyle="1" w:styleId="Heading1Char">
    <w:name w:val="Heading 1 Char"/>
    <w:basedOn w:val="DefaultParagraphFont"/>
    <w:link w:val="Heading1"/>
    <w:uiPriority w:val="9"/>
    <w:rsid w:val="004108DB"/>
    <w:rPr>
      <w:rFonts w:eastAsia="Times New Roman" w:cstheme="minorHAnsi"/>
      <w:b/>
      <w:bCs/>
      <w:color w:val="000000"/>
      <w:sz w:val="22"/>
      <w:szCs w:val="22"/>
    </w:rPr>
  </w:style>
  <w:style w:type="paragraph" w:styleId="TOCHeading">
    <w:name w:val="TOC Heading"/>
    <w:basedOn w:val="Heading1"/>
    <w:next w:val="Normal"/>
    <w:uiPriority w:val="39"/>
    <w:unhideWhenUsed/>
    <w:qFormat/>
    <w:rsid w:val="00BE4B03"/>
    <w:pPr>
      <w:keepNext/>
      <w:keepLines/>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BE4B03"/>
    <w:pPr>
      <w:spacing w:after="100"/>
    </w:pPr>
  </w:style>
  <w:style w:type="character" w:styleId="Hyperlink">
    <w:name w:val="Hyperlink"/>
    <w:basedOn w:val="DefaultParagraphFont"/>
    <w:uiPriority w:val="99"/>
    <w:unhideWhenUsed/>
    <w:rsid w:val="00BE4B03"/>
    <w:rPr>
      <w:color w:val="0563C1" w:themeColor="hyperlink"/>
      <w:u w:val="single"/>
    </w:rPr>
  </w:style>
  <w:style w:type="paragraph" w:styleId="Footer">
    <w:name w:val="footer"/>
    <w:basedOn w:val="Normal"/>
    <w:link w:val="FooterChar"/>
    <w:uiPriority w:val="99"/>
    <w:unhideWhenUsed/>
    <w:rsid w:val="00831260"/>
    <w:pPr>
      <w:tabs>
        <w:tab w:val="center" w:pos="4680"/>
        <w:tab w:val="right" w:pos="9360"/>
      </w:tabs>
    </w:pPr>
  </w:style>
  <w:style w:type="character" w:customStyle="1" w:styleId="FooterChar">
    <w:name w:val="Footer Char"/>
    <w:basedOn w:val="DefaultParagraphFont"/>
    <w:link w:val="Footer"/>
    <w:uiPriority w:val="99"/>
    <w:rsid w:val="00831260"/>
    <w:rPr>
      <w:rFonts w:eastAsia="Times New Roman" w:cstheme="minorHAnsi"/>
      <w:sz w:val="22"/>
      <w:szCs w:val="22"/>
    </w:rPr>
  </w:style>
  <w:style w:type="paragraph" w:styleId="Revision">
    <w:name w:val="Revision"/>
    <w:hidden/>
    <w:uiPriority w:val="99"/>
    <w:semiHidden/>
    <w:rsid w:val="00A92D2A"/>
    <w:rPr>
      <w:rFonts w:eastAsia="Times New Roman" w:cstheme="minorHAnsi"/>
      <w:sz w:val="22"/>
      <w:szCs w:val="22"/>
    </w:rPr>
  </w:style>
  <w:style w:type="paragraph" w:styleId="BalloonText">
    <w:name w:val="Balloon Text"/>
    <w:basedOn w:val="Normal"/>
    <w:link w:val="BalloonTextChar"/>
    <w:uiPriority w:val="99"/>
    <w:semiHidden/>
    <w:unhideWhenUsed/>
    <w:rsid w:val="0083066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30666"/>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2591">
      <w:bodyDiv w:val="1"/>
      <w:marLeft w:val="0"/>
      <w:marRight w:val="0"/>
      <w:marTop w:val="0"/>
      <w:marBottom w:val="0"/>
      <w:divBdr>
        <w:top w:val="none" w:sz="0" w:space="0" w:color="auto"/>
        <w:left w:val="none" w:sz="0" w:space="0" w:color="auto"/>
        <w:bottom w:val="none" w:sz="0" w:space="0" w:color="auto"/>
        <w:right w:val="none" w:sz="0" w:space="0" w:color="auto"/>
      </w:divBdr>
    </w:div>
    <w:div w:id="130637698">
      <w:bodyDiv w:val="1"/>
      <w:marLeft w:val="0"/>
      <w:marRight w:val="0"/>
      <w:marTop w:val="0"/>
      <w:marBottom w:val="0"/>
      <w:divBdr>
        <w:top w:val="none" w:sz="0" w:space="0" w:color="auto"/>
        <w:left w:val="none" w:sz="0" w:space="0" w:color="auto"/>
        <w:bottom w:val="none" w:sz="0" w:space="0" w:color="auto"/>
        <w:right w:val="none" w:sz="0" w:space="0" w:color="auto"/>
      </w:divBdr>
    </w:div>
    <w:div w:id="237327640">
      <w:bodyDiv w:val="1"/>
      <w:marLeft w:val="0"/>
      <w:marRight w:val="0"/>
      <w:marTop w:val="0"/>
      <w:marBottom w:val="0"/>
      <w:divBdr>
        <w:top w:val="none" w:sz="0" w:space="0" w:color="auto"/>
        <w:left w:val="none" w:sz="0" w:space="0" w:color="auto"/>
        <w:bottom w:val="none" w:sz="0" w:space="0" w:color="auto"/>
        <w:right w:val="none" w:sz="0" w:space="0" w:color="auto"/>
      </w:divBdr>
    </w:div>
    <w:div w:id="326790028">
      <w:bodyDiv w:val="1"/>
      <w:marLeft w:val="0"/>
      <w:marRight w:val="0"/>
      <w:marTop w:val="0"/>
      <w:marBottom w:val="0"/>
      <w:divBdr>
        <w:top w:val="none" w:sz="0" w:space="0" w:color="auto"/>
        <w:left w:val="none" w:sz="0" w:space="0" w:color="auto"/>
        <w:bottom w:val="none" w:sz="0" w:space="0" w:color="auto"/>
        <w:right w:val="none" w:sz="0" w:space="0" w:color="auto"/>
      </w:divBdr>
      <w:divsChild>
        <w:div w:id="336932982">
          <w:marLeft w:val="0"/>
          <w:marRight w:val="0"/>
          <w:marTop w:val="0"/>
          <w:marBottom w:val="0"/>
          <w:divBdr>
            <w:top w:val="none" w:sz="0" w:space="0" w:color="auto"/>
            <w:left w:val="none" w:sz="0" w:space="0" w:color="auto"/>
            <w:bottom w:val="none" w:sz="0" w:space="0" w:color="auto"/>
            <w:right w:val="none" w:sz="0" w:space="0" w:color="auto"/>
          </w:divBdr>
        </w:div>
        <w:div w:id="993876051">
          <w:marLeft w:val="0"/>
          <w:marRight w:val="0"/>
          <w:marTop w:val="0"/>
          <w:marBottom w:val="0"/>
          <w:divBdr>
            <w:top w:val="none" w:sz="0" w:space="0" w:color="auto"/>
            <w:left w:val="none" w:sz="0" w:space="0" w:color="auto"/>
            <w:bottom w:val="none" w:sz="0" w:space="0" w:color="auto"/>
            <w:right w:val="none" w:sz="0" w:space="0" w:color="auto"/>
          </w:divBdr>
        </w:div>
        <w:div w:id="347610324">
          <w:marLeft w:val="0"/>
          <w:marRight w:val="0"/>
          <w:marTop w:val="0"/>
          <w:marBottom w:val="0"/>
          <w:divBdr>
            <w:top w:val="none" w:sz="0" w:space="0" w:color="auto"/>
            <w:left w:val="none" w:sz="0" w:space="0" w:color="auto"/>
            <w:bottom w:val="none" w:sz="0" w:space="0" w:color="auto"/>
            <w:right w:val="none" w:sz="0" w:space="0" w:color="auto"/>
          </w:divBdr>
        </w:div>
      </w:divsChild>
    </w:div>
    <w:div w:id="467093799">
      <w:bodyDiv w:val="1"/>
      <w:marLeft w:val="0"/>
      <w:marRight w:val="0"/>
      <w:marTop w:val="0"/>
      <w:marBottom w:val="0"/>
      <w:divBdr>
        <w:top w:val="none" w:sz="0" w:space="0" w:color="auto"/>
        <w:left w:val="none" w:sz="0" w:space="0" w:color="auto"/>
        <w:bottom w:val="none" w:sz="0" w:space="0" w:color="auto"/>
        <w:right w:val="none" w:sz="0" w:space="0" w:color="auto"/>
      </w:divBdr>
    </w:div>
    <w:div w:id="586615057">
      <w:bodyDiv w:val="1"/>
      <w:marLeft w:val="0"/>
      <w:marRight w:val="0"/>
      <w:marTop w:val="0"/>
      <w:marBottom w:val="0"/>
      <w:divBdr>
        <w:top w:val="none" w:sz="0" w:space="0" w:color="auto"/>
        <w:left w:val="none" w:sz="0" w:space="0" w:color="auto"/>
        <w:bottom w:val="none" w:sz="0" w:space="0" w:color="auto"/>
        <w:right w:val="none" w:sz="0" w:space="0" w:color="auto"/>
      </w:divBdr>
      <w:divsChild>
        <w:div w:id="563568936">
          <w:marLeft w:val="0"/>
          <w:marRight w:val="0"/>
          <w:marTop w:val="0"/>
          <w:marBottom w:val="0"/>
          <w:divBdr>
            <w:top w:val="none" w:sz="0" w:space="0" w:color="auto"/>
            <w:left w:val="none" w:sz="0" w:space="0" w:color="auto"/>
            <w:bottom w:val="none" w:sz="0" w:space="0" w:color="auto"/>
            <w:right w:val="none" w:sz="0" w:space="0" w:color="auto"/>
          </w:divBdr>
        </w:div>
        <w:div w:id="2114130686">
          <w:marLeft w:val="0"/>
          <w:marRight w:val="0"/>
          <w:marTop w:val="0"/>
          <w:marBottom w:val="0"/>
          <w:divBdr>
            <w:top w:val="none" w:sz="0" w:space="0" w:color="auto"/>
            <w:left w:val="none" w:sz="0" w:space="0" w:color="auto"/>
            <w:bottom w:val="none" w:sz="0" w:space="0" w:color="auto"/>
            <w:right w:val="none" w:sz="0" w:space="0" w:color="auto"/>
          </w:divBdr>
          <w:divsChild>
            <w:div w:id="1699769054">
              <w:marLeft w:val="0"/>
              <w:marRight w:val="0"/>
              <w:marTop w:val="30"/>
              <w:marBottom w:val="30"/>
              <w:divBdr>
                <w:top w:val="none" w:sz="0" w:space="0" w:color="auto"/>
                <w:left w:val="none" w:sz="0" w:space="0" w:color="auto"/>
                <w:bottom w:val="none" w:sz="0" w:space="0" w:color="auto"/>
                <w:right w:val="none" w:sz="0" w:space="0" w:color="auto"/>
              </w:divBdr>
              <w:divsChild>
                <w:div w:id="306931990">
                  <w:marLeft w:val="0"/>
                  <w:marRight w:val="0"/>
                  <w:marTop w:val="0"/>
                  <w:marBottom w:val="0"/>
                  <w:divBdr>
                    <w:top w:val="none" w:sz="0" w:space="0" w:color="auto"/>
                    <w:left w:val="none" w:sz="0" w:space="0" w:color="auto"/>
                    <w:bottom w:val="none" w:sz="0" w:space="0" w:color="auto"/>
                    <w:right w:val="none" w:sz="0" w:space="0" w:color="auto"/>
                  </w:divBdr>
                  <w:divsChild>
                    <w:div w:id="1705671589">
                      <w:marLeft w:val="0"/>
                      <w:marRight w:val="0"/>
                      <w:marTop w:val="0"/>
                      <w:marBottom w:val="0"/>
                      <w:divBdr>
                        <w:top w:val="none" w:sz="0" w:space="0" w:color="auto"/>
                        <w:left w:val="none" w:sz="0" w:space="0" w:color="auto"/>
                        <w:bottom w:val="none" w:sz="0" w:space="0" w:color="auto"/>
                        <w:right w:val="none" w:sz="0" w:space="0" w:color="auto"/>
                      </w:divBdr>
                    </w:div>
                  </w:divsChild>
                </w:div>
                <w:div w:id="483013995">
                  <w:marLeft w:val="0"/>
                  <w:marRight w:val="0"/>
                  <w:marTop w:val="0"/>
                  <w:marBottom w:val="0"/>
                  <w:divBdr>
                    <w:top w:val="none" w:sz="0" w:space="0" w:color="auto"/>
                    <w:left w:val="none" w:sz="0" w:space="0" w:color="auto"/>
                    <w:bottom w:val="none" w:sz="0" w:space="0" w:color="auto"/>
                    <w:right w:val="none" w:sz="0" w:space="0" w:color="auto"/>
                  </w:divBdr>
                  <w:divsChild>
                    <w:div w:id="484470402">
                      <w:marLeft w:val="0"/>
                      <w:marRight w:val="0"/>
                      <w:marTop w:val="0"/>
                      <w:marBottom w:val="0"/>
                      <w:divBdr>
                        <w:top w:val="none" w:sz="0" w:space="0" w:color="auto"/>
                        <w:left w:val="none" w:sz="0" w:space="0" w:color="auto"/>
                        <w:bottom w:val="none" w:sz="0" w:space="0" w:color="auto"/>
                        <w:right w:val="none" w:sz="0" w:space="0" w:color="auto"/>
                      </w:divBdr>
                    </w:div>
                  </w:divsChild>
                </w:div>
                <w:div w:id="1823618509">
                  <w:marLeft w:val="0"/>
                  <w:marRight w:val="0"/>
                  <w:marTop w:val="0"/>
                  <w:marBottom w:val="0"/>
                  <w:divBdr>
                    <w:top w:val="none" w:sz="0" w:space="0" w:color="auto"/>
                    <w:left w:val="none" w:sz="0" w:space="0" w:color="auto"/>
                    <w:bottom w:val="none" w:sz="0" w:space="0" w:color="auto"/>
                    <w:right w:val="none" w:sz="0" w:space="0" w:color="auto"/>
                  </w:divBdr>
                  <w:divsChild>
                    <w:div w:id="1604150946">
                      <w:marLeft w:val="0"/>
                      <w:marRight w:val="0"/>
                      <w:marTop w:val="0"/>
                      <w:marBottom w:val="0"/>
                      <w:divBdr>
                        <w:top w:val="none" w:sz="0" w:space="0" w:color="auto"/>
                        <w:left w:val="none" w:sz="0" w:space="0" w:color="auto"/>
                        <w:bottom w:val="none" w:sz="0" w:space="0" w:color="auto"/>
                        <w:right w:val="none" w:sz="0" w:space="0" w:color="auto"/>
                      </w:divBdr>
                    </w:div>
                  </w:divsChild>
                </w:div>
                <w:div w:id="829908317">
                  <w:marLeft w:val="0"/>
                  <w:marRight w:val="0"/>
                  <w:marTop w:val="0"/>
                  <w:marBottom w:val="0"/>
                  <w:divBdr>
                    <w:top w:val="none" w:sz="0" w:space="0" w:color="auto"/>
                    <w:left w:val="none" w:sz="0" w:space="0" w:color="auto"/>
                    <w:bottom w:val="none" w:sz="0" w:space="0" w:color="auto"/>
                    <w:right w:val="none" w:sz="0" w:space="0" w:color="auto"/>
                  </w:divBdr>
                  <w:divsChild>
                    <w:div w:id="200558815">
                      <w:marLeft w:val="0"/>
                      <w:marRight w:val="0"/>
                      <w:marTop w:val="0"/>
                      <w:marBottom w:val="0"/>
                      <w:divBdr>
                        <w:top w:val="none" w:sz="0" w:space="0" w:color="auto"/>
                        <w:left w:val="none" w:sz="0" w:space="0" w:color="auto"/>
                        <w:bottom w:val="none" w:sz="0" w:space="0" w:color="auto"/>
                        <w:right w:val="none" w:sz="0" w:space="0" w:color="auto"/>
                      </w:divBdr>
                    </w:div>
                  </w:divsChild>
                </w:div>
                <w:div w:id="879441521">
                  <w:marLeft w:val="0"/>
                  <w:marRight w:val="0"/>
                  <w:marTop w:val="0"/>
                  <w:marBottom w:val="0"/>
                  <w:divBdr>
                    <w:top w:val="none" w:sz="0" w:space="0" w:color="auto"/>
                    <w:left w:val="none" w:sz="0" w:space="0" w:color="auto"/>
                    <w:bottom w:val="none" w:sz="0" w:space="0" w:color="auto"/>
                    <w:right w:val="none" w:sz="0" w:space="0" w:color="auto"/>
                  </w:divBdr>
                  <w:divsChild>
                    <w:div w:id="1143890128">
                      <w:marLeft w:val="0"/>
                      <w:marRight w:val="0"/>
                      <w:marTop w:val="0"/>
                      <w:marBottom w:val="0"/>
                      <w:divBdr>
                        <w:top w:val="none" w:sz="0" w:space="0" w:color="auto"/>
                        <w:left w:val="none" w:sz="0" w:space="0" w:color="auto"/>
                        <w:bottom w:val="none" w:sz="0" w:space="0" w:color="auto"/>
                        <w:right w:val="none" w:sz="0" w:space="0" w:color="auto"/>
                      </w:divBdr>
                    </w:div>
                  </w:divsChild>
                </w:div>
                <w:div w:id="1321035026">
                  <w:marLeft w:val="0"/>
                  <w:marRight w:val="0"/>
                  <w:marTop w:val="0"/>
                  <w:marBottom w:val="0"/>
                  <w:divBdr>
                    <w:top w:val="none" w:sz="0" w:space="0" w:color="auto"/>
                    <w:left w:val="none" w:sz="0" w:space="0" w:color="auto"/>
                    <w:bottom w:val="none" w:sz="0" w:space="0" w:color="auto"/>
                    <w:right w:val="none" w:sz="0" w:space="0" w:color="auto"/>
                  </w:divBdr>
                  <w:divsChild>
                    <w:div w:id="738744975">
                      <w:marLeft w:val="0"/>
                      <w:marRight w:val="0"/>
                      <w:marTop w:val="0"/>
                      <w:marBottom w:val="0"/>
                      <w:divBdr>
                        <w:top w:val="none" w:sz="0" w:space="0" w:color="auto"/>
                        <w:left w:val="none" w:sz="0" w:space="0" w:color="auto"/>
                        <w:bottom w:val="none" w:sz="0" w:space="0" w:color="auto"/>
                        <w:right w:val="none" w:sz="0" w:space="0" w:color="auto"/>
                      </w:divBdr>
                    </w:div>
                  </w:divsChild>
                </w:div>
                <w:div w:id="1381589046">
                  <w:marLeft w:val="0"/>
                  <w:marRight w:val="0"/>
                  <w:marTop w:val="0"/>
                  <w:marBottom w:val="0"/>
                  <w:divBdr>
                    <w:top w:val="none" w:sz="0" w:space="0" w:color="auto"/>
                    <w:left w:val="none" w:sz="0" w:space="0" w:color="auto"/>
                    <w:bottom w:val="none" w:sz="0" w:space="0" w:color="auto"/>
                    <w:right w:val="none" w:sz="0" w:space="0" w:color="auto"/>
                  </w:divBdr>
                  <w:divsChild>
                    <w:div w:id="238710023">
                      <w:marLeft w:val="0"/>
                      <w:marRight w:val="0"/>
                      <w:marTop w:val="0"/>
                      <w:marBottom w:val="0"/>
                      <w:divBdr>
                        <w:top w:val="none" w:sz="0" w:space="0" w:color="auto"/>
                        <w:left w:val="none" w:sz="0" w:space="0" w:color="auto"/>
                        <w:bottom w:val="none" w:sz="0" w:space="0" w:color="auto"/>
                        <w:right w:val="none" w:sz="0" w:space="0" w:color="auto"/>
                      </w:divBdr>
                    </w:div>
                  </w:divsChild>
                </w:div>
                <w:div w:id="2122190539">
                  <w:marLeft w:val="0"/>
                  <w:marRight w:val="0"/>
                  <w:marTop w:val="0"/>
                  <w:marBottom w:val="0"/>
                  <w:divBdr>
                    <w:top w:val="none" w:sz="0" w:space="0" w:color="auto"/>
                    <w:left w:val="none" w:sz="0" w:space="0" w:color="auto"/>
                    <w:bottom w:val="none" w:sz="0" w:space="0" w:color="auto"/>
                    <w:right w:val="none" w:sz="0" w:space="0" w:color="auto"/>
                  </w:divBdr>
                  <w:divsChild>
                    <w:div w:id="671953223">
                      <w:marLeft w:val="0"/>
                      <w:marRight w:val="0"/>
                      <w:marTop w:val="0"/>
                      <w:marBottom w:val="0"/>
                      <w:divBdr>
                        <w:top w:val="none" w:sz="0" w:space="0" w:color="auto"/>
                        <w:left w:val="none" w:sz="0" w:space="0" w:color="auto"/>
                        <w:bottom w:val="none" w:sz="0" w:space="0" w:color="auto"/>
                        <w:right w:val="none" w:sz="0" w:space="0" w:color="auto"/>
                      </w:divBdr>
                    </w:div>
                  </w:divsChild>
                </w:div>
                <w:div w:id="71582028">
                  <w:marLeft w:val="0"/>
                  <w:marRight w:val="0"/>
                  <w:marTop w:val="0"/>
                  <w:marBottom w:val="0"/>
                  <w:divBdr>
                    <w:top w:val="none" w:sz="0" w:space="0" w:color="auto"/>
                    <w:left w:val="none" w:sz="0" w:space="0" w:color="auto"/>
                    <w:bottom w:val="none" w:sz="0" w:space="0" w:color="auto"/>
                    <w:right w:val="none" w:sz="0" w:space="0" w:color="auto"/>
                  </w:divBdr>
                  <w:divsChild>
                    <w:div w:id="336352666">
                      <w:marLeft w:val="0"/>
                      <w:marRight w:val="0"/>
                      <w:marTop w:val="0"/>
                      <w:marBottom w:val="0"/>
                      <w:divBdr>
                        <w:top w:val="none" w:sz="0" w:space="0" w:color="auto"/>
                        <w:left w:val="none" w:sz="0" w:space="0" w:color="auto"/>
                        <w:bottom w:val="none" w:sz="0" w:space="0" w:color="auto"/>
                        <w:right w:val="none" w:sz="0" w:space="0" w:color="auto"/>
                      </w:divBdr>
                    </w:div>
                  </w:divsChild>
                </w:div>
                <w:div w:id="750616110">
                  <w:marLeft w:val="0"/>
                  <w:marRight w:val="0"/>
                  <w:marTop w:val="0"/>
                  <w:marBottom w:val="0"/>
                  <w:divBdr>
                    <w:top w:val="none" w:sz="0" w:space="0" w:color="auto"/>
                    <w:left w:val="none" w:sz="0" w:space="0" w:color="auto"/>
                    <w:bottom w:val="none" w:sz="0" w:space="0" w:color="auto"/>
                    <w:right w:val="none" w:sz="0" w:space="0" w:color="auto"/>
                  </w:divBdr>
                  <w:divsChild>
                    <w:div w:id="597520526">
                      <w:marLeft w:val="0"/>
                      <w:marRight w:val="0"/>
                      <w:marTop w:val="0"/>
                      <w:marBottom w:val="0"/>
                      <w:divBdr>
                        <w:top w:val="none" w:sz="0" w:space="0" w:color="auto"/>
                        <w:left w:val="none" w:sz="0" w:space="0" w:color="auto"/>
                        <w:bottom w:val="none" w:sz="0" w:space="0" w:color="auto"/>
                        <w:right w:val="none" w:sz="0" w:space="0" w:color="auto"/>
                      </w:divBdr>
                    </w:div>
                  </w:divsChild>
                </w:div>
                <w:div w:id="1777092922">
                  <w:marLeft w:val="0"/>
                  <w:marRight w:val="0"/>
                  <w:marTop w:val="0"/>
                  <w:marBottom w:val="0"/>
                  <w:divBdr>
                    <w:top w:val="none" w:sz="0" w:space="0" w:color="auto"/>
                    <w:left w:val="none" w:sz="0" w:space="0" w:color="auto"/>
                    <w:bottom w:val="none" w:sz="0" w:space="0" w:color="auto"/>
                    <w:right w:val="none" w:sz="0" w:space="0" w:color="auto"/>
                  </w:divBdr>
                  <w:divsChild>
                    <w:div w:id="1551066228">
                      <w:marLeft w:val="0"/>
                      <w:marRight w:val="0"/>
                      <w:marTop w:val="0"/>
                      <w:marBottom w:val="0"/>
                      <w:divBdr>
                        <w:top w:val="none" w:sz="0" w:space="0" w:color="auto"/>
                        <w:left w:val="none" w:sz="0" w:space="0" w:color="auto"/>
                        <w:bottom w:val="none" w:sz="0" w:space="0" w:color="auto"/>
                        <w:right w:val="none" w:sz="0" w:space="0" w:color="auto"/>
                      </w:divBdr>
                    </w:div>
                  </w:divsChild>
                </w:div>
                <w:div w:id="2514813">
                  <w:marLeft w:val="0"/>
                  <w:marRight w:val="0"/>
                  <w:marTop w:val="0"/>
                  <w:marBottom w:val="0"/>
                  <w:divBdr>
                    <w:top w:val="none" w:sz="0" w:space="0" w:color="auto"/>
                    <w:left w:val="none" w:sz="0" w:space="0" w:color="auto"/>
                    <w:bottom w:val="none" w:sz="0" w:space="0" w:color="auto"/>
                    <w:right w:val="none" w:sz="0" w:space="0" w:color="auto"/>
                  </w:divBdr>
                  <w:divsChild>
                    <w:div w:id="1365449149">
                      <w:marLeft w:val="0"/>
                      <w:marRight w:val="0"/>
                      <w:marTop w:val="0"/>
                      <w:marBottom w:val="0"/>
                      <w:divBdr>
                        <w:top w:val="none" w:sz="0" w:space="0" w:color="auto"/>
                        <w:left w:val="none" w:sz="0" w:space="0" w:color="auto"/>
                        <w:bottom w:val="none" w:sz="0" w:space="0" w:color="auto"/>
                        <w:right w:val="none" w:sz="0" w:space="0" w:color="auto"/>
                      </w:divBdr>
                    </w:div>
                  </w:divsChild>
                </w:div>
                <w:div w:id="318577643">
                  <w:marLeft w:val="0"/>
                  <w:marRight w:val="0"/>
                  <w:marTop w:val="0"/>
                  <w:marBottom w:val="0"/>
                  <w:divBdr>
                    <w:top w:val="none" w:sz="0" w:space="0" w:color="auto"/>
                    <w:left w:val="none" w:sz="0" w:space="0" w:color="auto"/>
                    <w:bottom w:val="none" w:sz="0" w:space="0" w:color="auto"/>
                    <w:right w:val="none" w:sz="0" w:space="0" w:color="auto"/>
                  </w:divBdr>
                  <w:divsChild>
                    <w:div w:id="1598950361">
                      <w:marLeft w:val="0"/>
                      <w:marRight w:val="0"/>
                      <w:marTop w:val="0"/>
                      <w:marBottom w:val="0"/>
                      <w:divBdr>
                        <w:top w:val="none" w:sz="0" w:space="0" w:color="auto"/>
                        <w:left w:val="none" w:sz="0" w:space="0" w:color="auto"/>
                        <w:bottom w:val="none" w:sz="0" w:space="0" w:color="auto"/>
                        <w:right w:val="none" w:sz="0" w:space="0" w:color="auto"/>
                      </w:divBdr>
                    </w:div>
                  </w:divsChild>
                </w:div>
                <w:div w:id="339042073">
                  <w:marLeft w:val="0"/>
                  <w:marRight w:val="0"/>
                  <w:marTop w:val="0"/>
                  <w:marBottom w:val="0"/>
                  <w:divBdr>
                    <w:top w:val="none" w:sz="0" w:space="0" w:color="auto"/>
                    <w:left w:val="none" w:sz="0" w:space="0" w:color="auto"/>
                    <w:bottom w:val="none" w:sz="0" w:space="0" w:color="auto"/>
                    <w:right w:val="none" w:sz="0" w:space="0" w:color="auto"/>
                  </w:divBdr>
                  <w:divsChild>
                    <w:div w:id="117143187">
                      <w:marLeft w:val="0"/>
                      <w:marRight w:val="0"/>
                      <w:marTop w:val="0"/>
                      <w:marBottom w:val="0"/>
                      <w:divBdr>
                        <w:top w:val="none" w:sz="0" w:space="0" w:color="auto"/>
                        <w:left w:val="none" w:sz="0" w:space="0" w:color="auto"/>
                        <w:bottom w:val="none" w:sz="0" w:space="0" w:color="auto"/>
                        <w:right w:val="none" w:sz="0" w:space="0" w:color="auto"/>
                      </w:divBdr>
                    </w:div>
                  </w:divsChild>
                </w:div>
                <w:div w:id="1111511185">
                  <w:marLeft w:val="0"/>
                  <w:marRight w:val="0"/>
                  <w:marTop w:val="0"/>
                  <w:marBottom w:val="0"/>
                  <w:divBdr>
                    <w:top w:val="none" w:sz="0" w:space="0" w:color="auto"/>
                    <w:left w:val="none" w:sz="0" w:space="0" w:color="auto"/>
                    <w:bottom w:val="none" w:sz="0" w:space="0" w:color="auto"/>
                    <w:right w:val="none" w:sz="0" w:space="0" w:color="auto"/>
                  </w:divBdr>
                  <w:divsChild>
                    <w:div w:id="2022312168">
                      <w:marLeft w:val="0"/>
                      <w:marRight w:val="0"/>
                      <w:marTop w:val="0"/>
                      <w:marBottom w:val="0"/>
                      <w:divBdr>
                        <w:top w:val="none" w:sz="0" w:space="0" w:color="auto"/>
                        <w:left w:val="none" w:sz="0" w:space="0" w:color="auto"/>
                        <w:bottom w:val="none" w:sz="0" w:space="0" w:color="auto"/>
                        <w:right w:val="none" w:sz="0" w:space="0" w:color="auto"/>
                      </w:divBdr>
                    </w:div>
                  </w:divsChild>
                </w:div>
                <w:div w:id="1697807400">
                  <w:marLeft w:val="0"/>
                  <w:marRight w:val="0"/>
                  <w:marTop w:val="0"/>
                  <w:marBottom w:val="0"/>
                  <w:divBdr>
                    <w:top w:val="none" w:sz="0" w:space="0" w:color="auto"/>
                    <w:left w:val="none" w:sz="0" w:space="0" w:color="auto"/>
                    <w:bottom w:val="none" w:sz="0" w:space="0" w:color="auto"/>
                    <w:right w:val="none" w:sz="0" w:space="0" w:color="auto"/>
                  </w:divBdr>
                  <w:divsChild>
                    <w:div w:id="1546520976">
                      <w:marLeft w:val="0"/>
                      <w:marRight w:val="0"/>
                      <w:marTop w:val="0"/>
                      <w:marBottom w:val="0"/>
                      <w:divBdr>
                        <w:top w:val="none" w:sz="0" w:space="0" w:color="auto"/>
                        <w:left w:val="none" w:sz="0" w:space="0" w:color="auto"/>
                        <w:bottom w:val="none" w:sz="0" w:space="0" w:color="auto"/>
                        <w:right w:val="none" w:sz="0" w:space="0" w:color="auto"/>
                      </w:divBdr>
                    </w:div>
                  </w:divsChild>
                </w:div>
                <w:div w:id="887181898">
                  <w:marLeft w:val="0"/>
                  <w:marRight w:val="0"/>
                  <w:marTop w:val="0"/>
                  <w:marBottom w:val="0"/>
                  <w:divBdr>
                    <w:top w:val="none" w:sz="0" w:space="0" w:color="auto"/>
                    <w:left w:val="none" w:sz="0" w:space="0" w:color="auto"/>
                    <w:bottom w:val="none" w:sz="0" w:space="0" w:color="auto"/>
                    <w:right w:val="none" w:sz="0" w:space="0" w:color="auto"/>
                  </w:divBdr>
                  <w:divsChild>
                    <w:div w:id="730735353">
                      <w:marLeft w:val="0"/>
                      <w:marRight w:val="0"/>
                      <w:marTop w:val="0"/>
                      <w:marBottom w:val="0"/>
                      <w:divBdr>
                        <w:top w:val="none" w:sz="0" w:space="0" w:color="auto"/>
                        <w:left w:val="none" w:sz="0" w:space="0" w:color="auto"/>
                        <w:bottom w:val="none" w:sz="0" w:space="0" w:color="auto"/>
                        <w:right w:val="none" w:sz="0" w:space="0" w:color="auto"/>
                      </w:divBdr>
                    </w:div>
                  </w:divsChild>
                </w:div>
                <w:div w:id="1743288729">
                  <w:marLeft w:val="0"/>
                  <w:marRight w:val="0"/>
                  <w:marTop w:val="0"/>
                  <w:marBottom w:val="0"/>
                  <w:divBdr>
                    <w:top w:val="none" w:sz="0" w:space="0" w:color="auto"/>
                    <w:left w:val="none" w:sz="0" w:space="0" w:color="auto"/>
                    <w:bottom w:val="none" w:sz="0" w:space="0" w:color="auto"/>
                    <w:right w:val="none" w:sz="0" w:space="0" w:color="auto"/>
                  </w:divBdr>
                  <w:divsChild>
                    <w:div w:id="293871300">
                      <w:marLeft w:val="0"/>
                      <w:marRight w:val="0"/>
                      <w:marTop w:val="0"/>
                      <w:marBottom w:val="0"/>
                      <w:divBdr>
                        <w:top w:val="none" w:sz="0" w:space="0" w:color="auto"/>
                        <w:left w:val="none" w:sz="0" w:space="0" w:color="auto"/>
                        <w:bottom w:val="none" w:sz="0" w:space="0" w:color="auto"/>
                        <w:right w:val="none" w:sz="0" w:space="0" w:color="auto"/>
                      </w:divBdr>
                    </w:div>
                  </w:divsChild>
                </w:div>
                <w:div w:id="1435708578">
                  <w:marLeft w:val="0"/>
                  <w:marRight w:val="0"/>
                  <w:marTop w:val="0"/>
                  <w:marBottom w:val="0"/>
                  <w:divBdr>
                    <w:top w:val="none" w:sz="0" w:space="0" w:color="auto"/>
                    <w:left w:val="none" w:sz="0" w:space="0" w:color="auto"/>
                    <w:bottom w:val="none" w:sz="0" w:space="0" w:color="auto"/>
                    <w:right w:val="none" w:sz="0" w:space="0" w:color="auto"/>
                  </w:divBdr>
                  <w:divsChild>
                    <w:div w:id="209000599">
                      <w:marLeft w:val="0"/>
                      <w:marRight w:val="0"/>
                      <w:marTop w:val="0"/>
                      <w:marBottom w:val="0"/>
                      <w:divBdr>
                        <w:top w:val="none" w:sz="0" w:space="0" w:color="auto"/>
                        <w:left w:val="none" w:sz="0" w:space="0" w:color="auto"/>
                        <w:bottom w:val="none" w:sz="0" w:space="0" w:color="auto"/>
                        <w:right w:val="none" w:sz="0" w:space="0" w:color="auto"/>
                      </w:divBdr>
                    </w:div>
                  </w:divsChild>
                </w:div>
                <w:div w:id="349182501">
                  <w:marLeft w:val="0"/>
                  <w:marRight w:val="0"/>
                  <w:marTop w:val="0"/>
                  <w:marBottom w:val="0"/>
                  <w:divBdr>
                    <w:top w:val="none" w:sz="0" w:space="0" w:color="auto"/>
                    <w:left w:val="none" w:sz="0" w:space="0" w:color="auto"/>
                    <w:bottom w:val="none" w:sz="0" w:space="0" w:color="auto"/>
                    <w:right w:val="none" w:sz="0" w:space="0" w:color="auto"/>
                  </w:divBdr>
                  <w:divsChild>
                    <w:div w:id="1407266403">
                      <w:marLeft w:val="0"/>
                      <w:marRight w:val="0"/>
                      <w:marTop w:val="0"/>
                      <w:marBottom w:val="0"/>
                      <w:divBdr>
                        <w:top w:val="none" w:sz="0" w:space="0" w:color="auto"/>
                        <w:left w:val="none" w:sz="0" w:space="0" w:color="auto"/>
                        <w:bottom w:val="none" w:sz="0" w:space="0" w:color="auto"/>
                        <w:right w:val="none" w:sz="0" w:space="0" w:color="auto"/>
                      </w:divBdr>
                    </w:div>
                  </w:divsChild>
                </w:div>
                <w:div w:id="573928150">
                  <w:marLeft w:val="0"/>
                  <w:marRight w:val="0"/>
                  <w:marTop w:val="0"/>
                  <w:marBottom w:val="0"/>
                  <w:divBdr>
                    <w:top w:val="none" w:sz="0" w:space="0" w:color="auto"/>
                    <w:left w:val="none" w:sz="0" w:space="0" w:color="auto"/>
                    <w:bottom w:val="none" w:sz="0" w:space="0" w:color="auto"/>
                    <w:right w:val="none" w:sz="0" w:space="0" w:color="auto"/>
                  </w:divBdr>
                  <w:divsChild>
                    <w:div w:id="524950344">
                      <w:marLeft w:val="0"/>
                      <w:marRight w:val="0"/>
                      <w:marTop w:val="0"/>
                      <w:marBottom w:val="0"/>
                      <w:divBdr>
                        <w:top w:val="none" w:sz="0" w:space="0" w:color="auto"/>
                        <w:left w:val="none" w:sz="0" w:space="0" w:color="auto"/>
                        <w:bottom w:val="none" w:sz="0" w:space="0" w:color="auto"/>
                        <w:right w:val="none" w:sz="0" w:space="0" w:color="auto"/>
                      </w:divBdr>
                    </w:div>
                  </w:divsChild>
                </w:div>
                <w:div w:id="900600710">
                  <w:marLeft w:val="0"/>
                  <w:marRight w:val="0"/>
                  <w:marTop w:val="0"/>
                  <w:marBottom w:val="0"/>
                  <w:divBdr>
                    <w:top w:val="none" w:sz="0" w:space="0" w:color="auto"/>
                    <w:left w:val="none" w:sz="0" w:space="0" w:color="auto"/>
                    <w:bottom w:val="none" w:sz="0" w:space="0" w:color="auto"/>
                    <w:right w:val="none" w:sz="0" w:space="0" w:color="auto"/>
                  </w:divBdr>
                  <w:divsChild>
                    <w:div w:id="421335750">
                      <w:marLeft w:val="0"/>
                      <w:marRight w:val="0"/>
                      <w:marTop w:val="0"/>
                      <w:marBottom w:val="0"/>
                      <w:divBdr>
                        <w:top w:val="none" w:sz="0" w:space="0" w:color="auto"/>
                        <w:left w:val="none" w:sz="0" w:space="0" w:color="auto"/>
                        <w:bottom w:val="none" w:sz="0" w:space="0" w:color="auto"/>
                        <w:right w:val="none" w:sz="0" w:space="0" w:color="auto"/>
                      </w:divBdr>
                    </w:div>
                  </w:divsChild>
                </w:div>
                <w:div w:id="792096427">
                  <w:marLeft w:val="0"/>
                  <w:marRight w:val="0"/>
                  <w:marTop w:val="0"/>
                  <w:marBottom w:val="0"/>
                  <w:divBdr>
                    <w:top w:val="none" w:sz="0" w:space="0" w:color="auto"/>
                    <w:left w:val="none" w:sz="0" w:space="0" w:color="auto"/>
                    <w:bottom w:val="none" w:sz="0" w:space="0" w:color="auto"/>
                    <w:right w:val="none" w:sz="0" w:space="0" w:color="auto"/>
                  </w:divBdr>
                  <w:divsChild>
                    <w:div w:id="437793066">
                      <w:marLeft w:val="0"/>
                      <w:marRight w:val="0"/>
                      <w:marTop w:val="0"/>
                      <w:marBottom w:val="0"/>
                      <w:divBdr>
                        <w:top w:val="none" w:sz="0" w:space="0" w:color="auto"/>
                        <w:left w:val="none" w:sz="0" w:space="0" w:color="auto"/>
                        <w:bottom w:val="none" w:sz="0" w:space="0" w:color="auto"/>
                        <w:right w:val="none" w:sz="0" w:space="0" w:color="auto"/>
                      </w:divBdr>
                    </w:div>
                  </w:divsChild>
                </w:div>
                <w:div w:id="1765495315">
                  <w:marLeft w:val="0"/>
                  <w:marRight w:val="0"/>
                  <w:marTop w:val="0"/>
                  <w:marBottom w:val="0"/>
                  <w:divBdr>
                    <w:top w:val="none" w:sz="0" w:space="0" w:color="auto"/>
                    <w:left w:val="none" w:sz="0" w:space="0" w:color="auto"/>
                    <w:bottom w:val="none" w:sz="0" w:space="0" w:color="auto"/>
                    <w:right w:val="none" w:sz="0" w:space="0" w:color="auto"/>
                  </w:divBdr>
                  <w:divsChild>
                    <w:div w:id="800726077">
                      <w:marLeft w:val="0"/>
                      <w:marRight w:val="0"/>
                      <w:marTop w:val="0"/>
                      <w:marBottom w:val="0"/>
                      <w:divBdr>
                        <w:top w:val="none" w:sz="0" w:space="0" w:color="auto"/>
                        <w:left w:val="none" w:sz="0" w:space="0" w:color="auto"/>
                        <w:bottom w:val="none" w:sz="0" w:space="0" w:color="auto"/>
                        <w:right w:val="none" w:sz="0" w:space="0" w:color="auto"/>
                      </w:divBdr>
                    </w:div>
                  </w:divsChild>
                </w:div>
                <w:div w:id="1358580933">
                  <w:marLeft w:val="0"/>
                  <w:marRight w:val="0"/>
                  <w:marTop w:val="0"/>
                  <w:marBottom w:val="0"/>
                  <w:divBdr>
                    <w:top w:val="none" w:sz="0" w:space="0" w:color="auto"/>
                    <w:left w:val="none" w:sz="0" w:space="0" w:color="auto"/>
                    <w:bottom w:val="none" w:sz="0" w:space="0" w:color="auto"/>
                    <w:right w:val="none" w:sz="0" w:space="0" w:color="auto"/>
                  </w:divBdr>
                  <w:divsChild>
                    <w:div w:id="1156148564">
                      <w:marLeft w:val="0"/>
                      <w:marRight w:val="0"/>
                      <w:marTop w:val="0"/>
                      <w:marBottom w:val="0"/>
                      <w:divBdr>
                        <w:top w:val="none" w:sz="0" w:space="0" w:color="auto"/>
                        <w:left w:val="none" w:sz="0" w:space="0" w:color="auto"/>
                        <w:bottom w:val="none" w:sz="0" w:space="0" w:color="auto"/>
                        <w:right w:val="none" w:sz="0" w:space="0" w:color="auto"/>
                      </w:divBdr>
                    </w:div>
                  </w:divsChild>
                </w:div>
                <w:div w:id="1866291043">
                  <w:marLeft w:val="0"/>
                  <w:marRight w:val="0"/>
                  <w:marTop w:val="0"/>
                  <w:marBottom w:val="0"/>
                  <w:divBdr>
                    <w:top w:val="none" w:sz="0" w:space="0" w:color="auto"/>
                    <w:left w:val="none" w:sz="0" w:space="0" w:color="auto"/>
                    <w:bottom w:val="none" w:sz="0" w:space="0" w:color="auto"/>
                    <w:right w:val="none" w:sz="0" w:space="0" w:color="auto"/>
                  </w:divBdr>
                  <w:divsChild>
                    <w:div w:id="984822440">
                      <w:marLeft w:val="0"/>
                      <w:marRight w:val="0"/>
                      <w:marTop w:val="0"/>
                      <w:marBottom w:val="0"/>
                      <w:divBdr>
                        <w:top w:val="none" w:sz="0" w:space="0" w:color="auto"/>
                        <w:left w:val="none" w:sz="0" w:space="0" w:color="auto"/>
                        <w:bottom w:val="none" w:sz="0" w:space="0" w:color="auto"/>
                        <w:right w:val="none" w:sz="0" w:space="0" w:color="auto"/>
                      </w:divBdr>
                    </w:div>
                  </w:divsChild>
                </w:div>
                <w:div w:id="1900824203">
                  <w:marLeft w:val="0"/>
                  <w:marRight w:val="0"/>
                  <w:marTop w:val="0"/>
                  <w:marBottom w:val="0"/>
                  <w:divBdr>
                    <w:top w:val="none" w:sz="0" w:space="0" w:color="auto"/>
                    <w:left w:val="none" w:sz="0" w:space="0" w:color="auto"/>
                    <w:bottom w:val="none" w:sz="0" w:space="0" w:color="auto"/>
                    <w:right w:val="none" w:sz="0" w:space="0" w:color="auto"/>
                  </w:divBdr>
                  <w:divsChild>
                    <w:div w:id="137378212">
                      <w:marLeft w:val="0"/>
                      <w:marRight w:val="0"/>
                      <w:marTop w:val="0"/>
                      <w:marBottom w:val="0"/>
                      <w:divBdr>
                        <w:top w:val="none" w:sz="0" w:space="0" w:color="auto"/>
                        <w:left w:val="none" w:sz="0" w:space="0" w:color="auto"/>
                        <w:bottom w:val="none" w:sz="0" w:space="0" w:color="auto"/>
                        <w:right w:val="none" w:sz="0" w:space="0" w:color="auto"/>
                      </w:divBdr>
                    </w:div>
                  </w:divsChild>
                </w:div>
                <w:div w:id="329675249">
                  <w:marLeft w:val="0"/>
                  <w:marRight w:val="0"/>
                  <w:marTop w:val="0"/>
                  <w:marBottom w:val="0"/>
                  <w:divBdr>
                    <w:top w:val="none" w:sz="0" w:space="0" w:color="auto"/>
                    <w:left w:val="none" w:sz="0" w:space="0" w:color="auto"/>
                    <w:bottom w:val="none" w:sz="0" w:space="0" w:color="auto"/>
                    <w:right w:val="none" w:sz="0" w:space="0" w:color="auto"/>
                  </w:divBdr>
                  <w:divsChild>
                    <w:div w:id="1541162213">
                      <w:marLeft w:val="0"/>
                      <w:marRight w:val="0"/>
                      <w:marTop w:val="0"/>
                      <w:marBottom w:val="0"/>
                      <w:divBdr>
                        <w:top w:val="none" w:sz="0" w:space="0" w:color="auto"/>
                        <w:left w:val="none" w:sz="0" w:space="0" w:color="auto"/>
                        <w:bottom w:val="none" w:sz="0" w:space="0" w:color="auto"/>
                        <w:right w:val="none" w:sz="0" w:space="0" w:color="auto"/>
                      </w:divBdr>
                    </w:div>
                  </w:divsChild>
                </w:div>
                <w:div w:id="531573719">
                  <w:marLeft w:val="0"/>
                  <w:marRight w:val="0"/>
                  <w:marTop w:val="0"/>
                  <w:marBottom w:val="0"/>
                  <w:divBdr>
                    <w:top w:val="none" w:sz="0" w:space="0" w:color="auto"/>
                    <w:left w:val="none" w:sz="0" w:space="0" w:color="auto"/>
                    <w:bottom w:val="none" w:sz="0" w:space="0" w:color="auto"/>
                    <w:right w:val="none" w:sz="0" w:space="0" w:color="auto"/>
                  </w:divBdr>
                  <w:divsChild>
                    <w:div w:id="1341809548">
                      <w:marLeft w:val="0"/>
                      <w:marRight w:val="0"/>
                      <w:marTop w:val="0"/>
                      <w:marBottom w:val="0"/>
                      <w:divBdr>
                        <w:top w:val="none" w:sz="0" w:space="0" w:color="auto"/>
                        <w:left w:val="none" w:sz="0" w:space="0" w:color="auto"/>
                        <w:bottom w:val="none" w:sz="0" w:space="0" w:color="auto"/>
                        <w:right w:val="none" w:sz="0" w:space="0" w:color="auto"/>
                      </w:divBdr>
                    </w:div>
                  </w:divsChild>
                </w:div>
                <w:div w:id="336688694">
                  <w:marLeft w:val="0"/>
                  <w:marRight w:val="0"/>
                  <w:marTop w:val="0"/>
                  <w:marBottom w:val="0"/>
                  <w:divBdr>
                    <w:top w:val="none" w:sz="0" w:space="0" w:color="auto"/>
                    <w:left w:val="none" w:sz="0" w:space="0" w:color="auto"/>
                    <w:bottom w:val="none" w:sz="0" w:space="0" w:color="auto"/>
                    <w:right w:val="none" w:sz="0" w:space="0" w:color="auto"/>
                  </w:divBdr>
                  <w:divsChild>
                    <w:div w:id="2040616686">
                      <w:marLeft w:val="0"/>
                      <w:marRight w:val="0"/>
                      <w:marTop w:val="0"/>
                      <w:marBottom w:val="0"/>
                      <w:divBdr>
                        <w:top w:val="none" w:sz="0" w:space="0" w:color="auto"/>
                        <w:left w:val="none" w:sz="0" w:space="0" w:color="auto"/>
                        <w:bottom w:val="none" w:sz="0" w:space="0" w:color="auto"/>
                        <w:right w:val="none" w:sz="0" w:space="0" w:color="auto"/>
                      </w:divBdr>
                    </w:div>
                  </w:divsChild>
                </w:div>
                <w:div w:id="1355499549">
                  <w:marLeft w:val="0"/>
                  <w:marRight w:val="0"/>
                  <w:marTop w:val="0"/>
                  <w:marBottom w:val="0"/>
                  <w:divBdr>
                    <w:top w:val="none" w:sz="0" w:space="0" w:color="auto"/>
                    <w:left w:val="none" w:sz="0" w:space="0" w:color="auto"/>
                    <w:bottom w:val="none" w:sz="0" w:space="0" w:color="auto"/>
                    <w:right w:val="none" w:sz="0" w:space="0" w:color="auto"/>
                  </w:divBdr>
                  <w:divsChild>
                    <w:div w:id="505175739">
                      <w:marLeft w:val="0"/>
                      <w:marRight w:val="0"/>
                      <w:marTop w:val="0"/>
                      <w:marBottom w:val="0"/>
                      <w:divBdr>
                        <w:top w:val="none" w:sz="0" w:space="0" w:color="auto"/>
                        <w:left w:val="none" w:sz="0" w:space="0" w:color="auto"/>
                        <w:bottom w:val="none" w:sz="0" w:space="0" w:color="auto"/>
                        <w:right w:val="none" w:sz="0" w:space="0" w:color="auto"/>
                      </w:divBdr>
                    </w:div>
                  </w:divsChild>
                </w:div>
                <w:div w:id="216090787">
                  <w:marLeft w:val="0"/>
                  <w:marRight w:val="0"/>
                  <w:marTop w:val="0"/>
                  <w:marBottom w:val="0"/>
                  <w:divBdr>
                    <w:top w:val="none" w:sz="0" w:space="0" w:color="auto"/>
                    <w:left w:val="none" w:sz="0" w:space="0" w:color="auto"/>
                    <w:bottom w:val="none" w:sz="0" w:space="0" w:color="auto"/>
                    <w:right w:val="none" w:sz="0" w:space="0" w:color="auto"/>
                  </w:divBdr>
                  <w:divsChild>
                    <w:div w:id="652560920">
                      <w:marLeft w:val="0"/>
                      <w:marRight w:val="0"/>
                      <w:marTop w:val="0"/>
                      <w:marBottom w:val="0"/>
                      <w:divBdr>
                        <w:top w:val="none" w:sz="0" w:space="0" w:color="auto"/>
                        <w:left w:val="none" w:sz="0" w:space="0" w:color="auto"/>
                        <w:bottom w:val="none" w:sz="0" w:space="0" w:color="auto"/>
                        <w:right w:val="none" w:sz="0" w:space="0" w:color="auto"/>
                      </w:divBdr>
                    </w:div>
                  </w:divsChild>
                </w:div>
                <w:div w:id="1204367688">
                  <w:marLeft w:val="0"/>
                  <w:marRight w:val="0"/>
                  <w:marTop w:val="0"/>
                  <w:marBottom w:val="0"/>
                  <w:divBdr>
                    <w:top w:val="none" w:sz="0" w:space="0" w:color="auto"/>
                    <w:left w:val="none" w:sz="0" w:space="0" w:color="auto"/>
                    <w:bottom w:val="none" w:sz="0" w:space="0" w:color="auto"/>
                    <w:right w:val="none" w:sz="0" w:space="0" w:color="auto"/>
                  </w:divBdr>
                  <w:divsChild>
                    <w:div w:id="932203487">
                      <w:marLeft w:val="0"/>
                      <w:marRight w:val="0"/>
                      <w:marTop w:val="0"/>
                      <w:marBottom w:val="0"/>
                      <w:divBdr>
                        <w:top w:val="none" w:sz="0" w:space="0" w:color="auto"/>
                        <w:left w:val="none" w:sz="0" w:space="0" w:color="auto"/>
                        <w:bottom w:val="none" w:sz="0" w:space="0" w:color="auto"/>
                        <w:right w:val="none" w:sz="0" w:space="0" w:color="auto"/>
                      </w:divBdr>
                    </w:div>
                  </w:divsChild>
                </w:div>
                <w:div w:id="660237007">
                  <w:marLeft w:val="0"/>
                  <w:marRight w:val="0"/>
                  <w:marTop w:val="0"/>
                  <w:marBottom w:val="0"/>
                  <w:divBdr>
                    <w:top w:val="none" w:sz="0" w:space="0" w:color="auto"/>
                    <w:left w:val="none" w:sz="0" w:space="0" w:color="auto"/>
                    <w:bottom w:val="none" w:sz="0" w:space="0" w:color="auto"/>
                    <w:right w:val="none" w:sz="0" w:space="0" w:color="auto"/>
                  </w:divBdr>
                  <w:divsChild>
                    <w:div w:id="507717135">
                      <w:marLeft w:val="0"/>
                      <w:marRight w:val="0"/>
                      <w:marTop w:val="0"/>
                      <w:marBottom w:val="0"/>
                      <w:divBdr>
                        <w:top w:val="none" w:sz="0" w:space="0" w:color="auto"/>
                        <w:left w:val="none" w:sz="0" w:space="0" w:color="auto"/>
                        <w:bottom w:val="none" w:sz="0" w:space="0" w:color="auto"/>
                        <w:right w:val="none" w:sz="0" w:space="0" w:color="auto"/>
                      </w:divBdr>
                    </w:div>
                  </w:divsChild>
                </w:div>
                <w:div w:id="1111975932">
                  <w:marLeft w:val="0"/>
                  <w:marRight w:val="0"/>
                  <w:marTop w:val="0"/>
                  <w:marBottom w:val="0"/>
                  <w:divBdr>
                    <w:top w:val="none" w:sz="0" w:space="0" w:color="auto"/>
                    <w:left w:val="none" w:sz="0" w:space="0" w:color="auto"/>
                    <w:bottom w:val="none" w:sz="0" w:space="0" w:color="auto"/>
                    <w:right w:val="none" w:sz="0" w:space="0" w:color="auto"/>
                  </w:divBdr>
                  <w:divsChild>
                    <w:div w:id="978730787">
                      <w:marLeft w:val="0"/>
                      <w:marRight w:val="0"/>
                      <w:marTop w:val="0"/>
                      <w:marBottom w:val="0"/>
                      <w:divBdr>
                        <w:top w:val="none" w:sz="0" w:space="0" w:color="auto"/>
                        <w:left w:val="none" w:sz="0" w:space="0" w:color="auto"/>
                        <w:bottom w:val="none" w:sz="0" w:space="0" w:color="auto"/>
                        <w:right w:val="none" w:sz="0" w:space="0" w:color="auto"/>
                      </w:divBdr>
                    </w:div>
                  </w:divsChild>
                </w:div>
                <w:div w:id="1075667131">
                  <w:marLeft w:val="0"/>
                  <w:marRight w:val="0"/>
                  <w:marTop w:val="0"/>
                  <w:marBottom w:val="0"/>
                  <w:divBdr>
                    <w:top w:val="none" w:sz="0" w:space="0" w:color="auto"/>
                    <w:left w:val="none" w:sz="0" w:space="0" w:color="auto"/>
                    <w:bottom w:val="none" w:sz="0" w:space="0" w:color="auto"/>
                    <w:right w:val="none" w:sz="0" w:space="0" w:color="auto"/>
                  </w:divBdr>
                  <w:divsChild>
                    <w:div w:id="1709338210">
                      <w:marLeft w:val="0"/>
                      <w:marRight w:val="0"/>
                      <w:marTop w:val="0"/>
                      <w:marBottom w:val="0"/>
                      <w:divBdr>
                        <w:top w:val="none" w:sz="0" w:space="0" w:color="auto"/>
                        <w:left w:val="none" w:sz="0" w:space="0" w:color="auto"/>
                        <w:bottom w:val="none" w:sz="0" w:space="0" w:color="auto"/>
                        <w:right w:val="none" w:sz="0" w:space="0" w:color="auto"/>
                      </w:divBdr>
                    </w:div>
                  </w:divsChild>
                </w:div>
                <w:div w:id="1878657205">
                  <w:marLeft w:val="0"/>
                  <w:marRight w:val="0"/>
                  <w:marTop w:val="0"/>
                  <w:marBottom w:val="0"/>
                  <w:divBdr>
                    <w:top w:val="none" w:sz="0" w:space="0" w:color="auto"/>
                    <w:left w:val="none" w:sz="0" w:space="0" w:color="auto"/>
                    <w:bottom w:val="none" w:sz="0" w:space="0" w:color="auto"/>
                    <w:right w:val="none" w:sz="0" w:space="0" w:color="auto"/>
                  </w:divBdr>
                  <w:divsChild>
                    <w:div w:id="2096200926">
                      <w:marLeft w:val="0"/>
                      <w:marRight w:val="0"/>
                      <w:marTop w:val="0"/>
                      <w:marBottom w:val="0"/>
                      <w:divBdr>
                        <w:top w:val="none" w:sz="0" w:space="0" w:color="auto"/>
                        <w:left w:val="none" w:sz="0" w:space="0" w:color="auto"/>
                        <w:bottom w:val="none" w:sz="0" w:space="0" w:color="auto"/>
                        <w:right w:val="none" w:sz="0" w:space="0" w:color="auto"/>
                      </w:divBdr>
                    </w:div>
                  </w:divsChild>
                </w:div>
                <w:div w:id="777944572">
                  <w:marLeft w:val="0"/>
                  <w:marRight w:val="0"/>
                  <w:marTop w:val="0"/>
                  <w:marBottom w:val="0"/>
                  <w:divBdr>
                    <w:top w:val="none" w:sz="0" w:space="0" w:color="auto"/>
                    <w:left w:val="none" w:sz="0" w:space="0" w:color="auto"/>
                    <w:bottom w:val="none" w:sz="0" w:space="0" w:color="auto"/>
                    <w:right w:val="none" w:sz="0" w:space="0" w:color="auto"/>
                  </w:divBdr>
                  <w:divsChild>
                    <w:div w:id="124467962">
                      <w:marLeft w:val="0"/>
                      <w:marRight w:val="0"/>
                      <w:marTop w:val="0"/>
                      <w:marBottom w:val="0"/>
                      <w:divBdr>
                        <w:top w:val="none" w:sz="0" w:space="0" w:color="auto"/>
                        <w:left w:val="none" w:sz="0" w:space="0" w:color="auto"/>
                        <w:bottom w:val="none" w:sz="0" w:space="0" w:color="auto"/>
                        <w:right w:val="none" w:sz="0" w:space="0" w:color="auto"/>
                      </w:divBdr>
                    </w:div>
                  </w:divsChild>
                </w:div>
                <w:div w:id="1324235847">
                  <w:marLeft w:val="0"/>
                  <w:marRight w:val="0"/>
                  <w:marTop w:val="0"/>
                  <w:marBottom w:val="0"/>
                  <w:divBdr>
                    <w:top w:val="none" w:sz="0" w:space="0" w:color="auto"/>
                    <w:left w:val="none" w:sz="0" w:space="0" w:color="auto"/>
                    <w:bottom w:val="none" w:sz="0" w:space="0" w:color="auto"/>
                    <w:right w:val="none" w:sz="0" w:space="0" w:color="auto"/>
                  </w:divBdr>
                  <w:divsChild>
                    <w:div w:id="1740665979">
                      <w:marLeft w:val="0"/>
                      <w:marRight w:val="0"/>
                      <w:marTop w:val="0"/>
                      <w:marBottom w:val="0"/>
                      <w:divBdr>
                        <w:top w:val="none" w:sz="0" w:space="0" w:color="auto"/>
                        <w:left w:val="none" w:sz="0" w:space="0" w:color="auto"/>
                        <w:bottom w:val="none" w:sz="0" w:space="0" w:color="auto"/>
                        <w:right w:val="none" w:sz="0" w:space="0" w:color="auto"/>
                      </w:divBdr>
                    </w:div>
                  </w:divsChild>
                </w:div>
                <w:div w:id="1913393075">
                  <w:marLeft w:val="0"/>
                  <w:marRight w:val="0"/>
                  <w:marTop w:val="0"/>
                  <w:marBottom w:val="0"/>
                  <w:divBdr>
                    <w:top w:val="none" w:sz="0" w:space="0" w:color="auto"/>
                    <w:left w:val="none" w:sz="0" w:space="0" w:color="auto"/>
                    <w:bottom w:val="none" w:sz="0" w:space="0" w:color="auto"/>
                    <w:right w:val="none" w:sz="0" w:space="0" w:color="auto"/>
                  </w:divBdr>
                  <w:divsChild>
                    <w:div w:id="2011104970">
                      <w:marLeft w:val="0"/>
                      <w:marRight w:val="0"/>
                      <w:marTop w:val="0"/>
                      <w:marBottom w:val="0"/>
                      <w:divBdr>
                        <w:top w:val="none" w:sz="0" w:space="0" w:color="auto"/>
                        <w:left w:val="none" w:sz="0" w:space="0" w:color="auto"/>
                        <w:bottom w:val="none" w:sz="0" w:space="0" w:color="auto"/>
                        <w:right w:val="none" w:sz="0" w:space="0" w:color="auto"/>
                      </w:divBdr>
                    </w:div>
                  </w:divsChild>
                </w:div>
                <w:div w:id="764347754">
                  <w:marLeft w:val="0"/>
                  <w:marRight w:val="0"/>
                  <w:marTop w:val="0"/>
                  <w:marBottom w:val="0"/>
                  <w:divBdr>
                    <w:top w:val="none" w:sz="0" w:space="0" w:color="auto"/>
                    <w:left w:val="none" w:sz="0" w:space="0" w:color="auto"/>
                    <w:bottom w:val="none" w:sz="0" w:space="0" w:color="auto"/>
                    <w:right w:val="none" w:sz="0" w:space="0" w:color="auto"/>
                  </w:divBdr>
                  <w:divsChild>
                    <w:div w:id="1543977399">
                      <w:marLeft w:val="0"/>
                      <w:marRight w:val="0"/>
                      <w:marTop w:val="0"/>
                      <w:marBottom w:val="0"/>
                      <w:divBdr>
                        <w:top w:val="none" w:sz="0" w:space="0" w:color="auto"/>
                        <w:left w:val="none" w:sz="0" w:space="0" w:color="auto"/>
                        <w:bottom w:val="none" w:sz="0" w:space="0" w:color="auto"/>
                        <w:right w:val="none" w:sz="0" w:space="0" w:color="auto"/>
                      </w:divBdr>
                    </w:div>
                  </w:divsChild>
                </w:div>
                <w:div w:id="35476072">
                  <w:marLeft w:val="0"/>
                  <w:marRight w:val="0"/>
                  <w:marTop w:val="0"/>
                  <w:marBottom w:val="0"/>
                  <w:divBdr>
                    <w:top w:val="none" w:sz="0" w:space="0" w:color="auto"/>
                    <w:left w:val="none" w:sz="0" w:space="0" w:color="auto"/>
                    <w:bottom w:val="none" w:sz="0" w:space="0" w:color="auto"/>
                    <w:right w:val="none" w:sz="0" w:space="0" w:color="auto"/>
                  </w:divBdr>
                  <w:divsChild>
                    <w:div w:id="1002393162">
                      <w:marLeft w:val="0"/>
                      <w:marRight w:val="0"/>
                      <w:marTop w:val="0"/>
                      <w:marBottom w:val="0"/>
                      <w:divBdr>
                        <w:top w:val="none" w:sz="0" w:space="0" w:color="auto"/>
                        <w:left w:val="none" w:sz="0" w:space="0" w:color="auto"/>
                        <w:bottom w:val="none" w:sz="0" w:space="0" w:color="auto"/>
                        <w:right w:val="none" w:sz="0" w:space="0" w:color="auto"/>
                      </w:divBdr>
                    </w:div>
                  </w:divsChild>
                </w:div>
                <w:div w:id="527915949">
                  <w:marLeft w:val="0"/>
                  <w:marRight w:val="0"/>
                  <w:marTop w:val="0"/>
                  <w:marBottom w:val="0"/>
                  <w:divBdr>
                    <w:top w:val="none" w:sz="0" w:space="0" w:color="auto"/>
                    <w:left w:val="none" w:sz="0" w:space="0" w:color="auto"/>
                    <w:bottom w:val="none" w:sz="0" w:space="0" w:color="auto"/>
                    <w:right w:val="none" w:sz="0" w:space="0" w:color="auto"/>
                  </w:divBdr>
                  <w:divsChild>
                    <w:div w:id="2021660097">
                      <w:marLeft w:val="0"/>
                      <w:marRight w:val="0"/>
                      <w:marTop w:val="0"/>
                      <w:marBottom w:val="0"/>
                      <w:divBdr>
                        <w:top w:val="none" w:sz="0" w:space="0" w:color="auto"/>
                        <w:left w:val="none" w:sz="0" w:space="0" w:color="auto"/>
                        <w:bottom w:val="none" w:sz="0" w:space="0" w:color="auto"/>
                        <w:right w:val="none" w:sz="0" w:space="0" w:color="auto"/>
                      </w:divBdr>
                    </w:div>
                  </w:divsChild>
                </w:div>
                <w:div w:id="449514756">
                  <w:marLeft w:val="0"/>
                  <w:marRight w:val="0"/>
                  <w:marTop w:val="0"/>
                  <w:marBottom w:val="0"/>
                  <w:divBdr>
                    <w:top w:val="none" w:sz="0" w:space="0" w:color="auto"/>
                    <w:left w:val="none" w:sz="0" w:space="0" w:color="auto"/>
                    <w:bottom w:val="none" w:sz="0" w:space="0" w:color="auto"/>
                    <w:right w:val="none" w:sz="0" w:space="0" w:color="auto"/>
                  </w:divBdr>
                  <w:divsChild>
                    <w:div w:id="601035468">
                      <w:marLeft w:val="0"/>
                      <w:marRight w:val="0"/>
                      <w:marTop w:val="0"/>
                      <w:marBottom w:val="0"/>
                      <w:divBdr>
                        <w:top w:val="none" w:sz="0" w:space="0" w:color="auto"/>
                        <w:left w:val="none" w:sz="0" w:space="0" w:color="auto"/>
                        <w:bottom w:val="none" w:sz="0" w:space="0" w:color="auto"/>
                        <w:right w:val="none" w:sz="0" w:space="0" w:color="auto"/>
                      </w:divBdr>
                    </w:div>
                  </w:divsChild>
                </w:div>
                <w:div w:id="238903497">
                  <w:marLeft w:val="0"/>
                  <w:marRight w:val="0"/>
                  <w:marTop w:val="0"/>
                  <w:marBottom w:val="0"/>
                  <w:divBdr>
                    <w:top w:val="none" w:sz="0" w:space="0" w:color="auto"/>
                    <w:left w:val="none" w:sz="0" w:space="0" w:color="auto"/>
                    <w:bottom w:val="none" w:sz="0" w:space="0" w:color="auto"/>
                    <w:right w:val="none" w:sz="0" w:space="0" w:color="auto"/>
                  </w:divBdr>
                  <w:divsChild>
                    <w:div w:id="1278026955">
                      <w:marLeft w:val="0"/>
                      <w:marRight w:val="0"/>
                      <w:marTop w:val="0"/>
                      <w:marBottom w:val="0"/>
                      <w:divBdr>
                        <w:top w:val="none" w:sz="0" w:space="0" w:color="auto"/>
                        <w:left w:val="none" w:sz="0" w:space="0" w:color="auto"/>
                        <w:bottom w:val="none" w:sz="0" w:space="0" w:color="auto"/>
                        <w:right w:val="none" w:sz="0" w:space="0" w:color="auto"/>
                      </w:divBdr>
                    </w:div>
                  </w:divsChild>
                </w:div>
                <w:div w:id="913975134">
                  <w:marLeft w:val="0"/>
                  <w:marRight w:val="0"/>
                  <w:marTop w:val="0"/>
                  <w:marBottom w:val="0"/>
                  <w:divBdr>
                    <w:top w:val="none" w:sz="0" w:space="0" w:color="auto"/>
                    <w:left w:val="none" w:sz="0" w:space="0" w:color="auto"/>
                    <w:bottom w:val="none" w:sz="0" w:space="0" w:color="auto"/>
                    <w:right w:val="none" w:sz="0" w:space="0" w:color="auto"/>
                  </w:divBdr>
                  <w:divsChild>
                    <w:div w:id="383992868">
                      <w:marLeft w:val="0"/>
                      <w:marRight w:val="0"/>
                      <w:marTop w:val="0"/>
                      <w:marBottom w:val="0"/>
                      <w:divBdr>
                        <w:top w:val="none" w:sz="0" w:space="0" w:color="auto"/>
                        <w:left w:val="none" w:sz="0" w:space="0" w:color="auto"/>
                        <w:bottom w:val="none" w:sz="0" w:space="0" w:color="auto"/>
                        <w:right w:val="none" w:sz="0" w:space="0" w:color="auto"/>
                      </w:divBdr>
                    </w:div>
                  </w:divsChild>
                </w:div>
                <w:div w:id="61487280">
                  <w:marLeft w:val="0"/>
                  <w:marRight w:val="0"/>
                  <w:marTop w:val="0"/>
                  <w:marBottom w:val="0"/>
                  <w:divBdr>
                    <w:top w:val="none" w:sz="0" w:space="0" w:color="auto"/>
                    <w:left w:val="none" w:sz="0" w:space="0" w:color="auto"/>
                    <w:bottom w:val="none" w:sz="0" w:space="0" w:color="auto"/>
                    <w:right w:val="none" w:sz="0" w:space="0" w:color="auto"/>
                  </w:divBdr>
                  <w:divsChild>
                    <w:div w:id="1437555949">
                      <w:marLeft w:val="0"/>
                      <w:marRight w:val="0"/>
                      <w:marTop w:val="0"/>
                      <w:marBottom w:val="0"/>
                      <w:divBdr>
                        <w:top w:val="none" w:sz="0" w:space="0" w:color="auto"/>
                        <w:left w:val="none" w:sz="0" w:space="0" w:color="auto"/>
                        <w:bottom w:val="none" w:sz="0" w:space="0" w:color="auto"/>
                        <w:right w:val="none" w:sz="0" w:space="0" w:color="auto"/>
                      </w:divBdr>
                    </w:div>
                  </w:divsChild>
                </w:div>
                <w:div w:id="1951887095">
                  <w:marLeft w:val="0"/>
                  <w:marRight w:val="0"/>
                  <w:marTop w:val="0"/>
                  <w:marBottom w:val="0"/>
                  <w:divBdr>
                    <w:top w:val="none" w:sz="0" w:space="0" w:color="auto"/>
                    <w:left w:val="none" w:sz="0" w:space="0" w:color="auto"/>
                    <w:bottom w:val="none" w:sz="0" w:space="0" w:color="auto"/>
                    <w:right w:val="none" w:sz="0" w:space="0" w:color="auto"/>
                  </w:divBdr>
                  <w:divsChild>
                    <w:div w:id="1257440212">
                      <w:marLeft w:val="0"/>
                      <w:marRight w:val="0"/>
                      <w:marTop w:val="0"/>
                      <w:marBottom w:val="0"/>
                      <w:divBdr>
                        <w:top w:val="none" w:sz="0" w:space="0" w:color="auto"/>
                        <w:left w:val="none" w:sz="0" w:space="0" w:color="auto"/>
                        <w:bottom w:val="none" w:sz="0" w:space="0" w:color="auto"/>
                        <w:right w:val="none" w:sz="0" w:space="0" w:color="auto"/>
                      </w:divBdr>
                    </w:div>
                  </w:divsChild>
                </w:div>
                <w:div w:id="632515684">
                  <w:marLeft w:val="0"/>
                  <w:marRight w:val="0"/>
                  <w:marTop w:val="0"/>
                  <w:marBottom w:val="0"/>
                  <w:divBdr>
                    <w:top w:val="none" w:sz="0" w:space="0" w:color="auto"/>
                    <w:left w:val="none" w:sz="0" w:space="0" w:color="auto"/>
                    <w:bottom w:val="none" w:sz="0" w:space="0" w:color="auto"/>
                    <w:right w:val="none" w:sz="0" w:space="0" w:color="auto"/>
                  </w:divBdr>
                  <w:divsChild>
                    <w:div w:id="274024604">
                      <w:marLeft w:val="0"/>
                      <w:marRight w:val="0"/>
                      <w:marTop w:val="0"/>
                      <w:marBottom w:val="0"/>
                      <w:divBdr>
                        <w:top w:val="none" w:sz="0" w:space="0" w:color="auto"/>
                        <w:left w:val="none" w:sz="0" w:space="0" w:color="auto"/>
                        <w:bottom w:val="none" w:sz="0" w:space="0" w:color="auto"/>
                        <w:right w:val="none" w:sz="0" w:space="0" w:color="auto"/>
                      </w:divBdr>
                    </w:div>
                  </w:divsChild>
                </w:div>
                <w:div w:id="8604517">
                  <w:marLeft w:val="0"/>
                  <w:marRight w:val="0"/>
                  <w:marTop w:val="0"/>
                  <w:marBottom w:val="0"/>
                  <w:divBdr>
                    <w:top w:val="none" w:sz="0" w:space="0" w:color="auto"/>
                    <w:left w:val="none" w:sz="0" w:space="0" w:color="auto"/>
                    <w:bottom w:val="none" w:sz="0" w:space="0" w:color="auto"/>
                    <w:right w:val="none" w:sz="0" w:space="0" w:color="auto"/>
                  </w:divBdr>
                  <w:divsChild>
                    <w:div w:id="1904173737">
                      <w:marLeft w:val="0"/>
                      <w:marRight w:val="0"/>
                      <w:marTop w:val="0"/>
                      <w:marBottom w:val="0"/>
                      <w:divBdr>
                        <w:top w:val="none" w:sz="0" w:space="0" w:color="auto"/>
                        <w:left w:val="none" w:sz="0" w:space="0" w:color="auto"/>
                        <w:bottom w:val="none" w:sz="0" w:space="0" w:color="auto"/>
                        <w:right w:val="none" w:sz="0" w:space="0" w:color="auto"/>
                      </w:divBdr>
                    </w:div>
                  </w:divsChild>
                </w:div>
                <w:div w:id="246620755">
                  <w:marLeft w:val="0"/>
                  <w:marRight w:val="0"/>
                  <w:marTop w:val="0"/>
                  <w:marBottom w:val="0"/>
                  <w:divBdr>
                    <w:top w:val="none" w:sz="0" w:space="0" w:color="auto"/>
                    <w:left w:val="none" w:sz="0" w:space="0" w:color="auto"/>
                    <w:bottom w:val="none" w:sz="0" w:space="0" w:color="auto"/>
                    <w:right w:val="none" w:sz="0" w:space="0" w:color="auto"/>
                  </w:divBdr>
                  <w:divsChild>
                    <w:div w:id="2057703525">
                      <w:marLeft w:val="0"/>
                      <w:marRight w:val="0"/>
                      <w:marTop w:val="0"/>
                      <w:marBottom w:val="0"/>
                      <w:divBdr>
                        <w:top w:val="none" w:sz="0" w:space="0" w:color="auto"/>
                        <w:left w:val="none" w:sz="0" w:space="0" w:color="auto"/>
                        <w:bottom w:val="none" w:sz="0" w:space="0" w:color="auto"/>
                        <w:right w:val="none" w:sz="0" w:space="0" w:color="auto"/>
                      </w:divBdr>
                    </w:div>
                  </w:divsChild>
                </w:div>
                <w:div w:id="393428518">
                  <w:marLeft w:val="0"/>
                  <w:marRight w:val="0"/>
                  <w:marTop w:val="0"/>
                  <w:marBottom w:val="0"/>
                  <w:divBdr>
                    <w:top w:val="none" w:sz="0" w:space="0" w:color="auto"/>
                    <w:left w:val="none" w:sz="0" w:space="0" w:color="auto"/>
                    <w:bottom w:val="none" w:sz="0" w:space="0" w:color="auto"/>
                    <w:right w:val="none" w:sz="0" w:space="0" w:color="auto"/>
                  </w:divBdr>
                  <w:divsChild>
                    <w:div w:id="1461873345">
                      <w:marLeft w:val="0"/>
                      <w:marRight w:val="0"/>
                      <w:marTop w:val="0"/>
                      <w:marBottom w:val="0"/>
                      <w:divBdr>
                        <w:top w:val="none" w:sz="0" w:space="0" w:color="auto"/>
                        <w:left w:val="none" w:sz="0" w:space="0" w:color="auto"/>
                        <w:bottom w:val="none" w:sz="0" w:space="0" w:color="auto"/>
                        <w:right w:val="none" w:sz="0" w:space="0" w:color="auto"/>
                      </w:divBdr>
                    </w:div>
                  </w:divsChild>
                </w:div>
                <w:div w:id="1834879503">
                  <w:marLeft w:val="0"/>
                  <w:marRight w:val="0"/>
                  <w:marTop w:val="0"/>
                  <w:marBottom w:val="0"/>
                  <w:divBdr>
                    <w:top w:val="none" w:sz="0" w:space="0" w:color="auto"/>
                    <w:left w:val="none" w:sz="0" w:space="0" w:color="auto"/>
                    <w:bottom w:val="none" w:sz="0" w:space="0" w:color="auto"/>
                    <w:right w:val="none" w:sz="0" w:space="0" w:color="auto"/>
                  </w:divBdr>
                  <w:divsChild>
                    <w:div w:id="1289437425">
                      <w:marLeft w:val="0"/>
                      <w:marRight w:val="0"/>
                      <w:marTop w:val="0"/>
                      <w:marBottom w:val="0"/>
                      <w:divBdr>
                        <w:top w:val="none" w:sz="0" w:space="0" w:color="auto"/>
                        <w:left w:val="none" w:sz="0" w:space="0" w:color="auto"/>
                        <w:bottom w:val="none" w:sz="0" w:space="0" w:color="auto"/>
                        <w:right w:val="none" w:sz="0" w:space="0" w:color="auto"/>
                      </w:divBdr>
                    </w:div>
                  </w:divsChild>
                </w:div>
                <w:div w:id="1169519333">
                  <w:marLeft w:val="0"/>
                  <w:marRight w:val="0"/>
                  <w:marTop w:val="0"/>
                  <w:marBottom w:val="0"/>
                  <w:divBdr>
                    <w:top w:val="none" w:sz="0" w:space="0" w:color="auto"/>
                    <w:left w:val="none" w:sz="0" w:space="0" w:color="auto"/>
                    <w:bottom w:val="none" w:sz="0" w:space="0" w:color="auto"/>
                    <w:right w:val="none" w:sz="0" w:space="0" w:color="auto"/>
                  </w:divBdr>
                  <w:divsChild>
                    <w:div w:id="2058040188">
                      <w:marLeft w:val="0"/>
                      <w:marRight w:val="0"/>
                      <w:marTop w:val="0"/>
                      <w:marBottom w:val="0"/>
                      <w:divBdr>
                        <w:top w:val="none" w:sz="0" w:space="0" w:color="auto"/>
                        <w:left w:val="none" w:sz="0" w:space="0" w:color="auto"/>
                        <w:bottom w:val="none" w:sz="0" w:space="0" w:color="auto"/>
                        <w:right w:val="none" w:sz="0" w:space="0" w:color="auto"/>
                      </w:divBdr>
                    </w:div>
                  </w:divsChild>
                </w:div>
                <w:div w:id="612370566">
                  <w:marLeft w:val="0"/>
                  <w:marRight w:val="0"/>
                  <w:marTop w:val="0"/>
                  <w:marBottom w:val="0"/>
                  <w:divBdr>
                    <w:top w:val="none" w:sz="0" w:space="0" w:color="auto"/>
                    <w:left w:val="none" w:sz="0" w:space="0" w:color="auto"/>
                    <w:bottom w:val="none" w:sz="0" w:space="0" w:color="auto"/>
                    <w:right w:val="none" w:sz="0" w:space="0" w:color="auto"/>
                  </w:divBdr>
                  <w:divsChild>
                    <w:div w:id="1531607433">
                      <w:marLeft w:val="0"/>
                      <w:marRight w:val="0"/>
                      <w:marTop w:val="0"/>
                      <w:marBottom w:val="0"/>
                      <w:divBdr>
                        <w:top w:val="none" w:sz="0" w:space="0" w:color="auto"/>
                        <w:left w:val="none" w:sz="0" w:space="0" w:color="auto"/>
                        <w:bottom w:val="none" w:sz="0" w:space="0" w:color="auto"/>
                        <w:right w:val="none" w:sz="0" w:space="0" w:color="auto"/>
                      </w:divBdr>
                    </w:div>
                  </w:divsChild>
                </w:div>
                <w:div w:id="1672951148">
                  <w:marLeft w:val="0"/>
                  <w:marRight w:val="0"/>
                  <w:marTop w:val="0"/>
                  <w:marBottom w:val="0"/>
                  <w:divBdr>
                    <w:top w:val="none" w:sz="0" w:space="0" w:color="auto"/>
                    <w:left w:val="none" w:sz="0" w:space="0" w:color="auto"/>
                    <w:bottom w:val="none" w:sz="0" w:space="0" w:color="auto"/>
                    <w:right w:val="none" w:sz="0" w:space="0" w:color="auto"/>
                  </w:divBdr>
                  <w:divsChild>
                    <w:div w:id="59446232">
                      <w:marLeft w:val="0"/>
                      <w:marRight w:val="0"/>
                      <w:marTop w:val="0"/>
                      <w:marBottom w:val="0"/>
                      <w:divBdr>
                        <w:top w:val="none" w:sz="0" w:space="0" w:color="auto"/>
                        <w:left w:val="none" w:sz="0" w:space="0" w:color="auto"/>
                        <w:bottom w:val="none" w:sz="0" w:space="0" w:color="auto"/>
                        <w:right w:val="none" w:sz="0" w:space="0" w:color="auto"/>
                      </w:divBdr>
                    </w:div>
                  </w:divsChild>
                </w:div>
                <w:div w:id="630329783">
                  <w:marLeft w:val="0"/>
                  <w:marRight w:val="0"/>
                  <w:marTop w:val="0"/>
                  <w:marBottom w:val="0"/>
                  <w:divBdr>
                    <w:top w:val="none" w:sz="0" w:space="0" w:color="auto"/>
                    <w:left w:val="none" w:sz="0" w:space="0" w:color="auto"/>
                    <w:bottom w:val="none" w:sz="0" w:space="0" w:color="auto"/>
                    <w:right w:val="none" w:sz="0" w:space="0" w:color="auto"/>
                  </w:divBdr>
                  <w:divsChild>
                    <w:div w:id="288513935">
                      <w:marLeft w:val="0"/>
                      <w:marRight w:val="0"/>
                      <w:marTop w:val="0"/>
                      <w:marBottom w:val="0"/>
                      <w:divBdr>
                        <w:top w:val="none" w:sz="0" w:space="0" w:color="auto"/>
                        <w:left w:val="none" w:sz="0" w:space="0" w:color="auto"/>
                        <w:bottom w:val="none" w:sz="0" w:space="0" w:color="auto"/>
                        <w:right w:val="none" w:sz="0" w:space="0" w:color="auto"/>
                      </w:divBdr>
                    </w:div>
                  </w:divsChild>
                </w:div>
                <w:div w:id="1516529771">
                  <w:marLeft w:val="0"/>
                  <w:marRight w:val="0"/>
                  <w:marTop w:val="0"/>
                  <w:marBottom w:val="0"/>
                  <w:divBdr>
                    <w:top w:val="none" w:sz="0" w:space="0" w:color="auto"/>
                    <w:left w:val="none" w:sz="0" w:space="0" w:color="auto"/>
                    <w:bottom w:val="none" w:sz="0" w:space="0" w:color="auto"/>
                    <w:right w:val="none" w:sz="0" w:space="0" w:color="auto"/>
                  </w:divBdr>
                  <w:divsChild>
                    <w:div w:id="865025784">
                      <w:marLeft w:val="0"/>
                      <w:marRight w:val="0"/>
                      <w:marTop w:val="0"/>
                      <w:marBottom w:val="0"/>
                      <w:divBdr>
                        <w:top w:val="none" w:sz="0" w:space="0" w:color="auto"/>
                        <w:left w:val="none" w:sz="0" w:space="0" w:color="auto"/>
                        <w:bottom w:val="none" w:sz="0" w:space="0" w:color="auto"/>
                        <w:right w:val="none" w:sz="0" w:space="0" w:color="auto"/>
                      </w:divBdr>
                    </w:div>
                  </w:divsChild>
                </w:div>
                <w:div w:id="171147194">
                  <w:marLeft w:val="0"/>
                  <w:marRight w:val="0"/>
                  <w:marTop w:val="0"/>
                  <w:marBottom w:val="0"/>
                  <w:divBdr>
                    <w:top w:val="none" w:sz="0" w:space="0" w:color="auto"/>
                    <w:left w:val="none" w:sz="0" w:space="0" w:color="auto"/>
                    <w:bottom w:val="none" w:sz="0" w:space="0" w:color="auto"/>
                    <w:right w:val="none" w:sz="0" w:space="0" w:color="auto"/>
                  </w:divBdr>
                  <w:divsChild>
                    <w:div w:id="5258251">
                      <w:marLeft w:val="0"/>
                      <w:marRight w:val="0"/>
                      <w:marTop w:val="0"/>
                      <w:marBottom w:val="0"/>
                      <w:divBdr>
                        <w:top w:val="none" w:sz="0" w:space="0" w:color="auto"/>
                        <w:left w:val="none" w:sz="0" w:space="0" w:color="auto"/>
                        <w:bottom w:val="none" w:sz="0" w:space="0" w:color="auto"/>
                        <w:right w:val="none" w:sz="0" w:space="0" w:color="auto"/>
                      </w:divBdr>
                    </w:div>
                  </w:divsChild>
                </w:div>
                <w:div w:id="1858687495">
                  <w:marLeft w:val="0"/>
                  <w:marRight w:val="0"/>
                  <w:marTop w:val="0"/>
                  <w:marBottom w:val="0"/>
                  <w:divBdr>
                    <w:top w:val="none" w:sz="0" w:space="0" w:color="auto"/>
                    <w:left w:val="none" w:sz="0" w:space="0" w:color="auto"/>
                    <w:bottom w:val="none" w:sz="0" w:space="0" w:color="auto"/>
                    <w:right w:val="none" w:sz="0" w:space="0" w:color="auto"/>
                  </w:divBdr>
                  <w:divsChild>
                    <w:div w:id="1100686021">
                      <w:marLeft w:val="0"/>
                      <w:marRight w:val="0"/>
                      <w:marTop w:val="0"/>
                      <w:marBottom w:val="0"/>
                      <w:divBdr>
                        <w:top w:val="none" w:sz="0" w:space="0" w:color="auto"/>
                        <w:left w:val="none" w:sz="0" w:space="0" w:color="auto"/>
                        <w:bottom w:val="none" w:sz="0" w:space="0" w:color="auto"/>
                        <w:right w:val="none" w:sz="0" w:space="0" w:color="auto"/>
                      </w:divBdr>
                    </w:div>
                  </w:divsChild>
                </w:div>
                <w:div w:id="1539397434">
                  <w:marLeft w:val="0"/>
                  <w:marRight w:val="0"/>
                  <w:marTop w:val="0"/>
                  <w:marBottom w:val="0"/>
                  <w:divBdr>
                    <w:top w:val="none" w:sz="0" w:space="0" w:color="auto"/>
                    <w:left w:val="none" w:sz="0" w:space="0" w:color="auto"/>
                    <w:bottom w:val="none" w:sz="0" w:space="0" w:color="auto"/>
                    <w:right w:val="none" w:sz="0" w:space="0" w:color="auto"/>
                  </w:divBdr>
                  <w:divsChild>
                    <w:div w:id="1744797330">
                      <w:marLeft w:val="0"/>
                      <w:marRight w:val="0"/>
                      <w:marTop w:val="0"/>
                      <w:marBottom w:val="0"/>
                      <w:divBdr>
                        <w:top w:val="none" w:sz="0" w:space="0" w:color="auto"/>
                        <w:left w:val="none" w:sz="0" w:space="0" w:color="auto"/>
                        <w:bottom w:val="none" w:sz="0" w:space="0" w:color="auto"/>
                        <w:right w:val="none" w:sz="0" w:space="0" w:color="auto"/>
                      </w:divBdr>
                    </w:div>
                  </w:divsChild>
                </w:div>
                <w:div w:id="1864443126">
                  <w:marLeft w:val="0"/>
                  <w:marRight w:val="0"/>
                  <w:marTop w:val="0"/>
                  <w:marBottom w:val="0"/>
                  <w:divBdr>
                    <w:top w:val="none" w:sz="0" w:space="0" w:color="auto"/>
                    <w:left w:val="none" w:sz="0" w:space="0" w:color="auto"/>
                    <w:bottom w:val="none" w:sz="0" w:space="0" w:color="auto"/>
                    <w:right w:val="none" w:sz="0" w:space="0" w:color="auto"/>
                  </w:divBdr>
                  <w:divsChild>
                    <w:div w:id="1663581001">
                      <w:marLeft w:val="0"/>
                      <w:marRight w:val="0"/>
                      <w:marTop w:val="0"/>
                      <w:marBottom w:val="0"/>
                      <w:divBdr>
                        <w:top w:val="none" w:sz="0" w:space="0" w:color="auto"/>
                        <w:left w:val="none" w:sz="0" w:space="0" w:color="auto"/>
                        <w:bottom w:val="none" w:sz="0" w:space="0" w:color="auto"/>
                        <w:right w:val="none" w:sz="0" w:space="0" w:color="auto"/>
                      </w:divBdr>
                    </w:div>
                  </w:divsChild>
                </w:div>
                <w:div w:id="1253779198">
                  <w:marLeft w:val="0"/>
                  <w:marRight w:val="0"/>
                  <w:marTop w:val="0"/>
                  <w:marBottom w:val="0"/>
                  <w:divBdr>
                    <w:top w:val="none" w:sz="0" w:space="0" w:color="auto"/>
                    <w:left w:val="none" w:sz="0" w:space="0" w:color="auto"/>
                    <w:bottom w:val="none" w:sz="0" w:space="0" w:color="auto"/>
                    <w:right w:val="none" w:sz="0" w:space="0" w:color="auto"/>
                  </w:divBdr>
                  <w:divsChild>
                    <w:div w:id="97216781">
                      <w:marLeft w:val="0"/>
                      <w:marRight w:val="0"/>
                      <w:marTop w:val="0"/>
                      <w:marBottom w:val="0"/>
                      <w:divBdr>
                        <w:top w:val="none" w:sz="0" w:space="0" w:color="auto"/>
                        <w:left w:val="none" w:sz="0" w:space="0" w:color="auto"/>
                        <w:bottom w:val="none" w:sz="0" w:space="0" w:color="auto"/>
                        <w:right w:val="none" w:sz="0" w:space="0" w:color="auto"/>
                      </w:divBdr>
                    </w:div>
                  </w:divsChild>
                </w:div>
                <w:div w:id="207576471">
                  <w:marLeft w:val="0"/>
                  <w:marRight w:val="0"/>
                  <w:marTop w:val="0"/>
                  <w:marBottom w:val="0"/>
                  <w:divBdr>
                    <w:top w:val="none" w:sz="0" w:space="0" w:color="auto"/>
                    <w:left w:val="none" w:sz="0" w:space="0" w:color="auto"/>
                    <w:bottom w:val="none" w:sz="0" w:space="0" w:color="auto"/>
                    <w:right w:val="none" w:sz="0" w:space="0" w:color="auto"/>
                  </w:divBdr>
                  <w:divsChild>
                    <w:div w:id="1851068761">
                      <w:marLeft w:val="0"/>
                      <w:marRight w:val="0"/>
                      <w:marTop w:val="0"/>
                      <w:marBottom w:val="0"/>
                      <w:divBdr>
                        <w:top w:val="none" w:sz="0" w:space="0" w:color="auto"/>
                        <w:left w:val="none" w:sz="0" w:space="0" w:color="auto"/>
                        <w:bottom w:val="none" w:sz="0" w:space="0" w:color="auto"/>
                        <w:right w:val="none" w:sz="0" w:space="0" w:color="auto"/>
                      </w:divBdr>
                    </w:div>
                  </w:divsChild>
                </w:div>
                <w:div w:id="536743453">
                  <w:marLeft w:val="0"/>
                  <w:marRight w:val="0"/>
                  <w:marTop w:val="0"/>
                  <w:marBottom w:val="0"/>
                  <w:divBdr>
                    <w:top w:val="none" w:sz="0" w:space="0" w:color="auto"/>
                    <w:left w:val="none" w:sz="0" w:space="0" w:color="auto"/>
                    <w:bottom w:val="none" w:sz="0" w:space="0" w:color="auto"/>
                    <w:right w:val="none" w:sz="0" w:space="0" w:color="auto"/>
                  </w:divBdr>
                  <w:divsChild>
                    <w:div w:id="2092308542">
                      <w:marLeft w:val="0"/>
                      <w:marRight w:val="0"/>
                      <w:marTop w:val="0"/>
                      <w:marBottom w:val="0"/>
                      <w:divBdr>
                        <w:top w:val="none" w:sz="0" w:space="0" w:color="auto"/>
                        <w:left w:val="none" w:sz="0" w:space="0" w:color="auto"/>
                        <w:bottom w:val="none" w:sz="0" w:space="0" w:color="auto"/>
                        <w:right w:val="none" w:sz="0" w:space="0" w:color="auto"/>
                      </w:divBdr>
                    </w:div>
                  </w:divsChild>
                </w:div>
                <w:div w:id="2000959646">
                  <w:marLeft w:val="0"/>
                  <w:marRight w:val="0"/>
                  <w:marTop w:val="0"/>
                  <w:marBottom w:val="0"/>
                  <w:divBdr>
                    <w:top w:val="none" w:sz="0" w:space="0" w:color="auto"/>
                    <w:left w:val="none" w:sz="0" w:space="0" w:color="auto"/>
                    <w:bottom w:val="none" w:sz="0" w:space="0" w:color="auto"/>
                    <w:right w:val="none" w:sz="0" w:space="0" w:color="auto"/>
                  </w:divBdr>
                  <w:divsChild>
                    <w:div w:id="26683925">
                      <w:marLeft w:val="0"/>
                      <w:marRight w:val="0"/>
                      <w:marTop w:val="0"/>
                      <w:marBottom w:val="0"/>
                      <w:divBdr>
                        <w:top w:val="none" w:sz="0" w:space="0" w:color="auto"/>
                        <w:left w:val="none" w:sz="0" w:space="0" w:color="auto"/>
                        <w:bottom w:val="none" w:sz="0" w:space="0" w:color="auto"/>
                        <w:right w:val="none" w:sz="0" w:space="0" w:color="auto"/>
                      </w:divBdr>
                    </w:div>
                  </w:divsChild>
                </w:div>
                <w:div w:id="2056926278">
                  <w:marLeft w:val="0"/>
                  <w:marRight w:val="0"/>
                  <w:marTop w:val="0"/>
                  <w:marBottom w:val="0"/>
                  <w:divBdr>
                    <w:top w:val="none" w:sz="0" w:space="0" w:color="auto"/>
                    <w:left w:val="none" w:sz="0" w:space="0" w:color="auto"/>
                    <w:bottom w:val="none" w:sz="0" w:space="0" w:color="auto"/>
                    <w:right w:val="none" w:sz="0" w:space="0" w:color="auto"/>
                  </w:divBdr>
                  <w:divsChild>
                    <w:div w:id="719868230">
                      <w:marLeft w:val="0"/>
                      <w:marRight w:val="0"/>
                      <w:marTop w:val="0"/>
                      <w:marBottom w:val="0"/>
                      <w:divBdr>
                        <w:top w:val="none" w:sz="0" w:space="0" w:color="auto"/>
                        <w:left w:val="none" w:sz="0" w:space="0" w:color="auto"/>
                        <w:bottom w:val="none" w:sz="0" w:space="0" w:color="auto"/>
                        <w:right w:val="none" w:sz="0" w:space="0" w:color="auto"/>
                      </w:divBdr>
                    </w:div>
                  </w:divsChild>
                </w:div>
                <w:div w:id="767653379">
                  <w:marLeft w:val="0"/>
                  <w:marRight w:val="0"/>
                  <w:marTop w:val="0"/>
                  <w:marBottom w:val="0"/>
                  <w:divBdr>
                    <w:top w:val="none" w:sz="0" w:space="0" w:color="auto"/>
                    <w:left w:val="none" w:sz="0" w:space="0" w:color="auto"/>
                    <w:bottom w:val="none" w:sz="0" w:space="0" w:color="auto"/>
                    <w:right w:val="none" w:sz="0" w:space="0" w:color="auto"/>
                  </w:divBdr>
                  <w:divsChild>
                    <w:div w:id="1897157102">
                      <w:marLeft w:val="0"/>
                      <w:marRight w:val="0"/>
                      <w:marTop w:val="0"/>
                      <w:marBottom w:val="0"/>
                      <w:divBdr>
                        <w:top w:val="none" w:sz="0" w:space="0" w:color="auto"/>
                        <w:left w:val="none" w:sz="0" w:space="0" w:color="auto"/>
                        <w:bottom w:val="none" w:sz="0" w:space="0" w:color="auto"/>
                        <w:right w:val="none" w:sz="0" w:space="0" w:color="auto"/>
                      </w:divBdr>
                    </w:div>
                  </w:divsChild>
                </w:div>
                <w:div w:id="2100566206">
                  <w:marLeft w:val="0"/>
                  <w:marRight w:val="0"/>
                  <w:marTop w:val="0"/>
                  <w:marBottom w:val="0"/>
                  <w:divBdr>
                    <w:top w:val="none" w:sz="0" w:space="0" w:color="auto"/>
                    <w:left w:val="none" w:sz="0" w:space="0" w:color="auto"/>
                    <w:bottom w:val="none" w:sz="0" w:space="0" w:color="auto"/>
                    <w:right w:val="none" w:sz="0" w:space="0" w:color="auto"/>
                  </w:divBdr>
                  <w:divsChild>
                    <w:div w:id="2066639606">
                      <w:marLeft w:val="0"/>
                      <w:marRight w:val="0"/>
                      <w:marTop w:val="0"/>
                      <w:marBottom w:val="0"/>
                      <w:divBdr>
                        <w:top w:val="none" w:sz="0" w:space="0" w:color="auto"/>
                        <w:left w:val="none" w:sz="0" w:space="0" w:color="auto"/>
                        <w:bottom w:val="none" w:sz="0" w:space="0" w:color="auto"/>
                        <w:right w:val="none" w:sz="0" w:space="0" w:color="auto"/>
                      </w:divBdr>
                    </w:div>
                  </w:divsChild>
                </w:div>
                <w:div w:id="1688633177">
                  <w:marLeft w:val="0"/>
                  <w:marRight w:val="0"/>
                  <w:marTop w:val="0"/>
                  <w:marBottom w:val="0"/>
                  <w:divBdr>
                    <w:top w:val="none" w:sz="0" w:space="0" w:color="auto"/>
                    <w:left w:val="none" w:sz="0" w:space="0" w:color="auto"/>
                    <w:bottom w:val="none" w:sz="0" w:space="0" w:color="auto"/>
                    <w:right w:val="none" w:sz="0" w:space="0" w:color="auto"/>
                  </w:divBdr>
                  <w:divsChild>
                    <w:div w:id="1217163131">
                      <w:marLeft w:val="0"/>
                      <w:marRight w:val="0"/>
                      <w:marTop w:val="0"/>
                      <w:marBottom w:val="0"/>
                      <w:divBdr>
                        <w:top w:val="none" w:sz="0" w:space="0" w:color="auto"/>
                        <w:left w:val="none" w:sz="0" w:space="0" w:color="auto"/>
                        <w:bottom w:val="none" w:sz="0" w:space="0" w:color="auto"/>
                        <w:right w:val="none" w:sz="0" w:space="0" w:color="auto"/>
                      </w:divBdr>
                    </w:div>
                  </w:divsChild>
                </w:div>
                <w:div w:id="325792888">
                  <w:marLeft w:val="0"/>
                  <w:marRight w:val="0"/>
                  <w:marTop w:val="0"/>
                  <w:marBottom w:val="0"/>
                  <w:divBdr>
                    <w:top w:val="none" w:sz="0" w:space="0" w:color="auto"/>
                    <w:left w:val="none" w:sz="0" w:space="0" w:color="auto"/>
                    <w:bottom w:val="none" w:sz="0" w:space="0" w:color="auto"/>
                    <w:right w:val="none" w:sz="0" w:space="0" w:color="auto"/>
                  </w:divBdr>
                  <w:divsChild>
                    <w:div w:id="719979017">
                      <w:marLeft w:val="0"/>
                      <w:marRight w:val="0"/>
                      <w:marTop w:val="0"/>
                      <w:marBottom w:val="0"/>
                      <w:divBdr>
                        <w:top w:val="none" w:sz="0" w:space="0" w:color="auto"/>
                        <w:left w:val="none" w:sz="0" w:space="0" w:color="auto"/>
                        <w:bottom w:val="none" w:sz="0" w:space="0" w:color="auto"/>
                        <w:right w:val="none" w:sz="0" w:space="0" w:color="auto"/>
                      </w:divBdr>
                    </w:div>
                  </w:divsChild>
                </w:div>
                <w:div w:id="1811436885">
                  <w:marLeft w:val="0"/>
                  <w:marRight w:val="0"/>
                  <w:marTop w:val="0"/>
                  <w:marBottom w:val="0"/>
                  <w:divBdr>
                    <w:top w:val="none" w:sz="0" w:space="0" w:color="auto"/>
                    <w:left w:val="none" w:sz="0" w:space="0" w:color="auto"/>
                    <w:bottom w:val="none" w:sz="0" w:space="0" w:color="auto"/>
                    <w:right w:val="none" w:sz="0" w:space="0" w:color="auto"/>
                  </w:divBdr>
                  <w:divsChild>
                    <w:div w:id="102188303">
                      <w:marLeft w:val="0"/>
                      <w:marRight w:val="0"/>
                      <w:marTop w:val="0"/>
                      <w:marBottom w:val="0"/>
                      <w:divBdr>
                        <w:top w:val="none" w:sz="0" w:space="0" w:color="auto"/>
                        <w:left w:val="none" w:sz="0" w:space="0" w:color="auto"/>
                        <w:bottom w:val="none" w:sz="0" w:space="0" w:color="auto"/>
                        <w:right w:val="none" w:sz="0" w:space="0" w:color="auto"/>
                      </w:divBdr>
                    </w:div>
                  </w:divsChild>
                </w:div>
                <w:div w:id="660889071">
                  <w:marLeft w:val="0"/>
                  <w:marRight w:val="0"/>
                  <w:marTop w:val="0"/>
                  <w:marBottom w:val="0"/>
                  <w:divBdr>
                    <w:top w:val="none" w:sz="0" w:space="0" w:color="auto"/>
                    <w:left w:val="none" w:sz="0" w:space="0" w:color="auto"/>
                    <w:bottom w:val="none" w:sz="0" w:space="0" w:color="auto"/>
                    <w:right w:val="none" w:sz="0" w:space="0" w:color="auto"/>
                  </w:divBdr>
                  <w:divsChild>
                    <w:div w:id="974681060">
                      <w:marLeft w:val="0"/>
                      <w:marRight w:val="0"/>
                      <w:marTop w:val="0"/>
                      <w:marBottom w:val="0"/>
                      <w:divBdr>
                        <w:top w:val="none" w:sz="0" w:space="0" w:color="auto"/>
                        <w:left w:val="none" w:sz="0" w:space="0" w:color="auto"/>
                        <w:bottom w:val="none" w:sz="0" w:space="0" w:color="auto"/>
                        <w:right w:val="none" w:sz="0" w:space="0" w:color="auto"/>
                      </w:divBdr>
                    </w:div>
                  </w:divsChild>
                </w:div>
                <w:div w:id="2051298059">
                  <w:marLeft w:val="0"/>
                  <w:marRight w:val="0"/>
                  <w:marTop w:val="0"/>
                  <w:marBottom w:val="0"/>
                  <w:divBdr>
                    <w:top w:val="none" w:sz="0" w:space="0" w:color="auto"/>
                    <w:left w:val="none" w:sz="0" w:space="0" w:color="auto"/>
                    <w:bottom w:val="none" w:sz="0" w:space="0" w:color="auto"/>
                    <w:right w:val="none" w:sz="0" w:space="0" w:color="auto"/>
                  </w:divBdr>
                  <w:divsChild>
                    <w:div w:id="1075780256">
                      <w:marLeft w:val="0"/>
                      <w:marRight w:val="0"/>
                      <w:marTop w:val="0"/>
                      <w:marBottom w:val="0"/>
                      <w:divBdr>
                        <w:top w:val="none" w:sz="0" w:space="0" w:color="auto"/>
                        <w:left w:val="none" w:sz="0" w:space="0" w:color="auto"/>
                        <w:bottom w:val="none" w:sz="0" w:space="0" w:color="auto"/>
                        <w:right w:val="none" w:sz="0" w:space="0" w:color="auto"/>
                      </w:divBdr>
                    </w:div>
                  </w:divsChild>
                </w:div>
                <w:div w:id="1220895075">
                  <w:marLeft w:val="0"/>
                  <w:marRight w:val="0"/>
                  <w:marTop w:val="0"/>
                  <w:marBottom w:val="0"/>
                  <w:divBdr>
                    <w:top w:val="none" w:sz="0" w:space="0" w:color="auto"/>
                    <w:left w:val="none" w:sz="0" w:space="0" w:color="auto"/>
                    <w:bottom w:val="none" w:sz="0" w:space="0" w:color="auto"/>
                    <w:right w:val="none" w:sz="0" w:space="0" w:color="auto"/>
                  </w:divBdr>
                  <w:divsChild>
                    <w:div w:id="1587807461">
                      <w:marLeft w:val="0"/>
                      <w:marRight w:val="0"/>
                      <w:marTop w:val="0"/>
                      <w:marBottom w:val="0"/>
                      <w:divBdr>
                        <w:top w:val="none" w:sz="0" w:space="0" w:color="auto"/>
                        <w:left w:val="none" w:sz="0" w:space="0" w:color="auto"/>
                        <w:bottom w:val="none" w:sz="0" w:space="0" w:color="auto"/>
                        <w:right w:val="none" w:sz="0" w:space="0" w:color="auto"/>
                      </w:divBdr>
                    </w:div>
                  </w:divsChild>
                </w:div>
                <w:div w:id="469592285">
                  <w:marLeft w:val="0"/>
                  <w:marRight w:val="0"/>
                  <w:marTop w:val="0"/>
                  <w:marBottom w:val="0"/>
                  <w:divBdr>
                    <w:top w:val="none" w:sz="0" w:space="0" w:color="auto"/>
                    <w:left w:val="none" w:sz="0" w:space="0" w:color="auto"/>
                    <w:bottom w:val="none" w:sz="0" w:space="0" w:color="auto"/>
                    <w:right w:val="none" w:sz="0" w:space="0" w:color="auto"/>
                  </w:divBdr>
                  <w:divsChild>
                    <w:div w:id="1096486447">
                      <w:marLeft w:val="0"/>
                      <w:marRight w:val="0"/>
                      <w:marTop w:val="0"/>
                      <w:marBottom w:val="0"/>
                      <w:divBdr>
                        <w:top w:val="none" w:sz="0" w:space="0" w:color="auto"/>
                        <w:left w:val="none" w:sz="0" w:space="0" w:color="auto"/>
                        <w:bottom w:val="none" w:sz="0" w:space="0" w:color="auto"/>
                        <w:right w:val="none" w:sz="0" w:space="0" w:color="auto"/>
                      </w:divBdr>
                    </w:div>
                  </w:divsChild>
                </w:div>
                <w:div w:id="2138138585">
                  <w:marLeft w:val="0"/>
                  <w:marRight w:val="0"/>
                  <w:marTop w:val="0"/>
                  <w:marBottom w:val="0"/>
                  <w:divBdr>
                    <w:top w:val="none" w:sz="0" w:space="0" w:color="auto"/>
                    <w:left w:val="none" w:sz="0" w:space="0" w:color="auto"/>
                    <w:bottom w:val="none" w:sz="0" w:space="0" w:color="auto"/>
                    <w:right w:val="none" w:sz="0" w:space="0" w:color="auto"/>
                  </w:divBdr>
                  <w:divsChild>
                    <w:div w:id="302930023">
                      <w:marLeft w:val="0"/>
                      <w:marRight w:val="0"/>
                      <w:marTop w:val="0"/>
                      <w:marBottom w:val="0"/>
                      <w:divBdr>
                        <w:top w:val="none" w:sz="0" w:space="0" w:color="auto"/>
                        <w:left w:val="none" w:sz="0" w:space="0" w:color="auto"/>
                        <w:bottom w:val="none" w:sz="0" w:space="0" w:color="auto"/>
                        <w:right w:val="none" w:sz="0" w:space="0" w:color="auto"/>
                      </w:divBdr>
                    </w:div>
                  </w:divsChild>
                </w:div>
                <w:div w:id="1434664285">
                  <w:marLeft w:val="0"/>
                  <w:marRight w:val="0"/>
                  <w:marTop w:val="0"/>
                  <w:marBottom w:val="0"/>
                  <w:divBdr>
                    <w:top w:val="none" w:sz="0" w:space="0" w:color="auto"/>
                    <w:left w:val="none" w:sz="0" w:space="0" w:color="auto"/>
                    <w:bottom w:val="none" w:sz="0" w:space="0" w:color="auto"/>
                    <w:right w:val="none" w:sz="0" w:space="0" w:color="auto"/>
                  </w:divBdr>
                  <w:divsChild>
                    <w:div w:id="257368819">
                      <w:marLeft w:val="0"/>
                      <w:marRight w:val="0"/>
                      <w:marTop w:val="0"/>
                      <w:marBottom w:val="0"/>
                      <w:divBdr>
                        <w:top w:val="none" w:sz="0" w:space="0" w:color="auto"/>
                        <w:left w:val="none" w:sz="0" w:space="0" w:color="auto"/>
                        <w:bottom w:val="none" w:sz="0" w:space="0" w:color="auto"/>
                        <w:right w:val="none" w:sz="0" w:space="0" w:color="auto"/>
                      </w:divBdr>
                    </w:div>
                  </w:divsChild>
                </w:div>
                <w:div w:id="2086537351">
                  <w:marLeft w:val="0"/>
                  <w:marRight w:val="0"/>
                  <w:marTop w:val="0"/>
                  <w:marBottom w:val="0"/>
                  <w:divBdr>
                    <w:top w:val="none" w:sz="0" w:space="0" w:color="auto"/>
                    <w:left w:val="none" w:sz="0" w:space="0" w:color="auto"/>
                    <w:bottom w:val="none" w:sz="0" w:space="0" w:color="auto"/>
                    <w:right w:val="none" w:sz="0" w:space="0" w:color="auto"/>
                  </w:divBdr>
                  <w:divsChild>
                    <w:div w:id="110252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146178">
      <w:bodyDiv w:val="1"/>
      <w:marLeft w:val="0"/>
      <w:marRight w:val="0"/>
      <w:marTop w:val="0"/>
      <w:marBottom w:val="0"/>
      <w:divBdr>
        <w:top w:val="none" w:sz="0" w:space="0" w:color="auto"/>
        <w:left w:val="none" w:sz="0" w:space="0" w:color="auto"/>
        <w:bottom w:val="none" w:sz="0" w:space="0" w:color="auto"/>
        <w:right w:val="none" w:sz="0" w:space="0" w:color="auto"/>
      </w:divBdr>
    </w:div>
    <w:div w:id="654115128">
      <w:bodyDiv w:val="1"/>
      <w:marLeft w:val="0"/>
      <w:marRight w:val="0"/>
      <w:marTop w:val="0"/>
      <w:marBottom w:val="0"/>
      <w:divBdr>
        <w:top w:val="none" w:sz="0" w:space="0" w:color="auto"/>
        <w:left w:val="none" w:sz="0" w:space="0" w:color="auto"/>
        <w:bottom w:val="none" w:sz="0" w:space="0" w:color="auto"/>
        <w:right w:val="none" w:sz="0" w:space="0" w:color="auto"/>
      </w:divBdr>
    </w:div>
    <w:div w:id="656349430">
      <w:bodyDiv w:val="1"/>
      <w:marLeft w:val="0"/>
      <w:marRight w:val="0"/>
      <w:marTop w:val="0"/>
      <w:marBottom w:val="0"/>
      <w:divBdr>
        <w:top w:val="none" w:sz="0" w:space="0" w:color="auto"/>
        <w:left w:val="none" w:sz="0" w:space="0" w:color="auto"/>
        <w:bottom w:val="none" w:sz="0" w:space="0" w:color="auto"/>
        <w:right w:val="none" w:sz="0" w:space="0" w:color="auto"/>
      </w:divBdr>
    </w:div>
    <w:div w:id="679357522">
      <w:bodyDiv w:val="1"/>
      <w:marLeft w:val="0"/>
      <w:marRight w:val="0"/>
      <w:marTop w:val="0"/>
      <w:marBottom w:val="0"/>
      <w:divBdr>
        <w:top w:val="none" w:sz="0" w:space="0" w:color="auto"/>
        <w:left w:val="none" w:sz="0" w:space="0" w:color="auto"/>
        <w:bottom w:val="none" w:sz="0" w:space="0" w:color="auto"/>
        <w:right w:val="none" w:sz="0" w:space="0" w:color="auto"/>
      </w:divBdr>
    </w:div>
    <w:div w:id="839733660">
      <w:bodyDiv w:val="1"/>
      <w:marLeft w:val="0"/>
      <w:marRight w:val="0"/>
      <w:marTop w:val="0"/>
      <w:marBottom w:val="0"/>
      <w:divBdr>
        <w:top w:val="none" w:sz="0" w:space="0" w:color="auto"/>
        <w:left w:val="none" w:sz="0" w:space="0" w:color="auto"/>
        <w:bottom w:val="none" w:sz="0" w:space="0" w:color="auto"/>
        <w:right w:val="none" w:sz="0" w:space="0" w:color="auto"/>
      </w:divBdr>
    </w:div>
    <w:div w:id="843210317">
      <w:bodyDiv w:val="1"/>
      <w:marLeft w:val="0"/>
      <w:marRight w:val="0"/>
      <w:marTop w:val="0"/>
      <w:marBottom w:val="0"/>
      <w:divBdr>
        <w:top w:val="none" w:sz="0" w:space="0" w:color="auto"/>
        <w:left w:val="none" w:sz="0" w:space="0" w:color="auto"/>
        <w:bottom w:val="none" w:sz="0" w:space="0" w:color="auto"/>
        <w:right w:val="none" w:sz="0" w:space="0" w:color="auto"/>
      </w:divBdr>
      <w:divsChild>
        <w:div w:id="1626034394">
          <w:marLeft w:val="0"/>
          <w:marRight w:val="0"/>
          <w:marTop w:val="0"/>
          <w:marBottom w:val="0"/>
          <w:divBdr>
            <w:top w:val="none" w:sz="0" w:space="0" w:color="auto"/>
            <w:left w:val="none" w:sz="0" w:space="0" w:color="auto"/>
            <w:bottom w:val="none" w:sz="0" w:space="0" w:color="auto"/>
            <w:right w:val="none" w:sz="0" w:space="0" w:color="auto"/>
          </w:divBdr>
        </w:div>
        <w:div w:id="1747024052">
          <w:marLeft w:val="0"/>
          <w:marRight w:val="0"/>
          <w:marTop w:val="0"/>
          <w:marBottom w:val="0"/>
          <w:divBdr>
            <w:top w:val="none" w:sz="0" w:space="0" w:color="auto"/>
            <w:left w:val="none" w:sz="0" w:space="0" w:color="auto"/>
            <w:bottom w:val="none" w:sz="0" w:space="0" w:color="auto"/>
            <w:right w:val="none" w:sz="0" w:space="0" w:color="auto"/>
          </w:divBdr>
        </w:div>
      </w:divsChild>
    </w:div>
    <w:div w:id="949161425">
      <w:bodyDiv w:val="1"/>
      <w:marLeft w:val="0"/>
      <w:marRight w:val="0"/>
      <w:marTop w:val="0"/>
      <w:marBottom w:val="0"/>
      <w:divBdr>
        <w:top w:val="none" w:sz="0" w:space="0" w:color="auto"/>
        <w:left w:val="none" w:sz="0" w:space="0" w:color="auto"/>
        <w:bottom w:val="none" w:sz="0" w:space="0" w:color="auto"/>
        <w:right w:val="none" w:sz="0" w:space="0" w:color="auto"/>
      </w:divBdr>
    </w:div>
    <w:div w:id="1034624080">
      <w:bodyDiv w:val="1"/>
      <w:marLeft w:val="0"/>
      <w:marRight w:val="0"/>
      <w:marTop w:val="0"/>
      <w:marBottom w:val="0"/>
      <w:divBdr>
        <w:top w:val="none" w:sz="0" w:space="0" w:color="auto"/>
        <w:left w:val="none" w:sz="0" w:space="0" w:color="auto"/>
        <w:bottom w:val="none" w:sz="0" w:space="0" w:color="auto"/>
        <w:right w:val="none" w:sz="0" w:space="0" w:color="auto"/>
      </w:divBdr>
    </w:div>
    <w:div w:id="1067387068">
      <w:bodyDiv w:val="1"/>
      <w:marLeft w:val="0"/>
      <w:marRight w:val="0"/>
      <w:marTop w:val="0"/>
      <w:marBottom w:val="0"/>
      <w:divBdr>
        <w:top w:val="none" w:sz="0" w:space="0" w:color="auto"/>
        <w:left w:val="none" w:sz="0" w:space="0" w:color="auto"/>
        <w:bottom w:val="none" w:sz="0" w:space="0" w:color="auto"/>
        <w:right w:val="none" w:sz="0" w:space="0" w:color="auto"/>
      </w:divBdr>
    </w:div>
    <w:div w:id="1127311149">
      <w:bodyDiv w:val="1"/>
      <w:marLeft w:val="0"/>
      <w:marRight w:val="0"/>
      <w:marTop w:val="0"/>
      <w:marBottom w:val="0"/>
      <w:divBdr>
        <w:top w:val="none" w:sz="0" w:space="0" w:color="auto"/>
        <w:left w:val="none" w:sz="0" w:space="0" w:color="auto"/>
        <w:bottom w:val="none" w:sz="0" w:space="0" w:color="auto"/>
        <w:right w:val="none" w:sz="0" w:space="0" w:color="auto"/>
      </w:divBdr>
    </w:div>
    <w:div w:id="1140921864">
      <w:bodyDiv w:val="1"/>
      <w:marLeft w:val="0"/>
      <w:marRight w:val="0"/>
      <w:marTop w:val="0"/>
      <w:marBottom w:val="0"/>
      <w:divBdr>
        <w:top w:val="none" w:sz="0" w:space="0" w:color="auto"/>
        <w:left w:val="none" w:sz="0" w:space="0" w:color="auto"/>
        <w:bottom w:val="none" w:sz="0" w:space="0" w:color="auto"/>
        <w:right w:val="none" w:sz="0" w:space="0" w:color="auto"/>
      </w:divBdr>
    </w:div>
    <w:div w:id="1173572205">
      <w:bodyDiv w:val="1"/>
      <w:marLeft w:val="0"/>
      <w:marRight w:val="0"/>
      <w:marTop w:val="0"/>
      <w:marBottom w:val="0"/>
      <w:divBdr>
        <w:top w:val="none" w:sz="0" w:space="0" w:color="auto"/>
        <w:left w:val="none" w:sz="0" w:space="0" w:color="auto"/>
        <w:bottom w:val="none" w:sz="0" w:space="0" w:color="auto"/>
        <w:right w:val="none" w:sz="0" w:space="0" w:color="auto"/>
      </w:divBdr>
    </w:div>
    <w:div w:id="1273248752">
      <w:bodyDiv w:val="1"/>
      <w:marLeft w:val="0"/>
      <w:marRight w:val="0"/>
      <w:marTop w:val="0"/>
      <w:marBottom w:val="0"/>
      <w:divBdr>
        <w:top w:val="none" w:sz="0" w:space="0" w:color="auto"/>
        <w:left w:val="none" w:sz="0" w:space="0" w:color="auto"/>
        <w:bottom w:val="none" w:sz="0" w:space="0" w:color="auto"/>
        <w:right w:val="none" w:sz="0" w:space="0" w:color="auto"/>
      </w:divBdr>
    </w:div>
    <w:div w:id="1297179063">
      <w:bodyDiv w:val="1"/>
      <w:marLeft w:val="0"/>
      <w:marRight w:val="0"/>
      <w:marTop w:val="0"/>
      <w:marBottom w:val="0"/>
      <w:divBdr>
        <w:top w:val="none" w:sz="0" w:space="0" w:color="auto"/>
        <w:left w:val="none" w:sz="0" w:space="0" w:color="auto"/>
        <w:bottom w:val="none" w:sz="0" w:space="0" w:color="auto"/>
        <w:right w:val="none" w:sz="0" w:space="0" w:color="auto"/>
      </w:divBdr>
    </w:div>
    <w:div w:id="1301418222">
      <w:bodyDiv w:val="1"/>
      <w:marLeft w:val="0"/>
      <w:marRight w:val="0"/>
      <w:marTop w:val="0"/>
      <w:marBottom w:val="0"/>
      <w:divBdr>
        <w:top w:val="none" w:sz="0" w:space="0" w:color="auto"/>
        <w:left w:val="none" w:sz="0" w:space="0" w:color="auto"/>
        <w:bottom w:val="none" w:sz="0" w:space="0" w:color="auto"/>
        <w:right w:val="none" w:sz="0" w:space="0" w:color="auto"/>
      </w:divBdr>
    </w:div>
    <w:div w:id="1459765762">
      <w:bodyDiv w:val="1"/>
      <w:marLeft w:val="0"/>
      <w:marRight w:val="0"/>
      <w:marTop w:val="0"/>
      <w:marBottom w:val="0"/>
      <w:divBdr>
        <w:top w:val="none" w:sz="0" w:space="0" w:color="auto"/>
        <w:left w:val="none" w:sz="0" w:space="0" w:color="auto"/>
        <w:bottom w:val="none" w:sz="0" w:space="0" w:color="auto"/>
        <w:right w:val="none" w:sz="0" w:space="0" w:color="auto"/>
      </w:divBdr>
    </w:div>
    <w:div w:id="1478184422">
      <w:bodyDiv w:val="1"/>
      <w:marLeft w:val="0"/>
      <w:marRight w:val="0"/>
      <w:marTop w:val="0"/>
      <w:marBottom w:val="0"/>
      <w:divBdr>
        <w:top w:val="none" w:sz="0" w:space="0" w:color="auto"/>
        <w:left w:val="none" w:sz="0" w:space="0" w:color="auto"/>
        <w:bottom w:val="none" w:sz="0" w:space="0" w:color="auto"/>
        <w:right w:val="none" w:sz="0" w:space="0" w:color="auto"/>
      </w:divBdr>
    </w:div>
    <w:div w:id="1769500449">
      <w:bodyDiv w:val="1"/>
      <w:marLeft w:val="0"/>
      <w:marRight w:val="0"/>
      <w:marTop w:val="0"/>
      <w:marBottom w:val="0"/>
      <w:divBdr>
        <w:top w:val="none" w:sz="0" w:space="0" w:color="auto"/>
        <w:left w:val="none" w:sz="0" w:space="0" w:color="auto"/>
        <w:bottom w:val="none" w:sz="0" w:space="0" w:color="auto"/>
        <w:right w:val="none" w:sz="0" w:space="0" w:color="auto"/>
      </w:divBdr>
    </w:div>
    <w:div w:id="1950965276">
      <w:bodyDiv w:val="1"/>
      <w:marLeft w:val="0"/>
      <w:marRight w:val="0"/>
      <w:marTop w:val="0"/>
      <w:marBottom w:val="0"/>
      <w:divBdr>
        <w:top w:val="none" w:sz="0" w:space="0" w:color="auto"/>
        <w:left w:val="none" w:sz="0" w:space="0" w:color="auto"/>
        <w:bottom w:val="none" w:sz="0" w:space="0" w:color="auto"/>
        <w:right w:val="none" w:sz="0" w:space="0" w:color="auto"/>
      </w:divBdr>
    </w:div>
    <w:div w:id="2053966060">
      <w:bodyDiv w:val="1"/>
      <w:marLeft w:val="0"/>
      <w:marRight w:val="0"/>
      <w:marTop w:val="0"/>
      <w:marBottom w:val="0"/>
      <w:divBdr>
        <w:top w:val="none" w:sz="0" w:space="0" w:color="auto"/>
        <w:left w:val="none" w:sz="0" w:space="0" w:color="auto"/>
        <w:bottom w:val="none" w:sz="0" w:space="0" w:color="auto"/>
        <w:right w:val="none" w:sz="0" w:space="0" w:color="auto"/>
      </w:divBdr>
    </w:div>
    <w:div w:id="2116360604">
      <w:bodyDiv w:val="1"/>
      <w:marLeft w:val="0"/>
      <w:marRight w:val="0"/>
      <w:marTop w:val="0"/>
      <w:marBottom w:val="0"/>
      <w:divBdr>
        <w:top w:val="none" w:sz="0" w:space="0" w:color="auto"/>
        <w:left w:val="none" w:sz="0" w:space="0" w:color="auto"/>
        <w:bottom w:val="none" w:sz="0" w:space="0" w:color="auto"/>
        <w:right w:val="none" w:sz="0" w:space="0" w:color="auto"/>
      </w:divBdr>
    </w:div>
    <w:div w:id="21391799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6E75E-AF12-9742-A3F9-7EBDAB53C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2122</Words>
  <Characters>12097</Characters>
  <Application>Microsoft Macintosh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D. Ryan</dc:creator>
  <cp:keywords/>
  <dc:description/>
  <cp:lastModifiedBy>Emma D. Ryan</cp:lastModifiedBy>
  <cp:revision>2</cp:revision>
  <dcterms:created xsi:type="dcterms:W3CDTF">2022-06-11T22:02:00Z</dcterms:created>
  <dcterms:modified xsi:type="dcterms:W3CDTF">2022-06-11T22:02:00Z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zotero-version="6.0.6"&gt;&lt;session id="6hr6rjoU"/&gt;&lt;style id="" hasBibliography="0" bibliographyStyleHasBeenSet="0"/&gt;&lt;prefs/&gt;&lt;/data&gt;</vt:lpwstr>
  </property>
</Properties>
</file>