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61A67D" w14:textId="77777777" w:rsidR="00BE62AD" w:rsidRDefault="00BE62AD" w:rsidP="00B42E58">
      <w:pPr>
        <w:pStyle w:val="Heading3"/>
        <w:spacing w:line="480" w:lineRule="auto"/>
        <w:rPr>
          <w:rFonts w:asciiTheme="minorBidi" w:hAnsiTheme="minorBidi" w:cstheme="minorBidi"/>
        </w:rPr>
      </w:pPr>
      <w:r>
        <w:rPr>
          <w:rFonts w:asciiTheme="minorBidi" w:hAnsiTheme="minorBidi" w:cstheme="minorBidi"/>
        </w:rPr>
        <w:t xml:space="preserve">Appendix 3: </w:t>
      </w:r>
      <w:r w:rsidRPr="00DA78A4">
        <w:rPr>
          <w:rFonts w:asciiTheme="minorBidi" w:hAnsiTheme="minorBidi" w:cstheme="minorBidi"/>
        </w:rPr>
        <w:t>s</w:t>
      </w:r>
      <w:bookmarkStart w:id="0" w:name="_GoBack"/>
      <w:bookmarkEnd w:id="0"/>
      <w:r w:rsidRPr="00DA78A4">
        <w:rPr>
          <w:rFonts w:asciiTheme="minorBidi" w:hAnsiTheme="minorBidi" w:cstheme="minorBidi"/>
        </w:rPr>
        <w:t>ample search strategy</w:t>
      </w:r>
    </w:p>
    <w:p w14:paraId="5B3CD396" w14:textId="77777777" w:rsidR="00BE62AD" w:rsidRPr="00922FAE" w:rsidRDefault="00BE62AD" w:rsidP="00B42E58">
      <w:pPr>
        <w:spacing w:line="480" w:lineRule="auto"/>
        <w:rPr>
          <w:rFonts w:asciiTheme="minorBidi" w:hAnsiTheme="minorBidi"/>
        </w:rPr>
      </w:pPr>
      <w:r>
        <w:rPr>
          <w:rFonts w:asciiTheme="minorBidi" w:hAnsiTheme="minorBidi"/>
        </w:rPr>
        <w:t>Sample search structure as applied in MEDLINE:</w:t>
      </w:r>
    </w:p>
    <w:tbl>
      <w:tblPr>
        <w:tblW w:w="5000" w:type="pct"/>
        <w:tblLayout w:type="fixed"/>
        <w:tblLook w:val="04A0" w:firstRow="1" w:lastRow="0" w:firstColumn="1" w:lastColumn="0" w:noHBand="0" w:noVBand="1"/>
      </w:tblPr>
      <w:tblGrid>
        <w:gridCol w:w="436"/>
        <w:gridCol w:w="7549"/>
        <w:gridCol w:w="1257"/>
      </w:tblGrid>
      <w:tr w:rsidR="00BE62AD" w:rsidRPr="00922FAE" w14:paraId="4C5A3179" w14:textId="77777777" w:rsidTr="00B36783">
        <w:trPr>
          <w:trHeight w:val="290"/>
        </w:trPr>
        <w:tc>
          <w:tcPr>
            <w:tcW w:w="4320" w:type="pct"/>
            <w:gridSpan w:val="2"/>
            <w:tcBorders>
              <w:top w:val="nil"/>
              <w:left w:val="nil"/>
              <w:bottom w:val="nil"/>
              <w:right w:val="nil"/>
            </w:tcBorders>
            <w:shd w:val="clear" w:color="auto" w:fill="auto"/>
            <w:noWrap/>
            <w:hideMark/>
          </w:tcPr>
          <w:p w14:paraId="478E1AF3" w14:textId="77777777" w:rsidR="00BE62AD" w:rsidRPr="00922FAE" w:rsidRDefault="00BE62AD" w:rsidP="00B42E58">
            <w:pPr>
              <w:spacing w:after="0" w:line="480" w:lineRule="auto"/>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Ovid MEDLINE(R) ALL &lt;1946 to September 03, 2021&gt;</w:t>
            </w:r>
          </w:p>
        </w:tc>
        <w:tc>
          <w:tcPr>
            <w:tcW w:w="680" w:type="pct"/>
            <w:tcBorders>
              <w:top w:val="nil"/>
              <w:left w:val="nil"/>
              <w:bottom w:val="nil"/>
              <w:right w:val="nil"/>
            </w:tcBorders>
            <w:shd w:val="clear" w:color="auto" w:fill="auto"/>
            <w:noWrap/>
            <w:hideMark/>
          </w:tcPr>
          <w:p w14:paraId="31ACC6FA" w14:textId="77777777" w:rsidR="00BE62AD" w:rsidRPr="00922FAE" w:rsidRDefault="00BE62AD" w:rsidP="00B42E58">
            <w:pPr>
              <w:spacing w:after="0" w:line="480" w:lineRule="auto"/>
              <w:rPr>
                <w:rFonts w:asciiTheme="minorBidi" w:eastAsia="Times New Roman" w:hAnsiTheme="minorBidi"/>
                <w:color w:val="000000"/>
                <w:sz w:val="18"/>
                <w:szCs w:val="18"/>
                <w:lang w:eastAsia="en-GB"/>
              </w:rPr>
            </w:pPr>
          </w:p>
        </w:tc>
      </w:tr>
      <w:tr w:rsidR="00BE62AD" w:rsidRPr="00922FAE" w14:paraId="384364BA" w14:textId="77777777" w:rsidTr="00B36783">
        <w:trPr>
          <w:trHeight w:val="290"/>
        </w:trPr>
        <w:tc>
          <w:tcPr>
            <w:tcW w:w="236" w:type="pct"/>
            <w:tcBorders>
              <w:top w:val="nil"/>
              <w:left w:val="nil"/>
              <w:bottom w:val="nil"/>
              <w:right w:val="nil"/>
            </w:tcBorders>
            <w:shd w:val="clear" w:color="auto" w:fill="auto"/>
            <w:noWrap/>
            <w:hideMark/>
          </w:tcPr>
          <w:p w14:paraId="3B28C1D4" w14:textId="77777777" w:rsidR="00BE62AD" w:rsidRPr="00922FAE" w:rsidRDefault="00BE62AD" w:rsidP="00B42E58">
            <w:pPr>
              <w:spacing w:after="0" w:line="480" w:lineRule="auto"/>
              <w:rPr>
                <w:rFonts w:asciiTheme="minorBidi" w:eastAsia="Times New Roman" w:hAnsiTheme="minorBidi"/>
                <w:sz w:val="18"/>
                <w:szCs w:val="18"/>
                <w:lang w:eastAsia="en-GB"/>
              </w:rPr>
            </w:pPr>
          </w:p>
        </w:tc>
        <w:tc>
          <w:tcPr>
            <w:tcW w:w="4084" w:type="pct"/>
            <w:tcBorders>
              <w:top w:val="nil"/>
              <w:left w:val="nil"/>
              <w:bottom w:val="nil"/>
              <w:right w:val="nil"/>
            </w:tcBorders>
            <w:shd w:val="clear" w:color="auto" w:fill="auto"/>
            <w:noWrap/>
            <w:hideMark/>
          </w:tcPr>
          <w:p w14:paraId="25A0B7CF" w14:textId="77777777" w:rsidR="00BE62AD" w:rsidRPr="00922FAE" w:rsidRDefault="00BE62AD" w:rsidP="00B42E58">
            <w:pPr>
              <w:spacing w:after="0" w:line="480" w:lineRule="auto"/>
              <w:rPr>
                <w:rFonts w:asciiTheme="minorBidi" w:eastAsia="Times New Roman" w:hAnsiTheme="minorBidi"/>
                <w:sz w:val="18"/>
                <w:szCs w:val="18"/>
                <w:lang w:eastAsia="en-GB"/>
              </w:rPr>
            </w:pPr>
          </w:p>
        </w:tc>
        <w:tc>
          <w:tcPr>
            <w:tcW w:w="680" w:type="pct"/>
            <w:tcBorders>
              <w:top w:val="nil"/>
              <w:left w:val="nil"/>
              <w:bottom w:val="nil"/>
              <w:right w:val="nil"/>
            </w:tcBorders>
            <w:shd w:val="clear" w:color="auto" w:fill="auto"/>
            <w:noWrap/>
            <w:hideMark/>
          </w:tcPr>
          <w:p w14:paraId="21B85937" w14:textId="77777777" w:rsidR="00BE62AD" w:rsidRPr="00922FAE" w:rsidRDefault="00BE62AD" w:rsidP="00B42E58">
            <w:pPr>
              <w:spacing w:after="0" w:line="480" w:lineRule="auto"/>
              <w:rPr>
                <w:rFonts w:asciiTheme="minorBidi" w:eastAsia="Times New Roman" w:hAnsiTheme="minorBidi"/>
                <w:sz w:val="18"/>
                <w:szCs w:val="18"/>
                <w:lang w:eastAsia="en-GB"/>
              </w:rPr>
            </w:pPr>
          </w:p>
        </w:tc>
      </w:tr>
      <w:tr w:rsidR="00BE62AD" w:rsidRPr="00922FAE" w14:paraId="178DC84B" w14:textId="77777777" w:rsidTr="00B36783">
        <w:trPr>
          <w:trHeight w:val="290"/>
        </w:trPr>
        <w:tc>
          <w:tcPr>
            <w:tcW w:w="236" w:type="pct"/>
            <w:tcBorders>
              <w:top w:val="nil"/>
              <w:left w:val="nil"/>
              <w:bottom w:val="nil"/>
              <w:right w:val="nil"/>
            </w:tcBorders>
            <w:shd w:val="clear" w:color="auto" w:fill="auto"/>
            <w:noWrap/>
            <w:hideMark/>
          </w:tcPr>
          <w:p w14:paraId="0C7C13EE"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1</w:t>
            </w:r>
          </w:p>
        </w:tc>
        <w:tc>
          <w:tcPr>
            <w:tcW w:w="4084" w:type="pct"/>
            <w:tcBorders>
              <w:top w:val="nil"/>
              <w:left w:val="nil"/>
              <w:bottom w:val="nil"/>
              <w:right w:val="nil"/>
            </w:tcBorders>
            <w:shd w:val="clear" w:color="auto" w:fill="auto"/>
            <w:noWrap/>
            <w:hideMark/>
          </w:tcPr>
          <w:p w14:paraId="0F155B91" w14:textId="77777777" w:rsidR="00BE62AD" w:rsidRPr="00922FAE" w:rsidRDefault="00BE62AD" w:rsidP="00B42E58">
            <w:pPr>
              <w:spacing w:after="0" w:line="480" w:lineRule="auto"/>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exp Immunization, Passive/ or exp Immunization Schedule/ or exp Immunization/ or exp Immunization, Secondary/ or exp Immunization Programs/</w:t>
            </w:r>
          </w:p>
        </w:tc>
        <w:tc>
          <w:tcPr>
            <w:tcW w:w="680" w:type="pct"/>
            <w:tcBorders>
              <w:top w:val="nil"/>
              <w:left w:val="nil"/>
              <w:bottom w:val="nil"/>
              <w:right w:val="nil"/>
            </w:tcBorders>
            <w:shd w:val="clear" w:color="auto" w:fill="auto"/>
            <w:noWrap/>
            <w:hideMark/>
          </w:tcPr>
          <w:p w14:paraId="416695CE"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192796</w:t>
            </w:r>
          </w:p>
        </w:tc>
      </w:tr>
      <w:tr w:rsidR="00BE62AD" w:rsidRPr="00922FAE" w14:paraId="30147255" w14:textId="77777777" w:rsidTr="00B36783">
        <w:trPr>
          <w:trHeight w:val="290"/>
        </w:trPr>
        <w:tc>
          <w:tcPr>
            <w:tcW w:w="236" w:type="pct"/>
            <w:tcBorders>
              <w:top w:val="nil"/>
              <w:left w:val="nil"/>
              <w:bottom w:val="nil"/>
              <w:right w:val="nil"/>
            </w:tcBorders>
            <w:shd w:val="clear" w:color="auto" w:fill="auto"/>
            <w:noWrap/>
            <w:hideMark/>
          </w:tcPr>
          <w:p w14:paraId="3549B186"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2</w:t>
            </w:r>
          </w:p>
        </w:tc>
        <w:tc>
          <w:tcPr>
            <w:tcW w:w="4084" w:type="pct"/>
            <w:tcBorders>
              <w:top w:val="nil"/>
              <w:left w:val="nil"/>
              <w:bottom w:val="nil"/>
              <w:right w:val="nil"/>
            </w:tcBorders>
            <w:shd w:val="clear" w:color="auto" w:fill="auto"/>
            <w:noWrap/>
            <w:hideMark/>
          </w:tcPr>
          <w:p w14:paraId="672C3812" w14:textId="77777777" w:rsidR="00BE62AD" w:rsidRPr="00922FAE" w:rsidRDefault="00BE62AD" w:rsidP="00B42E58">
            <w:pPr>
              <w:spacing w:after="0" w:line="480" w:lineRule="auto"/>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exp Vaccination/ or exp Mass Vaccination/</w:t>
            </w:r>
          </w:p>
        </w:tc>
        <w:tc>
          <w:tcPr>
            <w:tcW w:w="680" w:type="pct"/>
            <w:tcBorders>
              <w:top w:val="nil"/>
              <w:left w:val="nil"/>
              <w:bottom w:val="nil"/>
              <w:right w:val="nil"/>
            </w:tcBorders>
            <w:shd w:val="clear" w:color="auto" w:fill="auto"/>
            <w:noWrap/>
            <w:hideMark/>
          </w:tcPr>
          <w:p w14:paraId="266FF4F0"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92277</w:t>
            </w:r>
          </w:p>
        </w:tc>
      </w:tr>
      <w:tr w:rsidR="00BE62AD" w:rsidRPr="00922FAE" w14:paraId="79DF6120" w14:textId="77777777" w:rsidTr="00B36783">
        <w:trPr>
          <w:trHeight w:val="290"/>
        </w:trPr>
        <w:tc>
          <w:tcPr>
            <w:tcW w:w="236" w:type="pct"/>
            <w:tcBorders>
              <w:top w:val="nil"/>
              <w:left w:val="nil"/>
              <w:bottom w:val="nil"/>
              <w:right w:val="nil"/>
            </w:tcBorders>
            <w:shd w:val="clear" w:color="auto" w:fill="auto"/>
            <w:noWrap/>
            <w:hideMark/>
          </w:tcPr>
          <w:p w14:paraId="1B72E3E0"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3</w:t>
            </w:r>
          </w:p>
        </w:tc>
        <w:tc>
          <w:tcPr>
            <w:tcW w:w="4084" w:type="pct"/>
            <w:tcBorders>
              <w:top w:val="nil"/>
              <w:left w:val="nil"/>
              <w:bottom w:val="nil"/>
              <w:right w:val="nil"/>
            </w:tcBorders>
            <w:shd w:val="clear" w:color="auto" w:fill="auto"/>
            <w:noWrap/>
            <w:hideMark/>
          </w:tcPr>
          <w:p w14:paraId="219CB64F" w14:textId="77777777" w:rsidR="00BE62AD" w:rsidRPr="00922FAE" w:rsidRDefault="00BE62AD" w:rsidP="00B42E58">
            <w:pPr>
              <w:spacing w:after="0" w:line="480" w:lineRule="auto"/>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Vaccines/ or bacterial vaccines/ or toxoids/ or viral vaccines/ or cholera vaccines/ or diphtheria-tetanus vaccine/ or Diphtheria-Tetanus-acellular Pertussis Vaccines/ or Diphtheria-Tetanus-Pertussis Vaccine/ or Diphtheria-Tetanus Vaccine/ or Pertussis vaccine/ or Haemophilus Vaccines/ or Meningococcal Vaccines/ or BCG vaccine/ or tuberculosis vaccines/ or Heptavalent Pneumococcal Conjugate Vaccine/ or Pneumococcal vaccines/ or Papillomavirus vaccines/ or Human Papillomavirus Recombinant Vaccine Quadrivalent, Types 6, 11, 16, 18/ or Measles-Mumps-Rubella Vaccine/ or Measles Vaccine/ or Mumps Vaccine/ or Rubella Vaccine/ or Poliovirus vaccines/ or Poliovirus vaccine, inactivated/ or Poliovirus vaccine, oral/ or Viral Hepatitis Vaccines/ or hepatitis A vaccines/ or hepatitis b vaccines/ or Rotavirus vaccines/ or chickenpox vaccine/ or Influenza Vaccines/ or Typhoid-Paratyphoid Vaccines/ or Tetanus Toxoid/ or Yellow Fever Vaccine/</w:t>
            </w:r>
          </w:p>
        </w:tc>
        <w:tc>
          <w:tcPr>
            <w:tcW w:w="680" w:type="pct"/>
            <w:tcBorders>
              <w:top w:val="nil"/>
              <w:left w:val="nil"/>
              <w:bottom w:val="nil"/>
              <w:right w:val="nil"/>
            </w:tcBorders>
            <w:shd w:val="clear" w:color="auto" w:fill="auto"/>
            <w:noWrap/>
            <w:hideMark/>
          </w:tcPr>
          <w:p w14:paraId="140AB571"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182764</w:t>
            </w:r>
          </w:p>
        </w:tc>
      </w:tr>
      <w:tr w:rsidR="00BE62AD" w:rsidRPr="00922FAE" w14:paraId="6591C8E2" w14:textId="77777777" w:rsidTr="00B36783">
        <w:trPr>
          <w:trHeight w:val="290"/>
        </w:trPr>
        <w:tc>
          <w:tcPr>
            <w:tcW w:w="236" w:type="pct"/>
            <w:tcBorders>
              <w:top w:val="nil"/>
              <w:left w:val="nil"/>
              <w:bottom w:val="nil"/>
              <w:right w:val="nil"/>
            </w:tcBorders>
            <w:shd w:val="clear" w:color="auto" w:fill="auto"/>
            <w:noWrap/>
            <w:hideMark/>
          </w:tcPr>
          <w:p w14:paraId="099E07DB"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4</w:t>
            </w:r>
          </w:p>
        </w:tc>
        <w:tc>
          <w:tcPr>
            <w:tcW w:w="4084" w:type="pct"/>
            <w:tcBorders>
              <w:top w:val="nil"/>
              <w:left w:val="nil"/>
              <w:bottom w:val="nil"/>
              <w:right w:val="nil"/>
            </w:tcBorders>
            <w:shd w:val="clear" w:color="auto" w:fill="auto"/>
            <w:noWrap/>
            <w:hideMark/>
          </w:tcPr>
          <w:p w14:paraId="0EA02086" w14:textId="77777777" w:rsidR="00BE62AD" w:rsidRPr="00922FAE" w:rsidRDefault="00BE62AD" w:rsidP="00B42E58">
            <w:pPr>
              <w:spacing w:after="0" w:line="480" w:lineRule="auto"/>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or/1-3</w:t>
            </w:r>
          </w:p>
        </w:tc>
        <w:tc>
          <w:tcPr>
            <w:tcW w:w="680" w:type="pct"/>
            <w:tcBorders>
              <w:top w:val="nil"/>
              <w:left w:val="nil"/>
              <w:bottom w:val="nil"/>
              <w:right w:val="nil"/>
            </w:tcBorders>
            <w:shd w:val="clear" w:color="auto" w:fill="auto"/>
            <w:noWrap/>
            <w:hideMark/>
          </w:tcPr>
          <w:p w14:paraId="300C5E7E"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301617</w:t>
            </w:r>
          </w:p>
        </w:tc>
      </w:tr>
      <w:tr w:rsidR="00BE62AD" w:rsidRPr="00922FAE" w14:paraId="6CFE0B1A" w14:textId="77777777" w:rsidTr="00B36783">
        <w:trPr>
          <w:trHeight w:val="290"/>
        </w:trPr>
        <w:tc>
          <w:tcPr>
            <w:tcW w:w="236" w:type="pct"/>
            <w:tcBorders>
              <w:top w:val="nil"/>
              <w:left w:val="nil"/>
              <w:bottom w:val="nil"/>
              <w:right w:val="nil"/>
            </w:tcBorders>
            <w:shd w:val="clear" w:color="auto" w:fill="auto"/>
            <w:noWrap/>
            <w:hideMark/>
          </w:tcPr>
          <w:p w14:paraId="24D48063"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5</w:t>
            </w:r>
          </w:p>
        </w:tc>
        <w:tc>
          <w:tcPr>
            <w:tcW w:w="4084" w:type="pct"/>
            <w:tcBorders>
              <w:top w:val="nil"/>
              <w:left w:val="nil"/>
              <w:bottom w:val="nil"/>
              <w:right w:val="nil"/>
            </w:tcBorders>
            <w:shd w:val="clear" w:color="auto" w:fill="auto"/>
            <w:noWrap/>
            <w:hideMark/>
          </w:tcPr>
          <w:p w14:paraId="074E1A3A" w14:textId="77777777" w:rsidR="00BE62AD" w:rsidRPr="00922FAE" w:rsidRDefault="00BE62AD" w:rsidP="00B42E58">
            <w:pPr>
              <w:spacing w:after="0" w:line="480" w:lineRule="auto"/>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exp child/ or exp infant/ or mothers/ or women/ or pregnant women/ or female/</w:t>
            </w:r>
          </w:p>
        </w:tc>
        <w:tc>
          <w:tcPr>
            <w:tcW w:w="680" w:type="pct"/>
            <w:tcBorders>
              <w:top w:val="nil"/>
              <w:left w:val="nil"/>
              <w:bottom w:val="nil"/>
              <w:right w:val="nil"/>
            </w:tcBorders>
            <w:shd w:val="clear" w:color="auto" w:fill="auto"/>
            <w:noWrap/>
            <w:hideMark/>
          </w:tcPr>
          <w:p w14:paraId="5A50E8C1"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10199346</w:t>
            </w:r>
          </w:p>
        </w:tc>
      </w:tr>
      <w:tr w:rsidR="00BE62AD" w:rsidRPr="00922FAE" w14:paraId="6FFAE6E0" w14:textId="77777777" w:rsidTr="00B36783">
        <w:trPr>
          <w:trHeight w:val="290"/>
        </w:trPr>
        <w:tc>
          <w:tcPr>
            <w:tcW w:w="236" w:type="pct"/>
            <w:tcBorders>
              <w:top w:val="nil"/>
              <w:left w:val="nil"/>
              <w:bottom w:val="nil"/>
              <w:right w:val="nil"/>
            </w:tcBorders>
            <w:shd w:val="clear" w:color="auto" w:fill="auto"/>
            <w:noWrap/>
            <w:hideMark/>
          </w:tcPr>
          <w:p w14:paraId="68FCE03A"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6</w:t>
            </w:r>
          </w:p>
        </w:tc>
        <w:tc>
          <w:tcPr>
            <w:tcW w:w="4084" w:type="pct"/>
            <w:tcBorders>
              <w:top w:val="nil"/>
              <w:left w:val="nil"/>
              <w:bottom w:val="nil"/>
              <w:right w:val="nil"/>
            </w:tcBorders>
            <w:shd w:val="clear" w:color="auto" w:fill="auto"/>
            <w:noWrap/>
            <w:hideMark/>
          </w:tcPr>
          <w:p w14:paraId="4832ED9B" w14:textId="77777777" w:rsidR="00BE62AD" w:rsidRPr="00922FAE" w:rsidRDefault="00BE62AD" w:rsidP="00B42E58">
            <w:pPr>
              <w:spacing w:after="0" w:line="480" w:lineRule="auto"/>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4 and 5</w:t>
            </w:r>
          </w:p>
        </w:tc>
        <w:tc>
          <w:tcPr>
            <w:tcW w:w="680" w:type="pct"/>
            <w:tcBorders>
              <w:top w:val="nil"/>
              <w:left w:val="nil"/>
              <w:bottom w:val="nil"/>
              <w:right w:val="nil"/>
            </w:tcBorders>
            <w:shd w:val="clear" w:color="auto" w:fill="auto"/>
            <w:noWrap/>
            <w:hideMark/>
          </w:tcPr>
          <w:p w14:paraId="64D239A9"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133861</w:t>
            </w:r>
          </w:p>
        </w:tc>
      </w:tr>
      <w:tr w:rsidR="00BE62AD" w:rsidRPr="00922FAE" w14:paraId="1DA14E90" w14:textId="77777777" w:rsidTr="00B36783">
        <w:trPr>
          <w:trHeight w:val="290"/>
        </w:trPr>
        <w:tc>
          <w:tcPr>
            <w:tcW w:w="236" w:type="pct"/>
            <w:tcBorders>
              <w:top w:val="nil"/>
              <w:left w:val="nil"/>
              <w:bottom w:val="nil"/>
              <w:right w:val="nil"/>
            </w:tcBorders>
            <w:shd w:val="clear" w:color="auto" w:fill="auto"/>
            <w:noWrap/>
            <w:hideMark/>
          </w:tcPr>
          <w:p w14:paraId="07782174"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7</w:t>
            </w:r>
          </w:p>
        </w:tc>
        <w:tc>
          <w:tcPr>
            <w:tcW w:w="4084" w:type="pct"/>
            <w:tcBorders>
              <w:top w:val="nil"/>
              <w:left w:val="nil"/>
              <w:bottom w:val="nil"/>
              <w:right w:val="nil"/>
            </w:tcBorders>
            <w:shd w:val="clear" w:color="auto" w:fill="auto"/>
            <w:noWrap/>
            <w:hideMark/>
          </w:tcPr>
          <w:p w14:paraId="26A81F35" w14:textId="77777777" w:rsidR="00BE62AD" w:rsidRPr="00922FAE" w:rsidRDefault="00BE62AD" w:rsidP="00B42E58">
            <w:pPr>
              <w:spacing w:after="0" w:line="480" w:lineRule="auto"/>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w:t>
            </w:r>
            <w:proofErr w:type="spellStart"/>
            <w:r w:rsidRPr="00922FAE">
              <w:rPr>
                <w:rFonts w:asciiTheme="minorBidi" w:eastAsia="Times New Roman" w:hAnsiTheme="minorBidi"/>
                <w:color w:val="000000"/>
                <w:sz w:val="18"/>
                <w:szCs w:val="18"/>
                <w:lang w:eastAsia="en-GB"/>
              </w:rPr>
              <w:t>vaccinat</w:t>
            </w:r>
            <w:proofErr w:type="spellEnd"/>
            <w:r w:rsidRPr="00922FAE">
              <w:rPr>
                <w:rFonts w:asciiTheme="minorBidi" w:eastAsia="Times New Roman" w:hAnsiTheme="minorBidi"/>
                <w:color w:val="000000"/>
                <w:sz w:val="18"/>
                <w:szCs w:val="18"/>
                <w:lang w:eastAsia="en-GB"/>
              </w:rPr>
              <w:t xml:space="preserve">* or </w:t>
            </w:r>
            <w:proofErr w:type="spellStart"/>
            <w:r w:rsidRPr="00922FAE">
              <w:rPr>
                <w:rFonts w:asciiTheme="minorBidi" w:eastAsia="Times New Roman" w:hAnsiTheme="minorBidi"/>
                <w:color w:val="000000"/>
                <w:sz w:val="18"/>
                <w:szCs w:val="18"/>
                <w:lang w:eastAsia="en-GB"/>
              </w:rPr>
              <w:t>revaccinat</w:t>
            </w:r>
            <w:proofErr w:type="spellEnd"/>
            <w:r w:rsidRPr="00922FAE">
              <w:rPr>
                <w:rFonts w:asciiTheme="minorBidi" w:eastAsia="Times New Roman" w:hAnsiTheme="minorBidi"/>
                <w:color w:val="000000"/>
                <w:sz w:val="18"/>
                <w:szCs w:val="18"/>
                <w:lang w:eastAsia="en-GB"/>
              </w:rPr>
              <w:t xml:space="preserve">* or immunization or immunisation) adj3 (child* or infant? or </w:t>
            </w:r>
            <w:proofErr w:type="spellStart"/>
            <w:r w:rsidRPr="00922FAE">
              <w:rPr>
                <w:rFonts w:asciiTheme="minorBidi" w:eastAsia="Times New Roman" w:hAnsiTheme="minorBidi"/>
                <w:color w:val="000000"/>
                <w:sz w:val="18"/>
                <w:szCs w:val="18"/>
                <w:lang w:eastAsia="en-GB"/>
              </w:rPr>
              <w:t>newborn</w:t>
            </w:r>
            <w:proofErr w:type="spellEnd"/>
            <w:r w:rsidRPr="00922FAE">
              <w:rPr>
                <w:rFonts w:asciiTheme="minorBidi" w:eastAsia="Times New Roman" w:hAnsiTheme="minorBidi"/>
                <w:color w:val="000000"/>
                <w:sz w:val="18"/>
                <w:szCs w:val="18"/>
                <w:lang w:eastAsia="en-GB"/>
              </w:rPr>
              <w:t xml:space="preserve">? or </w:t>
            </w:r>
            <w:proofErr w:type="spellStart"/>
            <w:r w:rsidRPr="00922FAE">
              <w:rPr>
                <w:rFonts w:asciiTheme="minorBidi" w:eastAsia="Times New Roman" w:hAnsiTheme="minorBidi"/>
                <w:color w:val="000000"/>
                <w:sz w:val="18"/>
                <w:szCs w:val="18"/>
                <w:lang w:eastAsia="en-GB"/>
              </w:rPr>
              <w:t>neonat</w:t>
            </w:r>
            <w:proofErr w:type="spellEnd"/>
            <w:r w:rsidRPr="00922FAE">
              <w:rPr>
                <w:rFonts w:asciiTheme="minorBidi" w:eastAsia="Times New Roman" w:hAnsiTheme="minorBidi"/>
                <w:color w:val="000000"/>
                <w:sz w:val="18"/>
                <w:szCs w:val="18"/>
                <w:lang w:eastAsia="en-GB"/>
              </w:rPr>
              <w:t>* or baby or babies or toddler? or woman or women or mother?)).</w:t>
            </w:r>
            <w:proofErr w:type="spellStart"/>
            <w:r w:rsidRPr="00922FAE">
              <w:rPr>
                <w:rFonts w:asciiTheme="minorBidi" w:eastAsia="Times New Roman" w:hAnsiTheme="minorBidi"/>
                <w:color w:val="000000"/>
                <w:sz w:val="18"/>
                <w:szCs w:val="18"/>
                <w:lang w:eastAsia="en-GB"/>
              </w:rPr>
              <w:t>ti,ab</w:t>
            </w:r>
            <w:proofErr w:type="spellEnd"/>
            <w:r w:rsidRPr="00922FAE">
              <w:rPr>
                <w:rFonts w:asciiTheme="minorBidi" w:eastAsia="Times New Roman" w:hAnsiTheme="minorBidi"/>
                <w:color w:val="000000"/>
                <w:sz w:val="18"/>
                <w:szCs w:val="18"/>
                <w:lang w:eastAsia="en-GB"/>
              </w:rPr>
              <w:t>.</w:t>
            </w:r>
          </w:p>
        </w:tc>
        <w:tc>
          <w:tcPr>
            <w:tcW w:w="680" w:type="pct"/>
            <w:tcBorders>
              <w:top w:val="nil"/>
              <w:left w:val="nil"/>
              <w:bottom w:val="nil"/>
              <w:right w:val="nil"/>
            </w:tcBorders>
            <w:shd w:val="clear" w:color="auto" w:fill="auto"/>
            <w:noWrap/>
            <w:hideMark/>
          </w:tcPr>
          <w:p w14:paraId="1AC1F359"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22878</w:t>
            </w:r>
          </w:p>
        </w:tc>
      </w:tr>
      <w:tr w:rsidR="00BE62AD" w:rsidRPr="00922FAE" w14:paraId="5B11539F" w14:textId="77777777" w:rsidTr="00B36783">
        <w:trPr>
          <w:trHeight w:val="290"/>
        </w:trPr>
        <w:tc>
          <w:tcPr>
            <w:tcW w:w="236" w:type="pct"/>
            <w:tcBorders>
              <w:top w:val="nil"/>
              <w:left w:val="nil"/>
              <w:bottom w:val="nil"/>
              <w:right w:val="nil"/>
            </w:tcBorders>
            <w:shd w:val="clear" w:color="auto" w:fill="auto"/>
            <w:noWrap/>
            <w:hideMark/>
          </w:tcPr>
          <w:p w14:paraId="504FAAC0"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8</w:t>
            </w:r>
          </w:p>
        </w:tc>
        <w:tc>
          <w:tcPr>
            <w:tcW w:w="4084" w:type="pct"/>
            <w:tcBorders>
              <w:top w:val="nil"/>
              <w:left w:val="nil"/>
              <w:bottom w:val="nil"/>
              <w:right w:val="nil"/>
            </w:tcBorders>
            <w:shd w:val="clear" w:color="auto" w:fill="auto"/>
            <w:noWrap/>
            <w:hideMark/>
          </w:tcPr>
          <w:p w14:paraId="1B5669AF" w14:textId="77777777" w:rsidR="00BE62AD" w:rsidRPr="00922FAE" w:rsidRDefault="00BE62AD" w:rsidP="00B42E58">
            <w:pPr>
              <w:spacing w:after="0" w:line="480" w:lineRule="auto"/>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 xml:space="preserve">((immunization or immunisation or vaccination) </w:t>
            </w:r>
            <w:proofErr w:type="spellStart"/>
            <w:r w:rsidRPr="00922FAE">
              <w:rPr>
                <w:rFonts w:asciiTheme="minorBidi" w:eastAsia="Times New Roman" w:hAnsiTheme="minorBidi"/>
                <w:color w:val="000000"/>
                <w:sz w:val="18"/>
                <w:szCs w:val="18"/>
                <w:lang w:eastAsia="en-GB"/>
              </w:rPr>
              <w:t>adj</w:t>
            </w:r>
            <w:proofErr w:type="spellEnd"/>
            <w:r w:rsidRPr="00922FAE">
              <w:rPr>
                <w:rFonts w:asciiTheme="minorBidi" w:eastAsia="Times New Roman" w:hAnsiTheme="minorBidi"/>
                <w:color w:val="000000"/>
                <w:sz w:val="18"/>
                <w:szCs w:val="18"/>
                <w:lang w:eastAsia="en-GB"/>
              </w:rPr>
              <w:t xml:space="preserve"> (rate* or coverage or uptake or </w:t>
            </w:r>
            <w:proofErr w:type="spellStart"/>
            <w:r w:rsidRPr="00922FAE">
              <w:rPr>
                <w:rFonts w:asciiTheme="minorBidi" w:eastAsia="Times New Roman" w:hAnsiTheme="minorBidi"/>
                <w:color w:val="000000"/>
                <w:sz w:val="18"/>
                <w:szCs w:val="18"/>
                <w:lang w:eastAsia="en-GB"/>
              </w:rPr>
              <w:t>adher</w:t>
            </w:r>
            <w:proofErr w:type="spellEnd"/>
            <w:r w:rsidRPr="00922FAE">
              <w:rPr>
                <w:rFonts w:asciiTheme="minorBidi" w:eastAsia="Times New Roman" w:hAnsiTheme="minorBidi"/>
                <w:color w:val="000000"/>
                <w:sz w:val="18"/>
                <w:szCs w:val="18"/>
                <w:lang w:eastAsia="en-GB"/>
              </w:rPr>
              <w:t xml:space="preserve">* or </w:t>
            </w:r>
            <w:proofErr w:type="spellStart"/>
            <w:r w:rsidRPr="00922FAE">
              <w:rPr>
                <w:rFonts w:asciiTheme="minorBidi" w:eastAsia="Times New Roman" w:hAnsiTheme="minorBidi"/>
                <w:color w:val="000000"/>
                <w:sz w:val="18"/>
                <w:szCs w:val="18"/>
                <w:lang w:eastAsia="en-GB"/>
              </w:rPr>
              <w:t>complian</w:t>
            </w:r>
            <w:proofErr w:type="spellEnd"/>
            <w:r w:rsidRPr="00922FAE">
              <w:rPr>
                <w:rFonts w:asciiTheme="minorBidi" w:eastAsia="Times New Roman" w:hAnsiTheme="minorBidi"/>
                <w:color w:val="000000"/>
                <w:sz w:val="18"/>
                <w:szCs w:val="18"/>
                <w:lang w:eastAsia="en-GB"/>
              </w:rPr>
              <w:t>* or drop-out or drop out or access*)).</w:t>
            </w:r>
            <w:proofErr w:type="spellStart"/>
            <w:r w:rsidRPr="00922FAE">
              <w:rPr>
                <w:rFonts w:asciiTheme="minorBidi" w:eastAsia="Times New Roman" w:hAnsiTheme="minorBidi"/>
                <w:color w:val="000000"/>
                <w:sz w:val="18"/>
                <w:szCs w:val="18"/>
                <w:lang w:eastAsia="en-GB"/>
              </w:rPr>
              <w:t>ti,ab</w:t>
            </w:r>
            <w:proofErr w:type="spellEnd"/>
            <w:r w:rsidRPr="00922FAE">
              <w:rPr>
                <w:rFonts w:asciiTheme="minorBidi" w:eastAsia="Times New Roman" w:hAnsiTheme="minorBidi"/>
                <w:color w:val="000000"/>
                <w:sz w:val="18"/>
                <w:szCs w:val="18"/>
                <w:lang w:eastAsia="en-GB"/>
              </w:rPr>
              <w:t>.</w:t>
            </w:r>
          </w:p>
        </w:tc>
        <w:tc>
          <w:tcPr>
            <w:tcW w:w="680" w:type="pct"/>
            <w:tcBorders>
              <w:top w:val="nil"/>
              <w:left w:val="nil"/>
              <w:bottom w:val="nil"/>
              <w:right w:val="nil"/>
            </w:tcBorders>
            <w:shd w:val="clear" w:color="auto" w:fill="auto"/>
            <w:noWrap/>
            <w:hideMark/>
          </w:tcPr>
          <w:p w14:paraId="5D21218F"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14272</w:t>
            </w:r>
          </w:p>
        </w:tc>
      </w:tr>
      <w:tr w:rsidR="00BE62AD" w:rsidRPr="00922FAE" w14:paraId="7AC150AB" w14:textId="77777777" w:rsidTr="00B36783">
        <w:trPr>
          <w:trHeight w:val="290"/>
        </w:trPr>
        <w:tc>
          <w:tcPr>
            <w:tcW w:w="236" w:type="pct"/>
            <w:tcBorders>
              <w:top w:val="nil"/>
              <w:left w:val="nil"/>
              <w:bottom w:val="nil"/>
              <w:right w:val="nil"/>
            </w:tcBorders>
            <w:shd w:val="clear" w:color="auto" w:fill="auto"/>
            <w:noWrap/>
            <w:hideMark/>
          </w:tcPr>
          <w:p w14:paraId="42C1F173"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9</w:t>
            </w:r>
          </w:p>
        </w:tc>
        <w:tc>
          <w:tcPr>
            <w:tcW w:w="4084" w:type="pct"/>
            <w:tcBorders>
              <w:top w:val="nil"/>
              <w:left w:val="nil"/>
              <w:bottom w:val="nil"/>
              <w:right w:val="nil"/>
            </w:tcBorders>
            <w:shd w:val="clear" w:color="auto" w:fill="auto"/>
            <w:noWrap/>
            <w:hideMark/>
          </w:tcPr>
          <w:p w14:paraId="255897D4" w14:textId="77777777" w:rsidR="00BE62AD" w:rsidRPr="00922FAE" w:rsidRDefault="00BE62AD" w:rsidP="00B42E58">
            <w:pPr>
              <w:spacing w:after="0" w:line="480" w:lineRule="auto"/>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 xml:space="preserve">(((immunization or immunisation or vaccination) and (system* or service* or delivery or pathway)) </w:t>
            </w:r>
            <w:proofErr w:type="spellStart"/>
            <w:r w:rsidRPr="00922FAE">
              <w:rPr>
                <w:rFonts w:asciiTheme="minorBidi" w:eastAsia="Times New Roman" w:hAnsiTheme="minorBidi"/>
                <w:color w:val="000000"/>
                <w:sz w:val="18"/>
                <w:szCs w:val="18"/>
                <w:lang w:eastAsia="en-GB"/>
              </w:rPr>
              <w:t>adj</w:t>
            </w:r>
            <w:proofErr w:type="spellEnd"/>
            <w:r w:rsidRPr="00922FAE">
              <w:rPr>
                <w:rFonts w:asciiTheme="minorBidi" w:eastAsia="Times New Roman" w:hAnsiTheme="minorBidi"/>
                <w:color w:val="000000"/>
                <w:sz w:val="18"/>
                <w:szCs w:val="18"/>
                <w:lang w:eastAsia="en-GB"/>
              </w:rPr>
              <w:t xml:space="preserve"> (readiness or prepared* or responsive* or quality or safe* or </w:t>
            </w:r>
            <w:proofErr w:type="spellStart"/>
            <w:r w:rsidRPr="00922FAE">
              <w:rPr>
                <w:rFonts w:asciiTheme="minorBidi" w:eastAsia="Times New Roman" w:hAnsiTheme="minorBidi"/>
                <w:color w:val="000000"/>
                <w:sz w:val="18"/>
                <w:szCs w:val="18"/>
                <w:lang w:eastAsia="en-GB"/>
              </w:rPr>
              <w:t>resilien</w:t>
            </w:r>
            <w:proofErr w:type="spellEnd"/>
            <w:r w:rsidRPr="00922FAE">
              <w:rPr>
                <w:rFonts w:asciiTheme="minorBidi" w:eastAsia="Times New Roman" w:hAnsiTheme="minorBidi"/>
                <w:color w:val="000000"/>
                <w:sz w:val="18"/>
                <w:szCs w:val="18"/>
                <w:lang w:eastAsia="en-GB"/>
              </w:rPr>
              <w:t xml:space="preserve">* or robust* or adapt* or absorb* or </w:t>
            </w:r>
            <w:proofErr w:type="spellStart"/>
            <w:r w:rsidRPr="00922FAE">
              <w:rPr>
                <w:rFonts w:asciiTheme="minorBidi" w:eastAsia="Times New Roman" w:hAnsiTheme="minorBidi"/>
                <w:color w:val="000000"/>
                <w:sz w:val="18"/>
                <w:szCs w:val="18"/>
                <w:lang w:eastAsia="en-GB"/>
              </w:rPr>
              <w:t>absorp</w:t>
            </w:r>
            <w:proofErr w:type="spellEnd"/>
            <w:r w:rsidRPr="00922FAE">
              <w:rPr>
                <w:rFonts w:asciiTheme="minorBidi" w:eastAsia="Times New Roman" w:hAnsiTheme="minorBidi"/>
                <w:color w:val="000000"/>
                <w:sz w:val="18"/>
                <w:szCs w:val="18"/>
                <w:lang w:eastAsia="en-GB"/>
              </w:rPr>
              <w:t>* or transform*)).</w:t>
            </w:r>
            <w:proofErr w:type="spellStart"/>
            <w:r w:rsidRPr="00922FAE">
              <w:rPr>
                <w:rFonts w:asciiTheme="minorBidi" w:eastAsia="Times New Roman" w:hAnsiTheme="minorBidi"/>
                <w:color w:val="000000"/>
                <w:sz w:val="18"/>
                <w:szCs w:val="18"/>
                <w:lang w:eastAsia="en-GB"/>
              </w:rPr>
              <w:t>ti,ab</w:t>
            </w:r>
            <w:proofErr w:type="spellEnd"/>
            <w:r w:rsidRPr="00922FAE">
              <w:rPr>
                <w:rFonts w:asciiTheme="minorBidi" w:eastAsia="Times New Roman" w:hAnsiTheme="minorBidi"/>
                <w:color w:val="000000"/>
                <w:sz w:val="18"/>
                <w:szCs w:val="18"/>
                <w:lang w:eastAsia="en-GB"/>
              </w:rPr>
              <w:t>.</w:t>
            </w:r>
          </w:p>
        </w:tc>
        <w:tc>
          <w:tcPr>
            <w:tcW w:w="680" w:type="pct"/>
            <w:tcBorders>
              <w:top w:val="nil"/>
              <w:left w:val="nil"/>
              <w:bottom w:val="nil"/>
              <w:right w:val="nil"/>
            </w:tcBorders>
            <w:shd w:val="clear" w:color="auto" w:fill="auto"/>
            <w:noWrap/>
            <w:hideMark/>
          </w:tcPr>
          <w:p w14:paraId="52C56BB1"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101</w:t>
            </w:r>
          </w:p>
        </w:tc>
      </w:tr>
      <w:tr w:rsidR="00BE62AD" w:rsidRPr="00922FAE" w14:paraId="7E053394" w14:textId="77777777" w:rsidTr="00B36783">
        <w:trPr>
          <w:trHeight w:val="290"/>
        </w:trPr>
        <w:tc>
          <w:tcPr>
            <w:tcW w:w="236" w:type="pct"/>
            <w:tcBorders>
              <w:top w:val="nil"/>
              <w:left w:val="nil"/>
              <w:bottom w:val="nil"/>
              <w:right w:val="nil"/>
            </w:tcBorders>
            <w:shd w:val="clear" w:color="auto" w:fill="auto"/>
            <w:noWrap/>
            <w:hideMark/>
          </w:tcPr>
          <w:p w14:paraId="6540BB7C"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10</w:t>
            </w:r>
          </w:p>
        </w:tc>
        <w:tc>
          <w:tcPr>
            <w:tcW w:w="4084" w:type="pct"/>
            <w:tcBorders>
              <w:top w:val="nil"/>
              <w:left w:val="nil"/>
              <w:bottom w:val="nil"/>
              <w:right w:val="nil"/>
            </w:tcBorders>
            <w:shd w:val="clear" w:color="auto" w:fill="auto"/>
            <w:noWrap/>
            <w:hideMark/>
          </w:tcPr>
          <w:p w14:paraId="7F657E8D" w14:textId="77777777" w:rsidR="00BE62AD" w:rsidRPr="00922FAE" w:rsidRDefault="00BE62AD" w:rsidP="00B42E58">
            <w:pPr>
              <w:spacing w:after="0" w:line="480" w:lineRule="auto"/>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6 or 7 or 8 or 9</w:t>
            </w:r>
          </w:p>
        </w:tc>
        <w:tc>
          <w:tcPr>
            <w:tcW w:w="680" w:type="pct"/>
            <w:tcBorders>
              <w:top w:val="nil"/>
              <w:left w:val="nil"/>
              <w:bottom w:val="nil"/>
              <w:right w:val="nil"/>
            </w:tcBorders>
            <w:shd w:val="clear" w:color="auto" w:fill="auto"/>
            <w:noWrap/>
            <w:hideMark/>
          </w:tcPr>
          <w:p w14:paraId="73B4E6BF"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144976</w:t>
            </w:r>
          </w:p>
        </w:tc>
      </w:tr>
      <w:tr w:rsidR="00BE62AD" w:rsidRPr="00922FAE" w14:paraId="421C4F97" w14:textId="77777777" w:rsidTr="00B36783">
        <w:trPr>
          <w:trHeight w:val="290"/>
        </w:trPr>
        <w:tc>
          <w:tcPr>
            <w:tcW w:w="236" w:type="pct"/>
            <w:tcBorders>
              <w:top w:val="nil"/>
              <w:left w:val="nil"/>
              <w:bottom w:val="nil"/>
              <w:right w:val="nil"/>
            </w:tcBorders>
            <w:shd w:val="clear" w:color="auto" w:fill="auto"/>
            <w:noWrap/>
            <w:hideMark/>
          </w:tcPr>
          <w:p w14:paraId="2898C142"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11</w:t>
            </w:r>
          </w:p>
        </w:tc>
        <w:tc>
          <w:tcPr>
            <w:tcW w:w="4084" w:type="pct"/>
            <w:tcBorders>
              <w:top w:val="nil"/>
              <w:left w:val="nil"/>
              <w:bottom w:val="nil"/>
              <w:right w:val="nil"/>
            </w:tcBorders>
            <w:shd w:val="clear" w:color="auto" w:fill="auto"/>
            <w:noWrap/>
            <w:hideMark/>
          </w:tcPr>
          <w:p w14:paraId="073ACAA3" w14:textId="77777777" w:rsidR="00BE62AD" w:rsidRPr="00922FAE" w:rsidRDefault="00BE62AD" w:rsidP="00B42E58">
            <w:pPr>
              <w:spacing w:after="0" w:line="480" w:lineRule="auto"/>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 xml:space="preserve">relief work/ or exp "warfare and armed conflicts"/ or refugees/ or exp disasters/ or genocide/ or ethnic cleansing/ or exp disasters/ or exp disease outbreaks/ or earthquakes/ or volcanic eruptions/ or floods/ or landslides/ or tidal waves/ or tsunamis/ or cyclonic storms/ or </w:t>
            </w:r>
            <w:r w:rsidRPr="00922FAE">
              <w:rPr>
                <w:rFonts w:asciiTheme="minorBidi" w:eastAsia="Times New Roman" w:hAnsiTheme="minorBidi"/>
                <w:color w:val="000000"/>
                <w:sz w:val="18"/>
                <w:szCs w:val="18"/>
                <w:lang w:eastAsia="en-GB"/>
              </w:rPr>
              <w:lastRenderedPageBreak/>
              <w:t>droughts/ or starvation/ or famine/ or disaster medicine/</w:t>
            </w:r>
          </w:p>
        </w:tc>
        <w:tc>
          <w:tcPr>
            <w:tcW w:w="680" w:type="pct"/>
            <w:tcBorders>
              <w:top w:val="nil"/>
              <w:left w:val="nil"/>
              <w:bottom w:val="nil"/>
              <w:right w:val="nil"/>
            </w:tcBorders>
            <w:shd w:val="clear" w:color="auto" w:fill="auto"/>
            <w:noWrap/>
            <w:hideMark/>
          </w:tcPr>
          <w:p w14:paraId="757C7187"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lastRenderedPageBreak/>
              <w:t>311247</w:t>
            </w:r>
          </w:p>
        </w:tc>
      </w:tr>
      <w:tr w:rsidR="00BE62AD" w:rsidRPr="00922FAE" w14:paraId="16BB6593" w14:textId="77777777" w:rsidTr="00B36783">
        <w:trPr>
          <w:trHeight w:val="290"/>
        </w:trPr>
        <w:tc>
          <w:tcPr>
            <w:tcW w:w="236" w:type="pct"/>
            <w:tcBorders>
              <w:top w:val="nil"/>
              <w:left w:val="nil"/>
              <w:bottom w:val="nil"/>
              <w:right w:val="nil"/>
            </w:tcBorders>
            <w:shd w:val="clear" w:color="auto" w:fill="auto"/>
            <w:noWrap/>
            <w:hideMark/>
          </w:tcPr>
          <w:p w14:paraId="53261DF5"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lastRenderedPageBreak/>
              <w:t>12</w:t>
            </w:r>
          </w:p>
        </w:tc>
        <w:tc>
          <w:tcPr>
            <w:tcW w:w="4084" w:type="pct"/>
            <w:tcBorders>
              <w:top w:val="nil"/>
              <w:left w:val="nil"/>
              <w:bottom w:val="nil"/>
              <w:right w:val="nil"/>
            </w:tcBorders>
            <w:shd w:val="clear" w:color="auto" w:fill="auto"/>
            <w:noWrap/>
            <w:hideMark/>
          </w:tcPr>
          <w:p w14:paraId="7858327E" w14:textId="77777777" w:rsidR="00BE62AD" w:rsidRPr="00922FAE" w:rsidRDefault="00BE62AD" w:rsidP="00B42E58">
            <w:pPr>
              <w:spacing w:after="0" w:line="480" w:lineRule="auto"/>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 xml:space="preserve">(humanitarian* or protracted crisis or protracted crises or complex </w:t>
            </w:r>
            <w:proofErr w:type="spellStart"/>
            <w:r w:rsidRPr="00922FAE">
              <w:rPr>
                <w:rFonts w:asciiTheme="minorBidi" w:eastAsia="Times New Roman" w:hAnsiTheme="minorBidi"/>
                <w:color w:val="000000"/>
                <w:sz w:val="18"/>
                <w:szCs w:val="18"/>
                <w:lang w:eastAsia="en-GB"/>
              </w:rPr>
              <w:t>emergenc</w:t>
            </w:r>
            <w:proofErr w:type="spellEnd"/>
            <w:r w:rsidRPr="00922FAE">
              <w:rPr>
                <w:rFonts w:asciiTheme="minorBidi" w:eastAsia="Times New Roman" w:hAnsiTheme="minorBidi"/>
                <w:color w:val="000000"/>
                <w:sz w:val="18"/>
                <w:szCs w:val="18"/>
                <w:lang w:eastAsia="en-GB"/>
              </w:rPr>
              <w:t xml:space="preserve">* or conflict-affected or conflict affected or fragile </w:t>
            </w:r>
            <w:proofErr w:type="spellStart"/>
            <w:r w:rsidRPr="00922FAE">
              <w:rPr>
                <w:rFonts w:asciiTheme="minorBidi" w:eastAsia="Times New Roman" w:hAnsiTheme="minorBidi"/>
                <w:color w:val="000000"/>
                <w:sz w:val="18"/>
                <w:szCs w:val="18"/>
                <w:lang w:eastAsia="en-GB"/>
              </w:rPr>
              <w:t>countr</w:t>
            </w:r>
            <w:proofErr w:type="spellEnd"/>
            <w:r w:rsidRPr="00922FAE">
              <w:rPr>
                <w:rFonts w:asciiTheme="minorBidi" w:eastAsia="Times New Roman" w:hAnsiTheme="minorBidi"/>
                <w:color w:val="000000"/>
                <w:sz w:val="18"/>
                <w:szCs w:val="18"/>
                <w:lang w:eastAsia="en-GB"/>
              </w:rPr>
              <w:t xml:space="preserve">* or "fragile state* fragile and conflict affected" or "fragile and conflict-affected" or FCAS or </w:t>
            </w:r>
            <w:proofErr w:type="spellStart"/>
            <w:r w:rsidRPr="00922FAE">
              <w:rPr>
                <w:rFonts w:asciiTheme="minorBidi" w:eastAsia="Times New Roman" w:hAnsiTheme="minorBidi"/>
                <w:color w:val="000000"/>
                <w:sz w:val="18"/>
                <w:szCs w:val="18"/>
                <w:lang w:eastAsia="en-GB"/>
              </w:rPr>
              <w:t>insecur</w:t>
            </w:r>
            <w:proofErr w:type="spellEnd"/>
            <w:r w:rsidRPr="00922FAE">
              <w:rPr>
                <w:rFonts w:asciiTheme="minorBidi" w:eastAsia="Times New Roman" w:hAnsiTheme="minorBidi"/>
                <w:color w:val="000000"/>
                <w:sz w:val="18"/>
                <w:szCs w:val="18"/>
                <w:lang w:eastAsia="en-GB"/>
              </w:rPr>
              <w:t xml:space="preserve">* or </w:t>
            </w:r>
            <w:proofErr w:type="spellStart"/>
            <w:r w:rsidRPr="00922FAE">
              <w:rPr>
                <w:rFonts w:asciiTheme="minorBidi" w:eastAsia="Times New Roman" w:hAnsiTheme="minorBidi"/>
                <w:color w:val="000000"/>
                <w:sz w:val="18"/>
                <w:szCs w:val="18"/>
                <w:lang w:eastAsia="en-GB"/>
              </w:rPr>
              <w:t>secur</w:t>
            </w:r>
            <w:proofErr w:type="spellEnd"/>
            <w:r w:rsidRPr="00922FAE">
              <w:rPr>
                <w:rFonts w:asciiTheme="minorBidi" w:eastAsia="Times New Roman" w:hAnsiTheme="minorBidi"/>
                <w:color w:val="000000"/>
                <w:sz w:val="18"/>
                <w:szCs w:val="18"/>
                <w:lang w:eastAsia="en-GB"/>
              </w:rPr>
              <w:t xml:space="preserve">* or transition* </w:t>
            </w:r>
            <w:proofErr w:type="spellStart"/>
            <w:r w:rsidRPr="00922FAE">
              <w:rPr>
                <w:rFonts w:asciiTheme="minorBidi" w:eastAsia="Times New Roman" w:hAnsiTheme="minorBidi"/>
                <w:color w:val="000000"/>
                <w:sz w:val="18"/>
                <w:szCs w:val="18"/>
                <w:lang w:eastAsia="en-GB"/>
              </w:rPr>
              <w:t>countr</w:t>
            </w:r>
            <w:proofErr w:type="spellEnd"/>
            <w:r w:rsidRPr="00922FAE">
              <w:rPr>
                <w:rFonts w:asciiTheme="minorBidi" w:eastAsia="Times New Roman" w:hAnsiTheme="minorBidi"/>
                <w:color w:val="000000"/>
                <w:sz w:val="18"/>
                <w:szCs w:val="18"/>
                <w:lang w:eastAsia="en-GB"/>
              </w:rPr>
              <w:t xml:space="preserve">* or internal displace* or internally displaced person* or displaced population* or mobile population* or forced </w:t>
            </w:r>
            <w:proofErr w:type="spellStart"/>
            <w:r w:rsidRPr="00922FAE">
              <w:rPr>
                <w:rFonts w:asciiTheme="minorBidi" w:eastAsia="Times New Roman" w:hAnsiTheme="minorBidi"/>
                <w:color w:val="000000"/>
                <w:sz w:val="18"/>
                <w:szCs w:val="18"/>
                <w:lang w:eastAsia="en-GB"/>
              </w:rPr>
              <w:t>migrat</w:t>
            </w:r>
            <w:proofErr w:type="spellEnd"/>
            <w:r w:rsidRPr="00922FAE">
              <w:rPr>
                <w:rFonts w:asciiTheme="minorBidi" w:eastAsia="Times New Roman" w:hAnsiTheme="minorBidi"/>
                <w:color w:val="000000"/>
                <w:sz w:val="18"/>
                <w:szCs w:val="18"/>
                <w:lang w:eastAsia="en-GB"/>
              </w:rPr>
              <w:t>* or forced migrant or typhoon* or cyclone* or hurricane* or aid work* or financial crisis or economic crisis).</w:t>
            </w:r>
            <w:proofErr w:type="spellStart"/>
            <w:r w:rsidRPr="00922FAE">
              <w:rPr>
                <w:rFonts w:asciiTheme="minorBidi" w:eastAsia="Times New Roman" w:hAnsiTheme="minorBidi"/>
                <w:color w:val="000000"/>
                <w:sz w:val="18"/>
                <w:szCs w:val="18"/>
                <w:lang w:eastAsia="en-GB"/>
              </w:rPr>
              <w:t>hw,kf,ti,ab,cp</w:t>
            </w:r>
            <w:proofErr w:type="spellEnd"/>
            <w:r w:rsidRPr="00922FAE">
              <w:rPr>
                <w:rFonts w:asciiTheme="minorBidi" w:eastAsia="Times New Roman" w:hAnsiTheme="minorBidi"/>
                <w:color w:val="000000"/>
                <w:sz w:val="18"/>
                <w:szCs w:val="18"/>
                <w:lang w:eastAsia="en-GB"/>
              </w:rPr>
              <w:t>.</w:t>
            </w:r>
          </w:p>
        </w:tc>
        <w:tc>
          <w:tcPr>
            <w:tcW w:w="680" w:type="pct"/>
            <w:tcBorders>
              <w:top w:val="nil"/>
              <w:left w:val="nil"/>
              <w:bottom w:val="nil"/>
              <w:right w:val="nil"/>
            </w:tcBorders>
            <w:shd w:val="clear" w:color="auto" w:fill="auto"/>
            <w:noWrap/>
            <w:hideMark/>
          </w:tcPr>
          <w:p w14:paraId="6A95FA97"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137200</w:t>
            </w:r>
          </w:p>
        </w:tc>
      </w:tr>
      <w:tr w:rsidR="00BE62AD" w:rsidRPr="00922FAE" w14:paraId="42F0D886" w14:textId="77777777" w:rsidTr="00B36783">
        <w:trPr>
          <w:trHeight w:val="290"/>
        </w:trPr>
        <w:tc>
          <w:tcPr>
            <w:tcW w:w="236" w:type="pct"/>
            <w:tcBorders>
              <w:top w:val="nil"/>
              <w:left w:val="nil"/>
              <w:bottom w:val="nil"/>
              <w:right w:val="nil"/>
            </w:tcBorders>
            <w:shd w:val="clear" w:color="auto" w:fill="auto"/>
            <w:noWrap/>
            <w:hideMark/>
          </w:tcPr>
          <w:p w14:paraId="2E346F67"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13</w:t>
            </w:r>
          </w:p>
        </w:tc>
        <w:tc>
          <w:tcPr>
            <w:tcW w:w="4084" w:type="pct"/>
            <w:tcBorders>
              <w:top w:val="nil"/>
              <w:left w:val="nil"/>
              <w:bottom w:val="nil"/>
              <w:right w:val="nil"/>
            </w:tcBorders>
            <w:shd w:val="clear" w:color="auto" w:fill="auto"/>
            <w:noWrap/>
            <w:hideMark/>
          </w:tcPr>
          <w:p w14:paraId="2CA28255" w14:textId="77777777" w:rsidR="00BE62AD" w:rsidRPr="00922FAE" w:rsidRDefault="00BE62AD" w:rsidP="00B42E58">
            <w:pPr>
              <w:spacing w:after="0" w:line="480" w:lineRule="auto"/>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11 or 12</w:t>
            </w:r>
          </w:p>
        </w:tc>
        <w:tc>
          <w:tcPr>
            <w:tcW w:w="680" w:type="pct"/>
            <w:tcBorders>
              <w:top w:val="nil"/>
              <w:left w:val="nil"/>
              <w:bottom w:val="nil"/>
              <w:right w:val="nil"/>
            </w:tcBorders>
            <w:shd w:val="clear" w:color="auto" w:fill="auto"/>
            <w:noWrap/>
            <w:hideMark/>
          </w:tcPr>
          <w:p w14:paraId="716ECE64"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436977</w:t>
            </w:r>
          </w:p>
        </w:tc>
      </w:tr>
      <w:tr w:rsidR="00BE62AD" w:rsidRPr="00922FAE" w14:paraId="16348574" w14:textId="77777777" w:rsidTr="00B36783">
        <w:trPr>
          <w:trHeight w:val="290"/>
        </w:trPr>
        <w:tc>
          <w:tcPr>
            <w:tcW w:w="236" w:type="pct"/>
            <w:tcBorders>
              <w:top w:val="nil"/>
              <w:left w:val="nil"/>
              <w:bottom w:val="nil"/>
              <w:right w:val="nil"/>
            </w:tcBorders>
            <w:shd w:val="clear" w:color="auto" w:fill="auto"/>
            <w:noWrap/>
            <w:hideMark/>
          </w:tcPr>
          <w:p w14:paraId="2CAF72CF"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14</w:t>
            </w:r>
          </w:p>
        </w:tc>
        <w:tc>
          <w:tcPr>
            <w:tcW w:w="4084" w:type="pct"/>
            <w:tcBorders>
              <w:top w:val="nil"/>
              <w:left w:val="nil"/>
              <w:bottom w:val="nil"/>
              <w:right w:val="nil"/>
            </w:tcBorders>
            <w:shd w:val="clear" w:color="auto" w:fill="auto"/>
            <w:noWrap/>
            <w:hideMark/>
          </w:tcPr>
          <w:p w14:paraId="61D438C7" w14:textId="77777777" w:rsidR="00BE62AD" w:rsidRPr="00922FAE" w:rsidRDefault="00BE62AD" w:rsidP="00B42E58">
            <w:pPr>
              <w:spacing w:after="0" w:line="480" w:lineRule="auto"/>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 xml:space="preserve">Developing </w:t>
            </w:r>
            <w:proofErr w:type="spellStart"/>
            <w:r w:rsidRPr="00922FAE">
              <w:rPr>
                <w:rFonts w:asciiTheme="minorBidi" w:eastAsia="Times New Roman" w:hAnsiTheme="minorBidi"/>
                <w:color w:val="000000"/>
                <w:sz w:val="18"/>
                <w:szCs w:val="18"/>
                <w:lang w:eastAsia="en-GB"/>
              </w:rPr>
              <w:t>Countries.sh</w:t>
            </w:r>
            <w:proofErr w:type="gramStart"/>
            <w:r w:rsidRPr="00922FAE">
              <w:rPr>
                <w:rFonts w:asciiTheme="minorBidi" w:eastAsia="Times New Roman" w:hAnsiTheme="minorBidi"/>
                <w:color w:val="000000"/>
                <w:sz w:val="18"/>
                <w:szCs w:val="18"/>
                <w:lang w:eastAsia="en-GB"/>
              </w:rPr>
              <w:t>,kf</w:t>
            </w:r>
            <w:proofErr w:type="spellEnd"/>
            <w:proofErr w:type="gramEnd"/>
            <w:r w:rsidRPr="00922FAE">
              <w:rPr>
                <w:rFonts w:asciiTheme="minorBidi" w:eastAsia="Times New Roman" w:hAnsiTheme="minorBidi"/>
                <w:color w:val="000000"/>
                <w:sz w:val="18"/>
                <w:szCs w:val="18"/>
                <w:lang w:eastAsia="en-GB"/>
              </w:rPr>
              <w:t>.</w:t>
            </w:r>
          </w:p>
        </w:tc>
        <w:tc>
          <w:tcPr>
            <w:tcW w:w="680" w:type="pct"/>
            <w:tcBorders>
              <w:top w:val="nil"/>
              <w:left w:val="nil"/>
              <w:bottom w:val="nil"/>
              <w:right w:val="nil"/>
            </w:tcBorders>
            <w:shd w:val="clear" w:color="auto" w:fill="auto"/>
            <w:noWrap/>
            <w:hideMark/>
          </w:tcPr>
          <w:p w14:paraId="2593125F"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89235</w:t>
            </w:r>
          </w:p>
        </w:tc>
      </w:tr>
      <w:tr w:rsidR="00BE62AD" w:rsidRPr="00922FAE" w14:paraId="4A872872" w14:textId="77777777" w:rsidTr="00B36783">
        <w:trPr>
          <w:trHeight w:val="290"/>
        </w:trPr>
        <w:tc>
          <w:tcPr>
            <w:tcW w:w="236" w:type="pct"/>
            <w:tcBorders>
              <w:top w:val="nil"/>
              <w:left w:val="nil"/>
              <w:bottom w:val="nil"/>
              <w:right w:val="nil"/>
            </w:tcBorders>
            <w:shd w:val="clear" w:color="auto" w:fill="auto"/>
            <w:noWrap/>
            <w:hideMark/>
          </w:tcPr>
          <w:p w14:paraId="77F07CCB"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15</w:t>
            </w:r>
          </w:p>
        </w:tc>
        <w:tc>
          <w:tcPr>
            <w:tcW w:w="4084" w:type="pct"/>
            <w:tcBorders>
              <w:top w:val="nil"/>
              <w:left w:val="nil"/>
              <w:bottom w:val="nil"/>
              <w:right w:val="nil"/>
            </w:tcBorders>
            <w:shd w:val="clear" w:color="auto" w:fill="auto"/>
            <w:noWrap/>
            <w:hideMark/>
          </w:tcPr>
          <w:p w14:paraId="5FF066CA" w14:textId="77777777" w:rsidR="00BE62AD" w:rsidRPr="00922FAE" w:rsidRDefault="00BE62AD" w:rsidP="00B42E58">
            <w:pPr>
              <w:spacing w:after="0" w:line="480" w:lineRule="auto"/>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(Africa or Asia* or Caribbean or West Indies or South America or Latin America or Central America or Eastern Mediterranean or Americas or Western Pacific).</w:t>
            </w:r>
            <w:proofErr w:type="spellStart"/>
            <w:r w:rsidRPr="00922FAE">
              <w:rPr>
                <w:rFonts w:asciiTheme="minorBidi" w:eastAsia="Times New Roman" w:hAnsiTheme="minorBidi"/>
                <w:color w:val="000000"/>
                <w:sz w:val="18"/>
                <w:szCs w:val="18"/>
                <w:lang w:eastAsia="en-GB"/>
              </w:rPr>
              <w:t>hw,kf,ti,ab,cp</w:t>
            </w:r>
            <w:proofErr w:type="spellEnd"/>
            <w:r w:rsidRPr="00922FAE">
              <w:rPr>
                <w:rFonts w:asciiTheme="minorBidi" w:eastAsia="Times New Roman" w:hAnsiTheme="minorBidi"/>
                <w:color w:val="000000"/>
                <w:sz w:val="18"/>
                <w:szCs w:val="18"/>
                <w:lang w:eastAsia="en-GB"/>
              </w:rPr>
              <w:t>.</w:t>
            </w:r>
          </w:p>
        </w:tc>
        <w:tc>
          <w:tcPr>
            <w:tcW w:w="680" w:type="pct"/>
            <w:tcBorders>
              <w:top w:val="nil"/>
              <w:left w:val="nil"/>
              <w:bottom w:val="nil"/>
              <w:right w:val="nil"/>
            </w:tcBorders>
            <w:shd w:val="clear" w:color="auto" w:fill="auto"/>
            <w:noWrap/>
            <w:hideMark/>
          </w:tcPr>
          <w:p w14:paraId="24A434B7"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473656</w:t>
            </w:r>
          </w:p>
        </w:tc>
      </w:tr>
      <w:tr w:rsidR="00BE62AD" w:rsidRPr="00922FAE" w14:paraId="583FD16B" w14:textId="77777777" w:rsidTr="00B36783">
        <w:trPr>
          <w:trHeight w:val="290"/>
        </w:trPr>
        <w:tc>
          <w:tcPr>
            <w:tcW w:w="236" w:type="pct"/>
            <w:tcBorders>
              <w:top w:val="nil"/>
              <w:left w:val="nil"/>
              <w:bottom w:val="nil"/>
              <w:right w:val="nil"/>
            </w:tcBorders>
            <w:shd w:val="clear" w:color="auto" w:fill="auto"/>
            <w:noWrap/>
            <w:hideMark/>
          </w:tcPr>
          <w:p w14:paraId="3E2780B2"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16</w:t>
            </w:r>
          </w:p>
        </w:tc>
        <w:tc>
          <w:tcPr>
            <w:tcW w:w="4084" w:type="pct"/>
            <w:tcBorders>
              <w:top w:val="nil"/>
              <w:left w:val="nil"/>
              <w:bottom w:val="nil"/>
              <w:right w:val="nil"/>
            </w:tcBorders>
            <w:shd w:val="clear" w:color="auto" w:fill="auto"/>
            <w:noWrap/>
            <w:hideMark/>
          </w:tcPr>
          <w:p w14:paraId="0C80F9FE" w14:textId="77777777" w:rsidR="00BE62AD" w:rsidRPr="00922FAE" w:rsidRDefault="00BE62AD" w:rsidP="00B42E58">
            <w:pPr>
              <w:spacing w:after="0" w:line="480" w:lineRule="auto"/>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(Afghanistan or Bangladesh or Burkina Faso or Burundi or Central African Republic or CAR or Chad or Colombia or Democratic Republic of Congo or DRC or Eritrea or Ethiopia or Iraq or Lebanon or Mali or Myanmar or Niger or Nigeria or Pakistan or Peru or Somalia or Sudan or South Sudan or Syria or Syrian Arab Republic or Turkey or Uganda or Ukraine or Venezuela or Yemen).</w:t>
            </w:r>
            <w:proofErr w:type="spellStart"/>
            <w:r w:rsidRPr="00922FAE">
              <w:rPr>
                <w:rFonts w:asciiTheme="minorBidi" w:eastAsia="Times New Roman" w:hAnsiTheme="minorBidi"/>
                <w:color w:val="000000"/>
                <w:sz w:val="18"/>
                <w:szCs w:val="18"/>
                <w:lang w:eastAsia="en-GB"/>
              </w:rPr>
              <w:t>ti,ab</w:t>
            </w:r>
            <w:proofErr w:type="spellEnd"/>
            <w:r w:rsidRPr="00922FAE">
              <w:rPr>
                <w:rFonts w:asciiTheme="minorBidi" w:eastAsia="Times New Roman" w:hAnsiTheme="minorBidi"/>
                <w:color w:val="000000"/>
                <w:sz w:val="18"/>
                <w:szCs w:val="18"/>
                <w:lang w:eastAsia="en-GB"/>
              </w:rPr>
              <w:t>.</w:t>
            </w:r>
          </w:p>
        </w:tc>
        <w:tc>
          <w:tcPr>
            <w:tcW w:w="680" w:type="pct"/>
            <w:tcBorders>
              <w:top w:val="nil"/>
              <w:left w:val="nil"/>
              <w:bottom w:val="nil"/>
              <w:right w:val="nil"/>
            </w:tcBorders>
            <w:shd w:val="clear" w:color="auto" w:fill="auto"/>
            <w:noWrap/>
            <w:hideMark/>
          </w:tcPr>
          <w:p w14:paraId="4B034A22"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253763</w:t>
            </w:r>
          </w:p>
        </w:tc>
      </w:tr>
      <w:tr w:rsidR="00BE62AD" w:rsidRPr="00922FAE" w14:paraId="1C31210D" w14:textId="77777777" w:rsidTr="00B36783">
        <w:trPr>
          <w:trHeight w:val="290"/>
        </w:trPr>
        <w:tc>
          <w:tcPr>
            <w:tcW w:w="236" w:type="pct"/>
            <w:tcBorders>
              <w:top w:val="nil"/>
              <w:left w:val="nil"/>
              <w:bottom w:val="nil"/>
              <w:right w:val="nil"/>
            </w:tcBorders>
            <w:shd w:val="clear" w:color="auto" w:fill="auto"/>
            <w:noWrap/>
            <w:hideMark/>
          </w:tcPr>
          <w:p w14:paraId="2351D242"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17</w:t>
            </w:r>
          </w:p>
        </w:tc>
        <w:tc>
          <w:tcPr>
            <w:tcW w:w="4084" w:type="pct"/>
            <w:tcBorders>
              <w:top w:val="nil"/>
              <w:left w:val="nil"/>
              <w:bottom w:val="nil"/>
              <w:right w:val="nil"/>
            </w:tcBorders>
            <w:shd w:val="clear" w:color="auto" w:fill="auto"/>
            <w:noWrap/>
            <w:hideMark/>
          </w:tcPr>
          <w:p w14:paraId="14FC0665" w14:textId="6C50AC89" w:rsidR="00BE62AD" w:rsidRPr="00922FAE" w:rsidRDefault="00BE62AD" w:rsidP="00B42E58">
            <w:pPr>
              <w:spacing w:after="0" w:line="480" w:lineRule="auto"/>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 xml:space="preserve">(Albania or Algeria or Angola or Argentina or Armenia or Azerbaijan or Belarus or Belize or Benin or Bhutan or Bolivia or Botswana or Brazil or Bulgaria or Cambodia or Cameroon or Chile or China or Congo or Costa Rica or Cote </w:t>
            </w:r>
            <w:proofErr w:type="spellStart"/>
            <w:r w:rsidRPr="00922FAE">
              <w:rPr>
                <w:rFonts w:asciiTheme="minorBidi" w:eastAsia="Times New Roman" w:hAnsiTheme="minorBidi"/>
                <w:color w:val="000000"/>
                <w:sz w:val="18"/>
                <w:szCs w:val="18"/>
                <w:lang w:eastAsia="en-GB"/>
              </w:rPr>
              <w:t>dIvoire</w:t>
            </w:r>
            <w:proofErr w:type="spellEnd"/>
            <w:r w:rsidRPr="00922FAE">
              <w:rPr>
                <w:rFonts w:asciiTheme="minorBidi" w:eastAsia="Times New Roman" w:hAnsiTheme="minorBidi"/>
                <w:color w:val="000000"/>
                <w:sz w:val="18"/>
                <w:szCs w:val="18"/>
                <w:lang w:eastAsia="en-GB"/>
              </w:rPr>
              <w:t xml:space="preserve"> or Ivory Coast or Cuba or Democratic </w:t>
            </w:r>
            <w:proofErr w:type="spellStart"/>
            <w:r w:rsidRPr="00922FAE">
              <w:rPr>
                <w:rFonts w:asciiTheme="minorBidi" w:eastAsia="Times New Roman" w:hAnsiTheme="minorBidi"/>
                <w:color w:val="000000"/>
                <w:sz w:val="18"/>
                <w:szCs w:val="18"/>
                <w:lang w:eastAsia="en-GB"/>
              </w:rPr>
              <w:t>Peoples</w:t>
            </w:r>
            <w:proofErr w:type="spellEnd"/>
            <w:r w:rsidRPr="00922FAE">
              <w:rPr>
                <w:rFonts w:asciiTheme="minorBidi" w:eastAsia="Times New Roman" w:hAnsiTheme="minorBidi"/>
                <w:color w:val="000000"/>
                <w:sz w:val="18"/>
                <w:szCs w:val="18"/>
                <w:lang w:eastAsia="en-GB"/>
              </w:rPr>
              <w:t xml:space="preserve"> Republic of Korea or DPRK or North Korea or Djibouti or Dominica or Dominican Republic or Ecuador or Egypt or El Salvador or Gambia or Georgia or Ghana or Guatemala or Guinea or Guinea Bissau or Haiti or Honduras or India or Indonesia or Iran or Jamaica or Jordan or Kazakhstan or Kyrgyzstan or Kyrgyz Republic or Kenya or Laos or Lao PDR or Lao or Liberia or Libya or Madagascar or Malawi or Malaysia or Maldives or Mauritania or Mexico or Mauritania or Moldova or Mongolia or Montenegro or Morocco or Mozambique or Namibia or Nepal or Nicaragua or Republic of North Macedonia or North Macedonia or Palestine or Occupied Territories or Occupied Palestinian Territories or Gaza or West Bank or Papua New Guinea or Paraguay or Philippines or Russia or Russian Federation or Rwanda or Senegal or Serbia or Sierra Leone or Sri Lanka or South Africa or Tajikistan or Tanzania or Timor </w:t>
            </w:r>
            <w:proofErr w:type="spellStart"/>
            <w:r w:rsidRPr="00922FAE">
              <w:rPr>
                <w:rFonts w:asciiTheme="minorBidi" w:eastAsia="Times New Roman" w:hAnsiTheme="minorBidi"/>
                <w:color w:val="000000"/>
                <w:sz w:val="18"/>
                <w:szCs w:val="18"/>
                <w:lang w:eastAsia="en-GB"/>
              </w:rPr>
              <w:t>Leste</w:t>
            </w:r>
            <w:proofErr w:type="spellEnd"/>
            <w:r w:rsidRPr="00922FAE">
              <w:rPr>
                <w:rFonts w:asciiTheme="minorBidi" w:eastAsia="Times New Roman" w:hAnsiTheme="minorBidi"/>
                <w:color w:val="000000"/>
                <w:sz w:val="18"/>
                <w:szCs w:val="18"/>
                <w:lang w:eastAsia="en-GB"/>
              </w:rPr>
              <w:t xml:space="preserve"> or Togo or Thailand or Turkmenistan or Uzbekistan or Vietnam or Western Sahara or Zambia or Zimbabwe).</w:t>
            </w:r>
            <w:proofErr w:type="spellStart"/>
            <w:r w:rsidRPr="00922FAE">
              <w:rPr>
                <w:rFonts w:asciiTheme="minorBidi" w:eastAsia="Times New Roman" w:hAnsiTheme="minorBidi"/>
                <w:color w:val="000000"/>
                <w:sz w:val="18"/>
                <w:szCs w:val="18"/>
                <w:lang w:eastAsia="en-GB"/>
              </w:rPr>
              <w:t>ti,ab</w:t>
            </w:r>
            <w:proofErr w:type="spellEnd"/>
            <w:r w:rsidRPr="00922FAE">
              <w:rPr>
                <w:rFonts w:asciiTheme="minorBidi" w:eastAsia="Times New Roman" w:hAnsiTheme="minorBidi"/>
                <w:color w:val="000000"/>
                <w:sz w:val="18"/>
                <w:szCs w:val="18"/>
                <w:lang w:eastAsia="en-GB"/>
              </w:rPr>
              <w:t>.</w:t>
            </w:r>
          </w:p>
        </w:tc>
        <w:tc>
          <w:tcPr>
            <w:tcW w:w="680" w:type="pct"/>
            <w:tcBorders>
              <w:top w:val="nil"/>
              <w:left w:val="nil"/>
              <w:bottom w:val="nil"/>
              <w:right w:val="nil"/>
            </w:tcBorders>
            <w:shd w:val="clear" w:color="auto" w:fill="auto"/>
            <w:noWrap/>
            <w:hideMark/>
          </w:tcPr>
          <w:p w14:paraId="238E110F"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962412</w:t>
            </w:r>
          </w:p>
        </w:tc>
      </w:tr>
      <w:tr w:rsidR="00BE62AD" w:rsidRPr="00922FAE" w14:paraId="77D458B8" w14:textId="77777777" w:rsidTr="00B36783">
        <w:trPr>
          <w:trHeight w:val="290"/>
        </w:trPr>
        <w:tc>
          <w:tcPr>
            <w:tcW w:w="236" w:type="pct"/>
            <w:tcBorders>
              <w:top w:val="nil"/>
              <w:left w:val="nil"/>
              <w:bottom w:val="nil"/>
              <w:right w:val="nil"/>
            </w:tcBorders>
            <w:shd w:val="clear" w:color="auto" w:fill="auto"/>
            <w:noWrap/>
            <w:hideMark/>
          </w:tcPr>
          <w:p w14:paraId="23CDB6D5"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18</w:t>
            </w:r>
          </w:p>
        </w:tc>
        <w:tc>
          <w:tcPr>
            <w:tcW w:w="4084" w:type="pct"/>
            <w:tcBorders>
              <w:top w:val="nil"/>
              <w:left w:val="nil"/>
              <w:bottom w:val="nil"/>
              <w:right w:val="nil"/>
            </w:tcBorders>
            <w:shd w:val="clear" w:color="auto" w:fill="auto"/>
            <w:noWrap/>
            <w:hideMark/>
          </w:tcPr>
          <w:p w14:paraId="25EBCB51" w14:textId="77777777" w:rsidR="00BE62AD" w:rsidRPr="00922FAE" w:rsidRDefault="00BE62AD" w:rsidP="00B42E58">
            <w:pPr>
              <w:spacing w:after="0" w:line="480" w:lineRule="auto"/>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 xml:space="preserve">((developing or less* developed or under developed or underdeveloped or middle income or low* income or underserved or </w:t>
            </w:r>
            <w:proofErr w:type="spellStart"/>
            <w:r w:rsidRPr="00922FAE">
              <w:rPr>
                <w:rFonts w:asciiTheme="minorBidi" w:eastAsia="Times New Roman" w:hAnsiTheme="minorBidi"/>
                <w:color w:val="000000"/>
                <w:sz w:val="18"/>
                <w:szCs w:val="18"/>
                <w:lang w:eastAsia="en-GB"/>
              </w:rPr>
              <w:t>under served</w:t>
            </w:r>
            <w:proofErr w:type="spellEnd"/>
            <w:r w:rsidRPr="00922FAE">
              <w:rPr>
                <w:rFonts w:asciiTheme="minorBidi" w:eastAsia="Times New Roman" w:hAnsiTheme="minorBidi"/>
                <w:color w:val="000000"/>
                <w:sz w:val="18"/>
                <w:szCs w:val="18"/>
                <w:lang w:eastAsia="en-GB"/>
              </w:rPr>
              <w:t xml:space="preserve"> or deprived or poor*) </w:t>
            </w:r>
            <w:proofErr w:type="spellStart"/>
            <w:r w:rsidRPr="00922FAE">
              <w:rPr>
                <w:rFonts w:asciiTheme="minorBidi" w:eastAsia="Times New Roman" w:hAnsiTheme="minorBidi"/>
                <w:color w:val="000000"/>
                <w:sz w:val="18"/>
                <w:szCs w:val="18"/>
                <w:lang w:eastAsia="en-GB"/>
              </w:rPr>
              <w:t>adj</w:t>
            </w:r>
            <w:proofErr w:type="spellEnd"/>
            <w:r w:rsidRPr="00922FAE">
              <w:rPr>
                <w:rFonts w:asciiTheme="minorBidi" w:eastAsia="Times New Roman" w:hAnsiTheme="minorBidi"/>
                <w:color w:val="000000"/>
                <w:sz w:val="18"/>
                <w:szCs w:val="18"/>
                <w:lang w:eastAsia="en-GB"/>
              </w:rPr>
              <w:t xml:space="preserve"> (</w:t>
            </w:r>
            <w:proofErr w:type="spellStart"/>
            <w:r w:rsidRPr="00922FAE">
              <w:rPr>
                <w:rFonts w:asciiTheme="minorBidi" w:eastAsia="Times New Roman" w:hAnsiTheme="minorBidi"/>
                <w:color w:val="000000"/>
                <w:sz w:val="18"/>
                <w:szCs w:val="18"/>
                <w:lang w:eastAsia="en-GB"/>
              </w:rPr>
              <w:t>countr</w:t>
            </w:r>
            <w:proofErr w:type="spellEnd"/>
            <w:r w:rsidRPr="00922FAE">
              <w:rPr>
                <w:rFonts w:asciiTheme="minorBidi" w:eastAsia="Times New Roman" w:hAnsiTheme="minorBidi"/>
                <w:color w:val="000000"/>
                <w:sz w:val="18"/>
                <w:szCs w:val="18"/>
                <w:lang w:eastAsia="en-GB"/>
              </w:rPr>
              <w:t xml:space="preserve">* or nation? or </w:t>
            </w:r>
            <w:r w:rsidRPr="00922FAE">
              <w:rPr>
                <w:rFonts w:asciiTheme="minorBidi" w:eastAsia="Times New Roman" w:hAnsiTheme="minorBidi"/>
                <w:color w:val="000000"/>
                <w:sz w:val="18"/>
                <w:szCs w:val="18"/>
                <w:lang w:eastAsia="en-GB"/>
              </w:rPr>
              <w:lastRenderedPageBreak/>
              <w:t>population? or world)).</w:t>
            </w:r>
            <w:proofErr w:type="spellStart"/>
            <w:r w:rsidRPr="00922FAE">
              <w:rPr>
                <w:rFonts w:asciiTheme="minorBidi" w:eastAsia="Times New Roman" w:hAnsiTheme="minorBidi"/>
                <w:color w:val="000000"/>
                <w:sz w:val="18"/>
                <w:szCs w:val="18"/>
                <w:lang w:eastAsia="en-GB"/>
              </w:rPr>
              <w:t>ti,ab</w:t>
            </w:r>
            <w:proofErr w:type="spellEnd"/>
            <w:r w:rsidRPr="00922FAE">
              <w:rPr>
                <w:rFonts w:asciiTheme="minorBidi" w:eastAsia="Times New Roman" w:hAnsiTheme="minorBidi"/>
                <w:color w:val="000000"/>
                <w:sz w:val="18"/>
                <w:szCs w:val="18"/>
                <w:lang w:eastAsia="en-GB"/>
              </w:rPr>
              <w:t>.</w:t>
            </w:r>
          </w:p>
        </w:tc>
        <w:tc>
          <w:tcPr>
            <w:tcW w:w="680" w:type="pct"/>
            <w:tcBorders>
              <w:top w:val="nil"/>
              <w:left w:val="nil"/>
              <w:bottom w:val="nil"/>
              <w:right w:val="nil"/>
            </w:tcBorders>
            <w:shd w:val="clear" w:color="auto" w:fill="auto"/>
            <w:noWrap/>
            <w:hideMark/>
          </w:tcPr>
          <w:p w14:paraId="61E3B645"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lastRenderedPageBreak/>
              <w:t>113426</w:t>
            </w:r>
          </w:p>
        </w:tc>
      </w:tr>
      <w:tr w:rsidR="00BE62AD" w:rsidRPr="00922FAE" w14:paraId="43FCB155" w14:textId="77777777" w:rsidTr="00B36783">
        <w:trPr>
          <w:trHeight w:val="290"/>
        </w:trPr>
        <w:tc>
          <w:tcPr>
            <w:tcW w:w="236" w:type="pct"/>
            <w:tcBorders>
              <w:top w:val="nil"/>
              <w:left w:val="nil"/>
              <w:bottom w:val="nil"/>
              <w:right w:val="nil"/>
            </w:tcBorders>
            <w:shd w:val="clear" w:color="auto" w:fill="auto"/>
            <w:noWrap/>
            <w:hideMark/>
          </w:tcPr>
          <w:p w14:paraId="285C7B03"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lastRenderedPageBreak/>
              <w:t>19</w:t>
            </w:r>
          </w:p>
        </w:tc>
        <w:tc>
          <w:tcPr>
            <w:tcW w:w="4084" w:type="pct"/>
            <w:tcBorders>
              <w:top w:val="nil"/>
              <w:left w:val="nil"/>
              <w:bottom w:val="nil"/>
              <w:right w:val="nil"/>
            </w:tcBorders>
            <w:shd w:val="clear" w:color="auto" w:fill="auto"/>
            <w:noWrap/>
            <w:hideMark/>
          </w:tcPr>
          <w:p w14:paraId="7EE7F8C7" w14:textId="77777777" w:rsidR="00BE62AD" w:rsidRPr="00922FAE" w:rsidRDefault="00BE62AD" w:rsidP="00B42E58">
            <w:pPr>
              <w:spacing w:after="0" w:line="480" w:lineRule="auto"/>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 xml:space="preserve">((developing or less* developed or under developed or underdeveloped or middle income or low* income) </w:t>
            </w:r>
            <w:proofErr w:type="spellStart"/>
            <w:r w:rsidRPr="00922FAE">
              <w:rPr>
                <w:rFonts w:asciiTheme="minorBidi" w:eastAsia="Times New Roman" w:hAnsiTheme="minorBidi"/>
                <w:color w:val="000000"/>
                <w:sz w:val="18"/>
                <w:szCs w:val="18"/>
                <w:lang w:eastAsia="en-GB"/>
              </w:rPr>
              <w:t>adj</w:t>
            </w:r>
            <w:proofErr w:type="spellEnd"/>
            <w:r w:rsidRPr="00922FAE">
              <w:rPr>
                <w:rFonts w:asciiTheme="minorBidi" w:eastAsia="Times New Roman" w:hAnsiTheme="minorBidi"/>
                <w:color w:val="000000"/>
                <w:sz w:val="18"/>
                <w:szCs w:val="18"/>
                <w:lang w:eastAsia="en-GB"/>
              </w:rPr>
              <w:t xml:space="preserve"> (economy or economies)).</w:t>
            </w:r>
            <w:proofErr w:type="spellStart"/>
            <w:r w:rsidRPr="00922FAE">
              <w:rPr>
                <w:rFonts w:asciiTheme="minorBidi" w:eastAsia="Times New Roman" w:hAnsiTheme="minorBidi"/>
                <w:color w:val="000000"/>
                <w:sz w:val="18"/>
                <w:szCs w:val="18"/>
                <w:lang w:eastAsia="en-GB"/>
              </w:rPr>
              <w:t>ti,ab</w:t>
            </w:r>
            <w:proofErr w:type="spellEnd"/>
            <w:r w:rsidRPr="00922FAE">
              <w:rPr>
                <w:rFonts w:asciiTheme="minorBidi" w:eastAsia="Times New Roman" w:hAnsiTheme="minorBidi"/>
                <w:color w:val="000000"/>
                <w:sz w:val="18"/>
                <w:szCs w:val="18"/>
                <w:lang w:eastAsia="en-GB"/>
              </w:rPr>
              <w:t>.</w:t>
            </w:r>
          </w:p>
        </w:tc>
        <w:tc>
          <w:tcPr>
            <w:tcW w:w="680" w:type="pct"/>
            <w:tcBorders>
              <w:top w:val="nil"/>
              <w:left w:val="nil"/>
              <w:bottom w:val="nil"/>
              <w:right w:val="nil"/>
            </w:tcBorders>
            <w:shd w:val="clear" w:color="auto" w:fill="auto"/>
            <w:noWrap/>
            <w:hideMark/>
          </w:tcPr>
          <w:p w14:paraId="243FF091"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697</w:t>
            </w:r>
          </w:p>
        </w:tc>
      </w:tr>
      <w:tr w:rsidR="00BE62AD" w:rsidRPr="00922FAE" w14:paraId="666A7C00" w14:textId="77777777" w:rsidTr="00B36783">
        <w:trPr>
          <w:trHeight w:val="290"/>
        </w:trPr>
        <w:tc>
          <w:tcPr>
            <w:tcW w:w="236" w:type="pct"/>
            <w:tcBorders>
              <w:top w:val="nil"/>
              <w:left w:val="nil"/>
              <w:bottom w:val="nil"/>
              <w:right w:val="nil"/>
            </w:tcBorders>
            <w:shd w:val="clear" w:color="auto" w:fill="auto"/>
            <w:noWrap/>
            <w:hideMark/>
          </w:tcPr>
          <w:p w14:paraId="502BEEBB"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20</w:t>
            </w:r>
          </w:p>
        </w:tc>
        <w:tc>
          <w:tcPr>
            <w:tcW w:w="4084" w:type="pct"/>
            <w:tcBorders>
              <w:top w:val="nil"/>
              <w:left w:val="nil"/>
              <w:bottom w:val="nil"/>
              <w:right w:val="nil"/>
            </w:tcBorders>
            <w:shd w:val="clear" w:color="auto" w:fill="auto"/>
            <w:noWrap/>
            <w:hideMark/>
          </w:tcPr>
          <w:p w14:paraId="40726881" w14:textId="77777777" w:rsidR="00BE62AD" w:rsidRPr="00922FAE" w:rsidRDefault="00BE62AD" w:rsidP="00B42E58">
            <w:pPr>
              <w:spacing w:after="0" w:line="480" w:lineRule="auto"/>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 xml:space="preserve">(low* </w:t>
            </w:r>
            <w:proofErr w:type="spellStart"/>
            <w:r w:rsidRPr="00922FAE">
              <w:rPr>
                <w:rFonts w:asciiTheme="minorBidi" w:eastAsia="Times New Roman" w:hAnsiTheme="minorBidi"/>
                <w:color w:val="000000"/>
                <w:sz w:val="18"/>
                <w:szCs w:val="18"/>
                <w:lang w:eastAsia="en-GB"/>
              </w:rPr>
              <w:t>adj</w:t>
            </w:r>
            <w:proofErr w:type="spellEnd"/>
            <w:r w:rsidRPr="00922FAE">
              <w:rPr>
                <w:rFonts w:asciiTheme="minorBidi" w:eastAsia="Times New Roman" w:hAnsiTheme="minorBidi"/>
                <w:color w:val="000000"/>
                <w:sz w:val="18"/>
                <w:szCs w:val="18"/>
                <w:lang w:eastAsia="en-GB"/>
              </w:rPr>
              <w:t xml:space="preserve"> (</w:t>
            </w:r>
            <w:proofErr w:type="spellStart"/>
            <w:r w:rsidRPr="00922FAE">
              <w:rPr>
                <w:rFonts w:asciiTheme="minorBidi" w:eastAsia="Times New Roman" w:hAnsiTheme="minorBidi"/>
                <w:color w:val="000000"/>
                <w:sz w:val="18"/>
                <w:szCs w:val="18"/>
                <w:lang w:eastAsia="en-GB"/>
              </w:rPr>
              <w:t>gdp</w:t>
            </w:r>
            <w:proofErr w:type="spellEnd"/>
            <w:r w:rsidRPr="00922FAE">
              <w:rPr>
                <w:rFonts w:asciiTheme="minorBidi" w:eastAsia="Times New Roman" w:hAnsiTheme="minorBidi"/>
                <w:color w:val="000000"/>
                <w:sz w:val="18"/>
                <w:szCs w:val="18"/>
                <w:lang w:eastAsia="en-GB"/>
              </w:rPr>
              <w:t xml:space="preserve"> or </w:t>
            </w:r>
            <w:proofErr w:type="spellStart"/>
            <w:r w:rsidRPr="00922FAE">
              <w:rPr>
                <w:rFonts w:asciiTheme="minorBidi" w:eastAsia="Times New Roman" w:hAnsiTheme="minorBidi"/>
                <w:color w:val="000000"/>
                <w:sz w:val="18"/>
                <w:szCs w:val="18"/>
                <w:lang w:eastAsia="en-GB"/>
              </w:rPr>
              <w:t>gnp</w:t>
            </w:r>
            <w:proofErr w:type="spellEnd"/>
            <w:r w:rsidRPr="00922FAE">
              <w:rPr>
                <w:rFonts w:asciiTheme="minorBidi" w:eastAsia="Times New Roman" w:hAnsiTheme="minorBidi"/>
                <w:color w:val="000000"/>
                <w:sz w:val="18"/>
                <w:szCs w:val="18"/>
                <w:lang w:eastAsia="en-GB"/>
              </w:rPr>
              <w:t xml:space="preserve"> or gross domestic or gross national)).</w:t>
            </w:r>
            <w:proofErr w:type="spellStart"/>
            <w:r w:rsidRPr="00922FAE">
              <w:rPr>
                <w:rFonts w:asciiTheme="minorBidi" w:eastAsia="Times New Roman" w:hAnsiTheme="minorBidi"/>
                <w:color w:val="000000"/>
                <w:sz w:val="18"/>
                <w:szCs w:val="18"/>
                <w:lang w:eastAsia="en-GB"/>
              </w:rPr>
              <w:t>ti,ab</w:t>
            </w:r>
            <w:proofErr w:type="spellEnd"/>
            <w:r w:rsidRPr="00922FAE">
              <w:rPr>
                <w:rFonts w:asciiTheme="minorBidi" w:eastAsia="Times New Roman" w:hAnsiTheme="minorBidi"/>
                <w:color w:val="000000"/>
                <w:sz w:val="18"/>
                <w:szCs w:val="18"/>
                <w:lang w:eastAsia="en-GB"/>
              </w:rPr>
              <w:t>.</w:t>
            </w:r>
          </w:p>
        </w:tc>
        <w:tc>
          <w:tcPr>
            <w:tcW w:w="680" w:type="pct"/>
            <w:tcBorders>
              <w:top w:val="nil"/>
              <w:left w:val="nil"/>
              <w:bottom w:val="nil"/>
              <w:right w:val="nil"/>
            </w:tcBorders>
            <w:shd w:val="clear" w:color="auto" w:fill="auto"/>
            <w:noWrap/>
            <w:hideMark/>
          </w:tcPr>
          <w:p w14:paraId="001FFE46"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292</w:t>
            </w:r>
          </w:p>
        </w:tc>
      </w:tr>
      <w:tr w:rsidR="00BE62AD" w:rsidRPr="00922FAE" w14:paraId="1B9F5A35" w14:textId="77777777" w:rsidTr="00B36783">
        <w:trPr>
          <w:trHeight w:val="290"/>
        </w:trPr>
        <w:tc>
          <w:tcPr>
            <w:tcW w:w="236" w:type="pct"/>
            <w:tcBorders>
              <w:top w:val="nil"/>
              <w:left w:val="nil"/>
              <w:bottom w:val="nil"/>
              <w:right w:val="nil"/>
            </w:tcBorders>
            <w:shd w:val="clear" w:color="auto" w:fill="auto"/>
            <w:noWrap/>
            <w:hideMark/>
          </w:tcPr>
          <w:p w14:paraId="1E23EB2A"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21</w:t>
            </w:r>
          </w:p>
        </w:tc>
        <w:tc>
          <w:tcPr>
            <w:tcW w:w="4084" w:type="pct"/>
            <w:tcBorders>
              <w:top w:val="nil"/>
              <w:left w:val="nil"/>
              <w:bottom w:val="nil"/>
              <w:right w:val="nil"/>
            </w:tcBorders>
            <w:shd w:val="clear" w:color="auto" w:fill="auto"/>
            <w:noWrap/>
            <w:hideMark/>
          </w:tcPr>
          <w:p w14:paraId="63015FFB" w14:textId="77777777" w:rsidR="00BE62AD" w:rsidRPr="00922FAE" w:rsidRDefault="00BE62AD" w:rsidP="00B42E58">
            <w:pPr>
              <w:spacing w:after="0" w:line="480" w:lineRule="auto"/>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 xml:space="preserve">(low adj3 middle adj3 </w:t>
            </w:r>
            <w:proofErr w:type="spellStart"/>
            <w:r w:rsidRPr="00922FAE">
              <w:rPr>
                <w:rFonts w:asciiTheme="minorBidi" w:eastAsia="Times New Roman" w:hAnsiTheme="minorBidi"/>
                <w:color w:val="000000"/>
                <w:sz w:val="18"/>
                <w:szCs w:val="18"/>
                <w:lang w:eastAsia="en-GB"/>
              </w:rPr>
              <w:t>countr</w:t>
            </w:r>
            <w:proofErr w:type="spellEnd"/>
            <w:r w:rsidRPr="00922FAE">
              <w:rPr>
                <w:rFonts w:asciiTheme="minorBidi" w:eastAsia="Times New Roman" w:hAnsiTheme="minorBidi"/>
                <w:color w:val="000000"/>
                <w:sz w:val="18"/>
                <w:szCs w:val="18"/>
                <w:lang w:eastAsia="en-GB"/>
              </w:rPr>
              <w:t>*).</w:t>
            </w:r>
            <w:proofErr w:type="spellStart"/>
            <w:r w:rsidRPr="00922FAE">
              <w:rPr>
                <w:rFonts w:asciiTheme="minorBidi" w:eastAsia="Times New Roman" w:hAnsiTheme="minorBidi"/>
                <w:color w:val="000000"/>
                <w:sz w:val="18"/>
                <w:szCs w:val="18"/>
                <w:lang w:eastAsia="en-GB"/>
              </w:rPr>
              <w:t>ti,ab</w:t>
            </w:r>
            <w:proofErr w:type="spellEnd"/>
            <w:r w:rsidRPr="00922FAE">
              <w:rPr>
                <w:rFonts w:asciiTheme="minorBidi" w:eastAsia="Times New Roman" w:hAnsiTheme="minorBidi"/>
                <w:color w:val="000000"/>
                <w:sz w:val="18"/>
                <w:szCs w:val="18"/>
                <w:lang w:eastAsia="en-GB"/>
              </w:rPr>
              <w:t>.</w:t>
            </w:r>
          </w:p>
        </w:tc>
        <w:tc>
          <w:tcPr>
            <w:tcW w:w="680" w:type="pct"/>
            <w:tcBorders>
              <w:top w:val="nil"/>
              <w:left w:val="nil"/>
              <w:bottom w:val="nil"/>
              <w:right w:val="nil"/>
            </w:tcBorders>
            <w:shd w:val="clear" w:color="auto" w:fill="auto"/>
            <w:noWrap/>
            <w:hideMark/>
          </w:tcPr>
          <w:p w14:paraId="46CC0317"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21684</w:t>
            </w:r>
          </w:p>
        </w:tc>
      </w:tr>
      <w:tr w:rsidR="00BE62AD" w:rsidRPr="00922FAE" w14:paraId="6238743D" w14:textId="77777777" w:rsidTr="00B36783">
        <w:trPr>
          <w:trHeight w:val="290"/>
        </w:trPr>
        <w:tc>
          <w:tcPr>
            <w:tcW w:w="236" w:type="pct"/>
            <w:tcBorders>
              <w:top w:val="nil"/>
              <w:left w:val="nil"/>
              <w:bottom w:val="nil"/>
              <w:right w:val="nil"/>
            </w:tcBorders>
            <w:shd w:val="clear" w:color="auto" w:fill="auto"/>
            <w:noWrap/>
            <w:hideMark/>
          </w:tcPr>
          <w:p w14:paraId="4B54565B"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22</w:t>
            </w:r>
          </w:p>
        </w:tc>
        <w:tc>
          <w:tcPr>
            <w:tcW w:w="4084" w:type="pct"/>
            <w:tcBorders>
              <w:top w:val="nil"/>
              <w:left w:val="nil"/>
              <w:bottom w:val="nil"/>
              <w:right w:val="nil"/>
            </w:tcBorders>
            <w:shd w:val="clear" w:color="auto" w:fill="auto"/>
            <w:noWrap/>
            <w:hideMark/>
          </w:tcPr>
          <w:p w14:paraId="7D81B640" w14:textId="77777777" w:rsidR="00BE62AD" w:rsidRPr="00922FAE" w:rsidRDefault="00BE62AD" w:rsidP="00B42E58">
            <w:pPr>
              <w:spacing w:after="0" w:line="480" w:lineRule="auto"/>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w:t>
            </w:r>
            <w:proofErr w:type="spellStart"/>
            <w:r w:rsidRPr="00922FAE">
              <w:rPr>
                <w:rFonts w:asciiTheme="minorBidi" w:eastAsia="Times New Roman" w:hAnsiTheme="minorBidi"/>
                <w:color w:val="000000"/>
                <w:sz w:val="18"/>
                <w:szCs w:val="18"/>
                <w:lang w:eastAsia="en-GB"/>
              </w:rPr>
              <w:t>lmic</w:t>
            </w:r>
            <w:proofErr w:type="spellEnd"/>
            <w:r w:rsidRPr="00922FAE">
              <w:rPr>
                <w:rFonts w:asciiTheme="minorBidi" w:eastAsia="Times New Roman" w:hAnsiTheme="minorBidi"/>
                <w:color w:val="000000"/>
                <w:sz w:val="18"/>
                <w:szCs w:val="18"/>
                <w:lang w:eastAsia="en-GB"/>
              </w:rPr>
              <w:t xml:space="preserve"> or </w:t>
            </w:r>
            <w:proofErr w:type="spellStart"/>
            <w:r w:rsidRPr="00922FAE">
              <w:rPr>
                <w:rFonts w:asciiTheme="minorBidi" w:eastAsia="Times New Roman" w:hAnsiTheme="minorBidi"/>
                <w:color w:val="000000"/>
                <w:sz w:val="18"/>
                <w:szCs w:val="18"/>
                <w:lang w:eastAsia="en-GB"/>
              </w:rPr>
              <w:t>lmics</w:t>
            </w:r>
            <w:proofErr w:type="spellEnd"/>
            <w:r w:rsidRPr="00922FAE">
              <w:rPr>
                <w:rFonts w:asciiTheme="minorBidi" w:eastAsia="Times New Roman" w:hAnsiTheme="minorBidi"/>
                <w:color w:val="000000"/>
                <w:sz w:val="18"/>
                <w:szCs w:val="18"/>
                <w:lang w:eastAsia="en-GB"/>
              </w:rPr>
              <w:t xml:space="preserve"> or third world or </w:t>
            </w:r>
            <w:proofErr w:type="spellStart"/>
            <w:r w:rsidRPr="00922FAE">
              <w:rPr>
                <w:rFonts w:asciiTheme="minorBidi" w:eastAsia="Times New Roman" w:hAnsiTheme="minorBidi"/>
                <w:color w:val="000000"/>
                <w:sz w:val="18"/>
                <w:szCs w:val="18"/>
                <w:lang w:eastAsia="en-GB"/>
              </w:rPr>
              <w:t>lami</w:t>
            </w:r>
            <w:proofErr w:type="spellEnd"/>
            <w:r w:rsidRPr="00922FAE">
              <w:rPr>
                <w:rFonts w:asciiTheme="minorBidi" w:eastAsia="Times New Roman" w:hAnsiTheme="minorBidi"/>
                <w:color w:val="000000"/>
                <w:sz w:val="18"/>
                <w:szCs w:val="18"/>
                <w:lang w:eastAsia="en-GB"/>
              </w:rPr>
              <w:t xml:space="preserve"> </w:t>
            </w:r>
            <w:proofErr w:type="spellStart"/>
            <w:r w:rsidRPr="00922FAE">
              <w:rPr>
                <w:rFonts w:asciiTheme="minorBidi" w:eastAsia="Times New Roman" w:hAnsiTheme="minorBidi"/>
                <w:color w:val="000000"/>
                <w:sz w:val="18"/>
                <w:szCs w:val="18"/>
                <w:lang w:eastAsia="en-GB"/>
              </w:rPr>
              <w:t>countr</w:t>
            </w:r>
            <w:proofErr w:type="spellEnd"/>
            <w:r w:rsidRPr="00922FAE">
              <w:rPr>
                <w:rFonts w:asciiTheme="minorBidi" w:eastAsia="Times New Roman" w:hAnsiTheme="minorBidi"/>
                <w:color w:val="000000"/>
                <w:sz w:val="18"/>
                <w:szCs w:val="18"/>
                <w:lang w:eastAsia="en-GB"/>
              </w:rPr>
              <w:t>*).</w:t>
            </w:r>
            <w:proofErr w:type="spellStart"/>
            <w:r w:rsidRPr="00922FAE">
              <w:rPr>
                <w:rFonts w:asciiTheme="minorBidi" w:eastAsia="Times New Roman" w:hAnsiTheme="minorBidi"/>
                <w:color w:val="000000"/>
                <w:sz w:val="18"/>
                <w:szCs w:val="18"/>
                <w:lang w:eastAsia="en-GB"/>
              </w:rPr>
              <w:t>ti,ab</w:t>
            </w:r>
            <w:proofErr w:type="spellEnd"/>
            <w:r w:rsidRPr="00922FAE">
              <w:rPr>
                <w:rFonts w:asciiTheme="minorBidi" w:eastAsia="Times New Roman" w:hAnsiTheme="minorBidi"/>
                <w:color w:val="000000"/>
                <w:sz w:val="18"/>
                <w:szCs w:val="18"/>
                <w:lang w:eastAsia="en-GB"/>
              </w:rPr>
              <w:t>.</w:t>
            </w:r>
          </w:p>
        </w:tc>
        <w:tc>
          <w:tcPr>
            <w:tcW w:w="680" w:type="pct"/>
            <w:tcBorders>
              <w:top w:val="nil"/>
              <w:left w:val="nil"/>
              <w:bottom w:val="nil"/>
              <w:right w:val="nil"/>
            </w:tcBorders>
            <w:shd w:val="clear" w:color="auto" w:fill="auto"/>
            <w:noWrap/>
            <w:hideMark/>
          </w:tcPr>
          <w:p w14:paraId="7439A33E"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9521</w:t>
            </w:r>
          </w:p>
        </w:tc>
      </w:tr>
      <w:tr w:rsidR="00BE62AD" w:rsidRPr="00922FAE" w14:paraId="6B1CEF55" w14:textId="77777777" w:rsidTr="00B36783">
        <w:trPr>
          <w:trHeight w:val="290"/>
        </w:trPr>
        <w:tc>
          <w:tcPr>
            <w:tcW w:w="236" w:type="pct"/>
            <w:tcBorders>
              <w:top w:val="nil"/>
              <w:left w:val="nil"/>
              <w:bottom w:val="nil"/>
              <w:right w:val="nil"/>
            </w:tcBorders>
            <w:shd w:val="clear" w:color="auto" w:fill="auto"/>
            <w:noWrap/>
            <w:hideMark/>
          </w:tcPr>
          <w:p w14:paraId="2AD02599"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23</w:t>
            </w:r>
          </w:p>
        </w:tc>
        <w:tc>
          <w:tcPr>
            <w:tcW w:w="4084" w:type="pct"/>
            <w:tcBorders>
              <w:top w:val="nil"/>
              <w:left w:val="nil"/>
              <w:bottom w:val="nil"/>
              <w:right w:val="nil"/>
            </w:tcBorders>
            <w:shd w:val="clear" w:color="auto" w:fill="auto"/>
            <w:noWrap/>
            <w:hideMark/>
          </w:tcPr>
          <w:p w14:paraId="0E3F2578" w14:textId="77777777" w:rsidR="00BE62AD" w:rsidRPr="00922FAE" w:rsidRDefault="00BE62AD" w:rsidP="00B42E58">
            <w:pPr>
              <w:spacing w:after="0" w:line="480" w:lineRule="auto"/>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14 or 15 or 17 or 18 or 19 or 20 or 21 or 22</w:t>
            </w:r>
          </w:p>
        </w:tc>
        <w:tc>
          <w:tcPr>
            <w:tcW w:w="680" w:type="pct"/>
            <w:tcBorders>
              <w:top w:val="nil"/>
              <w:left w:val="nil"/>
              <w:bottom w:val="nil"/>
              <w:right w:val="nil"/>
            </w:tcBorders>
            <w:shd w:val="clear" w:color="auto" w:fill="auto"/>
            <w:noWrap/>
            <w:hideMark/>
          </w:tcPr>
          <w:p w14:paraId="278D19A1"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1386105</w:t>
            </w:r>
          </w:p>
        </w:tc>
      </w:tr>
      <w:tr w:rsidR="00BE62AD" w:rsidRPr="00922FAE" w14:paraId="18B7CD9C" w14:textId="77777777" w:rsidTr="00B36783">
        <w:trPr>
          <w:trHeight w:val="290"/>
        </w:trPr>
        <w:tc>
          <w:tcPr>
            <w:tcW w:w="236" w:type="pct"/>
            <w:tcBorders>
              <w:top w:val="nil"/>
              <w:left w:val="nil"/>
              <w:bottom w:val="nil"/>
              <w:right w:val="nil"/>
            </w:tcBorders>
            <w:shd w:val="clear" w:color="auto" w:fill="auto"/>
            <w:noWrap/>
            <w:hideMark/>
          </w:tcPr>
          <w:p w14:paraId="50167269"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24</w:t>
            </w:r>
          </w:p>
        </w:tc>
        <w:tc>
          <w:tcPr>
            <w:tcW w:w="4084" w:type="pct"/>
            <w:tcBorders>
              <w:top w:val="nil"/>
              <w:left w:val="nil"/>
              <w:bottom w:val="nil"/>
              <w:right w:val="nil"/>
            </w:tcBorders>
            <w:shd w:val="clear" w:color="auto" w:fill="auto"/>
            <w:noWrap/>
            <w:hideMark/>
          </w:tcPr>
          <w:p w14:paraId="082FFA98" w14:textId="77777777" w:rsidR="00BE62AD" w:rsidRPr="00922FAE" w:rsidRDefault="00BE62AD" w:rsidP="00B42E58">
            <w:pPr>
              <w:spacing w:after="0" w:line="480" w:lineRule="auto"/>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13 and 23</w:t>
            </w:r>
          </w:p>
        </w:tc>
        <w:tc>
          <w:tcPr>
            <w:tcW w:w="680" w:type="pct"/>
            <w:tcBorders>
              <w:top w:val="nil"/>
              <w:left w:val="nil"/>
              <w:bottom w:val="nil"/>
              <w:right w:val="nil"/>
            </w:tcBorders>
            <w:shd w:val="clear" w:color="auto" w:fill="auto"/>
            <w:noWrap/>
            <w:hideMark/>
          </w:tcPr>
          <w:p w14:paraId="33AD4188"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63847</w:t>
            </w:r>
          </w:p>
        </w:tc>
      </w:tr>
      <w:tr w:rsidR="00BE62AD" w:rsidRPr="00922FAE" w14:paraId="2895BCBC" w14:textId="77777777" w:rsidTr="00B36783">
        <w:trPr>
          <w:trHeight w:val="290"/>
        </w:trPr>
        <w:tc>
          <w:tcPr>
            <w:tcW w:w="236" w:type="pct"/>
            <w:tcBorders>
              <w:top w:val="nil"/>
              <w:left w:val="nil"/>
              <w:bottom w:val="nil"/>
              <w:right w:val="nil"/>
            </w:tcBorders>
            <w:shd w:val="clear" w:color="auto" w:fill="auto"/>
            <w:noWrap/>
            <w:hideMark/>
          </w:tcPr>
          <w:p w14:paraId="5E578CEC"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25</w:t>
            </w:r>
          </w:p>
        </w:tc>
        <w:tc>
          <w:tcPr>
            <w:tcW w:w="4084" w:type="pct"/>
            <w:tcBorders>
              <w:top w:val="nil"/>
              <w:left w:val="nil"/>
              <w:bottom w:val="nil"/>
              <w:right w:val="nil"/>
            </w:tcBorders>
            <w:shd w:val="clear" w:color="auto" w:fill="auto"/>
            <w:noWrap/>
            <w:hideMark/>
          </w:tcPr>
          <w:p w14:paraId="5FC61CDD" w14:textId="77777777" w:rsidR="00BE62AD" w:rsidRPr="00922FAE" w:rsidRDefault="00BE62AD" w:rsidP="00B42E58">
            <w:pPr>
              <w:spacing w:after="0" w:line="480" w:lineRule="auto"/>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(10 and 24) or (10 and 16)</w:t>
            </w:r>
          </w:p>
        </w:tc>
        <w:tc>
          <w:tcPr>
            <w:tcW w:w="680" w:type="pct"/>
            <w:tcBorders>
              <w:top w:val="nil"/>
              <w:left w:val="nil"/>
              <w:bottom w:val="nil"/>
              <w:right w:val="nil"/>
            </w:tcBorders>
            <w:shd w:val="clear" w:color="auto" w:fill="auto"/>
            <w:noWrap/>
            <w:hideMark/>
          </w:tcPr>
          <w:p w14:paraId="4E4E300A"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6413</w:t>
            </w:r>
          </w:p>
        </w:tc>
      </w:tr>
      <w:tr w:rsidR="00BE62AD" w:rsidRPr="00922FAE" w14:paraId="637E74C0" w14:textId="77777777" w:rsidTr="00B36783">
        <w:trPr>
          <w:trHeight w:val="290"/>
        </w:trPr>
        <w:tc>
          <w:tcPr>
            <w:tcW w:w="236" w:type="pct"/>
            <w:tcBorders>
              <w:top w:val="nil"/>
              <w:left w:val="nil"/>
              <w:bottom w:val="nil"/>
              <w:right w:val="nil"/>
            </w:tcBorders>
            <w:shd w:val="clear" w:color="auto" w:fill="auto"/>
            <w:noWrap/>
            <w:hideMark/>
          </w:tcPr>
          <w:p w14:paraId="13764E9E"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26</w:t>
            </w:r>
          </w:p>
        </w:tc>
        <w:tc>
          <w:tcPr>
            <w:tcW w:w="4084" w:type="pct"/>
            <w:tcBorders>
              <w:top w:val="nil"/>
              <w:left w:val="nil"/>
              <w:bottom w:val="nil"/>
              <w:right w:val="nil"/>
            </w:tcBorders>
            <w:shd w:val="clear" w:color="auto" w:fill="auto"/>
            <w:noWrap/>
            <w:hideMark/>
          </w:tcPr>
          <w:p w14:paraId="3CB2C077" w14:textId="77777777" w:rsidR="00BE62AD" w:rsidRPr="00922FAE" w:rsidRDefault="00BE62AD" w:rsidP="00B42E58">
            <w:pPr>
              <w:spacing w:after="0" w:line="480" w:lineRule="auto"/>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 xml:space="preserve">exp health policy/ or exp health services administration/ or health services/ or child care/ or personal health services/ or community health services/ or community health </w:t>
            </w:r>
            <w:proofErr w:type="spellStart"/>
            <w:r w:rsidRPr="00922FAE">
              <w:rPr>
                <w:rFonts w:asciiTheme="minorBidi" w:eastAsia="Times New Roman" w:hAnsiTheme="minorBidi"/>
                <w:color w:val="000000"/>
                <w:sz w:val="18"/>
                <w:szCs w:val="18"/>
                <w:lang w:eastAsia="en-GB"/>
              </w:rPr>
              <w:t>centers</w:t>
            </w:r>
            <w:proofErr w:type="spellEnd"/>
            <w:r w:rsidRPr="00922FAE">
              <w:rPr>
                <w:rFonts w:asciiTheme="minorBidi" w:eastAsia="Times New Roman" w:hAnsiTheme="minorBidi"/>
                <w:color w:val="000000"/>
                <w:sz w:val="18"/>
                <w:szCs w:val="18"/>
                <w:lang w:eastAsia="en-GB"/>
              </w:rPr>
              <w:t xml:space="preserve">/ or health facilities/ or ambulatory care/ or universal health care/ or child health services/ or maternal-child health services/ or telemedicine/ or preventive health services/ or "health services needs and demand"/ or workforce/ or health workforce/ or community health workers/ or exp medical informatics/ or public health informatics/ or exp population surveillance/ or </w:t>
            </w:r>
            <w:proofErr w:type="spellStart"/>
            <w:r w:rsidRPr="00922FAE">
              <w:rPr>
                <w:rFonts w:asciiTheme="minorBidi" w:eastAsia="Times New Roman" w:hAnsiTheme="minorBidi"/>
                <w:color w:val="000000"/>
                <w:sz w:val="18"/>
                <w:szCs w:val="18"/>
                <w:lang w:eastAsia="en-GB"/>
              </w:rPr>
              <w:t>behavioral</w:t>
            </w:r>
            <w:proofErr w:type="spellEnd"/>
            <w:r w:rsidRPr="00922FAE">
              <w:rPr>
                <w:rFonts w:asciiTheme="minorBidi" w:eastAsia="Times New Roman" w:hAnsiTheme="minorBidi"/>
                <w:color w:val="000000"/>
                <w:sz w:val="18"/>
                <w:szCs w:val="18"/>
                <w:lang w:eastAsia="en-GB"/>
              </w:rPr>
              <w:t xml:space="preserve"> risk factor surveillance system/ or epidemiological monitoring/ or exp "equipment and supplies"/ or "equipment and supplies utilization"/ or leadership/ or health education/ or healthcare financing/ or financing, government/ or financing, personal/ or induced demand/ or vaccination promotion/ or vaccination campaign/ or communication/ or exp "Health Care Quality, Access, and Evaluation"/</w:t>
            </w:r>
          </w:p>
        </w:tc>
        <w:tc>
          <w:tcPr>
            <w:tcW w:w="680" w:type="pct"/>
            <w:tcBorders>
              <w:top w:val="nil"/>
              <w:left w:val="nil"/>
              <w:bottom w:val="nil"/>
              <w:right w:val="nil"/>
            </w:tcBorders>
            <w:shd w:val="clear" w:color="auto" w:fill="auto"/>
            <w:noWrap/>
            <w:hideMark/>
          </w:tcPr>
          <w:p w14:paraId="308E707F"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9868768</w:t>
            </w:r>
          </w:p>
        </w:tc>
      </w:tr>
      <w:tr w:rsidR="00BE62AD" w:rsidRPr="00922FAE" w14:paraId="5A9CF7E4" w14:textId="77777777" w:rsidTr="00B36783">
        <w:trPr>
          <w:trHeight w:val="290"/>
        </w:trPr>
        <w:tc>
          <w:tcPr>
            <w:tcW w:w="236" w:type="pct"/>
            <w:tcBorders>
              <w:top w:val="nil"/>
              <w:left w:val="nil"/>
              <w:bottom w:val="nil"/>
              <w:right w:val="nil"/>
            </w:tcBorders>
            <w:shd w:val="clear" w:color="auto" w:fill="auto"/>
            <w:noWrap/>
            <w:hideMark/>
          </w:tcPr>
          <w:p w14:paraId="0551E7EF"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27</w:t>
            </w:r>
          </w:p>
        </w:tc>
        <w:tc>
          <w:tcPr>
            <w:tcW w:w="4084" w:type="pct"/>
            <w:tcBorders>
              <w:top w:val="nil"/>
              <w:left w:val="nil"/>
              <w:bottom w:val="nil"/>
              <w:right w:val="nil"/>
            </w:tcBorders>
            <w:shd w:val="clear" w:color="auto" w:fill="auto"/>
            <w:noWrap/>
            <w:hideMark/>
          </w:tcPr>
          <w:p w14:paraId="323B6ACE" w14:textId="77777777" w:rsidR="00BE62AD" w:rsidRPr="00922FAE" w:rsidRDefault="00BE62AD" w:rsidP="00B42E58">
            <w:pPr>
              <w:spacing w:after="0" w:line="480" w:lineRule="auto"/>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(strengthening or system strengthening or health system strengthening).</w:t>
            </w:r>
            <w:proofErr w:type="spellStart"/>
            <w:r w:rsidRPr="00922FAE">
              <w:rPr>
                <w:rFonts w:asciiTheme="minorBidi" w:eastAsia="Times New Roman" w:hAnsiTheme="minorBidi"/>
                <w:color w:val="000000"/>
                <w:sz w:val="18"/>
                <w:szCs w:val="18"/>
                <w:lang w:eastAsia="en-GB"/>
              </w:rPr>
              <w:t>ti,ab</w:t>
            </w:r>
            <w:proofErr w:type="spellEnd"/>
            <w:r w:rsidRPr="00922FAE">
              <w:rPr>
                <w:rFonts w:asciiTheme="minorBidi" w:eastAsia="Times New Roman" w:hAnsiTheme="minorBidi"/>
                <w:color w:val="000000"/>
                <w:sz w:val="18"/>
                <w:szCs w:val="18"/>
                <w:lang w:eastAsia="en-GB"/>
              </w:rPr>
              <w:t>.</w:t>
            </w:r>
          </w:p>
        </w:tc>
        <w:tc>
          <w:tcPr>
            <w:tcW w:w="680" w:type="pct"/>
            <w:tcBorders>
              <w:top w:val="nil"/>
              <w:left w:val="nil"/>
              <w:bottom w:val="nil"/>
              <w:right w:val="nil"/>
            </w:tcBorders>
            <w:shd w:val="clear" w:color="auto" w:fill="auto"/>
            <w:noWrap/>
            <w:hideMark/>
          </w:tcPr>
          <w:p w14:paraId="2C7D3668"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35858</w:t>
            </w:r>
          </w:p>
        </w:tc>
      </w:tr>
      <w:tr w:rsidR="00BE62AD" w:rsidRPr="00922FAE" w14:paraId="34336D80" w14:textId="77777777" w:rsidTr="00B36783">
        <w:trPr>
          <w:trHeight w:val="290"/>
        </w:trPr>
        <w:tc>
          <w:tcPr>
            <w:tcW w:w="236" w:type="pct"/>
            <w:tcBorders>
              <w:top w:val="nil"/>
              <w:left w:val="nil"/>
              <w:bottom w:val="nil"/>
              <w:right w:val="nil"/>
            </w:tcBorders>
            <w:shd w:val="clear" w:color="auto" w:fill="auto"/>
            <w:noWrap/>
            <w:hideMark/>
          </w:tcPr>
          <w:p w14:paraId="52DEC3F0"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28</w:t>
            </w:r>
          </w:p>
        </w:tc>
        <w:tc>
          <w:tcPr>
            <w:tcW w:w="4084" w:type="pct"/>
            <w:tcBorders>
              <w:top w:val="nil"/>
              <w:left w:val="nil"/>
              <w:bottom w:val="nil"/>
              <w:right w:val="nil"/>
            </w:tcBorders>
            <w:shd w:val="clear" w:color="auto" w:fill="auto"/>
            <w:noWrap/>
            <w:hideMark/>
          </w:tcPr>
          <w:p w14:paraId="470FAD6C" w14:textId="77777777" w:rsidR="00BE62AD" w:rsidRPr="00922FAE" w:rsidRDefault="00BE62AD" w:rsidP="00B42E58">
            <w:pPr>
              <w:spacing w:after="0" w:line="480" w:lineRule="auto"/>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 xml:space="preserve">(social </w:t>
            </w:r>
            <w:proofErr w:type="spellStart"/>
            <w:r w:rsidRPr="00922FAE">
              <w:rPr>
                <w:rFonts w:asciiTheme="minorBidi" w:eastAsia="Times New Roman" w:hAnsiTheme="minorBidi"/>
                <w:color w:val="000000"/>
                <w:sz w:val="18"/>
                <w:szCs w:val="18"/>
                <w:lang w:eastAsia="en-GB"/>
              </w:rPr>
              <w:t>mobili</w:t>
            </w:r>
            <w:proofErr w:type="spellEnd"/>
            <w:r w:rsidRPr="00922FAE">
              <w:rPr>
                <w:rFonts w:asciiTheme="minorBidi" w:eastAsia="Times New Roman" w:hAnsiTheme="minorBidi"/>
                <w:color w:val="000000"/>
                <w:sz w:val="18"/>
                <w:szCs w:val="18"/>
                <w:lang w:eastAsia="en-GB"/>
              </w:rPr>
              <w:t>*</w:t>
            </w:r>
            <w:proofErr w:type="spellStart"/>
            <w:r w:rsidRPr="00922FAE">
              <w:rPr>
                <w:rFonts w:asciiTheme="minorBidi" w:eastAsia="Times New Roman" w:hAnsiTheme="minorBidi"/>
                <w:color w:val="000000"/>
                <w:sz w:val="18"/>
                <w:szCs w:val="18"/>
                <w:lang w:eastAsia="en-GB"/>
              </w:rPr>
              <w:t>ation</w:t>
            </w:r>
            <w:proofErr w:type="spellEnd"/>
            <w:r w:rsidRPr="00922FAE">
              <w:rPr>
                <w:rFonts w:asciiTheme="minorBidi" w:eastAsia="Times New Roman" w:hAnsiTheme="minorBidi"/>
                <w:color w:val="000000"/>
                <w:sz w:val="18"/>
                <w:szCs w:val="18"/>
                <w:lang w:eastAsia="en-GB"/>
              </w:rPr>
              <w:t xml:space="preserve"> or community </w:t>
            </w:r>
            <w:proofErr w:type="spellStart"/>
            <w:r w:rsidRPr="00922FAE">
              <w:rPr>
                <w:rFonts w:asciiTheme="minorBidi" w:eastAsia="Times New Roman" w:hAnsiTheme="minorBidi"/>
                <w:color w:val="000000"/>
                <w:sz w:val="18"/>
                <w:szCs w:val="18"/>
                <w:lang w:eastAsia="en-GB"/>
              </w:rPr>
              <w:t>mobili</w:t>
            </w:r>
            <w:proofErr w:type="spellEnd"/>
            <w:r w:rsidRPr="00922FAE">
              <w:rPr>
                <w:rFonts w:asciiTheme="minorBidi" w:eastAsia="Times New Roman" w:hAnsiTheme="minorBidi"/>
                <w:color w:val="000000"/>
                <w:sz w:val="18"/>
                <w:szCs w:val="18"/>
                <w:lang w:eastAsia="en-GB"/>
              </w:rPr>
              <w:t>*</w:t>
            </w:r>
            <w:proofErr w:type="spellStart"/>
            <w:r w:rsidRPr="00922FAE">
              <w:rPr>
                <w:rFonts w:asciiTheme="minorBidi" w:eastAsia="Times New Roman" w:hAnsiTheme="minorBidi"/>
                <w:color w:val="000000"/>
                <w:sz w:val="18"/>
                <w:szCs w:val="18"/>
                <w:lang w:eastAsia="en-GB"/>
              </w:rPr>
              <w:t>ation</w:t>
            </w:r>
            <w:proofErr w:type="spellEnd"/>
            <w:r w:rsidRPr="00922FAE">
              <w:rPr>
                <w:rFonts w:asciiTheme="minorBidi" w:eastAsia="Times New Roman" w:hAnsiTheme="minorBidi"/>
                <w:color w:val="000000"/>
                <w:sz w:val="18"/>
                <w:szCs w:val="18"/>
                <w:lang w:eastAsia="en-GB"/>
              </w:rPr>
              <w:t xml:space="preserve"> or community outreach or community engage* or community health volunteer or outreach or mobile unit or mobile medical unit or mobile team or cash transfer or </w:t>
            </w:r>
            <w:proofErr w:type="spellStart"/>
            <w:r w:rsidRPr="00922FAE">
              <w:rPr>
                <w:rFonts w:asciiTheme="minorBidi" w:eastAsia="Times New Roman" w:hAnsiTheme="minorBidi"/>
                <w:color w:val="000000"/>
                <w:sz w:val="18"/>
                <w:szCs w:val="18"/>
                <w:lang w:eastAsia="en-GB"/>
              </w:rPr>
              <w:t>cct</w:t>
            </w:r>
            <w:proofErr w:type="spellEnd"/>
            <w:r w:rsidRPr="00922FAE">
              <w:rPr>
                <w:rFonts w:asciiTheme="minorBidi" w:eastAsia="Times New Roman" w:hAnsiTheme="minorBidi"/>
                <w:color w:val="000000"/>
                <w:sz w:val="18"/>
                <w:szCs w:val="18"/>
                <w:lang w:eastAsia="en-GB"/>
              </w:rPr>
              <w:t xml:space="preserve"> or cash incentive or demand </w:t>
            </w:r>
            <w:proofErr w:type="spellStart"/>
            <w:r w:rsidRPr="00922FAE">
              <w:rPr>
                <w:rFonts w:asciiTheme="minorBidi" w:eastAsia="Times New Roman" w:hAnsiTheme="minorBidi"/>
                <w:color w:val="000000"/>
                <w:sz w:val="18"/>
                <w:szCs w:val="18"/>
                <w:lang w:eastAsia="en-GB"/>
              </w:rPr>
              <w:t>generat</w:t>
            </w:r>
            <w:proofErr w:type="spellEnd"/>
            <w:r w:rsidRPr="00922FAE">
              <w:rPr>
                <w:rFonts w:asciiTheme="minorBidi" w:eastAsia="Times New Roman" w:hAnsiTheme="minorBidi"/>
                <w:color w:val="000000"/>
                <w:sz w:val="18"/>
                <w:szCs w:val="18"/>
                <w:lang w:eastAsia="en-GB"/>
              </w:rPr>
              <w:t>*).</w:t>
            </w:r>
            <w:proofErr w:type="spellStart"/>
            <w:r w:rsidRPr="00922FAE">
              <w:rPr>
                <w:rFonts w:asciiTheme="minorBidi" w:eastAsia="Times New Roman" w:hAnsiTheme="minorBidi"/>
                <w:color w:val="000000"/>
                <w:sz w:val="18"/>
                <w:szCs w:val="18"/>
                <w:lang w:eastAsia="en-GB"/>
              </w:rPr>
              <w:t>ti,ab</w:t>
            </w:r>
            <w:proofErr w:type="spellEnd"/>
            <w:r w:rsidRPr="00922FAE">
              <w:rPr>
                <w:rFonts w:asciiTheme="minorBidi" w:eastAsia="Times New Roman" w:hAnsiTheme="minorBidi"/>
                <w:color w:val="000000"/>
                <w:sz w:val="18"/>
                <w:szCs w:val="18"/>
                <w:lang w:eastAsia="en-GB"/>
              </w:rPr>
              <w:t>.</w:t>
            </w:r>
          </w:p>
        </w:tc>
        <w:tc>
          <w:tcPr>
            <w:tcW w:w="680" w:type="pct"/>
            <w:tcBorders>
              <w:top w:val="nil"/>
              <w:left w:val="nil"/>
              <w:bottom w:val="nil"/>
              <w:right w:val="nil"/>
            </w:tcBorders>
            <w:shd w:val="clear" w:color="auto" w:fill="auto"/>
            <w:noWrap/>
            <w:hideMark/>
          </w:tcPr>
          <w:p w14:paraId="3F7CDCE7"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28371</w:t>
            </w:r>
          </w:p>
        </w:tc>
      </w:tr>
      <w:tr w:rsidR="00BE62AD" w:rsidRPr="00922FAE" w14:paraId="52592C33" w14:textId="77777777" w:rsidTr="00B36783">
        <w:trPr>
          <w:trHeight w:val="290"/>
        </w:trPr>
        <w:tc>
          <w:tcPr>
            <w:tcW w:w="236" w:type="pct"/>
            <w:tcBorders>
              <w:top w:val="nil"/>
              <w:left w:val="nil"/>
              <w:bottom w:val="nil"/>
              <w:right w:val="nil"/>
            </w:tcBorders>
            <w:shd w:val="clear" w:color="auto" w:fill="auto"/>
            <w:noWrap/>
            <w:hideMark/>
          </w:tcPr>
          <w:p w14:paraId="33FC8A56"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29</w:t>
            </w:r>
          </w:p>
        </w:tc>
        <w:tc>
          <w:tcPr>
            <w:tcW w:w="4084" w:type="pct"/>
            <w:tcBorders>
              <w:top w:val="nil"/>
              <w:left w:val="nil"/>
              <w:bottom w:val="nil"/>
              <w:right w:val="nil"/>
            </w:tcBorders>
            <w:shd w:val="clear" w:color="auto" w:fill="auto"/>
            <w:noWrap/>
            <w:hideMark/>
          </w:tcPr>
          <w:p w14:paraId="7A53DFFA" w14:textId="77777777" w:rsidR="00BE62AD" w:rsidRPr="00922FAE" w:rsidRDefault="00BE62AD" w:rsidP="00B42E58">
            <w:pPr>
              <w:spacing w:after="0" w:line="480" w:lineRule="auto"/>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(logistic* or deliver* or supply chain* or supply-chain* or cold chain* or cold-chain*).</w:t>
            </w:r>
            <w:proofErr w:type="spellStart"/>
            <w:r w:rsidRPr="00922FAE">
              <w:rPr>
                <w:rFonts w:asciiTheme="minorBidi" w:eastAsia="Times New Roman" w:hAnsiTheme="minorBidi"/>
                <w:color w:val="000000"/>
                <w:sz w:val="18"/>
                <w:szCs w:val="18"/>
                <w:lang w:eastAsia="en-GB"/>
              </w:rPr>
              <w:t>ti,ab</w:t>
            </w:r>
            <w:proofErr w:type="spellEnd"/>
            <w:r w:rsidRPr="00922FAE">
              <w:rPr>
                <w:rFonts w:asciiTheme="minorBidi" w:eastAsia="Times New Roman" w:hAnsiTheme="minorBidi"/>
                <w:color w:val="000000"/>
                <w:sz w:val="18"/>
                <w:szCs w:val="18"/>
                <w:lang w:eastAsia="en-GB"/>
              </w:rPr>
              <w:t>.</w:t>
            </w:r>
          </w:p>
        </w:tc>
        <w:tc>
          <w:tcPr>
            <w:tcW w:w="680" w:type="pct"/>
            <w:tcBorders>
              <w:top w:val="nil"/>
              <w:left w:val="nil"/>
              <w:bottom w:val="nil"/>
              <w:right w:val="nil"/>
            </w:tcBorders>
            <w:shd w:val="clear" w:color="auto" w:fill="auto"/>
            <w:noWrap/>
            <w:hideMark/>
          </w:tcPr>
          <w:p w14:paraId="7EC478BF"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1073065</w:t>
            </w:r>
          </w:p>
        </w:tc>
      </w:tr>
      <w:tr w:rsidR="00BE62AD" w:rsidRPr="00922FAE" w14:paraId="3AB4E217" w14:textId="77777777" w:rsidTr="00B36783">
        <w:trPr>
          <w:trHeight w:val="290"/>
        </w:trPr>
        <w:tc>
          <w:tcPr>
            <w:tcW w:w="236" w:type="pct"/>
            <w:tcBorders>
              <w:top w:val="nil"/>
              <w:left w:val="nil"/>
              <w:bottom w:val="nil"/>
              <w:right w:val="nil"/>
            </w:tcBorders>
            <w:shd w:val="clear" w:color="auto" w:fill="auto"/>
            <w:noWrap/>
            <w:hideMark/>
          </w:tcPr>
          <w:p w14:paraId="42018143"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30</w:t>
            </w:r>
          </w:p>
        </w:tc>
        <w:tc>
          <w:tcPr>
            <w:tcW w:w="4084" w:type="pct"/>
            <w:tcBorders>
              <w:top w:val="nil"/>
              <w:left w:val="nil"/>
              <w:bottom w:val="nil"/>
              <w:right w:val="nil"/>
            </w:tcBorders>
            <w:shd w:val="clear" w:color="auto" w:fill="auto"/>
            <w:noWrap/>
            <w:hideMark/>
          </w:tcPr>
          <w:p w14:paraId="4EC8ADEC" w14:textId="77777777" w:rsidR="00BE62AD" w:rsidRPr="00922FAE" w:rsidRDefault="00BE62AD" w:rsidP="00B42E58">
            <w:pPr>
              <w:spacing w:after="0" w:line="480" w:lineRule="auto"/>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 xml:space="preserve">(governance or </w:t>
            </w:r>
            <w:proofErr w:type="spellStart"/>
            <w:r w:rsidRPr="00922FAE">
              <w:rPr>
                <w:rFonts w:asciiTheme="minorBidi" w:eastAsia="Times New Roman" w:hAnsiTheme="minorBidi"/>
                <w:color w:val="000000"/>
                <w:sz w:val="18"/>
                <w:szCs w:val="18"/>
                <w:lang w:eastAsia="en-GB"/>
              </w:rPr>
              <w:t>accountab</w:t>
            </w:r>
            <w:proofErr w:type="spellEnd"/>
            <w:r w:rsidRPr="00922FAE">
              <w:rPr>
                <w:rFonts w:asciiTheme="minorBidi" w:eastAsia="Times New Roman" w:hAnsiTheme="minorBidi"/>
                <w:color w:val="000000"/>
                <w:sz w:val="18"/>
                <w:szCs w:val="18"/>
                <w:lang w:eastAsia="en-GB"/>
              </w:rPr>
              <w:t xml:space="preserve">* or oversight or </w:t>
            </w:r>
            <w:proofErr w:type="spellStart"/>
            <w:r w:rsidRPr="00922FAE">
              <w:rPr>
                <w:rFonts w:asciiTheme="minorBidi" w:eastAsia="Times New Roman" w:hAnsiTheme="minorBidi"/>
                <w:color w:val="000000"/>
                <w:sz w:val="18"/>
                <w:szCs w:val="18"/>
                <w:lang w:eastAsia="en-GB"/>
              </w:rPr>
              <w:t>regulat</w:t>
            </w:r>
            <w:proofErr w:type="spellEnd"/>
            <w:r w:rsidRPr="00922FAE">
              <w:rPr>
                <w:rFonts w:asciiTheme="minorBidi" w:eastAsia="Times New Roman" w:hAnsiTheme="minorBidi"/>
                <w:color w:val="000000"/>
                <w:sz w:val="18"/>
                <w:szCs w:val="18"/>
                <w:lang w:eastAsia="en-GB"/>
              </w:rPr>
              <w:t>* or stewardship).</w:t>
            </w:r>
            <w:proofErr w:type="spellStart"/>
            <w:r w:rsidRPr="00922FAE">
              <w:rPr>
                <w:rFonts w:asciiTheme="minorBidi" w:eastAsia="Times New Roman" w:hAnsiTheme="minorBidi"/>
                <w:color w:val="000000"/>
                <w:sz w:val="18"/>
                <w:szCs w:val="18"/>
                <w:lang w:eastAsia="en-GB"/>
              </w:rPr>
              <w:t>ti,ab</w:t>
            </w:r>
            <w:proofErr w:type="spellEnd"/>
            <w:r w:rsidRPr="00922FAE">
              <w:rPr>
                <w:rFonts w:asciiTheme="minorBidi" w:eastAsia="Times New Roman" w:hAnsiTheme="minorBidi"/>
                <w:color w:val="000000"/>
                <w:sz w:val="18"/>
                <w:szCs w:val="18"/>
                <w:lang w:eastAsia="en-GB"/>
              </w:rPr>
              <w:t>.</w:t>
            </w:r>
          </w:p>
        </w:tc>
        <w:tc>
          <w:tcPr>
            <w:tcW w:w="680" w:type="pct"/>
            <w:tcBorders>
              <w:top w:val="nil"/>
              <w:left w:val="nil"/>
              <w:bottom w:val="nil"/>
              <w:right w:val="nil"/>
            </w:tcBorders>
            <w:shd w:val="clear" w:color="auto" w:fill="auto"/>
            <w:noWrap/>
            <w:hideMark/>
          </w:tcPr>
          <w:p w14:paraId="03C514A0"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2053531</w:t>
            </w:r>
          </w:p>
        </w:tc>
      </w:tr>
      <w:tr w:rsidR="00BE62AD" w:rsidRPr="00922FAE" w14:paraId="6F745E0A" w14:textId="77777777" w:rsidTr="00B36783">
        <w:trPr>
          <w:trHeight w:val="290"/>
        </w:trPr>
        <w:tc>
          <w:tcPr>
            <w:tcW w:w="236" w:type="pct"/>
            <w:tcBorders>
              <w:top w:val="nil"/>
              <w:left w:val="nil"/>
              <w:bottom w:val="nil"/>
              <w:right w:val="nil"/>
            </w:tcBorders>
            <w:shd w:val="clear" w:color="auto" w:fill="auto"/>
            <w:noWrap/>
            <w:hideMark/>
          </w:tcPr>
          <w:p w14:paraId="48526D63"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31</w:t>
            </w:r>
          </w:p>
        </w:tc>
        <w:tc>
          <w:tcPr>
            <w:tcW w:w="4084" w:type="pct"/>
            <w:tcBorders>
              <w:top w:val="nil"/>
              <w:left w:val="nil"/>
              <w:bottom w:val="nil"/>
              <w:right w:val="nil"/>
            </w:tcBorders>
            <w:shd w:val="clear" w:color="auto" w:fill="auto"/>
            <w:noWrap/>
            <w:hideMark/>
          </w:tcPr>
          <w:p w14:paraId="1D3B516C" w14:textId="77777777" w:rsidR="00BE62AD" w:rsidRPr="00922FAE" w:rsidRDefault="00BE62AD" w:rsidP="00B42E58">
            <w:pPr>
              <w:spacing w:after="0" w:line="480" w:lineRule="auto"/>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26 or 27 or 28 or 29 or 30</w:t>
            </w:r>
          </w:p>
        </w:tc>
        <w:tc>
          <w:tcPr>
            <w:tcW w:w="680" w:type="pct"/>
            <w:tcBorders>
              <w:top w:val="nil"/>
              <w:left w:val="nil"/>
              <w:bottom w:val="nil"/>
              <w:right w:val="nil"/>
            </w:tcBorders>
            <w:shd w:val="clear" w:color="auto" w:fill="auto"/>
            <w:noWrap/>
            <w:hideMark/>
          </w:tcPr>
          <w:p w14:paraId="07AF69A4"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12104943</w:t>
            </w:r>
          </w:p>
        </w:tc>
      </w:tr>
      <w:tr w:rsidR="00BE62AD" w:rsidRPr="00922FAE" w14:paraId="65634004" w14:textId="77777777" w:rsidTr="00B36783">
        <w:trPr>
          <w:trHeight w:val="290"/>
        </w:trPr>
        <w:tc>
          <w:tcPr>
            <w:tcW w:w="236" w:type="pct"/>
            <w:tcBorders>
              <w:top w:val="nil"/>
              <w:left w:val="nil"/>
              <w:bottom w:val="nil"/>
              <w:right w:val="nil"/>
            </w:tcBorders>
            <w:shd w:val="clear" w:color="auto" w:fill="auto"/>
            <w:noWrap/>
            <w:hideMark/>
          </w:tcPr>
          <w:p w14:paraId="5E489EF1"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32</w:t>
            </w:r>
          </w:p>
        </w:tc>
        <w:tc>
          <w:tcPr>
            <w:tcW w:w="4084" w:type="pct"/>
            <w:tcBorders>
              <w:top w:val="nil"/>
              <w:left w:val="nil"/>
              <w:bottom w:val="nil"/>
              <w:right w:val="nil"/>
            </w:tcBorders>
            <w:shd w:val="clear" w:color="auto" w:fill="auto"/>
            <w:noWrap/>
            <w:hideMark/>
          </w:tcPr>
          <w:p w14:paraId="23066064" w14:textId="77777777" w:rsidR="00BE62AD" w:rsidRPr="00922FAE" w:rsidRDefault="00BE62AD" w:rsidP="00B42E58">
            <w:pPr>
              <w:spacing w:after="0" w:line="480" w:lineRule="auto"/>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25 and 31</w:t>
            </w:r>
          </w:p>
        </w:tc>
        <w:tc>
          <w:tcPr>
            <w:tcW w:w="680" w:type="pct"/>
            <w:tcBorders>
              <w:top w:val="nil"/>
              <w:left w:val="nil"/>
              <w:bottom w:val="nil"/>
              <w:right w:val="nil"/>
            </w:tcBorders>
            <w:shd w:val="clear" w:color="auto" w:fill="auto"/>
            <w:noWrap/>
            <w:hideMark/>
          </w:tcPr>
          <w:p w14:paraId="46AC91D4"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4604</w:t>
            </w:r>
          </w:p>
        </w:tc>
      </w:tr>
      <w:tr w:rsidR="00BE62AD" w:rsidRPr="00922FAE" w14:paraId="33856D31" w14:textId="77777777" w:rsidTr="00B36783">
        <w:trPr>
          <w:trHeight w:val="290"/>
        </w:trPr>
        <w:tc>
          <w:tcPr>
            <w:tcW w:w="236" w:type="pct"/>
            <w:tcBorders>
              <w:top w:val="nil"/>
              <w:left w:val="nil"/>
              <w:bottom w:val="nil"/>
              <w:right w:val="nil"/>
            </w:tcBorders>
            <w:shd w:val="clear" w:color="auto" w:fill="auto"/>
            <w:noWrap/>
            <w:hideMark/>
          </w:tcPr>
          <w:p w14:paraId="2B9BB6AA"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33</w:t>
            </w:r>
          </w:p>
        </w:tc>
        <w:tc>
          <w:tcPr>
            <w:tcW w:w="4084" w:type="pct"/>
            <w:tcBorders>
              <w:top w:val="nil"/>
              <w:left w:val="nil"/>
              <w:bottom w:val="nil"/>
              <w:right w:val="nil"/>
            </w:tcBorders>
            <w:shd w:val="clear" w:color="auto" w:fill="auto"/>
            <w:noWrap/>
            <w:hideMark/>
          </w:tcPr>
          <w:p w14:paraId="0FBB701A" w14:textId="77777777" w:rsidR="00BE62AD" w:rsidRPr="00922FAE" w:rsidRDefault="00BE62AD" w:rsidP="00B42E58">
            <w:pPr>
              <w:spacing w:after="0" w:line="480" w:lineRule="auto"/>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limit 32 to (</w:t>
            </w:r>
            <w:proofErr w:type="spellStart"/>
            <w:r w:rsidRPr="00922FAE">
              <w:rPr>
                <w:rFonts w:asciiTheme="minorBidi" w:eastAsia="Times New Roman" w:hAnsiTheme="minorBidi"/>
                <w:color w:val="000000"/>
                <w:sz w:val="18"/>
                <w:szCs w:val="18"/>
                <w:lang w:eastAsia="en-GB"/>
              </w:rPr>
              <w:t>yr</w:t>
            </w:r>
            <w:proofErr w:type="spellEnd"/>
            <w:r w:rsidRPr="00922FAE">
              <w:rPr>
                <w:rFonts w:asciiTheme="minorBidi" w:eastAsia="Times New Roman" w:hAnsiTheme="minorBidi"/>
                <w:color w:val="000000"/>
                <w:sz w:val="18"/>
                <w:szCs w:val="18"/>
                <w:lang w:eastAsia="en-GB"/>
              </w:rPr>
              <w:t>="2001 -Current" and (</w:t>
            </w:r>
            <w:proofErr w:type="spellStart"/>
            <w:r w:rsidRPr="00922FAE">
              <w:rPr>
                <w:rFonts w:asciiTheme="minorBidi" w:eastAsia="Times New Roman" w:hAnsiTheme="minorBidi"/>
                <w:color w:val="000000"/>
                <w:sz w:val="18"/>
                <w:szCs w:val="18"/>
                <w:lang w:eastAsia="en-GB"/>
              </w:rPr>
              <w:t>arabic</w:t>
            </w:r>
            <w:proofErr w:type="spellEnd"/>
            <w:r w:rsidRPr="00922FAE">
              <w:rPr>
                <w:rFonts w:asciiTheme="minorBidi" w:eastAsia="Times New Roman" w:hAnsiTheme="minorBidi"/>
                <w:color w:val="000000"/>
                <w:sz w:val="18"/>
                <w:szCs w:val="18"/>
                <w:lang w:eastAsia="en-GB"/>
              </w:rPr>
              <w:t xml:space="preserve"> or </w:t>
            </w:r>
            <w:proofErr w:type="spellStart"/>
            <w:r w:rsidRPr="00922FAE">
              <w:rPr>
                <w:rFonts w:asciiTheme="minorBidi" w:eastAsia="Times New Roman" w:hAnsiTheme="minorBidi"/>
                <w:color w:val="000000"/>
                <w:sz w:val="18"/>
                <w:szCs w:val="18"/>
                <w:lang w:eastAsia="en-GB"/>
              </w:rPr>
              <w:t>english</w:t>
            </w:r>
            <w:proofErr w:type="spellEnd"/>
            <w:r w:rsidRPr="00922FAE">
              <w:rPr>
                <w:rFonts w:asciiTheme="minorBidi" w:eastAsia="Times New Roman" w:hAnsiTheme="minorBidi"/>
                <w:color w:val="000000"/>
                <w:sz w:val="18"/>
                <w:szCs w:val="18"/>
                <w:lang w:eastAsia="en-GB"/>
              </w:rPr>
              <w:t xml:space="preserve"> or </w:t>
            </w:r>
            <w:proofErr w:type="spellStart"/>
            <w:r w:rsidRPr="00922FAE">
              <w:rPr>
                <w:rFonts w:asciiTheme="minorBidi" w:eastAsia="Times New Roman" w:hAnsiTheme="minorBidi"/>
                <w:color w:val="000000"/>
                <w:sz w:val="18"/>
                <w:szCs w:val="18"/>
                <w:lang w:eastAsia="en-GB"/>
              </w:rPr>
              <w:t>french</w:t>
            </w:r>
            <w:proofErr w:type="spellEnd"/>
            <w:r w:rsidRPr="00922FAE">
              <w:rPr>
                <w:rFonts w:asciiTheme="minorBidi" w:eastAsia="Times New Roman" w:hAnsiTheme="minorBidi"/>
                <w:color w:val="000000"/>
                <w:sz w:val="18"/>
                <w:szCs w:val="18"/>
                <w:lang w:eastAsia="en-GB"/>
              </w:rPr>
              <w:t>))</w:t>
            </w:r>
          </w:p>
        </w:tc>
        <w:tc>
          <w:tcPr>
            <w:tcW w:w="680" w:type="pct"/>
            <w:tcBorders>
              <w:top w:val="nil"/>
              <w:left w:val="nil"/>
              <w:bottom w:val="nil"/>
              <w:right w:val="nil"/>
            </w:tcBorders>
            <w:shd w:val="clear" w:color="auto" w:fill="auto"/>
            <w:noWrap/>
            <w:hideMark/>
          </w:tcPr>
          <w:p w14:paraId="24C84ED8" w14:textId="77777777" w:rsidR="00BE62AD" w:rsidRPr="00922FAE" w:rsidRDefault="00BE62AD" w:rsidP="00B42E58">
            <w:pPr>
              <w:spacing w:after="0" w:line="480" w:lineRule="auto"/>
              <w:jc w:val="right"/>
              <w:rPr>
                <w:rFonts w:asciiTheme="minorBidi" w:eastAsia="Times New Roman" w:hAnsiTheme="minorBidi"/>
                <w:color w:val="000000"/>
                <w:sz w:val="18"/>
                <w:szCs w:val="18"/>
                <w:lang w:eastAsia="en-GB"/>
              </w:rPr>
            </w:pPr>
            <w:r w:rsidRPr="00922FAE">
              <w:rPr>
                <w:rFonts w:asciiTheme="minorBidi" w:eastAsia="Times New Roman" w:hAnsiTheme="minorBidi"/>
                <w:color w:val="000000"/>
                <w:sz w:val="18"/>
                <w:szCs w:val="18"/>
                <w:lang w:eastAsia="en-GB"/>
              </w:rPr>
              <w:t>3719</w:t>
            </w:r>
          </w:p>
        </w:tc>
      </w:tr>
    </w:tbl>
    <w:p w14:paraId="20BAB789" w14:textId="77777777" w:rsidR="00BE62AD" w:rsidRDefault="00BE62AD" w:rsidP="00B42E58">
      <w:pPr>
        <w:spacing w:line="480" w:lineRule="auto"/>
      </w:pPr>
    </w:p>
    <w:p w14:paraId="361FC83B" w14:textId="77777777" w:rsidR="00BE62AD" w:rsidRDefault="00BE62AD" w:rsidP="00B42E58">
      <w:pPr>
        <w:spacing w:line="480" w:lineRule="auto"/>
      </w:pPr>
    </w:p>
    <w:p w14:paraId="7C514184" w14:textId="77777777" w:rsidR="00BE62AD" w:rsidRDefault="00BE62AD" w:rsidP="00B42E58">
      <w:pPr>
        <w:spacing w:line="480" w:lineRule="auto"/>
        <w:rPr>
          <w:rFonts w:asciiTheme="minorBidi" w:eastAsiaTheme="majorEastAsia" w:hAnsiTheme="minorBidi"/>
          <w:color w:val="1F3763" w:themeColor="accent1" w:themeShade="7F"/>
          <w:sz w:val="24"/>
          <w:szCs w:val="24"/>
        </w:rPr>
      </w:pPr>
      <w:r>
        <w:rPr>
          <w:rFonts w:asciiTheme="minorBidi" w:hAnsiTheme="minorBidi"/>
        </w:rPr>
        <w:br w:type="page"/>
      </w:r>
    </w:p>
    <w:sectPr w:rsidR="00BE62AD" w:rsidSect="00FA19D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B2C425" w14:textId="77777777" w:rsidR="0076212E" w:rsidRDefault="0076212E">
      <w:pPr>
        <w:spacing w:after="0" w:line="240" w:lineRule="auto"/>
      </w:pPr>
      <w:r>
        <w:separator/>
      </w:r>
    </w:p>
  </w:endnote>
  <w:endnote w:type="continuationSeparator" w:id="0">
    <w:p w14:paraId="2161B889" w14:textId="77777777" w:rsidR="0076212E" w:rsidRDefault="00762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55C27A" w14:textId="77777777" w:rsidR="0076212E" w:rsidRDefault="0076212E">
      <w:pPr>
        <w:spacing w:after="0" w:line="240" w:lineRule="auto"/>
      </w:pPr>
      <w:r>
        <w:separator/>
      </w:r>
    </w:p>
  </w:footnote>
  <w:footnote w:type="continuationSeparator" w:id="0">
    <w:p w14:paraId="38E1BD69" w14:textId="77777777" w:rsidR="0076212E" w:rsidRDefault="007621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FF3E47"/>
    <w:multiLevelType w:val="hybridMultilevel"/>
    <w:tmpl w:val="BA7CC34A"/>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BE62AD"/>
    <w:rsid w:val="00047E15"/>
    <w:rsid w:val="00102EE2"/>
    <w:rsid w:val="001461D7"/>
    <w:rsid w:val="001866E5"/>
    <w:rsid w:val="001A1FC0"/>
    <w:rsid w:val="00222A3A"/>
    <w:rsid w:val="00223730"/>
    <w:rsid w:val="004532DF"/>
    <w:rsid w:val="00471878"/>
    <w:rsid w:val="005251AD"/>
    <w:rsid w:val="00566A09"/>
    <w:rsid w:val="00567FA3"/>
    <w:rsid w:val="0076212E"/>
    <w:rsid w:val="0078119D"/>
    <w:rsid w:val="00802FD9"/>
    <w:rsid w:val="00905E4E"/>
    <w:rsid w:val="00B42E58"/>
    <w:rsid w:val="00B8551D"/>
    <w:rsid w:val="00BE62AD"/>
    <w:rsid w:val="00CA1C44"/>
    <w:rsid w:val="00DA729D"/>
    <w:rsid w:val="00DE3D1A"/>
    <w:rsid w:val="00E236D5"/>
    <w:rsid w:val="00E4721A"/>
    <w:rsid w:val="00E65A84"/>
    <w:rsid w:val="00EE51C5"/>
    <w:rsid w:val="00FA19D1"/>
    <w:rsid w:val="00FC46A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BED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2AD"/>
  </w:style>
  <w:style w:type="paragraph" w:styleId="Heading2">
    <w:name w:val="heading 2"/>
    <w:basedOn w:val="Normal"/>
    <w:next w:val="Normal"/>
    <w:link w:val="Heading2Char"/>
    <w:uiPriority w:val="9"/>
    <w:unhideWhenUsed/>
    <w:qFormat/>
    <w:rsid w:val="00BE62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E62A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05E4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E62A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E62AD"/>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BE62AD"/>
    <w:pPr>
      <w:spacing w:after="0" w:line="240" w:lineRule="auto"/>
      <w:ind w:left="720"/>
      <w:contextualSpacing/>
    </w:pPr>
    <w:rPr>
      <w:rFonts w:ascii="Arial" w:eastAsia="Times New Roman" w:hAnsi="Arial" w:cs="Arial"/>
      <w:lang w:eastAsia="en-GB"/>
    </w:rPr>
  </w:style>
  <w:style w:type="paragraph" w:styleId="Header">
    <w:name w:val="header"/>
    <w:basedOn w:val="Normal"/>
    <w:link w:val="HeaderChar"/>
    <w:uiPriority w:val="99"/>
    <w:unhideWhenUsed/>
    <w:rsid w:val="00BE62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62AD"/>
  </w:style>
  <w:style w:type="paragraph" w:styleId="Footer">
    <w:name w:val="footer"/>
    <w:basedOn w:val="Normal"/>
    <w:link w:val="FooterChar"/>
    <w:uiPriority w:val="99"/>
    <w:unhideWhenUsed/>
    <w:rsid w:val="00BE62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62AD"/>
  </w:style>
  <w:style w:type="table" w:styleId="TableGrid">
    <w:name w:val="Table Grid"/>
    <w:basedOn w:val="TableNormal"/>
    <w:rsid w:val="00BE62A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905E4E"/>
    <w:rPr>
      <w:rFonts w:asciiTheme="majorHAnsi" w:eastAsiaTheme="majorEastAsia" w:hAnsiTheme="majorHAnsi" w:cstheme="majorBidi"/>
      <w:i/>
      <w:iCs/>
      <w:color w:val="2F5496" w:themeColor="accent1" w:themeShade="BF"/>
    </w:rPr>
  </w:style>
  <w:style w:type="character" w:styleId="LineNumber">
    <w:name w:val="line number"/>
    <w:basedOn w:val="DefaultParagraphFont"/>
    <w:uiPriority w:val="99"/>
    <w:semiHidden/>
    <w:unhideWhenUsed/>
    <w:rsid w:val="00B42E58"/>
  </w:style>
  <w:style w:type="paragraph" w:styleId="Revision">
    <w:name w:val="Revision"/>
    <w:hidden/>
    <w:uiPriority w:val="99"/>
    <w:semiHidden/>
    <w:rsid w:val="00CA1C4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2AD"/>
  </w:style>
  <w:style w:type="paragraph" w:styleId="Heading2">
    <w:name w:val="heading 2"/>
    <w:basedOn w:val="Normal"/>
    <w:next w:val="Normal"/>
    <w:link w:val="Heading2Char"/>
    <w:uiPriority w:val="9"/>
    <w:unhideWhenUsed/>
    <w:qFormat/>
    <w:rsid w:val="00BE62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E62A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05E4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E62A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E62AD"/>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BE62AD"/>
    <w:pPr>
      <w:spacing w:after="0" w:line="240" w:lineRule="auto"/>
      <w:ind w:left="720"/>
      <w:contextualSpacing/>
    </w:pPr>
    <w:rPr>
      <w:rFonts w:ascii="Arial" w:eastAsia="Times New Roman" w:hAnsi="Arial" w:cs="Arial"/>
      <w:lang w:eastAsia="en-GB"/>
    </w:rPr>
  </w:style>
  <w:style w:type="paragraph" w:styleId="Header">
    <w:name w:val="header"/>
    <w:basedOn w:val="Normal"/>
    <w:link w:val="HeaderChar"/>
    <w:uiPriority w:val="99"/>
    <w:unhideWhenUsed/>
    <w:rsid w:val="00BE62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62AD"/>
  </w:style>
  <w:style w:type="paragraph" w:styleId="Footer">
    <w:name w:val="footer"/>
    <w:basedOn w:val="Normal"/>
    <w:link w:val="FooterChar"/>
    <w:uiPriority w:val="99"/>
    <w:unhideWhenUsed/>
    <w:rsid w:val="00BE62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62AD"/>
  </w:style>
  <w:style w:type="table" w:styleId="TableGrid">
    <w:name w:val="Table Grid"/>
    <w:basedOn w:val="TableNormal"/>
    <w:rsid w:val="00BE62A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905E4E"/>
    <w:rPr>
      <w:rFonts w:asciiTheme="majorHAnsi" w:eastAsiaTheme="majorEastAsia" w:hAnsiTheme="majorHAnsi" w:cstheme="majorBidi"/>
      <w:i/>
      <w:iCs/>
      <w:color w:val="2F5496" w:themeColor="accent1" w:themeShade="BF"/>
    </w:rPr>
  </w:style>
  <w:style w:type="character" w:styleId="LineNumber">
    <w:name w:val="line number"/>
    <w:basedOn w:val="DefaultParagraphFont"/>
    <w:uiPriority w:val="99"/>
    <w:semiHidden/>
    <w:unhideWhenUsed/>
    <w:rsid w:val="00B42E58"/>
  </w:style>
  <w:style w:type="paragraph" w:styleId="Revision">
    <w:name w:val="Revision"/>
    <w:hidden/>
    <w:uiPriority w:val="99"/>
    <w:semiHidden/>
    <w:rsid w:val="00CA1C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1093</Words>
  <Characters>6048</Characters>
  <Application>Microsoft Office Word</Application>
  <DocSecurity>0</DocSecurity>
  <Lines>252</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Sharif Ismail</dc:creator>
  <cp:lastModifiedBy>OF45</cp:lastModifiedBy>
  <cp:revision>2</cp:revision>
  <dcterms:created xsi:type="dcterms:W3CDTF">2022-10-12T17:37:00Z</dcterms:created>
  <dcterms:modified xsi:type="dcterms:W3CDTF">2022-10-12T17:37:00Z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http://csl.mendeley.com/styles/476070041/vancouver-2</vt:lpwstr>
  </property>
  <property fmtid="{D5CDD505-2E9C-101B-9397-08002B2CF9AE}" pid="21" name="Mendeley Recent Style Name 9_1">
    <vt:lpwstr>Vancouver - Sharif Ismail</vt:lpwstr>
  </property>
  <property fmtid="{D5CDD505-2E9C-101B-9397-08002B2CF9AE}" pid="22" name="Mendeley Document_1">
    <vt:lpwstr>True</vt:lpwstr>
  </property>
  <property fmtid="{D5CDD505-2E9C-101B-9397-08002B2CF9AE}" pid="23" name="Mendeley Unique User Id_1">
    <vt:lpwstr>5180c37d-736b-383d-b897-db9f5e91ee75</vt:lpwstr>
  </property>
  <property fmtid="{D5CDD505-2E9C-101B-9397-08002B2CF9AE}" pid="24" name="Mendeley Citation Style_1">
    <vt:lpwstr>http://www.zotero.org/styles/vancouver</vt:lpwstr>
  </property>
</Properties>
</file>