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09F84" w14:textId="61099C2D" w:rsidR="00AE3960" w:rsidRDefault="00AE3960" w:rsidP="00AE3960">
      <w:pPr>
        <w:rPr>
          <w:rFonts w:ascii="Times New Roman" w:hAnsi="Times New Roman" w:cs="Times New Roman"/>
        </w:rPr>
      </w:pPr>
      <w:r w:rsidRPr="00AE3960">
        <w:rPr>
          <w:rFonts w:ascii="Times New Roman" w:hAnsi="Times New Roman" w:cs="Times New Roman"/>
        </w:rPr>
        <w:t>Appendix</w:t>
      </w:r>
      <w:r>
        <w:rPr>
          <w:rFonts w:ascii="Times New Roman" w:hAnsi="Times New Roman" w:cs="Times New Roman"/>
        </w:rPr>
        <w:t xml:space="preserve">: </w:t>
      </w:r>
      <w:r w:rsidRPr="00AE3960">
        <w:rPr>
          <w:rFonts w:ascii="Times New Roman" w:hAnsi="Times New Roman" w:cs="Times New Roman"/>
        </w:rPr>
        <w:t>Rural-urban prescribing patterns by primary care and behavioral health providers in older adults with serious mental illness</w:t>
      </w:r>
      <w:r>
        <w:rPr>
          <w:rFonts w:ascii="Times New Roman" w:hAnsi="Times New Roman" w:cs="Times New Roman"/>
        </w:rPr>
        <w:t>.</w:t>
      </w:r>
    </w:p>
    <w:p w14:paraId="48B945AF" w14:textId="06B33487" w:rsidR="00AE3960" w:rsidRDefault="00AE3960" w:rsidP="00AE3960">
      <w:pPr>
        <w:rPr>
          <w:rFonts w:ascii="Times New Roman" w:hAnsi="Times New Roman" w:cs="Times New Roman"/>
        </w:rPr>
      </w:pPr>
    </w:p>
    <w:p w14:paraId="23F2CC60" w14:textId="727E35B4" w:rsidR="00AE3960" w:rsidRPr="00AE3960" w:rsidRDefault="00AE3960" w:rsidP="00AE39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1: List of medications taken by individuals with SMI as defined by our selection criteria, by drug class</w:t>
      </w:r>
    </w:p>
    <w:p w14:paraId="17A465B2" w14:textId="77777777" w:rsidR="00AE3960" w:rsidRPr="00AE3960" w:rsidRDefault="00AE3960" w:rsidP="00AE3960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2378538A" w14:textId="18DE0FDE" w:rsidR="00AE3960" w:rsidRPr="00AE3960" w:rsidRDefault="00AE3960">
      <w:pPr>
        <w:rPr>
          <w:rFonts w:ascii="Times New Roman" w:hAnsi="Times New Roman" w:cs="Times New Roman"/>
        </w:rPr>
      </w:pPr>
    </w:p>
    <w:tbl>
      <w:tblPr>
        <w:tblW w:w="3934" w:type="dxa"/>
        <w:tblLook w:val="04A0" w:firstRow="1" w:lastRow="0" w:firstColumn="1" w:lastColumn="0" w:noHBand="0" w:noVBand="1"/>
      </w:tblPr>
      <w:tblGrid>
        <w:gridCol w:w="1121"/>
        <w:gridCol w:w="2813"/>
      </w:tblGrid>
      <w:tr w:rsidR="00AE3960" w:rsidRPr="00AE3960" w14:paraId="6924F97E" w14:textId="77777777" w:rsidTr="00AE3960">
        <w:trPr>
          <w:trHeight w:val="300"/>
        </w:trPr>
        <w:tc>
          <w:tcPr>
            <w:tcW w:w="3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746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Antianxiety</w:t>
            </w:r>
          </w:p>
        </w:tc>
      </w:tr>
      <w:tr w:rsidR="00AE3960" w:rsidRPr="00AE3960" w14:paraId="5F19E49D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367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9FE9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Alprazolam</w:t>
            </w:r>
          </w:p>
        </w:tc>
      </w:tr>
      <w:tr w:rsidR="00AE3960" w:rsidRPr="00AE3960" w14:paraId="644EA52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467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C8A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Buspirone HCl</w:t>
            </w:r>
          </w:p>
        </w:tc>
      </w:tr>
      <w:tr w:rsidR="00AE3960" w:rsidRPr="00AE3960" w14:paraId="2D612399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C37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5B72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Chlordiazepoxide HCl</w:t>
            </w:r>
          </w:p>
        </w:tc>
      </w:tr>
      <w:tr w:rsidR="00AE3960" w:rsidRPr="00AE3960" w14:paraId="765B303D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6DC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BA9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Clorazepate Dipotassium</w:t>
            </w:r>
          </w:p>
        </w:tc>
      </w:tr>
      <w:tr w:rsidR="00AE3960" w:rsidRPr="00AE3960" w14:paraId="2DE88C7A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9A2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DB8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Diazepam</w:t>
            </w:r>
          </w:p>
        </w:tc>
      </w:tr>
      <w:tr w:rsidR="00AE3960" w:rsidRPr="00AE3960" w14:paraId="646FBAE5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E90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A10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Hydroxyzine HCl</w:t>
            </w:r>
          </w:p>
        </w:tc>
      </w:tr>
      <w:tr w:rsidR="00AE3960" w:rsidRPr="00AE3960" w14:paraId="5FF2A958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E13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0F1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Hydroxyzine Pamoate</w:t>
            </w:r>
          </w:p>
        </w:tc>
      </w:tr>
      <w:tr w:rsidR="00AE3960" w:rsidRPr="00AE3960" w14:paraId="440A115F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7EB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317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Lorazepam</w:t>
            </w:r>
          </w:p>
        </w:tc>
      </w:tr>
      <w:tr w:rsidR="00AE3960" w:rsidRPr="00AE3960" w14:paraId="1DA7973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485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A3CB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Meprobamate</w:t>
            </w:r>
          </w:p>
        </w:tc>
      </w:tr>
      <w:tr w:rsidR="00AE3960" w:rsidRPr="00AE3960" w14:paraId="7F94EA0E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D9F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DEE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Oxazepam</w:t>
            </w:r>
          </w:p>
        </w:tc>
      </w:tr>
      <w:tr w:rsidR="00AE3960" w:rsidRPr="00AE3960" w14:paraId="0E8C347C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066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5BBA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3960" w:rsidRPr="00AE3960" w14:paraId="547EA429" w14:textId="77777777" w:rsidTr="00AE3960">
        <w:trPr>
          <w:trHeight w:val="300"/>
        </w:trPr>
        <w:tc>
          <w:tcPr>
            <w:tcW w:w="3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2B7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Antidepressants</w:t>
            </w:r>
          </w:p>
        </w:tc>
      </w:tr>
      <w:tr w:rsidR="00AE3960" w:rsidRPr="00AE3960" w14:paraId="27FCCAEF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A59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A676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Amitriptyline HCl</w:t>
            </w:r>
          </w:p>
        </w:tc>
      </w:tr>
      <w:tr w:rsidR="00AE3960" w:rsidRPr="00AE3960" w14:paraId="4D5A235D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EC7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9F0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Amoxapine</w:t>
            </w:r>
          </w:p>
        </w:tc>
      </w:tr>
      <w:tr w:rsidR="00AE3960" w:rsidRPr="00AE3960" w14:paraId="009C8E83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B93C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22AB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Bupropion HCl</w:t>
            </w:r>
          </w:p>
        </w:tc>
      </w:tr>
      <w:tr w:rsidR="00AE3960" w:rsidRPr="00AE3960" w14:paraId="2B7A7CAE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F2A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0FC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Bupropion Hydrobromide</w:t>
            </w:r>
          </w:p>
        </w:tc>
      </w:tr>
      <w:tr w:rsidR="00AE3960" w:rsidRPr="00AE3960" w14:paraId="77725778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FB8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7152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Citalopram Hydrobromide</w:t>
            </w:r>
          </w:p>
        </w:tc>
      </w:tr>
      <w:tr w:rsidR="00AE3960" w:rsidRPr="00AE3960" w14:paraId="073891E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978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A09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Clomipramine HCl</w:t>
            </w:r>
          </w:p>
        </w:tc>
      </w:tr>
      <w:tr w:rsidR="00AE3960" w:rsidRPr="00AE3960" w14:paraId="4C632480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F96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A30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Desipramine HCl</w:t>
            </w:r>
          </w:p>
        </w:tc>
      </w:tr>
      <w:tr w:rsidR="00AE3960" w:rsidRPr="00AE3960" w14:paraId="4C2921C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1DF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7446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Desvenlafaxine</w:t>
            </w:r>
          </w:p>
        </w:tc>
      </w:tr>
      <w:tr w:rsidR="00AE3960" w:rsidRPr="00AE3960" w14:paraId="7FE10E4F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255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F97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Doxepin HCl</w:t>
            </w:r>
          </w:p>
        </w:tc>
      </w:tr>
      <w:tr w:rsidR="00AE3960" w:rsidRPr="00AE3960" w14:paraId="549CA8B4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D79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DE0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Duloxetine HCl</w:t>
            </w:r>
          </w:p>
        </w:tc>
      </w:tr>
      <w:tr w:rsidR="00AE3960" w:rsidRPr="00AE3960" w14:paraId="765CF628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EC6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97A7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Escitalopram Oxalate</w:t>
            </w:r>
          </w:p>
        </w:tc>
      </w:tr>
      <w:tr w:rsidR="00AE3960" w:rsidRPr="00AE3960" w14:paraId="64BCF812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5A2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CAE7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Fluoxetine HCl</w:t>
            </w:r>
          </w:p>
        </w:tc>
      </w:tr>
      <w:tr w:rsidR="00AE3960" w:rsidRPr="00AE3960" w14:paraId="0ECBD39B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5AE4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B5DD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Fluvoxamine Maleate</w:t>
            </w:r>
          </w:p>
        </w:tc>
      </w:tr>
      <w:tr w:rsidR="00AE3960" w:rsidRPr="00AE3960" w14:paraId="6D74DE74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944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959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Imipramine HCl</w:t>
            </w:r>
          </w:p>
        </w:tc>
      </w:tr>
      <w:tr w:rsidR="00AE3960" w:rsidRPr="00AE3960" w14:paraId="396B5A9D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FA1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5C24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Imipramine Pamoate</w:t>
            </w:r>
          </w:p>
        </w:tc>
      </w:tr>
      <w:tr w:rsidR="00AE3960" w:rsidRPr="00AE3960" w14:paraId="3E0A7D9E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08A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9FEA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Isocarboxazid</w:t>
            </w:r>
            <w:proofErr w:type="spellEnd"/>
          </w:p>
        </w:tc>
      </w:tr>
      <w:tr w:rsidR="00AE3960" w:rsidRPr="00AE3960" w14:paraId="0DB6631B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FE6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96D6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Levomilnacipran</w:t>
            </w:r>
            <w:proofErr w:type="spellEnd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HCl</w:t>
            </w:r>
          </w:p>
        </w:tc>
      </w:tr>
      <w:tr w:rsidR="00AE3960" w:rsidRPr="00AE3960" w14:paraId="33098ECC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CB1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0FC3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Maprotiline HCl</w:t>
            </w:r>
          </w:p>
        </w:tc>
      </w:tr>
      <w:tr w:rsidR="00AE3960" w:rsidRPr="00AE3960" w14:paraId="5A40FA93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EB6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5FD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Mirtazapine</w:t>
            </w:r>
          </w:p>
        </w:tc>
      </w:tr>
      <w:tr w:rsidR="00AE3960" w:rsidRPr="00AE3960" w14:paraId="5F118C2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D05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710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Nefazodone HCl</w:t>
            </w:r>
          </w:p>
        </w:tc>
      </w:tr>
      <w:tr w:rsidR="00AE3960" w:rsidRPr="00AE3960" w14:paraId="28A9D51B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BA7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017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Nortriptyline HCl</w:t>
            </w:r>
          </w:p>
        </w:tc>
      </w:tr>
      <w:tr w:rsidR="00AE3960" w:rsidRPr="00AE3960" w14:paraId="0E8B17FA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253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19A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Paroxetine HCl</w:t>
            </w:r>
          </w:p>
        </w:tc>
      </w:tr>
      <w:tr w:rsidR="00AE3960" w:rsidRPr="00AE3960" w14:paraId="0DF7B46A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926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48FA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Paroxetine Mesylate</w:t>
            </w:r>
          </w:p>
        </w:tc>
      </w:tr>
      <w:tr w:rsidR="00AE3960" w:rsidRPr="00AE3960" w14:paraId="4CB1E924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099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EF5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Phenelzine Sulfate</w:t>
            </w:r>
          </w:p>
        </w:tc>
      </w:tr>
      <w:tr w:rsidR="00AE3960" w:rsidRPr="00AE3960" w14:paraId="5F5F703F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E77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99F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Protriptyline HCl</w:t>
            </w:r>
          </w:p>
        </w:tc>
      </w:tr>
      <w:tr w:rsidR="00AE3960" w:rsidRPr="00AE3960" w14:paraId="24A4D25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00B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78E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Selegiline</w:t>
            </w:r>
          </w:p>
        </w:tc>
      </w:tr>
      <w:tr w:rsidR="00AE3960" w:rsidRPr="00AE3960" w14:paraId="062B3420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413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F7D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Sertraline HCl</w:t>
            </w:r>
          </w:p>
        </w:tc>
      </w:tr>
      <w:tr w:rsidR="00AE3960" w:rsidRPr="00AE3960" w14:paraId="6611B389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5F8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BB45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Tranylcypromine Sulfate</w:t>
            </w:r>
          </w:p>
        </w:tc>
      </w:tr>
      <w:tr w:rsidR="00AE3960" w:rsidRPr="00AE3960" w14:paraId="68DD4090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716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4B3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Trazodone HCl</w:t>
            </w:r>
          </w:p>
        </w:tc>
      </w:tr>
      <w:tr w:rsidR="00AE3960" w:rsidRPr="00AE3960" w14:paraId="61E0F17A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2CE6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3E83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Trimipramine Maleate</w:t>
            </w:r>
          </w:p>
        </w:tc>
      </w:tr>
      <w:tr w:rsidR="00AE3960" w:rsidRPr="00AE3960" w14:paraId="680234E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CD18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EE3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Venlafaxine HCl</w:t>
            </w:r>
          </w:p>
        </w:tc>
      </w:tr>
      <w:tr w:rsidR="00AE3960" w:rsidRPr="00AE3960" w14:paraId="4E443004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7C7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F48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Vilazodone HCl</w:t>
            </w:r>
          </w:p>
        </w:tc>
      </w:tr>
      <w:tr w:rsidR="00AE3960" w:rsidRPr="00AE3960" w14:paraId="2A76F44E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FA3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1E5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Vortioxetine HBr</w:t>
            </w:r>
          </w:p>
        </w:tc>
      </w:tr>
      <w:tr w:rsidR="00AE3960" w:rsidRPr="00AE3960" w14:paraId="37596ECF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221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7AD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3960" w:rsidRPr="00AE3960" w14:paraId="0B3DAA08" w14:textId="77777777" w:rsidTr="00AE3960">
        <w:trPr>
          <w:trHeight w:val="300"/>
        </w:trPr>
        <w:tc>
          <w:tcPr>
            <w:tcW w:w="3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CD9D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Antipsychotics</w:t>
            </w:r>
          </w:p>
        </w:tc>
      </w:tr>
      <w:tr w:rsidR="00AE3960" w:rsidRPr="00AE3960" w14:paraId="7F77ED4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ACE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018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Aripiprazole</w:t>
            </w:r>
          </w:p>
        </w:tc>
      </w:tr>
      <w:tr w:rsidR="00AE3960" w:rsidRPr="00AE3960" w14:paraId="14237E1F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E1A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FAED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Aripiprazole </w:t>
            </w: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Lauroxil</w:t>
            </w:r>
            <w:proofErr w:type="spellEnd"/>
          </w:p>
        </w:tc>
      </w:tr>
      <w:tr w:rsidR="00AE3960" w:rsidRPr="00AE3960" w14:paraId="400F35ED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231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C2D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Asenapine</w:t>
            </w:r>
            <w:proofErr w:type="spellEnd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Maleate</w:t>
            </w:r>
          </w:p>
        </w:tc>
      </w:tr>
      <w:tr w:rsidR="00AE3960" w:rsidRPr="00AE3960" w14:paraId="220E5E8E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A90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63D6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Brexpiprazole</w:t>
            </w:r>
            <w:proofErr w:type="spellEnd"/>
          </w:p>
        </w:tc>
      </w:tr>
      <w:tr w:rsidR="00AE3960" w:rsidRPr="00AE3960" w14:paraId="2AB8A190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21A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337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Carbamazepine (Antipsychotic)</w:t>
            </w:r>
          </w:p>
        </w:tc>
      </w:tr>
      <w:tr w:rsidR="00AE3960" w:rsidRPr="00AE3960" w14:paraId="2C50D1F6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E29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579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Cariprazine</w:t>
            </w:r>
            <w:proofErr w:type="spellEnd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HCl</w:t>
            </w:r>
          </w:p>
        </w:tc>
      </w:tr>
      <w:tr w:rsidR="00AE3960" w:rsidRPr="00AE3960" w14:paraId="20F080C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943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127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Chlorpromazine HCl</w:t>
            </w:r>
          </w:p>
        </w:tc>
      </w:tr>
      <w:tr w:rsidR="00AE3960" w:rsidRPr="00AE3960" w14:paraId="5D923AFF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1D7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B7F5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Clozapine</w:t>
            </w:r>
          </w:p>
        </w:tc>
      </w:tr>
      <w:tr w:rsidR="00AE3960" w:rsidRPr="00AE3960" w14:paraId="2C938ED2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408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202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Fluphenazine Decanoate</w:t>
            </w:r>
          </w:p>
        </w:tc>
      </w:tr>
      <w:tr w:rsidR="00AE3960" w:rsidRPr="00AE3960" w14:paraId="353E456F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D94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E54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Fluphenazine HCl</w:t>
            </w:r>
          </w:p>
        </w:tc>
      </w:tr>
      <w:tr w:rsidR="00AE3960" w:rsidRPr="00AE3960" w14:paraId="3819C1F9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842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D657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Haloperidol</w:t>
            </w:r>
          </w:p>
        </w:tc>
      </w:tr>
      <w:tr w:rsidR="00AE3960" w:rsidRPr="00AE3960" w14:paraId="6198201D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351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87FB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Haloperidol Decanoate</w:t>
            </w:r>
          </w:p>
        </w:tc>
      </w:tr>
      <w:tr w:rsidR="00AE3960" w:rsidRPr="00AE3960" w14:paraId="3D5417E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DEF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A68D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Haloperidol Lactate</w:t>
            </w:r>
          </w:p>
        </w:tc>
      </w:tr>
      <w:tr w:rsidR="00AE3960" w:rsidRPr="00AE3960" w14:paraId="6F7D2029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F98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051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Iloperidone</w:t>
            </w:r>
          </w:p>
        </w:tc>
      </w:tr>
      <w:tr w:rsidR="00AE3960" w:rsidRPr="00AE3960" w14:paraId="70FDC0B4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AD9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8A7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Lithium</w:t>
            </w:r>
          </w:p>
        </w:tc>
      </w:tr>
      <w:tr w:rsidR="00AE3960" w:rsidRPr="00AE3960" w14:paraId="73BF6FC3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A74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D6D8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Lithium Carbonate</w:t>
            </w:r>
          </w:p>
        </w:tc>
      </w:tr>
      <w:tr w:rsidR="00AE3960" w:rsidRPr="00AE3960" w14:paraId="13ED58CB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93F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D060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Lithium Citrate</w:t>
            </w:r>
          </w:p>
        </w:tc>
      </w:tr>
      <w:tr w:rsidR="00AE3960" w:rsidRPr="00AE3960" w14:paraId="19AB3AA5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2F3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38DF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Loxapine</w:t>
            </w:r>
            <w:proofErr w:type="spellEnd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Succinate</w:t>
            </w:r>
          </w:p>
        </w:tc>
      </w:tr>
      <w:tr w:rsidR="00AE3960" w:rsidRPr="00AE3960" w14:paraId="50BB5CBA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78A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492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Lurasidone HCl</w:t>
            </w:r>
          </w:p>
        </w:tc>
      </w:tr>
      <w:tr w:rsidR="00AE3960" w:rsidRPr="00AE3960" w14:paraId="53FBF97C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1E7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9AAD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Molindone HCl</w:t>
            </w:r>
          </w:p>
        </w:tc>
      </w:tr>
      <w:tr w:rsidR="00AE3960" w:rsidRPr="00AE3960" w14:paraId="347C64EA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DBC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2DB1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Olanzapine</w:t>
            </w:r>
          </w:p>
        </w:tc>
      </w:tr>
      <w:tr w:rsidR="00AE3960" w:rsidRPr="00AE3960" w14:paraId="4FF56843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312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1D42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Olanzapine Pamoate</w:t>
            </w:r>
          </w:p>
        </w:tc>
      </w:tr>
      <w:tr w:rsidR="00AE3960" w:rsidRPr="00AE3960" w14:paraId="55F9AC05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A8B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EF85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Paliperidone</w:t>
            </w:r>
          </w:p>
        </w:tc>
      </w:tr>
      <w:tr w:rsidR="00AE3960" w:rsidRPr="00AE3960" w14:paraId="3F7A1DE5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1F2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DAF4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Paliperidone Palmitate</w:t>
            </w:r>
          </w:p>
        </w:tc>
      </w:tr>
      <w:tr w:rsidR="00AE3960" w:rsidRPr="00AE3960" w14:paraId="05D792A8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B1A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6CB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Perphenazine</w:t>
            </w:r>
          </w:p>
        </w:tc>
      </w:tr>
      <w:tr w:rsidR="00AE3960" w:rsidRPr="00AE3960" w14:paraId="61C5236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F94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956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Pimavanserin</w:t>
            </w:r>
            <w:proofErr w:type="spellEnd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Tartrate</w:t>
            </w:r>
          </w:p>
        </w:tc>
      </w:tr>
      <w:tr w:rsidR="00AE3960" w:rsidRPr="00AE3960" w14:paraId="340703ED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C181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4CC8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Prochlorperazine</w:t>
            </w:r>
          </w:p>
        </w:tc>
      </w:tr>
      <w:tr w:rsidR="00AE3960" w:rsidRPr="00AE3960" w14:paraId="1FEBC65B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E6D5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99E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Prochlorperazine </w:t>
            </w: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Edisylate</w:t>
            </w:r>
            <w:proofErr w:type="spellEnd"/>
          </w:p>
        </w:tc>
      </w:tr>
      <w:tr w:rsidR="00AE3960" w:rsidRPr="00AE3960" w14:paraId="1D0611A5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5FC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5E5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Prochlorperazine Maleate</w:t>
            </w:r>
          </w:p>
        </w:tc>
      </w:tr>
      <w:tr w:rsidR="00AE3960" w:rsidRPr="00AE3960" w14:paraId="64B625C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A41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9BD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Quetiapine Fumarate</w:t>
            </w:r>
          </w:p>
        </w:tc>
      </w:tr>
      <w:tr w:rsidR="00AE3960" w:rsidRPr="00AE3960" w14:paraId="759308C6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41F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4B36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Risperidone</w:t>
            </w:r>
          </w:p>
        </w:tc>
      </w:tr>
      <w:tr w:rsidR="00AE3960" w:rsidRPr="00AE3960" w14:paraId="1B0DC53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811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8EF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Risperidone Microspheres</w:t>
            </w:r>
          </w:p>
        </w:tc>
      </w:tr>
      <w:tr w:rsidR="00AE3960" w:rsidRPr="00AE3960" w14:paraId="466885C4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86A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8CE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Thioridazine HCl</w:t>
            </w:r>
          </w:p>
        </w:tc>
      </w:tr>
      <w:tr w:rsidR="00AE3960" w:rsidRPr="00AE3960" w14:paraId="1C3D546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7B0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B38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Thiothixene</w:t>
            </w:r>
          </w:p>
        </w:tc>
      </w:tr>
      <w:tr w:rsidR="00AE3960" w:rsidRPr="00AE3960" w14:paraId="6B318FF9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DD4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2CE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Trifluoperazine HCl</w:t>
            </w:r>
          </w:p>
        </w:tc>
      </w:tr>
      <w:tr w:rsidR="00AE3960" w:rsidRPr="00AE3960" w14:paraId="2F4C65B9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344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C36B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Ziprasidone HCl</w:t>
            </w:r>
          </w:p>
        </w:tc>
      </w:tr>
      <w:tr w:rsidR="00AE3960" w:rsidRPr="00AE3960" w14:paraId="546FCF6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7301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B46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Ziprasidone Mesylate</w:t>
            </w:r>
          </w:p>
        </w:tc>
      </w:tr>
      <w:tr w:rsidR="00AE3960" w:rsidRPr="00AE3960" w14:paraId="3B553F00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99E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E85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3960" w:rsidRPr="00AE3960" w14:paraId="0C8BE9C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C45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Hypnotics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C8D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E3960" w:rsidRPr="00AE3960" w14:paraId="10D2CEC5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381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1C2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Butabarbital</w:t>
            </w:r>
            <w:proofErr w:type="spellEnd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Sodium</w:t>
            </w:r>
          </w:p>
        </w:tc>
      </w:tr>
      <w:tr w:rsidR="00AE3960" w:rsidRPr="00AE3960" w14:paraId="204A03A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189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FA3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Doxepin HCl </w:t>
            </w:r>
          </w:p>
        </w:tc>
      </w:tr>
      <w:tr w:rsidR="00AE3960" w:rsidRPr="00AE3960" w14:paraId="30F323BE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FF9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E53D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Estazolam</w:t>
            </w:r>
            <w:proofErr w:type="spellEnd"/>
          </w:p>
        </w:tc>
      </w:tr>
      <w:tr w:rsidR="00AE3960" w:rsidRPr="00AE3960" w14:paraId="7183BF1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F22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DDDD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Eszopiclone</w:t>
            </w:r>
          </w:p>
        </w:tc>
      </w:tr>
      <w:tr w:rsidR="00AE3960" w:rsidRPr="00AE3960" w14:paraId="76402C50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D49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427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Flurazepam HCl</w:t>
            </w:r>
          </w:p>
        </w:tc>
      </w:tr>
      <w:tr w:rsidR="00AE3960" w:rsidRPr="00AE3960" w14:paraId="6809D73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E08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2E22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Midazolam HCl</w:t>
            </w:r>
          </w:p>
        </w:tc>
      </w:tr>
      <w:tr w:rsidR="00AE3960" w:rsidRPr="00AE3960" w14:paraId="74874133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40E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DBA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Phenobarbital</w:t>
            </w:r>
          </w:p>
        </w:tc>
      </w:tr>
      <w:tr w:rsidR="00AE3960" w:rsidRPr="00AE3960" w14:paraId="6425A59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2FE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537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Ramelteon</w:t>
            </w:r>
          </w:p>
        </w:tc>
      </w:tr>
      <w:tr w:rsidR="00AE3960" w:rsidRPr="00AE3960" w14:paraId="4D1FC6C3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75E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4BB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Secobarbital Sodium</w:t>
            </w:r>
          </w:p>
        </w:tc>
      </w:tr>
      <w:tr w:rsidR="00AE3960" w:rsidRPr="00AE3960" w14:paraId="2F5BEC12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01A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433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Suvorexant</w:t>
            </w:r>
          </w:p>
        </w:tc>
      </w:tr>
      <w:tr w:rsidR="00AE3960" w:rsidRPr="00AE3960" w14:paraId="0A0397CF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41C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48E4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Tasimelteon</w:t>
            </w:r>
            <w:proofErr w:type="spellEnd"/>
          </w:p>
        </w:tc>
      </w:tr>
      <w:tr w:rsidR="00AE3960" w:rsidRPr="00AE3960" w14:paraId="6FF1D37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9B6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D383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Temazepam</w:t>
            </w:r>
          </w:p>
        </w:tc>
      </w:tr>
      <w:tr w:rsidR="00AE3960" w:rsidRPr="00AE3960" w14:paraId="0C3C8367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8AD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210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Triazolam</w:t>
            </w:r>
          </w:p>
        </w:tc>
      </w:tr>
      <w:tr w:rsidR="00AE3960" w:rsidRPr="00AE3960" w14:paraId="25EAE8C6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BDF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890E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Zaleplon</w:t>
            </w:r>
          </w:p>
        </w:tc>
      </w:tr>
      <w:tr w:rsidR="00AE3960" w:rsidRPr="00AE3960" w14:paraId="2D9956F5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B00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DA39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Zolpidem Tartrate</w:t>
            </w:r>
          </w:p>
        </w:tc>
      </w:tr>
      <w:tr w:rsidR="00AE3960" w:rsidRPr="00AE3960" w14:paraId="00B75EAE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C7F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920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3960" w:rsidRPr="00AE3960" w14:paraId="4CEE99DF" w14:textId="77777777" w:rsidTr="00AE3960">
        <w:trPr>
          <w:trHeight w:val="300"/>
        </w:trPr>
        <w:tc>
          <w:tcPr>
            <w:tcW w:w="3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F2E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Anticonvulsants</w:t>
            </w:r>
          </w:p>
        </w:tc>
      </w:tr>
      <w:tr w:rsidR="00AE3960" w:rsidRPr="00AE3960" w14:paraId="63D9379E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E6C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E38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Brivaracetam</w:t>
            </w:r>
          </w:p>
        </w:tc>
      </w:tr>
      <w:tr w:rsidR="00AE3960" w:rsidRPr="00AE3960" w14:paraId="613497C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865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48B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Carbamazepine</w:t>
            </w:r>
          </w:p>
        </w:tc>
      </w:tr>
      <w:tr w:rsidR="00AE3960" w:rsidRPr="00AE3960" w14:paraId="17D2B356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A9F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72C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Clobazam</w:t>
            </w:r>
          </w:p>
        </w:tc>
      </w:tr>
      <w:tr w:rsidR="00AE3960" w:rsidRPr="00AE3960" w14:paraId="3A47ED8F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98C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B60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Clonazepam</w:t>
            </w:r>
          </w:p>
        </w:tc>
      </w:tr>
      <w:tr w:rsidR="00AE3960" w:rsidRPr="00AE3960" w14:paraId="4171D899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62C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939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Diazepam</w:t>
            </w:r>
          </w:p>
        </w:tc>
      </w:tr>
      <w:tr w:rsidR="00AE3960" w:rsidRPr="00AE3960" w14:paraId="26C846B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44E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2BA7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Divalproex Sodium</w:t>
            </w:r>
          </w:p>
        </w:tc>
      </w:tr>
      <w:tr w:rsidR="00AE3960" w:rsidRPr="00AE3960" w14:paraId="7C1E1028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B78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F3C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Eslicarbazepine</w:t>
            </w:r>
            <w:proofErr w:type="spellEnd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Acetate</w:t>
            </w:r>
          </w:p>
        </w:tc>
      </w:tr>
      <w:tr w:rsidR="00AE3960" w:rsidRPr="00AE3960" w14:paraId="5FB40E54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EC51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B04C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Ethosuximide</w:t>
            </w:r>
          </w:p>
        </w:tc>
      </w:tr>
      <w:tr w:rsidR="00AE3960" w:rsidRPr="00AE3960" w14:paraId="2E7560DC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8EE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4D3F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Ethotoin</w:t>
            </w:r>
            <w:proofErr w:type="spellEnd"/>
          </w:p>
        </w:tc>
      </w:tr>
      <w:tr w:rsidR="00AE3960" w:rsidRPr="00AE3960" w14:paraId="42C4F696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AA7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840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Ezogabine</w:t>
            </w:r>
          </w:p>
        </w:tc>
      </w:tr>
      <w:tr w:rsidR="00AE3960" w:rsidRPr="00AE3960" w14:paraId="1B13609C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A8B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491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Felbamate</w:t>
            </w:r>
          </w:p>
        </w:tc>
      </w:tr>
      <w:tr w:rsidR="00AE3960" w:rsidRPr="00AE3960" w14:paraId="7DC005AB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054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69D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Fosphenytoin</w:t>
            </w:r>
            <w:proofErr w:type="spellEnd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Sodium</w:t>
            </w:r>
          </w:p>
        </w:tc>
      </w:tr>
      <w:tr w:rsidR="00AE3960" w:rsidRPr="00AE3960" w14:paraId="5AC39DA1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6EC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934B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Gabapentin</w:t>
            </w:r>
          </w:p>
        </w:tc>
      </w:tr>
      <w:tr w:rsidR="00AE3960" w:rsidRPr="00AE3960" w14:paraId="3721C765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0D3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EE1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Lacosamide</w:t>
            </w:r>
            <w:proofErr w:type="spellEnd"/>
          </w:p>
        </w:tc>
      </w:tr>
      <w:tr w:rsidR="00AE3960" w:rsidRPr="00AE3960" w14:paraId="51EA396B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470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DEF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Lamotrigine</w:t>
            </w:r>
          </w:p>
        </w:tc>
      </w:tr>
      <w:tr w:rsidR="00AE3960" w:rsidRPr="00AE3960" w14:paraId="6C593990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AFD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892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Levetiracetam</w:t>
            </w:r>
          </w:p>
        </w:tc>
      </w:tr>
      <w:tr w:rsidR="00AE3960" w:rsidRPr="00AE3960" w14:paraId="7720F81C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437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494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Methsuximide</w:t>
            </w:r>
            <w:proofErr w:type="spellEnd"/>
          </w:p>
        </w:tc>
      </w:tr>
      <w:tr w:rsidR="00AE3960" w:rsidRPr="00AE3960" w14:paraId="2C185765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3E8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EB0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Oxcarbazepine</w:t>
            </w:r>
          </w:p>
        </w:tc>
      </w:tr>
      <w:tr w:rsidR="00AE3960" w:rsidRPr="00AE3960" w14:paraId="45C1DC08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995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0AFA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Perampanel</w:t>
            </w:r>
            <w:proofErr w:type="spellEnd"/>
          </w:p>
        </w:tc>
      </w:tr>
      <w:tr w:rsidR="00AE3960" w:rsidRPr="00AE3960" w14:paraId="41CF63AA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F620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ED9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Phenytoin</w:t>
            </w:r>
          </w:p>
        </w:tc>
      </w:tr>
      <w:tr w:rsidR="00AE3960" w:rsidRPr="00AE3960" w14:paraId="1C3F5C1B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583C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8C9B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Phenytoin Sodium</w:t>
            </w:r>
          </w:p>
        </w:tc>
      </w:tr>
      <w:tr w:rsidR="00AE3960" w:rsidRPr="00AE3960" w14:paraId="259DF1A0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3D7E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E1C5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Phenytoin Sodium Extended</w:t>
            </w:r>
          </w:p>
        </w:tc>
      </w:tr>
      <w:tr w:rsidR="00AE3960" w:rsidRPr="00AE3960" w14:paraId="06F625DB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3D4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72F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Pregabalin</w:t>
            </w:r>
          </w:p>
        </w:tc>
      </w:tr>
      <w:tr w:rsidR="00AE3960" w:rsidRPr="00AE3960" w14:paraId="6A17B634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F7E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65B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Primidone</w:t>
            </w:r>
          </w:p>
        </w:tc>
      </w:tr>
      <w:tr w:rsidR="00AE3960" w:rsidRPr="00AE3960" w14:paraId="2066E000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E6D9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D34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Rufinamide</w:t>
            </w:r>
          </w:p>
        </w:tc>
      </w:tr>
      <w:tr w:rsidR="00AE3960" w:rsidRPr="00AE3960" w14:paraId="09468909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22FD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70638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Tiagabine HCl</w:t>
            </w:r>
          </w:p>
        </w:tc>
      </w:tr>
      <w:tr w:rsidR="00AE3960" w:rsidRPr="00AE3960" w14:paraId="5D93AEBB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C6F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70AF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Topiramate</w:t>
            </w:r>
          </w:p>
        </w:tc>
      </w:tr>
      <w:tr w:rsidR="00AE3960" w:rsidRPr="00AE3960" w14:paraId="14D264B6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2EE1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A1347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Valproate Sodium</w:t>
            </w:r>
          </w:p>
        </w:tc>
      </w:tr>
      <w:tr w:rsidR="00AE3960" w:rsidRPr="00AE3960" w14:paraId="29BA12F8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4C64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93F6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Valproic Acid</w:t>
            </w:r>
          </w:p>
        </w:tc>
      </w:tr>
      <w:tr w:rsidR="00AE3960" w:rsidRPr="00AE3960" w14:paraId="01613C39" w14:textId="77777777" w:rsidTr="00AE3960">
        <w:trPr>
          <w:trHeight w:val="300"/>
        </w:trPr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7C53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C59E2" w14:textId="77777777" w:rsidR="00AE3960" w:rsidRPr="00AE3960" w:rsidRDefault="00AE3960" w:rsidP="00AE396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AE396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Zonisamide</w:t>
            </w:r>
            <w:proofErr w:type="spellEnd"/>
          </w:p>
        </w:tc>
      </w:tr>
    </w:tbl>
    <w:p w14:paraId="6DCD1316" w14:textId="77777777" w:rsidR="00664270" w:rsidRPr="00AE3960" w:rsidRDefault="00664270">
      <w:pPr>
        <w:rPr>
          <w:rFonts w:ascii="Times New Roman" w:hAnsi="Times New Roman" w:cs="Times New Roman"/>
        </w:rPr>
      </w:pPr>
    </w:p>
    <w:sectPr w:rsidR="00664270" w:rsidRPr="00AE3960" w:rsidSect="00E47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064"/>
    <w:rsid w:val="00011DBD"/>
    <w:rsid w:val="00031A01"/>
    <w:rsid w:val="0005180D"/>
    <w:rsid w:val="00096060"/>
    <w:rsid w:val="000D0F51"/>
    <w:rsid w:val="0010172E"/>
    <w:rsid w:val="00120CA5"/>
    <w:rsid w:val="001330BC"/>
    <w:rsid w:val="00146405"/>
    <w:rsid w:val="00154374"/>
    <w:rsid w:val="00177CA8"/>
    <w:rsid w:val="00194529"/>
    <w:rsid w:val="001B66B4"/>
    <w:rsid w:val="001C75D0"/>
    <w:rsid w:val="001F4E02"/>
    <w:rsid w:val="00200368"/>
    <w:rsid w:val="00226611"/>
    <w:rsid w:val="002365C4"/>
    <w:rsid w:val="0025415D"/>
    <w:rsid w:val="00260122"/>
    <w:rsid w:val="002617AA"/>
    <w:rsid w:val="00287DC0"/>
    <w:rsid w:val="002C48E3"/>
    <w:rsid w:val="002D6C96"/>
    <w:rsid w:val="002E2152"/>
    <w:rsid w:val="003039B6"/>
    <w:rsid w:val="00305359"/>
    <w:rsid w:val="003207E1"/>
    <w:rsid w:val="00321048"/>
    <w:rsid w:val="003223E4"/>
    <w:rsid w:val="003307B9"/>
    <w:rsid w:val="00341641"/>
    <w:rsid w:val="00383127"/>
    <w:rsid w:val="00383942"/>
    <w:rsid w:val="003972E4"/>
    <w:rsid w:val="003C3F8B"/>
    <w:rsid w:val="003C6700"/>
    <w:rsid w:val="003E2018"/>
    <w:rsid w:val="003E6562"/>
    <w:rsid w:val="004009F2"/>
    <w:rsid w:val="0041090A"/>
    <w:rsid w:val="00417A48"/>
    <w:rsid w:val="00442A89"/>
    <w:rsid w:val="00453A76"/>
    <w:rsid w:val="00472887"/>
    <w:rsid w:val="004779D4"/>
    <w:rsid w:val="00481064"/>
    <w:rsid w:val="0048653B"/>
    <w:rsid w:val="00490A7D"/>
    <w:rsid w:val="004947ED"/>
    <w:rsid w:val="004A5161"/>
    <w:rsid w:val="004C7E1F"/>
    <w:rsid w:val="004F4D0A"/>
    <w:rsid w:val="0053761E"/>
    <w:rsid w:val="00546858"/>
    <w:rsid w:val="00594DF2"/>
    <w:rsid w:val="00597698"/>
    <w:rsid w:val="005A582A"/>
    <w:rsid w:val="005B100C"/>
    <w:rsid w:val="005C6889"/>
    <w:rsid w:val="005D6411"/>
    <w:rsid w:val="005D70AB"/>
    <w:rsid w:val="00612292"/>
    <w:rsid w:val="0063478C"/>
    <w:rsid w:val="006410AA"/>
    <w:rsid w:val="00664270"/>
    <w:rsid w:val="00665563"/>
    <w:rsid w:val="00681BD2"/>
    <w:rsid w:val="006A5772"/>
    <w:rsid w:val="006E01F2"/>
    <w:rsid w:val="006E06F6"/>
    <w:rsid w:val="006E4589"/>
    <w:rsid w:val="006F0239"/>
    <w:rsid w:val="006F7F9C"/>
    <w:rsid w:val="0070136F"/>
    <w:rsid w:val="00703CF3"/>
    <w:rsid w:val="00731352"/>
    <w:rsid w:val="0073617F"/>
    <w:rsid w:val="00770F39"/>
    <w:rsid w:val="00780884"/>
    <w:rsid w:val="007A2599"/>
    <w:rsid w:val="007C64BE"/>
    <w:rsid w:val="007C79FF"/>
    <w:rsid w:val="007C7F27"/>
    <w:rsid w:val="007D3E85"/>
    <w:rsid w:val="007E49EF"/>
    <w:rsid w:val="007E60BF"/>
    <w:rsid w:val="007E61F6"/>
    <w:rsid w:val="007F707A"/>
    <w:rsid w:val="007F7566"/>
    <w:rsid w:val="00825D4A"/>
    <w:rsid w:val="00873684"/>
    <w:rsid w:val="008B09BA"/>
    <w:rsid w:val="008C4DCB"/>
    <w:rsid w:val="008C5F67"/>
    <w:rsid w:val="008D40CB"/>
    <w:rsid w:val="008E282B"/>
    <w:rsid w:val="0091265A"/>
    <w:rsid w:val="00923828"/>
    <w:rsid w:val="009317BA"/>
    <w:rsid w:val="00962C2D"/>
    <w:rsid w:val="009652A0"/>
    <w:rsid w:val="00980D08"/>
    <w:rsid w:val="00990753"/>
    <w:rsid w:val="00994437"/>
    <w:rsid w:val="0099748A"/>
    <w:rsid w:val="009A39CC"/>
    <w:rsid w:val="009A40B9"/>
    <w:rsid w:val="009B0123"/>
    <w:rsid w:val="009B31EA"/>
    <w:rsid w:val="009B3B92"/>
    <w:rsid w:val="009B4941"/>
    <w:rsid w:val="009D10E2"/>
    <w:rsid w:val="00A041D0"/>
    <w:rsid w:val="00A110B4"/>
    <w:rsid w:val="00A13E66"/>
    <w:rsid w:val="00A311BD"/>
    <w:rsid w:val="00A3276A"/>
    <w:rsid w:val="00A574AE"/>
    <w:rsid w:val="00A70710"/>
    <w:rsid w:val="00AB310B"/>
    <w:rsid w:val="00AB3903"/>
    <w:rsid w:val="00AB72DA"/>
    <w:rsid w:val="00AC1B04"/>
    <w:rsid w:val="00AC705B"/>
    <w:rsid w:val="00AD43FF"/>
    <w:rsid w:val="00AD7329"/>
    <w:rsid w:val="00AE3960"/>
    <w:rsid w:val="00AF1238"/>
    <w:rsid w:val="00B122E8"/>
    <w:rsid w:val="00B4217D"/>
    <w:rsid w:val="00B75B6F"/>
    <w:rsid w:val="00B90A35"/>
    <w:rsid w:val="00B93E0A"/>
    <w:rsid w:val="00BA467F"/>
    <w:rsid w:val="00BA7950"/>
    <w:rsid w:val="00BE5205"/>
    <w:rsid w:val="00C00017"/>
    <w:rsid w:val="00C00266"/>
    <w:rsid w:val="00C159B9"/>
    <w:rsid w:val="00C42FEC"/>
    <w:rsid w:val="00C57671"/>
    <w:rsid w:val="00C85D31"/>
    <w:rsid w:val="00CA3114"/>
    <w:rsid w:val="00CA45EC"/>
    <w:rsid w:val="00CD2662"/>
    <w:rsid w:val="00CE6C2D"/>
    <w:rsid w:val="00CF754E"/>
    <w:rsid w:val="00D20F08"/>
    <w:rsid w:val="00D22A2D"/>
    <w:rsid w:val="00D22D4E"/>
    <w:rsid w:val="00D300B6"/>
    <w:rsid w:val="00D332D2"/>
    <w:rsid w:val="00D54D74"/>
    <w:rsid w:val="00D54E54"/>
    <w:rsid w:val="00D609E3"/>
    <w:rsid w:val="00D62428"/>
    <w:rsid w:val="00D82BB6"/>
    <w:rsid w:val="00DA2D5B"/>
    <w:rsid w:val="00DA3F47"/>
    <w:rsid w:val="00DB6311"/>
    <w:rsid w:val="00DC0AE3"/>
    <w:rsid w:val="00DE55A7"/>
    <w:rsid w:val="00DF277B"/>
    <w:rsid w:val="00DF5D99"/>
    <w:rsid w:val="00DF7244"/>
    <w:rsid w:val="00E01689"/>
    <w:rsid w:val="00E345F0"/>
    <w:rsid w:val="00E47AF4"/>
    <w:rsid w:val="00E52A53"/>
    <w:rsid w:val="00E54260"/>
    <w:rsid w:val="00E73680"/>
    <w:rsid w:val="00E82FC6"/>
    <w:rsid w:val="00EA0074"/>
    <w:rsid w:val="00EA4BCF"/>
    <w:rsid w:val="00EB2340"/>
    <w:rsid w:val="00EC35E3"/>
    <w:rsid w:val="00EC5585"/>
    <w:rsid w:val="00EE529F"/>
    <w:rsid w:val="00EE7A55"/>
    <w:rsid w:val="00F4618C"/>
    <w:rsid w:val="00F62DA5"/>
    <w:rsid w:val="00F63062"/>
    <w:rsid w:val="00F80829"/>
    <w:rsid w:val="00F84784"/>
    <w:rsid w:val="00F8727E"/>
    <w:rsid w:val="00FA0214"/>
    <w:rsid w:val="00FC2AB3"/>
    <w:rsid w:val="00FF1B2A"/>
    <w:rsid w:val="00FF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734F0A"/>
  <w14:defaultImageDpi w14:val="32767"/>
  <w15:chartTrackingRefBased/>
  <w15:docId w15:val="{D6AC764A-9EB3-D343-9A87-BA3CFDC8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0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Muench, Ulrike</dc:creator>
  <cp:keywords/>
  <dc:description/>
  <cp:lastModifiedBy>Muench, Ulrike</cp:lastModifiedBy>
  <cp:revision>2</cp:revision>
  <dcterms:created xsi:type="dcterms:W3CDTF">2022-08-10T17:27:00Z</dcterms:created>
  <dcterms:modified xsi:type="dcterms:W3CDTF">2022-08-10T17:31:00Z</dcterms:modified>
</cp:coreProperties>
</file>