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4BF7" w14:textId="460334D5" w:rsidR="00E41A15" w:rsidRPr="00E7742B" w:rsidRDefault="00E7742B" w:rsidP="006736C9">
      <w:pPr>
        <w:rPr>
          <w:b/>
          <w:bCs/>
          <w:lang w:val="en-CH"/>
        </w:rPr>
      </w:pPr>
      <w:r w:rsidRPr="00E7742B">
        <w:rPr>
          <w:b/>
          <w:bCs/>
          <w:lang w:val="en-CH"/>
        </w:rPr>
        <w:t xml:space="preserve">Additional file 1. </w:t>
      </w:r>
      <w:r w:rsidR="006736C9" w:rsidRPr="00E7742B">
        <w:rPr>
          <w:b/>
          <w:bCs/>
          <w:lang w:val="en-US"/>
        </w:rPr>
        <w:t>S</w:t>
      </w:r>
      <w:r w:rsidR="00E41A15" w:rsidRPr="00E7742B">
        <w:rPr>
          <w:b/>
          <w:bCs/>
          <w:lang w:val="en-US"/>
        </w:rPr>
        <w:t xml:space="preserve">upplementary </w:t>
      </w:r>
      <w:r w:rsidR="006736C9" w:rsidRPr="00E7742B">
        <w:rPr>
          <w:b/>
          <w:bCs/>
          <w:lang w:val="en-US"/>
        </w:rPr>
        <w:t>M</w:t>
      </w:r>
      <w:r w:rsidR="00E41A15" w:rsidRPr="00E7742B">
        <w:rPr>
          <w:b/>
          <w:bCs/>
          <w:lang w:val="en-US"/>
        </w:rPr>
        <w:t>aterials</w:t>
      </w:r>
      <w:r w:rsidRPr="00E7742B">
        <w:rPr>
          <w:b/>
          <w:bCs/>
          <w:lang w:val="en-US"/>
        </w:rPr>
        <w:t xml:space="preserve"> (figures and tables)</w:t>
      </w:r>
    </w:p>
    <w:p w14:paraId="271D347A" w14:textId="1A0F9232" w:rsidR="006736C9" w:rsidRDefault="006736C9" w:rsidP="006736C9">
      <w:pPr>
        <w:rPr>
          <w:b/>
          <w:bCs/>
          <w:color w:val="000000" w:themeColor="text1"/>
          <w:lang w:val="en-GB"/>
        </w:rPr>
      </w:pPr>
    </w:p>
    <w:p w14:paraId="56CA1176" w14:textId="029E269F" w:rsidR="00E7742B" w:rsidRPr="00AC359E" w:rsidRDefault="00180D07" w:rsidP="00E7742B">
      <w:pPr>
        <w:rPr>
          <w:b/>
          <w:bCs/>
          <w:lang w:val="en-GB"/>
        </w:rPr>
      </w:pPr>
      <w:r>
        <w:rPr>
          <w:b/>
          <w:bCs/>
          <w:lang w:val="en-GB"/>
        </w:rPr>
        <w:t>The</w:t>
      </w:r>
      <w:r w:rsidRPr="00AC359E">
        <w:rPr>
          <w:b/>
          <w:bCs/>
          <w:lang w:val="en-GB"/>
        </w:rPr>
        <w:t xml:space="preserve"> effect of time-varying capacity utilization on 14-day in-hospital mortality: a </w:t>
      </w:r>
      <w:r w:rsidRPr="00AC359E">
        <w:rPr>
          <w:b/>
          <w:bCs/>
          <w:color w:val="000000"/>
          <w:lang w:val="en-GB"/>
        </w:rPr>
        <w:t>retrospective longitudinal study</w:t>
      </w:r>
      <w:r w:rsidRPr="00AC359E">
        <w:rPr>
          <w:b/>
          <w:bCs/>
          <w:lang w:val="en-GB"/>
        </w:rPr>
        <w:t xml:space="preserve"> in Swiss general hospitals</w:t>
      </w:r>
    </w:p>
    <w:p w14:paraId="62684FCB" w14:textId="77777777" w:rsidR="00E7742B" w:rsidRDefault="00E7742B" w:rsidP="006736C9">
      <w:pPr>
        <w:rPr>
          <w:b/>
          <w:bCs/>
          <w:color w:val="000000" w:themeColor="text1"/>
          <w:lang w:val="en-GB"/>
        </w:rPr>
      </w:pPr>
    </w:p>
    <w:p w14:paraId="28D06BEB" w14:textId="040EA9BF" w:rsidR="0024559D" w:rsidRDefault="0024559D" w:rsidP="006736C9">
      <w:pPr>
        <w:rPr>
          <w:color w:val="000000" w:themeColor="text1"/>
          <w:lang w:val="en-GB"/>
        </w:rPr>
      </w:pPr>
    </w:p>
    <w:p w14:paraId="4192BA1C" w14:textId="34FAA714" w:rsidR="00E7742B" w:rsidRDefault="00E7742B" w:rsidP="006736C9">
      <w:pPr>
        <w:rPr>
          <w:color w:val="000000" w:themeColor="text1"/>
          <w:lang w:val="en-GB"/>
        </w:rPr>
      </w:pPr>
    </w:p>
    <w:p w14:paraId="0EE87B1E" w14:textId="77777777" w:rsidR="00E7742B" w:rsidRDefault="00E7742B" w:rsidP="006736C9">
      <w:pPr>
        <w:rPr>
          <w:color w:val="000000" w:themeColor="text1"/>
          <w:lang w:val="en-GB"/>
        </w:rPr>
      </w:pPr>
    </w:p>
    <w:p w14:paraId="5F47BBFA" w14:textId="6D641031" w:rsidR="00D762FB" w:rsidRPr="00D762FB" w:rsidRDefault="007B48D4" w:rsidP="00D762FB">
      <w:pPr>
        <w:keepNext/>
        <w:spacing w:line="480" w:lineRule="auto"/>
        <w:jc w:val="both"/>
        <w:rPr>
          <w:sz w:val="22"/>
          <w:szCs w:val="22"/>
          <w:lang w:val="en-GB"/>
        </w:rPr>
      </w:pPr>
      <w:r>
        <w:rPr>
          <w:b/>
          <w:bCs/>
          <w:color w:val="000000" w:themeColor="text1"/>
          <w:lang w:val="en-GB"/>
        </w:rPr>
        <w:t>Figure</w:t>
      </w:r>
      <w:r w:rsidR="00D762FB" w:rsidRPr="00D65522">
        <w:rPr>
          <w:b/>
          <w:bCs/>
          <w:sz w:val="22"/>
          <w:szCs w:val="22"/>
          <w:lang w:val="en-GB"/>
        </w:rPr>
        <w:t xml:space="preserve"> </w:t>
      </w:r>
      <w:r>
        <w:rPr>
          <w:b/>
          <w:bCs/>
          <w:sz w:val="22"/>
          <w:szCs w:val="22"/>
          <w:lang w:val="en-GB"/>
        </w:rPr>
        <w:t>F</w:t>
      </w:r>
      <w:r w:rsidR="00D762FB" w:rsidRPr="00D65522">
        <w:rPr>
          <w:b/>
          <w:bCs/>
          <w:sz w:val="22"/>
          <w:szCs w:val="22"/>
          <w:lang w:val="en-GB"/>
        </w:rPr>
        <w:t>1</w:t>
      </w:r>
      <w:r>
        <w:rPr>
          <w:b/>
          <w:bCs/>
          <w:sz w:val="22"/>
          <w:szCs w:val="22"/>
          <w:lang w:val="en-GB"/>
        </w:rPr>
        <w:t>.</w:t>
      </w:r>
      <w:r w:rsidR="00D762FB" w:rsidRPr="005C4EAF">
        <w:rPr>
          <w:sz w:val="22"/>
          <w:szCs w:val="22"/>
          <w:lang w:val="en-GB"/>
        </w:rPr>
        <w:t xml:space="preserve"> Flow diagram of the study participants from the study year for the analysis</w:t>
      </w:r>
      <w:r w:rsidR="00D762FB">
        <w:rPr>
          <w:sz w:val="22"/>
          <w:szCs w:val="22"/>
          <w:lang w:val="en-GB"/>
        </w:rPr>
        <w:t xml:space="preserve"> </w:t>
      </w:r>
    </w:p>
    <w:p w14:paraId="1A010D49" w14:textId="77777777" w:rsidR="00E41A15" w:rsidRDefault="00E41A15" w:rsidP="00E41A15">
      <w:pPr>
        <w:pStyle w:val="EndNoteBibliography"/>
        <w:keepNext/>
        <w:spacing w:line="480" w:lineRule="auto"/>
        <w:jc w:val="both"/>
        <w:rPr>
          <w:b/>
          <w:bCs/>
        </w:rPr>
      </w:pPr>
      <w:r w:rsidRPr="00690ED7">
        <w:rPr>
          <w:b/>
          <w:bCs/>
          <w:noProof/>
        </w:rPr>
        <w:drawing>
          <wp:inline distT="0" distB="0" distL="0" distR="0" wp14:anchorId="3E308E69" wp14:editId="67D42430">
            <wp:extent cx="5307291" cy="6358158"/>
            <wp:effectExtent l="0" t="0" r="1905"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15824" cy="6368381"/>
                    </a:xfrm>
                    <a:prstGeom prst="rect">
                      <a:avLst/>
                    </a:prstGeom>
                  </pic:spPr>
                </pic:pic>
              </a:graphicData>
            </a:graphic>
          </wp:inline>
        </w:drawing>
      </w:r>
    </w:p>
    <w:p w14:paraId="5D9D63CF" w14:textId="77777777" w:rsidR="00E41A15" w:rsidRDefault="00E41A15" w:rsidP="00E41A15">
      <w:pPr>
        <w:pStyle w:val="EndNoteBibliography"/>
        <w:ind w:left="720" w:hanging="720"/>
        <w:rPr>
          <w:b/>
          <w:bCs/>
        </w:rPr>
      </w:pPr>
    </w:p>
    <w:p w14:paraId="7A0AF116" w14:textId="77777777" w:rsidR="00E41A15" w:rsidRDefault="00E41A15" w:rsidP="00E41A15">
      <w:pPr>
        <w:pStyle w:val="EndNoteBibliography"/>
        <w:rPr>
          <w:b/>
          <w:bCs/>
        </w:rPr>
      </w:pPr>
    </w:p>
    <w:p w14:paraId="6EE01DB0" w14:textId="77777777" w:rsidR="00E41A15" w:rsidRDefault="00E41A15" w:rsidP="00E41A15">
      <w:pPr>
        <w:pStyle w:val="EndNoteBibliography"/>
        <w:rPr>
          <w:b/>
          <w:bCs/>
        </w:rPr>
      </w:pPr>
    </w:p>
    <w:p w14:paraId="26DFDE5A" w14:textId="77777777" w:rsidR="00E41A15" w:rsidRDefault="00E41A15" w:rsidP="00E41A15">
      <w:pPr>
        <w:pStyle w:val="EndNoteBibliography"/>
        <w:rPr>
          <w:b/>
          <w:bCs/>
        </w:rPr>
      </w:pPr>
    </w:p>
    <w:p w14:paraId="7561EE72" w14:textId="09D938C8" w:rsidR="00E41A15" w:rsidRPr="008813E3" w:rsidRDefault="007B48D4" w:rsidP="00E41A15">
      <w:pPr>
        <w:keepNext/>
        <w:spacing w:line="480" w:lineRule="auto"/>
        <w:jc w:val="both"/>
        <w:rPr>
          <w:color w:val="000000" w:themeColor="text1"/>
          <w:sz w:val="22"/>
          <w:szCs w:val="22"/>
          <w:lang w:val="en-GB"/>
        </w:rPr>
      </w:pPr>
      <w:r>
        <w:rPr>
          <w:b/>
          <w:bCs/>
          <w:color w:val="000000" w:themeColor="text1"/>
          <w:lang w:val="en-US"/>
        </w:rPr>
        <w:t>Table S1.</w:t>
      </w:r>
      <w:r w:rsidR="00E41A15" w:rsidRPr="008813E3">
        <w:rPr>
          <w:color w:val="000000" w:themeColor="text1"/>
          <w:sz w:val="22"/>
          <w:szCs w:val="22"/>
          <w:lang w:val="en-GB"/>
        </w:rPr>
        <w:t xml:space="preserve"> Description of the study variables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5222"/>
      </w:tblGrid>
      <w:tr w:rsidR="00E41A15" w14:paraId="53480BE5" w14:textId="77777777" w:rsidTr="00161AEA">
        <w:trPr>
          <w:trHeight w:val="312"/>
        </w:trPr>
        <w:tc>
          <w:tcPr>
            <w:tcW w:w="2004" w:type="dxa"/>
            <w:tcBorders>
              <w:top w:val="single" w:sz="4" w:space="0" w:color="auto"/>
              <w:bottom w:val="single" w:sz="4" w:space="0" w:color="auto"/>
            </w:tcBorders>
          </w:tcPr>
          <w:p w14:paraId="49057DC1" w14:textId="77777777" w:rsidR="00E41A15" w:rsidRPr="00426FD8" w:rsidRDefault="00E41A15" w:rsidP="00161AEA">
            <w:pPr>
              <w:keepNext/>
              <w:jc w:val="both"/>
              <w:rPr>
                <w:b/>
                <w:bCs/>
                <w:color w:val="000000" w:themeColor="text1"/>
                <w:lang w:val="en-GB"/>
              </w:rPr>
            </w:pPr>
            <w:r w:rsidRPr="00426FD8">
              <w:rPr>
                <w:b/>
                <w:bCs/>
                <w:color w:val="000000" w:themeColor="text1"/>
                <w:lang w:val="en-GB"/>
              </w:rPr>
              <w:t>Variables</w:t>
            </w:r>
          </w:p>
        </w:tc>
        <w:tc>
          <w:tcPr>
            <w:tcW w:w="5222" w:type="dxa"/>
            <w:tcBorders>
              <w:top w:val="single" w:sz="4" w:space="0" w:color="auto"/>
              <w:bottom w:val="single" w:sz="4" w:space="0" w:color="auto"/>
            </w:tcBorders>
          </w:tcPr>
          <w:p w14:paraId="72B63625" w14:textId="77777777" w:rsidR="00E41A15" w:rsidRPr="00426FD8" w:rsidRDefault="00E41A15" w:rsidP="00161AEA">
            <w:pPr>
              <w:keepNext/>
              <w:jc w:val="both"/>
              <w:rPr>
                <w:b/>
                <w:bCs/>
                <w:color w:val="000000" w:themeColor="text1"/>
                <w:lang w:val="en-GB"/>
              </w:rPr>
            </w:pPr>
            <w:r w:rsidRPr="00426FD8">
              <w:rPr>
                <w:b/>
                <w:bCs/>
                <w:color w:val="000000" w:themeColor="text1"/>
                <w:lang w:val="en-GB"/>
              </w:rPr>
              <w:t>Short description</w:t>
            </w:r>
          </w:p>
        </w:tc>
      </w:tr>
      <w:tr w:rsidR="00E41A15" w14:paraId="2552671C" w14:textId="77777777" w:rsidTr="00161AEA">
        <w:trPr>
          <w:trHeight w:val="431"/>
        </w:trPr>
        <w:tc>
          <w:tcPr>
            <w:tcW w:w="2004" w:type="dxa"/>
            <w:tcBorders>
              <w:top w:val="single" w:sz="4" w:space="0" w:color="auto"/>
              <w:bottom w:val="single" w:sz="4" w:space="0" w:color="auto"/>
            </w:tcBorders>
          </w:tcPr>
          <w:p w14:paraId="0DFD441C" w14:textId="77777777" w:rsidR="00E41A15" w:rsidRPr="001C7786" w:rsidRDefault="00E41A15" w:rsidP="00161AEA">
            <w:pPr>
              <w:keepNext/>
              <w:jc w:val="both"/>
              <w:rPr>
                <w:b/>
                <w:bCs/>
                <w:color w:val="000000" w:themeColor="text1"/>
                <w:lang w:val="en-GB"/>
              </w:rPr>
            </w:pPr>
            <w:r>
              <w:rPr>
                <w:b/>
                <w:bCs/>
                <w:color w:val="000000" w:themeColor="text1"/>
                <w:lang w:val="en-GB"/>
              </w:rPr>
              <w:t>Individual-level</w:t>
            </w:r>
          </w:p>
        </w:tc>
        <w:tc>
          <w:tcPr>
            <w:tcW w:w="5222" w:type="dxa"/>
            <w:tcBorders>
              <w:top w:val="single" w:sz="4" w:space="0" w:color="auto"/>
              <w:bottom w:val="single" w:sz="4" w:space="0" w:color="auto"/>
            </w:tcBorders>
          </w:tcPr>
          <w:p w14:paraId="482A9993" w14:textId="77777777" w:rsidR="00E41A15" w:rsidRPr="00896CEA" w:rsidRDefault="00E41A15" w:rsidP="00161AEA">
            <w:pPr>
              <w:keepNext/>
              <w:jc w:val="both"/>
              <w:rPr>
                <w:color w:val="000000" w:themeColor="text1"/>
                <w:lang w:val="en-GB"/>
              </w:rPr>
            </w:pPr>
          </w:p>
        </w:tc>
      </w:tr>
      <w:tr w:rsidR="00E41A15" w:rsidRPr="00D1623A" w14:paraId="400CB1DA" w14:textId="77777777" w:rsidTr="00161AEA">
        <w:trPr>
          <w:trHeight w:val="285"/>
        </w:trPr>
        <w:tc>
          <w:tcPr>
            <w:tcW w:w="2004" w:type="dxa"/>
            <w:tcBorders>
              <w:top w:val="single" w:sz="4" w:space="0" w:color="auto"/>
            </w:tcBorders>
          </w:tcPr>
          <w:p w14:paraId="654A5451" w14:textId="77777777" w:rsidR="00E41A15" w:rsidRDefault="00E41A15" w:rsidP="00161AEA">
            <w:pPr>
              <w:keepNext/>
              <w:jc w:val="both"/>
              <w:rPr>
                <w:color w:val="000000" w:themeColor="text1"/>
                <w:lang w:val="en-GB"/>
              </w:rPr>
            </w:pPr>
            <w:r>
              <w:rPr>
                <w:color w:val="000000" w:themeColor="text1"/>
                <w:lang w:val="en-GB"/>
              </w:rPr>
              <w:t>Case identifier</w:t>
            </w:r>
          </w:p>
        </w:tc>
        <w:tc>
          <w:tcPr>
            <w:tcW w:w="5222" w:type="dxa"/>
            <w:tcBorders>
              <w:top w:val="single" w:sz="4" w:space="0" w:color="auto"/>
            </w:tcBorders>
          </w:tcPr>
          <w:p w14:paraId="6F919BA3" w14:textId="77777777" w:rsidR="00E41A15" w:rsidRDefault="00E41A15" w:rsidP="00161AEA">
            <w:pPr>
              <w:keepNext/>
              <w:jc w:val="both"/>
              <w:rPr>
                <w:color w:val="000000" w:themeColor="text1"/>
                <w:lang w:val="en-GB"/>
              </w:rPr>
            </w:pPr>
            <w:r w:rsidRPr="00896CEA">
              <w:rPr>
                <w:color w:val="000000" w:themeColor="text1"/>
                <w:lang w:val="en-GB"/>
              </w:rPr>
              <w:t>Unique anonymous num</w:t>
            </w:r>
            <w:r>
              <w:rPr>
                <w:color w:val="000000" w:themeColor="text1"/>
                <w:lang w:val="en-GB"/>
              </w:rPr>
              <w:t>eric</w:t>
            </w:r>
            <w:r w:rsidRPr="00896CEA">
              <w:rPr>
                <w:color w:val="000000" w:themeColor="text1"/>
                <w:lang w:val="en-GB"/>
              </w:rPr>
              <w:t xml:space="preserve"> identi</w:t>
            </w:r>
            <w:r>
              <w:rPr>
                <w:color w:val="000000" w:themeColor="text1"/>
                <w:lang w:val="en-GB"/>
              </w:rPr>
              <w:t>fier</w:t>
            </w:r>
            <w:r w:rsidRPr="00896CEA">
              <w:rPr>
                <w:color w:val="000000" w:themeColor="text1"/>
                <w:lang w:val="en-GB"/>
              </w:rPr>
              <w:t xml:space="preserve"> for each case </w:t>
            </w:r>
          </w:p>
        </w:tc>
      </w:tr>
      <w:tr w:rsidR="00E41A15" w:rsidRPr="00D1623A" w14:paraId="655628E1" w14:textId="77777777" w:rsidTr="00161AEA">
        <w:trPr>
          <w:trHeight w:val="328"/>
        </w:trPr>
        <w:tc>
          <w:tcPr>
            <w:tcW w:w="2004" w:type="dxa"/>
          </w:tcPr>
          <w:p w14:paraId="420FD8EE" w14:textId="77777777" w:rsidR="00E41A15" w:rsidRDefault="00E41A15" w:rsidP="00161AEA">
            <w:pPr>
              <w:keepNext/>
              <w:jc w:val="both"/>
              <w:rPr>
                <w:color w:val="000000" w:themeColor="text1"/>
                <w:lang w:val="en-GB"/>
              </w:rPr>
            </w:pPr>
            <w:r>
              <w:rPr>
                <w:color w:val="000000" w:themeColor="text1"/>
                <w:lang w:val="en-GB"/>
              </w:rPr>
              <w:t xml:space="preserve">Age </w:t>
            </w:r>
          </w:p>
        </w:tc>
        <w:tc>
          <w:tcPr>
            <w:tcW w:w="5222" w:type="dxa"/>
          </w:tcPr>
          <w:p w14:paraId="7501E90A" w14:textId="77777777" w:rsidR="00E41A15" w:rsidRDefault="00E41A15" w:rsidP="00161AEA">
            <w:pPr>
              <w:keepNext/>
              <w:jc w:val="both"/>
              <w:rPr>
                <w:color w:val="000000" w:themeColor="text1"/>
                <w:lang w:val="en-GB"/>
              </w:rPr>
            </w:pPr>
            <w:r w:rsidRPr="00896CEA">
              <w:rPr>
                <w:color w:val="000000" w:themeColor="text1"/>
                <w:lang w:val="en-GB"/>
              </w:rPr>
              <w:t>Age of patient in five</w:t>
            </w:r>
            <w:r>
              <w:rPr>
                <w:color w:val="000000" w:themeColor="text1"/>
                <w:lang w:val="en-GB"/>
              </w:rPr>
              <w:t>-</w:t>
            </w:r>
            <w:r w:rsidRPr="00896CEA">
              <w:rPr>
                <w:color w:val="000000" w:themeColor="text1"/>
                <w:lang w:val="en-GB"/>
              </w:rPr>
              <w:t>year group</w:t>
            </w:r>
            <w:r>
              <w:rPr>
                <w:color w:val="000000" w:themeColor="text1"/>
                <w:lang w:val="en-GB"/>
              </w:rPr>
              <w:t>s</w:t>
            </w:r>
          </w:p>
        </w:tc>
      </w:tr>
      <w:tr w:rsidR="00E41A15" w:rsidRPr="00D1623A" w14:paraId="2264789F" w14:textId="77777777" w:rsidTr="00161AEA">
        <w:trPr>
          <w:trHeight w:val="312"/>
        </w:trPr>
        <w:tc>
          <w:tcPr>
            <w:tcW w:w="2004" w:type="dxa"/>
          </w:tcPr>
          <w:p w14:paraId="356B3082" w14:textId="77777777" w:rsidR="00E41A15" w:rsidRDefault="00E41A15" w:rsidP="00161AEA">
            <w:pPr>
              <w:keepNext/>
              <w:jc w:val="both"/>
              <w:rPr>
                <w:color w:val="000000" w:themeColor="text1"/>
                <w:lang w:val="en-GB"/>
              </w:rPr>
            </w:pPr>
            <w:r>
              <w:rPr>
                <w:color w:val="000000" w:themeColor="text1"/>
                <w:lang w:val="en-GB"/>
              </w:rPr>
              <w:t>Sex</w:t>
            </w:r>
          </w:p>
        </w:tc>
        <w:tc>
          <w:tcPr>
            <w:tcW w:w="5222" w:type="dxa"/>
          </w:tcPr>
          <w:p w14:paraId="6C30ACDD" w14:textId="77777777" w:rsidR="00E41A15" w:rsidRDefault="00E41A15" w:rsidP="00161AEA">
            <w:pPr>
              <w:keepNext/>
              <w:jc w:val="both"/>
              <w:rPr>
                <w:color w:val="000000" w:themeColor="text1"/>
                <w:lang w:val="en-GB"/>
              </w:rPr>
            </w:pPr>
            <w:r>
              <w:rPr>
                <w:color w:val="000000" w:themeColor="text1"/>
                <w:lang w:val="en-GB"/>
              </w:rPr>
              <w:t>P</w:t>
            </w:r>
            <w:r w:rsidRPr="00896CEA">
              <w:rPr>
                <w:color w:val="000000" w:themeColor="text1"/>
                <w:lang w:val="en-GB"/>
              </w:rPr>
              <w:t>atient’s sex</w:t>
            </w:r>
            <w:r>
              <w:rPr>
                <w:color w:val="000000" w:themeColor="text1"/>
                <w:lang w:val="en-GB"/>
              </w:rPr>
              <w:t xml:space="preserve"> (male or female)</w:t>
            </w:r>
            <w:r w:rsidRPr="00896CEA">
              <w:rPr>
                <w:color w:val="000000" w:themeColor="text1"/>
                <w:lang w:val="en-GB"/>
              </w:rPr>
              <w:t xml:space="preserve"> </w:t>
            </w:r>
          </w:p>
        </w:tc>
      </w:tr>
      <w:tr w:rsidR="00E41A15" w:rsidRPr="007B48D4" w14:paraId="6765B648" w14:textId="77777777" w:rsidTr="00161AEA">
        <w:trPr>
          <w:trHeight w:val="312"/>
        </w:trPr>
        <w:tc>
          <w:tcPr>
            <w:tcW w:w="2004" w:type="dxa"/>
          </w:tcPr>
          <w:p w14:paraId="0374399E" w14:textId="77777777" w:rsidR="00E41A15" w:rsidRDefault="00E41A15" w:rsidP="00161AEA">
            <w:pPr>
              <w:keepNext/>
              <w:jc w:val="both"/>
              <w:rPr>
                <w:color w:val="000000" w:themeColor="text1"/>
                <w:lang w:val="en-GB"/>
              </w:rPr>
            </w:pPr>
            <w:r>
              <w:rPr>
                <w:color w:val="000000" w:themeColor="text1"/>
                <w:lang w:val="en-GB"/>
              </w:rPr>
              <w:t>Hospital identifier</w:t>
            </w:r>
          </w:p>
        </w:tc>
        <w:tc>
          <w:tcPr>
            <w:tcW w:w="5222" w:type="dxa"/>
          </w:tcPr>
          <w:p w14:paraId="1CD30B50" w14:textId="77777777" w:rsidR="00E41A15" w:rsidRDefault="00E41A15" w:rsidP="00161AEA">
            <w:pPr>
              <w:keepNext/>
              <w:jc w:val="both"/>
              <w:rPr>
                <w:color w:val="000000" w:themeColor="text1"/>
                <w:lang w:val="en-GB"/>
              </w:rPr>
            </w:pPr>
            <w:r w:rsidRPr="00896CEA">
              <w:rPr>
                <w:color w:val="000000" w:themeColor="text1"/>
                <w:lang w:val="en-GB"/>
              </w:rPr>
              <w:t>Unique anonymous numer</w:t>
            </w:r>
            <w:r>
              <w:rPr>
                <w:color w:val="000000" w:themeColor="text1"/>
                <w:lang w:val="en-GB"/>
              </w:rPr>
              <w:t>ic</w:t>
            </w:r>
            <w:r w:rsidRPr="00896CEA">
              <w:rPr>
                <w:color w:val="000000" w:themeColor="text1"/>
                <w:lang w:val="en-GB"/>
              </w:rPr>
              <w:t xml:space="preserve"> identi</w:t>
            </w:r>
            <w:r>
              <w:rPr>
                <w:color w:val="000000" w:themeColor="text1"/>
                <w:lang w:val="en-GB"/>
              </w:rPr>
              <w:t>fier</w:t>
            </w:r>
            <w:r w:rsidRPr="00896CEA">
              <w:rPr>
                <w:color w:val="000000" w:themeColor="text1"/>
                <w:lang w:val="en-GB"/>
              </w:rPr>
              <w:t xml:space="preserve"> for each hospital</w:t>
            </w:r>
          </w:p>
        </w:tc>
      </w:tr>
      <w:tr w:rsidR="00E41A15" w:rsidRPr="007B48D4" w14:paraId="6EC4DB92" w14:textId="77777777" w:rsidTr="00161AEA">
        <w:trPr>
          <w:trHeight w:val="312"/>
        </w:trPr>
        <w:tc>
          <w:tcPr>
            <w:tcW w:w="2004" w:type="dxa"/>
          </w:tcPr>
          <w:p w14:paraId="440EC72A" w14:textId="77777777" w:rsidR="00E41A15" w:rsidRDefault="00E41A15" w:rsidP="00161AEA">
            <w:pPr>
              <w:keepNext/>
              <w:jc w:val="both"/>
              <w:rPr>
                <w:color w:val="000000" w:themeColor="text1"/>
                <w:lang w:val="en-GB"/>
              </w:rPr>
            </w:pPr>
            <w:r>
              <w:rPr>
                <w:color w:val="000000" w:themeColor="text1"/>
                <w:lang w:val="en-GB"/>
              </w:rPr>
              <w:t>Hospital types</w:t>
            </w:r>
          </w:p>
        </w:tc>
        <w:tc>
          <w:tcPr>
            <w:tcW w:w="5222" w:type="dxa"/>
          </w:tcPr>
          <w:p w14:paraId="05FB7C64" w14:textId="77777777" w:rsidR="00E41A15" w:rsidRDefault="00E41A15" w:rsidP="00161AEA">
            <w:pPr>
              <w:keepNext/>
              <w:jc w:val="both"/>
              <w:rPr>
                <w:color w:val="000000" w:themeColor="text1"/>
                <w:lang w:val="en-GB"/>
              </w:rPr>
            </w:pPr>
            <w:r w:rsidRPr="00896CEA">
              <w:rPr>
                <w:color w:val="000000" w:themeColor="text1"/>
                <w:lang w:val="en-GB"/>
              </w:rPr>
              <w:t>Hospital FSO classification code</w:t>
            </w:r>
            <w:r>
              <w:rPr>
                <w:color w:val="000000" w:themeColor="text1"/>
                <w:lang w:val="en-GB"/>
              </w:rPr>
              <w:t>,</w:t>
            </w:r>
            <w:r w:rsidRPr="00896CEA">
              <w:rPr>
                <w:color w:val="000000" w:themeColor="text1"/>
                <w:lang w:val="en-GB"/>
              </w:rPr>
              <w:t xml:space="preserve"> </w:t>
            </w:r>
          </w:p>
          <w:p w14:paraId="1BDFAB8C" w14:textId="77777777" w:rsidR="00E41A15" w:rsidRDefault="00E41A15" w:rsidP="00161AEA">
            <w:pPr>
              <w:keepNext/>
              <w:jc w:val="both"/>
              <w:rPr>
                <w:color w:val="000000" w:themeColor="text1"/>
                <w:lang w:val="en-GB"/>
              </w:rPr>
            </w:pPr>
            <w:r>
              <w:rPr>
                <w:color w:val="000000" w:themeColor="text1"/>
                <w:lang w:val="en-GB"/>
              </w:rPr>
              <w:t>F</w:t>
            </w:r>
            <w:r w:rsidRPr="00896CEA">
              <w:rPr>
                <w:color w:val="000000" w:themeColor="text1"/>
                <w:lang w:val="en-GB"/>
              </w:rPr>
              <w:t xml:space="preserve">ive </w:t>
            </w:r>
            <w:r>
              <w:rPr>
                <w:color w:val="000000" w:themeColor="text1"/>
                <w:lang w:val="en-GB"/>
              </w:rPr>
              <w:t>classifications:</w:t>
            </w:r>
            <w:r w:rsidRPr="00896CEA">
              <w:rPr>
                <w:color w:val="000000" w:themeColor="text1"/>
                <w:lang w:val="en-GB"/>
              </w:rPr>
              <w:t xml:space="preserve"> university hospitals, tertiary care hospitals, large basic hospitals, medium basic hospitals and small basic hospitals</w:t>
            </w:r>
          </w:p>
        </w:tc>
      </w:tr>
      <w:tr w:rsidR="00E41A15" w:rsidRPr="007B48D4" w14:paraId="78F5F4CD" w14:textId="77777777" w:rsidTr="00161AEA">
        <w:trPr>
          <w:trHeight w:val="312"/>
        </w:trPr>
        <w:tc>
          <w:tcPr>
            <w:tcW w:w="2004" w:type="dxa"/>
          </w:tcPr>
          <w:p w14:paraId="11285558" w14:textId="77777777" w:rsidR="00E41A15" w:rsidRDefault="00E41A15" w:rsidP="00161AEA">
            <w:pPr>
              <w:keepNext/>
              <w:jc w:val="both"/>
              <w:rPr>
                <w:color w:val="000000" w:themeColor="text1"/>
                <w:lang w:val="en-GB"/>
              </w:rPr>
            </w:pPr>
            <w:r>
              <w:rPr>
                <w:color w:val="000000" w:themeColor="text1"/>
                <w:lang w:val="en-GB"/>
              </w:rPr>
              <w:t>Admission date</w:t>
            </w:r>
          </w:p>
        </w:tc>
        <w:tc>
          <w:tcPr>
            <w:tcW w:w="5222" w:type="dxa"/>
          </w:tcPr>
          <w:p w14:paraId="535EDA9F" w14:textId="77777777" w:rsidR="00E41A15" w:rsidRDefault="00E41A15" w:rsidP="00161AEA">
            <w:pPr>
              <w:keepNext/>
              <w:jc w:val="both"/>
              <w:rPr>
                <w:color w:val="000000" w:themeColor="text1"/>
                <w:lang w:val="en-GB"/>
              </w:rPr>
            </w:pPr>
            <w:r>
              <w:rPr>
                <w:color w:val="000000" w:themeColor="text1"/>
                <w:lang w:val="en-GB"/>
              </w:rPr>
              <w:t>Patient’s</w:t>
            </w:r>
            <w:r w:rsidRPr="00896CEA">
              <w:rPr>
                <w:color w:val="000000" w:themeColor="text1"/>
                <w:lang w:val="en-GB"/>
              </w:rPr>
              <w:t xml:space="preserve"> date </w:t>
            </w:r>
            <w:r>
              <w:rPr>
                <w:color w:val="000000" w:themeColor="text1"/>
                <w:lang w:val="en-GB"/>
              </w:rPr>
              <w:t xml:space="preserve">of </w:t>
            </w:r>
            <w:r w:rsidRPr="00896CEA">
              <w:rPr>
                <w:color w:val="000000" w:themeColor="text1"/>
                <w:lang w:val="en-GB"/>
              </w:rPr>
              <w:t xml:space="preserve">hospital admission </w:t>
            </w:r>
          </w:p>
        </w:tc>
      </w:tr>
      <w:tr w:rsidR="00E41A15" w:rsidRPr="007B48D4" w14:paraId="72F872DC" w14:textId="77777777" w:rsidTr="00161AEA">
        <w:trPr>
          <w:trHeight w:val="312"/>
        </w:trPr>
        <w:tc>
          <w:tcPr>
            <w:tcW w:w="2004" w:type="dxa"/>
          </w:tcPr>
          <w:p w14:paraId="0EBD6405" w14:textId="77777777" w:rsidR="00E41A15" w:rsidRDefault="00E41A15" w:rsidP="00161AEA">
            <w:pPr>
              <w:keepNext/>
              <w:jc w:val="both"/>
              <w:rPr>
                <w:color w:val="000000" w:themeColor="text1"/>
                <w:lang w:val="en-GB"/>
              </w:rPr>
            </w:pPr>
            <w:r>
              <w:rPr>
                <w:color w:val="000000" w:themeColor="text1"/>
                <w:lang w:val="en-GB"/>
              </w:rPr>
              <w:t>Discharge date</w:t>
            </w:r>
          </w:p>
        </w:tc>
        <w:tc>
          <w:tcPr>
            <w:tcW w:w="5222" w:type="dxa"/>
          </w:tcPr>
          <w:p w14:paraId="12B2DDEC" w14:textId="77777777" w:rsidR="00E41A15" w:rsidRDefault="00E41A15" w:rsidP="00161AEA">
            <w:pPr>
              <w:keepNext/>
              <w:jc w:val="both"/>
              <w:rPr>
                <w:color w:val="000000" w:themeColor="text1"/>
                <w:lang w:val="en-GB"/>
              </w:rPr>
            </w:pPr>
            <w:r>
              <w:rPr>
                <w:color w:val="000000" w:themeColor="text1"/>
                <w:lang w:val="en-GB"/>
              </w:rPr>
              <w:t>Patient’s</w:t>
            </w:r>
            <w:r w:rsidRPr="00896CEA">
              <w:rPr>
                <w:color w:val="000000" w:themeColor="text1"/>
                <w:lang w:val="en-GB"/>
              </w:rPr>
              <w:t xml:space="preserve"> </w:t>
            </w:r>
            <w:r>
              <w:rPr>
                <w:color w:val="000000" w:themeColor="text1"/>
                <w:lang w:val="en-GB"/>
              </w:rPr>
              <w:t xml:space="preserve">date of </w:t>
            </w:r>
            <w:r w:rsidRPr="00896CEA">
              <w:rPr>
                <w:color w:val="000000" w:themeColor="text1"/>
                <w:lang w:val="en-GB"/>
              </w:rPr>
              <w:t>discharge from hospital</w:t>
            </w:r>
          </w:p>
        </w:tc>
      </w:tr>
      <w:tr w:rsidR="00E41A15" w:rsidRPr="007B48D4" w14:paraId="3B19213C" w14:textId="77777777" w:rsidTr="00161AEA">
        <w:trPr>
          <w:trHeight w:val="328"/>
        </w:trPr>
        <w:tc>
          <w:tcPr>
            <w:tcW w:w="2004" w:type="dxa"/>
          </w:tcPr>
          <w:p w14:paraId="405B50BE" w14:textId="77777777" w:rsidR="00E41A15" w:rsidRDefault="00E41A15" w:rsidP="00161AEA">
            <w:pPr>
              <w:keepNext/>
              <w:jc w:val="both"/>
              <w:rPr>
                <w:color w:val="000000" w:themeColor="text1"/>
                <w:lang w:val="en-GB"/>
              </w:rPr>
            </w:pPr>
            <w:r>
              <w:rPr>
                <w:color w:val="000000" w:themeColor="text1"/>
                <w:lang w:val="en-GB"/>
              </w:rPr>
              <w:t xml:space="preserve">Primary Diagnosis </w:t>
            </w:r>
          </w:p>
        </w:tc>
        <w:tc>
          <w:tcPr>
            <w:tcW w:w="5222" w:type="dxa"/>
          </w:tcPr>
          <w:p w14:paraId="0A355561" w14:textId="77777777" w:rsidR="00E41A15" w:rsidRDefault="00E41A15" w:rsidP="00161AEA">
            <w:pPr>
              <w:keepNext/>
              <w:jc w:val="both"/>
              <w:rPr>
                <w:color w:val="000000" w:themeColor="text1"/>
                <w:lang w:val="en-GB"/>
              </w:rPr>
            </w:pPr>
            <w:r w:rsidRPr="00896CEA">
              <w:rPr>
                <w:color w:val="000000" w:themeColor="text1"/>
                <w:lang w:val="en-GB"/>
              </w:rPr>
              <w:t>ICD</w:t>
            </w:r>
            <w:r w:rsidRPr="00542ECA">
              <w:rPr>
                <w:color w:val="000000"/>
                <w:szCs w:val="20"/>
                <w:lang w:val="en-GB"/>
              </w:rPr>
              <w:t>–</w:t>
            </w:r>
            <w:r w:rsidRPr="00896CEA">
              <w:rPr>
                <w:color w:val="000000" w:themeColor="text1"/>
                <w:lang w:val="en-GB"/>
              </w:rPr>
              <w:t xml:space="preserve">10 GM primary patient diagnosis code </w:t>
            </w:r>
            <w:r>
              <w:rPr>
                <w:color w:val="000000" w:themeColor="text1"/>
                <w:lang w:val="en-GB"/>
              </w:rPr>
              <w:t>(up to 2)</w:t>
            </w:r>
          </w:p>
        </w:tc>
      </w:tr>
      <w:tr w:rsidR="00E41A15" w:rsidRPr="007B48D4" w14:paraId="49B981B4" w14:textId="77777777" w:rsidTr="00161AEA">
        <w:trPr>
          <w:trHeight w:val="312"/>
        </w:trPr>
        <w:tc>
          <w:tcPr>
            <w:tcW w:w="2004" w:type="dxa"/>
          </w:tcPr>
          <w:p w14:paraId="4E1CE113" w14:textId="77777777" w:rsidR="00E41A15" w:rsidRDefault="00E41A15" w:rsidP="00161AEA">
            <w:pPr>
              <w:keepNext/>
              <w:jc w:val="both"/>
              <w:rPr>
                <w:color w:val="000000" w:themeColor="text1"/>
                <w:lang w:val="en-GB"/>
              </w:rPr>
            </w:pPr>
            <w:r>
              <w:rPr>
                <w:color w:val="000000" w:themeColor="text1"/>
                <w:lang w:val="en-GB"/>
              </w:rPr>
              <w:t>Secondary diagnosis</w:t>
            </w:r>
          </w:p>
        </w:tc>
        <w:tc>
          <w:tcPr>
            <w:tcW w:w="5222" w:type="dxa"/>
          </w:tcPr>
          <w:p w14:paraId="44F36D6B" w14:textId="77777777" w:rsidR="00E41A15" w:rsidRDefault="00E41A15" w:rsidP="00161AEA">
            <w:pPr>
              <w:keepNext/>
              <w:jc w:val="both"/>
              <w:rPr>
                <w:color w:val="000000" w:themeColor="text1"/>
                <w:lang w:val="en-GB"/>
              </w:rPr>
            </w:pPr>
            <w:r w:rsidRPr="00896CEA">
              <w:rPr>
                <w:color w:val="000000" w:themeColor="text1"/>
                <w:lang w:val="en-GB"/>
              </w:rPr>
              <w:t>ICD</w:t>
            </w:r>
            <w:r w:rsidRPr="00542ECA">
              <w:rPr>
                <w:color w:val="000000"/>
                <w:szCs w:val="20"/>
                <w:lang w:val="en-GB"/>
              </w:rPr>
              <w:t>–</w:t>
            </w:r>
            <w:r w:rsidRPr="00896CEA">
              <w:rPr>
                <w:color w:val="000000" w:themeColor="text1"/>
                <w:lang w:val="en-GB"/>
              </w:rPr>
              <w:t xml:space="preserve">10 GM secondary patient diagnosis code </w:t>
            </w:r>
            <w:r>
              <w:rPr>
                <w:color w:val="000000" w:themeColor="text1"/>
                <w:lang w:val="en-GB"/>
              </w:rPr>
              <w:t>(up to 25)</w:t>
            </w:r>
          </w:p>
        </w:tc>
      </w:tr>
      <w:tr w:rsidR="00E41A15" w:rsidRPr="007B48D4" w14:paraId="364DE674" w14:textId="77777777" w:rsidTr="00161AEA">
        <w:trPr>
          <w:trHeight w:val="312"/>
        </w:trPr>
        <w:tc>
          <w:tcPr>
            <w:tcW w:w="2004" w:type="dxa"/>
          </w:tcPr>
          <w:p w14:paraId="6CB1BC71" w14:textId="77777777" w:rsidR="00E41A15" w:rsidRPr="00320367" w:rsidRDefault="00E41A15" w:rsidP="00161AEA">
            <w:pPr>
              <w:keepNext/>
              <w:jc w:val="both"/>
              <w:rPr>
                <w:color w:val="000000" w:themeColor="text1"/>
                <w:lang w:val="en-GB"/>
              </w:rPr>
            </w:pPr>
            <w:r w:rsidRPr="00DB361C">
              <w:rPr>
                <w:color w:val="000000" w:themeColor="text1"/>
                <w:lang w:val="en-GB"/>
              </w:rPr>
              <w:t>P</w:t>
            </w:r>
            <w:r w:rsidRPr="00262C57">
              <w:rPr>
                <w:color w:val="000000" w:themeColor="text1"/>
                <w:lang w:val="en-GB"/>
              </w:rPr>
              <w:t>rocedure</w:t>
            </w:r>
            <w:r>
              <w:rPr>
                <w:color w:val="000000" w:themeColor="text1"/>
                <w:lang w:val="en-GB"/>
              </w:rPr>
              <w:t xml:space="preserve"> code</w:t>
            </w:r>
          </w:p>
        </w:tc>
        <w:tc>
          <w:tcPr>
            <w:tcW w:w="5222" w:type="dxa"/>
          </w:tcPr>
          <w:p w14:paraId="79972406" w14:textId="77777777" w:rsidR="00E41A15" w:rsidRPr="00DB361C" w:rsidRDefault="00E41A15" w:rsidP="00161AEA">
            <w:pPr>
              <w:keepNext/>
              <w:jc w:val="both"/>
              <w:rPr>
                <w:color w:val="000000" w:themeColor="text1"/>
                <w:lang w:val="en-GB"/>
              </w:rPr>
            </w:pPr>
            <w:r w:rsidRPr="00896CEA">
              <w:rPr>
                <w:color w:val="000000" w:themeColor="text1"/>
                <w:lang w:val="en-GB"/>
              </w:rPr>
              <w:t xml:space="preserve">CHOP code for procedure taken for </w:t>
            </w:r>
            <w:r>
              <w:rPr>
                <w:color w:val="000000" w:themeColor="text1"/>
                <w:lang w:val="en-GB"/>
              </w:rPr>
              <w:t xml:space="preserve">the </w:t>
            </w:r>
            <w:r w:rsidRPr="00896CEA">
              <w:rPr>
                <w:color w:val="000000" w:themeColor="text1"/>
                <w:lang w:val="en-GB"/>
              </w:rPr>
              <w:t>patient</w:t>
            </w:r>
          </w:p>
        </w:tc>
      </w:tr>
      <w:tr w:rsidR="00E41A15" w:rsidRPr="007B48D4" w14:paraId="4910C378" w14:textId="77777777" w:rsidTr="00161AEA">
        <w:trPr>
          <w:trHeight w:val="312"/>
        </w:trPr>
        <w:tc>
          <w:tcPr>
            <w:tcW w:w="2004" w:type="dxa"/>
            <w:tcBorders>
              <w:bottom w:val="nil"/>
            </w:tcBorders>
          </w:tcPr>
          <w:p w14:paraId="658EB5BF" w14:textId="77777777" w:rsidR="00E41A15" w:rsidRPr="00DB361C" w:rsidRDefault="00E41A15" w:rsidP="00161AEA">
            <w:pPr>
              <w:keepNext/>
              <w:rPr>
                <w:color w:val="000000" w:themeColor="text1"/>
                <w:lang w:val="en-GB"/>
              </w:rPr>
            </w:pPr>
            <w:r>
              <w:rPr>
                <w:color w:val="000000" w:themeColor="text1"/>
                <w:lang w:val="en-GB"/>
              </w:rPr>
              <w:t>14</w:t>
            </w:r>
            <w:r w:rsidRPr="00542ECA">
              <w:rPr>
                <w:color w:val="000000"/>
                <w:szCs w:val="20"/>
                <w:lang w:val="en-GB"/>
              </w:rPr>
              <w:t>–</w:t>
            </w:r>
            <w:r>
              <w:rPr>
                <w:color w:val="000000" w:themeColor="text1"/>
                <w:lang w:val="en-GB"/>
              </w:rPr>
              <w:t xml:space="preserve">day in-hospital mortality </w:t>
            </w:r>
          </w:p>
        </w:tc>
        <w:tc>
          <w:tcPr>
            <w:tcW w:w="5222" w:type="dxa"/>
            <w:tcBorders>
              <w:bottom w:val="nil"/>
            </w:tcBorders>
          </w:tcPr>
          <w:p w14:paraId="2EDF56C6" w14:textId="77777777" w:rsidR="00E41A15" w:rsidRPr="00896CEA" w:rsidRDefault="00E41A15" w:rsidP="00161AEA">
            <w:pPr>
              <w:keepNext/>
              <w:jc w:val="both"/>
              <w:rPr>
                <w:color w:val="000000" w:themeColor="text1"/>
                <w:lang w:val="en-GB"/>
              </w:rPr>
            </w:pPr>
            <w:r>
              <w:rPr>
                <w:color w:val="000000" w:themeColor="text1"/>
                <w:lang w:val="en-GB"/>
              </w:rPr>
              <w:t>Death during the first 14 days of hospital stay (death or alive)</w:t>
            </w:r>
          </w:p>
        </w:tc>
      </w:tr>
      <w:tr w:rsidR="007C2AC4" w14:paraId="66A0B5A2" w14:textId="77777777" w:rsidTr="00D91192">
        <w:trPr>
          <w:trHeight w:val="312"/>
        </w:trPr>
        <w:tc>
          <w:tcPr>
            <w:tcW w:w="7226" w:type="dxa"/>
            <w:gridSpan w:val="2"/>
            <w:tcBorders>
              <w:top w:val="nil"/>
              <w:bottom w:val="single" w:sz="4" w:space="0" w:color="auto"/>
            </w:tcBorders>
          </w:tcPr>
          <w:p w14:paraId="44680BFD" w14:textId="38EC69C3" w:rsidR="007C2AC4" w:rsidRPr="00426FD8" w:rsidRDefault="007C2AC4" w:rsidP="00161AEA">
            <w:pPr>
              <w:keepNext/>
              <w:jc w:val="both"/>
              <w:rPr>
                <w:b/>
                <w:bCs/>
                <w:color w:val="000000" w:themeColor="text1"/>
                <w:lang w:val="en-GB"/>
              </w:rPr>
            </w:pPr>
            <w:r w:rsidRPr="00426FD8">
              <w:rPr>
                <w:b/>
                <w:bCs/>
                <w:color w:val="000000" w:themeColor="text1"/>
                <w:lang w:val="en-GB"/>
              </w:rPr>
              <w:t xml:space="preserve">Measured variables </w:t>
            </w:r>
            <w:r>
              <w:rPr>
                <w:b/>
                <w:bCs/>
                <w:color w:val="000000" w:themeColor="text1"/>
                <w:lang w:val="en-GB"/>
              </w:rPr>
              <w:t>(individual level)</w:t>
            </w:r>
          </w:p>
        </w:tc>
      </w:tr>
      <w:tr w:rsidR="00E41A15" w:rsidRPr="007B48D4" w14:paraId="328C35DE" w14:textId="77777777" w:rsidTr="00161AEA">
        <w:trPr>
          <w:trHeight w:val="312"/>
        </w:trPr>
        <w:tc>
          <w:tcPr>
            <w:tcW w:w="2004" w:type="dxa"/>
            <w:tcBorders>
              <w:top w:val="single" w:sz="4" w:space="0" w:color="auto"/>
            </w:tcBorders>
          </w:tcPr>
          <w:p w14:paraId="3E65080E" w14:textId="77777777" w:rsidR="00E41A15" w:rsidRPr="00426FD8" w:rsidRDefault="00E41A15" w:rsidP="00161AEA">
            <w:pPr>
              <w:keepNext/>
              <w:rPr>
                <w:b/>
                <w:bCs/>
                <w:color w:val="000000" w:themeColor="text1"/>
                <w:lang w:val="en-GB"/>
              </w:rPr>
            </w:pPr>
            <w:r>
              <w:rPr>
                <w:color w:val="000000" w:themeColor="text1"/>
                <w:lang w:val="en-GB"/>
              </w:rPr>
              <w:t>PCCL (0</w:t>
            </w:r>
            <w:r w:rsidRPr="00542ECA">
              <w:rPr>
                <w:color w:val="000000"/>
                <w:szCs w:val="20"/>
                <w:lang w:val="en-GB"/>
              </w:rPr>
              <w:t>–</w:t>
            </w:r>
            <w:r>
              <w:rPr>
                <w:color w:val="000000" w:themeColor="text1"/>
                <w:lang w:val="en-GB"/>
              </w:rPr>
              <w:t>4; no severity to very high severity)</w:t>
            </w:r>
          </w:p>
        </w:tc>
        <w:tc>
          <w:tcPr>
            <w:tcW w:w="5222" w:type="dxa"/>
            <w:tcBorders>
              <w:top w:val="single" w:sz="4" w:space="0" w:color="auto"/>
            </w:tcBorders>
          </w:tcPr>
          <w:p w14:paraId="44F2D2C2" w14:textId="1B158ACE" w:rsidR="00E41A15" w:rsidRPr="00426FD8" w:rsidRDefault="00E41A15" w:rsidP="00161AEA">
            <w:pPr>
              <w:keepNext/>
              <w:jc w:val="both"/>
              <w:rPr>
                <w:b/>
                <w:bCs/>
                <w:color w:val="000000" w:themeColor="text1"/>
                <w:lang w:val="en-GB"/>
              </w:rPr>
            </w:pPr>
            <w:r>
              <w:rPr>
                <w:color w:val="000000" w:themeColor="text1"/>
                <w:lang w:val="en-GB"/>
              </w:rPr>
              <w:t>Patient’s individual severity/complexity was measured using SwissDRG version 6 for batch grouping using diagnosis and procedural codes, using online grouping system</w:t>
            </w:r>
            <w:r w:rsidR="00DE2415">
              <w:rPr>
                <w:color w:val="000000" w:themeColor="text1"/>
                <w:lang w:val="en-GB"/>
              </w:rPr>
              <w:fldChar w:fldCharType="begin"/>
            </w:r>
            <w:r w:rsidR="00624C48">
              <w:rPr>
                <w:color w:val="000000" w:themeColor="text1"/>
                <w:lang w:val="en-GB"/>
              </w:rPr>
              <w:instrText xml:space="preserve"> ADDIN EN.CITE &lt;EndNote&gt;&lt;Cite&gt;&lt;Author&gt;SwissDRG&lt;/Author&gt;&lt;Year&gt;2018&lt;/Year&gt;&lt;RecNum&gt;208&lt;/RecNum&gt;&lt;DisplayText&gt;[1]&lt;/DisplayText&gt;&lt;record&gt;&lt;rec-number&gt;208&lt;/rec-number&gt;&lt;foreign-keys&gt;&lt;key app="EN" db-id="fftdevzridttejeeteoxw9atrt9r0e0vs0d2" timestamp="1592300452"&gt;208&lt;/key&gt;&lt;/foreign-keys&gt;&lt;ref-type name="Government Document"&gt;46&lt;/ref-type&gt;&lt;contributors&gt;&lt;authors&gt;&lt;author&gt;SwissDRG&lt;/author&gt;&lt;/authors&gt;&lt;/contributors&gt;&lt;titles&gt;&lt;title&gt;Swiss Diagnosis Related Groups Version 8.0&lt;/title&gt;&lt;/titles&gt;&lt;number&gt;8&lt;/number&gt;&lt;dates&gt;&lt;year&gt;2018&lt;/year&gt;&lt;/dates&gt;&lt;pub-location&gt;Bern, Switzerland&lt;/pub-location&gt;&lt;publisher&gt;SwissDRG AG&lt;/publisher&gt;&lt;urls&gt;&lt;related-urls&gt;&lt;url&gt;https://www.swissdrg.org/application/files/5715/4348/5528/DefHB_SwissDRG_8.0_AV_2019_2019_Buch5.pdf&lt;/url&gt;&lt;/related-urls&gt;&lt;/urls&gt;&lt;/record&gt;&lt;/Cite&gt;&lt;/EndNote&gt;</w:instrText>
            </w:r>
            <w:r w:rsidR="00DE2415">
              <w:rPr>
                <w:color w:val="000000" w:themeColor="text1"/>
                <w:lang w:val="en-GB"/>
              </w:rPr>
              <w:fldChar w:fldCharType="separate"/>
            </w:r>
            <w:r w:rsidR="00624C48">
              <w:rPr>
                <w:noProof/>
                <w:color w:val="000000" w:themeColor="text1"/>
                <w:lang w:val="en-GB"/>
              </w:rPr>
              <w:t>[1]</w:t>
            </w:r>
            <w:r w:rsidR="00DE2415">
              <w:rPr>
                <w:color w:val="000000" w:themeColor="text1"/>
                <w:lang w:val="en-GB"/>
              </w:rPr>
              <w:fldChar w:fldCharType="end"/>
            </w:r>
          </w:p>
        </w:tc>
      </w:tr>
      <w:tr w:rsidR="00E41A15" w:rsidRPr="007B48D4" w14:paraId="5A52B1F7" w14:textId="77777777" w:rsidTr="00161AEA">
        <w:trPr>
          <w:trHeight w:val="312"/>
        </w:trPr>
        <w:tc>
          <w:tcPr>
            <w:tcW w:w="2004" w:type="dxa"/>
          </w:tcPr>
          <w:p w14:paraId="47FB53E0" w14:textId="77777777" w:rsidR="00E41A15" w:rsidRDefault="00E41A15" w:rsidP="00161AEA">
            <w:pPr>
              <w:keepNext/>
              <w:jc w:val="both"/>
              <w:rPr>
                <w:color w:val="000000" w:themeColor="text1"/>
                <w:lang w:val="en-GB"/>
              </w:rPr>
            </w:pPr>
            <w:r>
              <w:rPr>
                <w:color w:val="000000" w:themeColor="text1"/>
                <w:lang w:val="en-GB"/>
              </w:rPr>
              <w:t>Date related variables</w:t>
            </w:r>
          </w:p>
        </w:tc>
        <w:tc>
          <w:tcPr>
            <w:tcW w:w="5222" w:type="dxa"/>
          </w:tcPr>
          <w:p w14:paraId="0FCD8421" w14:textId="77777777" w:rsidR="00E41A15" w:rsidRPr="00AD5A4F" w:rsidRDefault="00E41A15" w:rsidP="00161AEA">
            <w:pPr>
              <w:keepNext/>
              <w:jc w:val="both"/>
              <w:rPr>
                <w:color w:val="000000" w:themeColor="text1"/>
                <w:lang w:val="en-GB"/>
              </w:rPr>
            </w:pPr>
            <w:r>
              <w:rPr>
                <w:color w:val="000000" w:themeColor="text1"/>
                <w:lang w:val="en-GB"/>
              </w:rPr>
              <w:t>Using the admission date of the study year, time-related variables were created as necessary for the analysis (e.g., Days of the week, weekdays vs weekend)</w:t>
            </w:r>
          </w:p>
        </w:tc>
      </w:tr>
      <w:tr w:rsidR="00E41A15" w:rsidRPr="007B48D4" w14:paraId="4F823827" w14:textId="77777777" w:rsidTr="00161AEA">
        <w:trPr>
          <w:trHeight w:val="312"/>
        </w:trPr>
        <w:tc>
          <w:tcPr>
            <w:tcW w:w="2004" w:type="dxa"/>
            <w:tcBorders>
              <w:bottom w:val="nil"/>
            </w:tcBorders>
          </w:tcPr>
          <w:p w14:paraId="23559384" w14:textId="77777777" w:rsidR="00E41A15" w:rsidRDefault="00E41A15" w:rsidP="00161AEA">
            <w:pPr>
              <w:keepNext/>
              <w:jc w:val="both"/>
              <w:rPr>
                <w:szCs w:val="20"/>
              </w:rPr>
            </w:pPr>
            <w:r w:rsidRPr="00EA3258">
              <w:rPr>
                <w:szCs w:val="20"/>
              </w:rPr>
              <w:t>Elixhauser comorbidities</w:t>
            </w:r>
            <w:r>
              <w:rPr>
                <w:szCs w:val="20"/>
              </w:rPr>
              <w:t xml:space="preserve"> </w:t>
            </w:r>
          </w:p>
          <w:p w14:paraId="2508E295" w14:textId="77777777" w:rsidR="00E41A15" w:rsidRDefault="00E41A15" w:rsidP="00161AEA">
            <w:pPr>
              <w:keepNext/>
              <w:jc w:val="both"/>
              <w:rPr>
                <w:color w:val="000000" w:themeColor="text1"/>
                <w:lang w:val="en-GB"/>
              </w:rPr>
            </w:pPr>
            <w:r>
              <w:rPr>
                <w:szCs w:val="20"/>
              </w:rPr>
              <w:t>(31 comorbidities)</w:t>
            </w:r>
          </w:p>
        </w:tc>
        <w:tc>
          <w:tcPr>
            <w:tcW w:w="5222" w:type="dxa"/>
            <w:tcBorders>
              <w:bottom w:val="nil"/>
            </w:tcBorders>
          </w:tcPr>
          <w:p w14:paraId="60E9275F" w14:textId="77777777" w:rsidR="00E41A15" w:rsidRDefault="00E41A15" w:rsidP="00161AEA">
            <w:pPr>
              <w:keepNext/>
              <w:jc w:val="both"/>
              <w:rPr>
                <w:color w:val="000000" w:themeColor="text1"/>
                <w:lang w:val="en-GB"/>
              </w:rPr>
            </w:pPr>
            <w:r>
              <w:rPr>
                <w:color w:val="000000" w:themeColor="text1"/>
                <w:lang w:val="en-GB"/>
              </w:rPr>
              <w:t>Number of Elixhauser comorbidities count (0, 1, 2,..15)</w:t>
            </w:r>
          </w:p>
          <w:p w14:paraId="6B985F05" w14:textId="33E4D911" w:rsidR="00E41A15" w:rsidRDefault="00E41A15" w:rsidP="00161AEA">
            <w:pPr>
              <w:keepNext/>
              <w:jc w:val="both"/>
              <w:rPr>
                <w:color w:val="000000" w:themeColor="text1"/>
                <w:lang w:val="en-GB"/>
              </w:rPr>
            </w:pPr>
            <w:r>
              <w:rPr>
                <w:color w:val="000000" w:themeColor="text1"/>
                <w:lang w:val="en-GB"/>
              </w:rPr>
              <w:t>Number of Elixhauser comorbidities with Swiss comorbidity weights,</w:t>
            </w:r>
            <w:r>
              <w:rPr>
                <w:color w:val="000000" w:themeColor="text1"/>
                <w:lang w:val="en-GB"/>
              </w:rPr>
              <w:fldChar w:fldCharType="begin"/>
            </w:r>
            <w:r w:rsidR="00624C48">
              <w:rPr>
                <w:color w:val="000000" w:themeColor="text1"/>
                <w:lang w:val="en-GB"/>
              </w:rPr>
              <w:instrText xml:space="preserve"> ADDIN EN.CITE &lt;EndNote&gt;&lt;Cite&gt;&lt;Author&gt;Sharma&lt;/Author&gt;&lt;Year&gt;2021&lt;/Year&gt;&lt;RecNum&gt;276&lt;/RecNum&gt;&lt;DisplayText&gt;[2]&lt;/DisplayText&gt;&lt;record&gt;&lt;rec-number&gt;276&lt;/rec-number&gt;&lt;foreign-keys&gt;&lt;key app="EN" db-id="fftdevzridttejeeteoxw9atrt9r0e0vs0d2" timestamp="1610375209"&gt;276&lt;/key&gt;&lt;/foreign-keys&gt;&lt;ref-type name="Journal Article"&gt;17&lt;/ref-type&gt;&lt;contributors&gt;&lt;authors&gt;&lt;author&gt;Sharma, Narayan&lt;/author&gt;&lt;author&gt;Schwendimann, René&lt;/author&gt;&lt;author&gt;Endrich, Olga&lt;/author&gt;&lt;author&gt;Ausserhofer, Dietmar&lt;/author&gt;&lt;author&gt;Simon, Michael&lt;/author&gt;&lt;/authors&gt;&lt;/contributors&gt;&lt;titles&gt;&lt;title&gt;Comparing Charlson and Elixhauser comorbidity indices with different weightings to predict in-hospital mortality: an analysis of national inpatient data&lt;/title&gt;&lt;secondary-title&gt; BMC Health Serv Res&lt;/secondary-title&gt;&lt;/titles&gt;&lt;volume&gt;21&lt;/volume&gt;&lt;number&gt;13&lt;/number&gt;&lt;dates&gt;&lt;year&gt;2021&lt;/year&gt;&lt;/dates&gt;&lt;urls&gt;&lt;/urls&gt;&lt;electronic-resource-num&gt;https://doi.org/10.1186/s12913-020-05999-5&lt;/electronic-resource-num&gt;&lt;/record&gt;&lt;/Cite&gt;&lt;/EndNote&gt;</w:instrText>
            </w:r>
            <w:r>
              <w:rPr>
                <w:color w:val="000000" w:themeColor="text1"/>
                <w:lang w:val="en-GB"/>
              </w:rPr>
              <w:fldChar w:fldCharType="separate"/>
            </w:r>
            <w:r w:rsidR="00624C48">
              <w:rPr>
                <w:noProof/>
                <w:color w:val="000000" w:themeColor="text1"/>
                <w:lang w:val="en-GB"/>
              </w:rPr>
              <w:t>[2]</w:t>
            </w:r>
            <w:r>
              <w:rPr>
                <w:color w:val="000000" w:themeColor="text1"/>
                <w:lang w:val="en-GB"/>
              </w:rPr>
              <w:fldChar w:fldCharType="end"/>
            </w:r>
            <w:r>
              <w:rPr>
                <w:color w:val="000000" w:themeColor="text1"/>
                <w:lang w:val="en-GB"/>
              </w:rPr>
              <w:t xml:space="preserve"> classified as (&lt;0, 0, &gt;0-4, &gt;4)</w:t>
            </w:r>
          </w:p>
        </w:tc>
      </w:tr>
      <w:tr w:rsidR="007C2AC4" w14:paraId="1F86D915" w14:textId="77777777" w:rsidTr="0082543A">
        <w:trPr>
          <w:trHeight w:val="312"/>
        </w:trPr>
        <w:tc>
          <w:tcPr>
            <w:tcW w:w="7226" w:type="dxa"/>
            <w:gridSpan w:val="2"/>
            <w:tcBorders>
              <w:top w:val="nil"/>
              <w:bottom w:val="single" w:sz="4" w:space="0" w:color="auto"/>
            </w:tcBorders>
          </w:tcPr>
          <w:p w14:paraId="1274A266" w14:textId="7C15A7A4" w:rsidR="007C2AC4" w:rsidRPr="00872459" w:rsidRDefault="007C2AC4" w:rsidP="00161AEA">
            <w:pPr>
              <w:keepNext/>
              <w:jc w:val="both"/>
              <w:rPr>
                <w:b/>
                <w:bCs/>
                <w:color w:val="000000" w:themeColor="text1"/>
                <w:lang w:val="en-GB"/>
              </w:rPr>
            </w:pPr>
            <w:r w:rsidRPr="00426FD8">
              <w:rPr>
                <w:b/>
                <w:bCs/>
                <w:color w:val="000000" w:themeColor="text1"/>
                <w:lang w:val="en-GB"/>
              </w:rPr>
              <w:t xml:space="preserve">Measured variables </w:t>
            </w:r>
            <w:r>
              <w:rPr>
                <w:b/>
                <w:bCs/>
                <w:color w:val="000000" w:themeColor="text1"/>
                <w:lang w:val="en-GB"/>
              </w:rPr>
              <w:t>(</w:t>
            </w:r>
            <w:r w:rsidRPr="00872459">
              <w:rPr>
                <w:b/>
                <w:bCs/>
                <w:color w:val="000000" w:themeColor="text1"/>
                <w:lang w:val="en-GB"/>
              </w:rPr>
              <w:t>Hospital level</w:t>
            </w:r>
            <w:r>
              <w:rPr>
                <w:b/>
                <w:bCs/>
                <w:color w:val="000000" w:themeColor="text1"/>
                <w:lang w:val="en-GB"/>
              </w:rPr>
              <w:t>)</w:t>
            </w:r>
          </w:p>
        </w:tc>
      </w:tr>
      <w:tr w:rsidR="00E41A15" w:rsidRPr="007B48D4" w14:paraId="6DA45326" w14:textId="77777777" w:rsidTr="00161AEA">
        <w:trPr>
          <w:trHeight w:val="312"/>
        </w:trPr>
        <w:tc>
          <w:tcPr>
            <w:tcW w:w="2004" w:type="dxa"/>
            <w:tcBorders>
              <w:top w:val="single" w:sz="4" w:space="0" w:color="auto"/>
            </w:tcBorders>
          </w:tcPr>
          <w:p w14:paraId="1342ACAF" w14:textId="77777777" w:rsidR="00E41A15" w:rsidRPr="00DB361C" w:rsidRDefault="00E41A15" w:rsidP="00161AEA">
            <w:pPr>
              <w:keepNext/>
              <w:rPr>
                <w:color w:val="000000" w:themeColor="text1"/>
                <w:lang w:val="en-GB"/>
              </w:rPr>
            </w:pPr>
            <w:r>
              <w:rPr>
                <w:color w:val="000000" w:themeColor="text1"/>
                <w:lang w:val="en-GB"/>
              </w:rPr>
              <w:t>Daily capacity utilization</w:t>
            </w:r>
          </w:p>
        </w:tc>
        <w:tc>
          <w:tcPr>
            <w:tcW w:w="5222" w:type="dxa"/>
            <w:tcBorders>
              <w:top w:val="single" w:sz="4" w:space="0" w:color="auto"/>
            </w:tcBorders>
          </w:tcPr>
          <w:p w14:paraId="7FE775EF" w14:textId="5E2C7735" w:rsidR="00E41A15" w:rsidRPr="00AD5A4F" w:rsidRDefault="00E41A15" w:rsidP="00161AEA">
            <w:pPr>
              <w:keepNext/>
              <w:jc w:val="both"/>
              <w:rPr>
                <w:color w:val="000000" w:themeColor="text1"/>
                <w:lang w:val="en-GB"/>
              </w:rPr>
            </w:pPr>
            <w:r>
              <w:rPr>
                <w:color w:val="000000" w:themeColor="text1"/>
                <w:lang w:val="en-GB"/>
              </w:rPr>
              <w:t>Percentage of inpatients per day from the maximum daily</w:t>
            </w:r>
            <w:r w:rsidR="003978E4">
              <w:rPr>
                <w:color w:val="000000" w:themeColor="text1"/>
                <w:lang w:val="en-GB"/>
              </w:rPr>
              <w:t xml:space="preserve"> observed</w:t>
            </w:r>
            <w:r>
              <w:rPr>
                <w:color w:val="000000" w:themeColor="text1"/>
                <w:lang w:val="en-GB"/>
              </w:rPr>
              <w:t xml:space="preserve"> inpatients (via admission and discharge dates) </w:t>
            </w:r>
          </w:p>
        </w:tc>
      </w:tr>
      <w:tr w:rsidR="00E41A15" w:rsidRPr="007B48D4" w14:paraId="5845B46E" w14:textId="77777777" w:rsidTr="00161AEA">
        <w:trPr>
          <w:trHeight w:val="312"/>
        </w:trPr>
        <w:tc>
          <w:tcPr>
            <w:tcW w:w="2004" w:type="dxa"/>
          </w:tcPr>
          <w:p w14:paraId="5416C66D" w14:textId="77777777" w:rsidR="00E41A15" w:rsidRPr="00DB361C" w:rsidRDefault="00E41A15" w:rsidP="00161AEA">
            <w:pPr>
              <w:keepNext/>
              <w:jc w:val="both"/>
              <w:rPr>
                <w:color w:val="000000" w:themeColor="text1"/>
                <w:lang w:val="en-GB"/>
              </w:rPr>
            </w:pPr>
            <w:r>
              <w:rPr>
                <w:color w:val="000000" w:themeColor="text1"/>
                <w:lang w:val="en-GB"/>
              </w:rPr>
              <w:t xml:space="preserve">Daily patient turnover </w:t>
            </w:r>
          </w:p>
        </w:tc>
        <w:tc>
          <w:tcPr>
            <w:tcW w:w="5222" w:type="dxa"/>
          </w:tcPr>
          <w:p w14:paraId="08C7138D" w14:textId="77777777" w:rsidR="00E41A15" w:rsidRPr="00AD5A4F" w:rsidRDefault="00E41A15" w:rsidP="00161AEA">
            <w:pPr>
              <w:keepNext/>
              <w:jc w:val="both"/>
              <w:rPr>
                <w:color w:val="000000" w:themeColor="text1"/>
                <w:lang w:val="en-GB"/>
              </w:rPr>
            </w:pPr>
            <w:r>
              <w:rPr>
                <w:color w:val="000000" w:themeColor="text1"/>
                <w:lang w:val="en-GB"/>
              </w:rPr>
              <w:t>Percentage of admitted and discharged patients from the actual inpatients per day (via admission and discharge dates)</w:t>
            </w:r>
          </w:p>
        </w:tc>
      </w:tr>
      <w:tr w:rsidR="00E41A15" w:rsidRPr="007B48D4" w14:paraId="62CC5A6D" w14:textId="77777777" w:rsidTr="00161AEA">
        <w:trPr>
          <w:trHeight w:val="287"/>
        </w:trPr>
        <w:tc>
          <w:tcPr>
            <w:tcW w:w="2004" w:type="dxa"/>
          </w:tcPr>
          <w:p w14:paraId="0527C03F" w14:textId="77777777" w:rsidR="00E41A15" w:rsidRDefault="00E41A15" w:rsidP="00161AEA">
            <w:pPr>
              <w:keepNext/>
              <w:jc w:val="both"/>
              <w:rPr>
                <w:color w:val="000000" w:themeColor="text1"/>
                <w:lang w:val="en-GB"/>
              </w:rPr>
            </w:pPr>
            <w:r>
              <w:rPr>
                <w:color w:val="000000" w:themeColor="text1"/>
                <w:lang w:val="en-GB"/>
              </w:rPr>
              <w:t>Daily PCCL</w:t>
            </w:r>
          </w:p>
        </w:tc>
        <w:tc>
          <w:tcPr>
            <w:tcW w:w="5222" w:type="dxa"/>
          </w:tcPr>
          <w:p w14:paraId="6106F405" w14:textId="77777777" w:rsidR="00E41A15" w:rsidRDefault="00E41A15" w:rsidP="00161AEA">
            <w:pPr>
              <w:keepNext/>
              <w:jc w:val="both"/>
              <w:rPr>
                <w:color w:val="000000" w:themeColor="text1"/>
                <w:lang w:val="en-GB"/>
              </w:rPr>
            </w:pPr>
            <w:r>
              <w:rPr>
                <w:color w:val="000000" w:themeColor="text1"/>
                <w:lang w:val="en-GB"/>
              </w:rPr>
              <w:t>PCCL value for each individual was transformed to average daily PCCL value per day using admission and discharge dates</w:t>
            </w:r>
          </w:p>
        </w:tc>
      </w:tr>
      <w:tr w:rsidR="00E41A15" w:rsidRPr="007B48D4" w14:paraId="7845FDBE" w14:textId="77777777" w:rsidTr="00161AEA">
        <w:trPr>
          <w:trHeight w:val="642"/>
        </w:trPr>
        <w:tc>
          <w:tcPr>
            <w:tcW w:w="2004" w:type="dxa"/>
          </w:tcPr>
          <w:p w14:paraId="54B5F60B" w14:textId="3C9059C7" w:rsidR="00E41A15" w:rsidRPr="00F475B8" w:rsidRDefault="00E41A15" w:rsidP="00161AEA">
            <w:pPr>
              <w:keepNext/>
              <w:rPr>
                <w:b/>
                <w:bCs/>
                <w:color w:val="000000" w:themeColor="text1"/>
                <w:lang w:val="en-GB"/>
              </w:rPr>
            </w:pPr>
            <w:r w:rsidRPr="00F475B8">
              <w:rPr>
                <w:b/>
                <w:bCs/>
                <w:color w:val="000000" w:themeColor="text1"/>
                <w:lang w:val="en-GB"/>
              </w:rPr>
              <w:t xml:space="preserve">Unmeasured variable </w:t>
            </w:r>
          </w:p>
        </w:tc>
        <w:tc>
          <w:tcPr>
            <w:tcW w:w="5222" w:type="dxa"/>
          </w:tcPr>
          <w:p w14:paraId="63ACD3CB" w14:textId="1093AD04" w:rsidR="00E41A15" w:rsidRPr="00F475B8" w:rsidRDefault="00E41A15" w:rsidP="00161AEA">
            <w:pPr>
              <w:keepNext/>
              <w:jc w:val="both"/>
              <w:rPr>
                <w:b/>
                <w:bCs/>
                <w:color w:val="000000" w:themeColor="text1"/>
                <w:lang w:val="en-GB"/>
              </w:rPr>
            </w:pPr>
            <w:r w:rsidRPr="00F475B8">
              <w:rPr>
                <w:b/>
                <w:bCs/>
                <w:color w:val="000000" w:themeColor="text1"/>
                <w:lang w:val="en-GB"/>
              </w:rPr>
              <w:t>e.g.,</w:t>
            </w:r>
            <w:r w:rsidR="00BD2317">
              <w:rPr>
                <w:b/>
                <w:bCs/>
                <w:color w:val="000000" w:themeColor="text1"/>
                <w:lang w:val="en-GB"/>
              </w:rPr>
              <w:t xml:space="preserve"> </w:t>
            </w:r>
            <w:r w:rsidRPr="00F475B8">
              <w:rPr>
                <w:b/>
                <w:bCs/>
                <w:color w:val="000000" w:themeColor="text1"/>
                <w:lang w:val="en-GB"/>
              </w:rPr>
              <w:t>staffing</w:t>
            </w:r>
            <w:r w:rsidR="00BD2317">
              <w:rPr>
                <w:b/>
                <w:bCs/>
                <w:color w:val="000000" w:themeColor="text1"/>
                <w:lang w:val="en-GB"/>
              </w:rPr>
              <w:t xml:space="preserve"> level </w:t>
            </w:r>
            <w:r w:rsidRPr="00F475B8">
              <w:rPr>
                <w:b/>
                <w:bCs/>
                <w:color w:val="000000" w:themeColor="text1"/>
                <w:lang w:val="en-GB"/>
              </w:rPr>
              <w:t>(nurses or doctors)</w:t>
            </w:r>
            <w:r>
              <w:rPr>
                <w:b/>
                <w:bCs/>
                <w:color w:val="000000" w:themeColor="text1"/>
                <w:lang w:val="en-GB"/>
              </w:rPr>
              <w:t xml:space="preserve"> might influence confounders, exposures and outcomes</w:t>
            </w:r>
          </w:p>
        </w:tc>
      </w:tr>
    </w:tbl>
    <w:p w14:paraId="30244A8D" w14:textId="710AD938" w:rsidR="00E41A15" w:rsidRPr="00705C5A" w:rsidRDefault="0054239E" w:rsidP="00E41A15">
      <w:pPr>
        <w:rPr>
          <w:sz w:val="22"/>
          <w:szCs w:val="22"/>
          <w:lang w:val="en-US"/>
        </w:rPr>
      </w:pPr>
      <w:r w:rsidRPr="00705C5A">
        <w:rPr>
          <w:b/>
          <w:bCs/>
          <w:sz w:val="22"/>
          <w:szCs w:val="22"/>
          <w:lang w:val="en-US"/>
        </w:rPr>
        <w:t>Source</w:t>
      </w:r>
      <w:r w:rsidRPr="00705C5A">
        <w:rPr>
          <w:sz w:val="22"/>
          <w:szCs w:val="22"/>
          <w:lang w:val="en-US"/>
        </w:rPr>
        <w:t xml:space="preserve"> Authors’ description of variables. </w:t>
      </w:r>
      <w:r w:rsidRPr="00705C5A">
        <w:rPr>
          <w:b/>
          <w:bCs/>
          <w:sz w:val="22"/>
          <w:szCs w:val="22"/>
          <w:lang w:val="en-US"/>
        </w:rPr>
        <w:t>Notes</w:t>
      </w:r>
      <w:r w:rsidRPr="00705C5A">
        <w:rPr>
          <w:color w:val="000000" w:themeColor="text1"/>
          <w:sz w:val="22"/>
          <w:szCs w:val="22"/>
          <w:lang w:val="en-GB"/>
        </w:rPr>
        <w:t xml:space="preserve"> </w:t>
      </w:r>
      <w:r w:rsidR="00E41A15" w:rsidRPr="00705C5A">
        <w:rPr>
          <w:color w:val="000000" w:themeColor="text1"/>
          <w:sz w:val="22"/>
          <w:szCs w:val="22"/>
          <w:lang w:val="en-GB"/>
        </w:rPr>
        <w:t xml:space="preserve">FSO Federal Statistics Office; ICD-10 GM International Classification of Diseases- version 10 German Modification; CHOP </w:t>
      </w:r>
      <w:r w:rsidR="00E41A15" w:rsidRPr="00705C5A">
        <w:rPr>
          <w:sz w:val="22"/>
          <w:szCs w:val="22"/>
          <w:lang w:val="en-US"/>
        </w:rPr>
        <w:t>Swiss Operation Classification; PCCL Patient Clinical Complexity Level</w:t>
      </w:r>
      <w:r w:rsidR="00BD2317" w:rsidRPr="00705C5A">
        <w:rPr>
          <w:sz w:val="22"/>
          <w:szCs w:val="22"/>
          <w:lang w:val="en-US"/>
        </w:rPr>
        <w:t>; Staffing level was considered as unmeasured variable (confounder) as daily staffing level was not available in our dataset</w:t>
      </w:r>
    </w:p>
    <w:p w14:paraId="7B4CC5AE" w14:textId="77777777" w:rsidR="00E41A15" w:rsidRDefault="00E41A15" w:rsidP="00E41A15">
      <w:pPr>
        <w:pStyle w:val="EndNoteBibliography"/>
        <w:ind w:left="720" w:hanging="720"/>
        <w:rPr>
          <w:b/>
          <w:bCs/>
        </w:rPr>
      </w:pPr>
    </w:p>
    <w:p w14:paraId="4B48A8D5" w14:textId="77777777" w:rsidR="00E41A15" w:rsidRDefault="00E41A15" w:rsidP="00E41A15">
      <w:pPr>
        <w:pStyle w:val="EndNoteBibliography"/>
        <w:ind w:left="720" w:hanging="720"/>
        <w:rPr>
          <w:b/>
          <w:bCs/>
        </w:rPr>
      </w:pPr>
    </w:p>
    <w:p w14:paraId="3D81E0B3" w14:textId="77777777" w:rsidR="00E41A15" w:rsidRDefault="00E41A15" w:rsidP="00E41A15">
      <w:pPr>
        <w:pStyle w:val="EndNoteBibliography"/>
        <w:ind w:left="720" w:hanging="720"/>
        <w:rPr>
          <w:b/>
          <w:bCs/>
        </w:rPr>
      </w:pPr>
    </w:p>
    <w:p w14:paraId="3A960D64" w14:textId="49C581EC" w:rsidR="00E41A15" w:rsidRDefault="00E41A15" w:rsidP="00E41A15">
      <w:pPr>
        <w:pStyle w:val="EndNoteBibliography"/>
        <w:ind w:left="720" w:hanging="720"/>
        <w:rPr>
          <w:b/>
          <w:bCs/>
        </w:rPr>
      </w:pPr>
    </w:p>
    <w:p w14:paraId="39160883" w14:textId="1D5151E6" w:rsidR="00D65522" w:rsidRDefault="00D65522" w:rsidP="00E41A15">
      <w:pPr>
        <w:pStyle w:val="EndNoteBibliography"/>
        <w:ind w:left="720" w:hanging="720"/>
        <w:rPr>
          <w:b/>
          <w:bCs/>
        </w:rPr>
      </w:pPr>
    </w:p>
    <w:p w14:paraId="53BFA2E5" w14:textId="79D909D3" w:rsidR="00D65522" w:rsidRDefault="00D65522" w:rsidP="00E41A15">
      <w:pPr>
        <w:pStyle w:val="EndNoteBibliography"/>
        <w:ind w:left="720" w:hanging="720"/>
        <w:rPr>
          <w:b/>
          <w:bCs/>
        </w:rPr>
      </w:pPr>
    </w:p>
    <w:p w14:paraId="165ACD4E" w14:textId="3482E14F" w:rsidR="00D65522" w:rsidRDefault="00D65522" w:rsidP="00E41A15">
      <w:pPr>
        <w:pStyle w:val="EndNoteBibliography"/>
        <w:ind w:left="720" w:hanging="720"/>
        <w:rPr>
          <w:b/>
          <w:bCs/>
        </w:rPr>
      </w:pPr>
    </w:p>
    <w:p w14:paraId="1C0A617A" w14:textId="77777777" w:rsidR="00D65522" w:rsidRDefault="00D65522" w:rsidP="00E41A15">
      <w:pPr>
        <w:pStyle w:val="EndNoteBibliography"/>
        <w:ind w:left="720" w:hanging="720"/>
        <w:rPr>
          <w:b/>
          <w:bCs/>
        </w:rPr>
      </w:pPr>
    </w:p>
    <w:p w14:paraId="10B3726B" w14:textId="77777777" w:rsidR="00E41A15" w:rsidRDefault="00E41A15" w:rsidP="00E41A15">
      <w:pPr>
        <w:pStyle w:val="EndNoteBibliography"/>
        <w:rPr>
          <w:b/>
          <w:bCs/>
        </w:rPr>
      </w:pPr>
    </w:p>
    <w:p w14:paraId="64043629" w14:textId="4EB827BC" w:rsidR="00D65522" w:rsidRPr="004E241E" w:rsidRDefault="007B48D4" w:rsidP="00D65522">
      <w:pPr>
        <w:rPr>
          <w:sz w:val="22"/>
          <w:szCs w:val="22"/>
          <w:lang w:val="en-US"/>
        </w:rPr>
      </w:pPr>
      <w:bookmarkStart w:id="0" w:name="_Hlk67330538"/>
      <w:r>
        <w:rPr>
          <w:b/>
          <w:bCs/>
          <w:color w:val="000000" w:themeColor="text1"/>
          <w:lang w:val="en-US"/>
        </w:rPr>
        <w:t>Table S2.</w:t>
      </w:r>
      <w:r w:rsidR="002C1828" w:rsidRPr="00722108">
        <w:rPr>
          <w:color w:val="000000" w:themeColor="text1"/>
          <w:lang w:val="en-US"/>
        </w:rPr>
        <w:t xml:space="preserve"> </w:t>
      </w:r>
      <w:r w:rsidR="00D65522" w:rsidRPr="004E241E">
        <w:rPr>
          <w:sz w:val="22"/>
          <w:szCs w:val="22"/>
          <w:lang w:val="en-US"/>
        </w:rPr>
        <w:t>Capacity utilization (%) at different percentile of annual distribution for each of the hospital</w:t>
      </w:r>
    </w:p>
    <w:p w14:paraId="109EA80D" w14:textId="77777777" w:rsidR="00D65522" w:rsidRPr="009D16DD" w:rsidRDefault="00D65522" w:rsidP="00D65522">
      <w:pPr>
        <w:rPr>
          <w:lang w:val="en-US"/>
        </w:rPr>
      </w:pP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62"/>
        <w:gridCol w:w="1369"/>
        <w:gridCol w:w="885"/>
        <w:gridCol w:w="885"/>
        <w:gridCol w:w="885"/>
        <w:gridCol w:w="929"/>
        <w:gridCol w:w="1062"/>
      </w:tblGrid>
      <w:tr w:rsidR="00D65522" w:rsidRPr="00956697" w14:paraId="488EA317" w14:textId="77777777" w:rsidTr="005C6CF2">
        <w:trPr>
          <w:trHeight w:val="305"/>
        </w:trPr>
        <w:tc>
          <w:tcPr>
            <w:tcW w:w="562" w:type="dxa"/>
            <w:tcBorders>
              <w:top w:val="single" w:sz="4" w:space="0" w:color="auto"/>
              <w:bottom w:val="single" w:sz="4" w:space="0" w:color="auto"/>
            </w:tcBorders>
          </w:tcPr>
          <w:p w14:paraId="31A1B671" w14:textId="77777777" w:rsidR="00D65522" w:rsidRPr="00956697" w:rsidRDefault="00D65522" w:rsidP="005C6CF2">
            <w:pPr>
              <w:rPr>
                <w:b/>
                <w:bCs/>
                <w:sz w:val="20"/>
                <w:szCs w:val="20"/>
                <w:lang w:val="en-GB"/>
              </w:rPr>
            </w:pPr>
            <w:r w:rsidRPr="00956697">
              <w:rPr>
                <w:b/>
                <w:bCs/>
                <w:sz w:val="20"/>
                <w:szCs w:val="20"/>
                <w:lang w:val="en-GB"/>
              </w:rPr>
              <w:t>S.N</w:t>
            </w:r>
          </w:p>
          <w:p w14:paraId="23E0DDFA" w14:textId="77777777" w:rsidR="00D65522" w:rsidRPr="00956697" w:rsidRDefault="00D65522" w:rsidP="005C6CF2">
            <w:pPr>
              <w:rPr>
                <w:b/>
                <w:bCs/>
                <w:sz w:val="20"/>
                <w:szCs w:val="20"/>
                <w:lang w:val="en-GB"/>
              </w:rPr>
            </w:pPr>
          </w:p>
        </w:tc>
        <w:tc>
          <w:tcPr>
            <w:tcW w:w="1369" w:type="dxa"/>
            <w:tcBorders>
              <w:top w:val="single" w:sz="4" w:space="0" w:color="auto"/>
              <w:bottom w:val="single" w:sz="4" w:space="0" w:color="auto"/>
            </w:tcBorders>
          </w:tcPr>
          <w:p w14:paraId="04B079E5" w14:textId="77777777" w:rsidR="00D65522" w:rsidRPr="00956697" w:rsidRDefault="00D65522" w:rsidP="005C6CF2">
            <w:pPr>
              <w:rPr>
                <w:b/>
                <w:bCs/>
                <w:sz w:val="20"/>
                <w:szCs w:val="20"/>
                <w:lang w:val="en-GB"/>
              </w:rPr>
            </w:pPr>
            <w:r w:rsidRPr="00956697">
              <w:rPr>
                <w:b/>
                <w:bCs/>
                <w:sz w:val="20"/>
                <w:szCs w:val="20"/>
                <w:lang w:val="en-GB"/>
              </w:rPr>
              <w:t>Anonymous hospital ID</w:t>
            </w:r>
          </w:p>
        </w:tc>
        <w:tc>
          <w:tcPr>
            <w:tcW w:w="885" w:type="dxa"/>
            <w:tcBorders>
              <w:top w:val="single" w:sz="4" w:space="0" w:color="auto"/>
              <w:bottom w:val="single" w:sz="4" w:space="0" w:color="auto"/>
            </w:tcBorders>
          </w:tcPr>
          <w:p w14:paraId="0140F0E8" w14:textId="77777777" w:rsidR="00D65522" w:rsidRPr="00956697" w:rsidRDefault="00D65522" w:rsidP="005C6CF2">
            <w:pPr>
              <w:rPr>
                <w:b/>
                <w:bCs/>
                <w:sz w:val="20"/>
                <w:szCs w:val="20"/>
                <w:lang w:val="en-GB"/>
              </w:rPr>
            </w:pPr>
            <w:r w:rsidRPr="00956697">
              <w:rPr>
                <w:b/>
                <w:bCs/>
                <w:sz w:val="20"/>
                <w:szCs w:val="20"/>
                <w:lang w:val="en-GB"/>
              </w:rPr>
              <w:t>Q75</w:t>
            </w:r>
          </w:p>
          <w:p w14:paraId="336695ED" w14:textId="77777777" w:rsidR="00D65522" w:rsidRPr="00956697" w:rsidRDefault="00D65522" w:rsidP="005C6CF2">
            <w:pPr>
              <w:rPr>
                <w:b/>
                <w:bCs/>
                <w:sz w:val="20"/>
                <w:szCs w:val="20"/>
                <w:lang w:val="en-GB"/>
              </w:rPr>
            </w:pPr>
          </w:p>
        </w:tc>
        <w:tc>
          <w:tcPr>
            <w:tcW w:w="885" w:type="dxa"/>
            <w:tcBorders>
              <w:top w:val="single" w:sz="4" w:space="0" w:color="auto"/>
              <w:bottom w:val="single" w:sz="4" w:space="0" w:color="auto"/>
            </w:tcBorders>
          </w:tcPr>
          <w:p w14:paraId="01926DEF" w14:textId="77777777" w:rsidR="00D65522" w:rsidRPr="00956697" w:rsidRDefault="00D65522" w:rsidP="005C6CF2">
            <w:pPr>
              <w:rPr>
                <w:b/>
                <w:bCs/>
                <w:sz w:val="20"/>
                <w:szCs w:val="20"/>
                <w:lang w:val="en-GB"/>
              </w:rPr>
            </w:pPr>
            <w:r w:rsidRPr="00956697">
              <w:rPr>
                <w:b/>
                <w:bCs/>
                <w:sz w:val="20"/>
                <w:szCs w:val="20"/>
                <w:lang w:val="en-GB"/>
              </w:rPr>
              <w:t>Q80</w:t>
            </w:r>
          </w:p>
          <w:p w14:paraId="699017B7" w14:textId="77777777" w:rsidR="00D65522" w:rsidRPr="00956697" w:rsidRDefault="00D65522" w:rsidP="005C6CF2">
            <w:pPr>
              <w:rPr>
                <w:b/>
                <w:bCs/>
                <w:sz w:val="20"/>
                <w:szCs w:val="20"/>
                <w:lang w:val="en-GB"/>
              </w:rPr>
            </w:pPr>
          </w:p>
        </w:tc>
        <w:tc>
          <w:tcPr>
            <w:tcW w:w="885" w:type="dxa"/>
            <w:tcBorders>
              <w:top w:val="single" w:sz="4" w:space="0" w:color="auto"/>
              <w:bottom w:val="single" w:sz="4" w:space="0" w:color="auto"/>
            </w:tcBorders>
          </w:tcPr>
          <w:p w14:paraId="57EABE48" w14:textId="77777777" w:rsidR="00D65522" w:rsidRPr="00956697" w:rsidRDefault="00D65522" w:rsidP="005C6CF2">
            <w:pPr>
              <w:rPr>
                <w:b/>
                <w:bCs/>
                <w:sz w:val="20"/>
                <w:szCs w:val="20"/>
                <w:lang w:val="en-GB"/>
              </w:rPr>
            </w:pPr>
            <w:r w:rsidRPr="00956697">
              <w:rPr>
                <w:b/>
                <w:bCs/>
                <w:sz w:val="20"/>
                <w:szCs w:val="20"/>
                <w:lang w:val="en-GB"/>
              </w:rPr>
              <w:t>Q85</w:t>
            </w:r>
          </w:p>
          <w:p w14:paraId="6392A1FA" w14:textId="77777777" w:rsidR="00D65522" w:rsidRPr="00956697" w:rsidRDefault="00D65522" w:rsidP="005C6CF2">
            <w:pPr>
              <w:rPr>
                <w:b/>
                <w:bCs/>
                <w:sz w:val="20"/>
                <w:szCs w:val="20"/>
                <w:lang w:val="en-GB"/>
              </w:rPr>
            </w:pPr>
          </w:p>
        </w:tc>
        <w:tc>
          <w:tcPr>
            <w:tcW w:w="929" w:type="dxa"/>
            <w:tcBorders>
              <w:top w:val="single" w:sz="4" w:space="0" w:color="auto"/>
              <w:bottom w:val="single" w:sz="4" w:space="0" w:color="auto"/>
            </w:tcBorders>
          </w:tcPr>
          <w:p w14:paraId="0B5CDB26" w14:textId="77777777" w:rsidR="00D65522" w:rsidRPr="00956697" w:rsidRDefault="00D65522" w:rsidP="005C6CF2">
            <w:pPr>
              <w:rPr>
                <w:b/>
                <w:bCs/>
                <w:sz w:val="20"/>
                <w:szCs w:val="20"/>
                <w:lang w:val="en-GB"/>
              </w:rPr>
            </w:pPr>
            <w:r w:rsidRPr="00956697">
              <w:rPr>
                <w:b/>
                <w:bCs/>
                <w:sz w:val="20"/>
                <w:szCs w:val="20"/>
                <w:lang w:val="en-GB"/>
              </w:rPr>
              <w:t>Q90</w:t>
            </w:r>
          </w:p>
          <w:p w14:paraId="045006CB" w14:textId="77777777" w:rsidR="00D65522" w:rsidRPr="00956697" w:rsidRDefault="00D65522" w:rsidP="005C6CF2">
            <w:pPr>
              <w:rPr>
                <w:b/>
                <w:bCs/>
                <w:sz w:val="20"/>
                <w:szCs w:val="20"/>
                <w:lang w:val="en-GB"/>
              </w:rPr>
            </w:pPr>
          </w:p>
        </w:tc>
        <w:tc>
          <w:tcPr>
            <w:tcW w:w="1062" w:type="dxa"/>
            <w:tcBorders>
              <w:top w:val="single" w:sz="4" w:space="0" w:color="auto"/>
              <w:bottom w:val="single" w:sz="4" w:space="0" w:color="auto"/>
            </w:tcBorders>
          </w:tcPr>
          <w:p w14:paraId="0D213FE3" w14:textId="77777777" w:rsidR="00D65522" w:rsidRPr="00956697" w:rsidRDefault="00D65522" w:rsidP="005C6CF2">
            <w:pPr>
              <w:rPr>
                <w:b/>
                <w:bCs/>
                <w:sz w:val="20"/>
                <w:szCs w:val="20"/>
                <w:lang w:val="en-GB"/>
              </w:rPr>
            </w:pPr>
            <w:r w:rsidRPr="00956697">
              <w:rPr>
                <w:b/>
                <w:bCs/>
                <w:sz w:val="20"/>
                <w:szCs w:val="20"/>
                <w:lang w:val="en-GB"/>
              </w:rPr>
              <w:t>Q95</w:t>
            </w:r>
          </w:p>
          <w:p w14:paraId="4F9CAC66" w14:textId="77777777" w:rsidR="00D65522" w:rsidRPr="00956697" w:rsidRDefault="00D65522" w:rsidP="005C6CF2">
            <w:pPr>
              <w:rPr>
                <w:b/>
                <w:bCs/>
                <w:sz w:val="20"/>
                <w:szCs w:val="20"/>
                <w:lang w:val="en-GB"/>
              </w:rPr>
            </w:pPr>
          </w:p>
        </w:tc>
      </w:tr>
      <w:tr w:rsidR="00D65522" w:rsidRPr="00956697" w14:paraId="0F4A02E8" w14:textId="77777777" w:rsidTr="005C6CF2">
        <w:tc>
          <w:tcPr>
            <w:tcW w:w="562" w:type="dxa"/>
            <w:tcBorders>
              <w:top w:val="single" w:sz="4" w:space="0" w:color="auto"/>
            </w:tcBorders>
          </w:tcPr>
          <w:p w14:paraId="231381A0" w14:textId="77777777" w:rsidR="00D65522" w:rsidRPr="00956697" w:rsidRDefault="00D65522" w:rsidP="005C6CF2">
            <w:pPr>
              <w:rPr>
                <w:sz w:val="20"/>
                <w:szCs w:val="20"/>
              </w:rPr>
            </w:pPr>
            <w:r w:rsidRPr="00956697">
              <w:rPr>
                <w:sz w:val="20"/>
                <w:szCs w:val="20"/>
              </w:rPr>
              <w:t>1</w:t>
            </w:r>
          </w:p>
        </w:tc>
        <w:tc>
          <w:tcPr>
            <w:tcW w:w="1369" w:type="dxa"/>
            <w:tcBorders>
              <w:top w:val="single" w:sz="4" w:space="0" w:color="auto"/>
            </w:tcBorders>
          </w:tcPr>
          <w:p w14:paraId="3E60898D" w14:textId="77777777" w:rsidR="00D65522" w:rsidRPr="00956697" w:rsidRDefault="00D65522" w:rsidP="005C6CF2">
            <w:pPr>
              <w:rPr>
                <w:sz w:val="20"/>
                <w:szCs w:val="20"/>
              </w:rPr>
            </w:pPr>
            <w:r w:rsidRPr="00956697">
              <w:rPr>
                <w:sz w:val="20"/>
                <w:szCs w:val="20"/>
              </w:rPr>
              <w:t>122</w:t>
            </w:r>
          </w:p>
        </w:tc>
        <w:tc>
          <w:tcPr>
            <w:tcW w:w="885" w:type="dxa"/>
            <w:tcBorders>
              <w:top w:val="single" w:sz="4" w:space="0" w:color="auto"/>
            </w:tcBorders>
          </w:tcPr>
          <w:p w14:paraId="1889C96E" w14:textId="77777777" w:rsidR="00D65522" w:rsidRPr="00956697" w:rsidRDefault="00D65522" w:rsidP="005C6CF2">
            <w:pPr>
              <w:rPr>
                <w:sz w:val="20"/>
                <w:szCs w:val="20"/>
              </w:rPr>
            </w:pPr>
            <w:r w:rsidRPr="00956697">
              <w:rPr>
                <w:sz w:val="20"/>
                <w:szCs w:val="20"/>
              </w:rPr>
              <w:t>31.6</w:t>
            </w:r>
          </w:p>
        </w:tc>
        <w:tc>
          <w:tcPr>
            <w:tcW w:w="885" w:type="dxa"/>
            <w:tcBorders>
              <w:top w:val="single" w:sz="4" w:space="0" w:color="auto"/>
            </w:tcBorders>
          </w:tcPr>
          <w:p w14:paraId="79014751" w14:textId="77777777" w:rsidR="00D65522" w:rsidRPr="00956697" w:rsidRDefault="00D65522" w:rsidP="005C6CF2">
            <w:pPr>
              <w:rPr>
                <w:sz w:val="20"/>
                <w:szCs w:val="20"/>
              </w:rPr>
            </w:pPr>
            <w:r w:rsidRPr="00956697">
              <w:rPr>
                <w:sz w:val="20"/>
                <w:szCs w:val="20"/>
              </w:rPr>
              <w:t>36.8</w:t>
            </w:r>
          </w:p>
        </w:tc>
        <w:tc>
          <w:tcPr>
            <w:tcW w:w="885" w:type="dxa"/>
            <w:tcBorders>
              <w:top w:val="single" w:sz="4" w:space="0" w:color="auto"/>
            </w:tcBorders>
          </w:tcPr>
          <w:p w14:paraId="4119DDC5" w14:textId="77777777" w:rsidR="00D65522" w:rsidRPr="00956697" w:rsidRDefault="00D65522" w:rsidP="005C6CF2">
            <w:pPr>
              <w:rPr>
                <w:sz w:val="20"/>
                <w:szCs w:val="20"/>
              </w:rPr>
            </w:pPr>
            <w:r w:rsidRPr="00956697">
              <w:rPr>
                <w:sz w:val="20"/>
                <w:szCs w:val="20"/>
              </w:rPr>
              <w:t>42.1</w:t>
            </w:r>
          </w:p>
        </w:tc>
        <w:tc>
          <w:tcPr>
            <w:tcW w:w="929" w:type="dxa"/>
            <w:tcBorders>
              <w:top w:val="single" w:sz="4" w:space="0" w:color="auto"/>
            </w:tcBorders>
          </w:tcPr>
          <w:p w14:paraId="185DA569" w14:textId="77777777" w:rsidR="00D65522" w:rsidRPr="00956697" w:rsidRDefault="00D65522" w:rsidP="005C6CF2">
            <w:pPr>
              <w:rPr>
                <w:sz w:val="20"/>
                <w:szCs w:val="20"/>
              </w:rPr>
            </w:pPr>
            <w:r w:rsidRPr="00956697">
              <w:rPr>
                <w:sz w:val="20"/>
                <w:szCs w:val="20"/>
              </w:rPr>
              <w:t>47.4</w:t>
            </w:r>
          </w:p>
        </w:tc>
        <w:tc>
          <w:tcPr>
            <w:tcW w:w="1062" w:type="dxa"/>
            <w:tcBorders>
              <w:top w:val="single" w:sz="4" w:space="0" w:color="auto"/>
            </w:tcBorders>
          </w:tcPr>
          <w:p w14:paraId="5B9F74A0" w14:textId="77777777" w:rsidR="00D65522" w:rsidRPr="00956697" w:rsidRDefault="00D65522" w:rsidP="005C6CF2">
            <w:pPr>
              <w:rPr>
                <w:sz w:val="20"/>
                <w:szCs w:val="20"/>
              </w:rPr>
            </w:pPr>
            <w:r w:rsidRPr="00956697">
              <w:rPr>
                <w:sz w:val="20"/>
                <w:szCs w:val="20"/>
              </w:rPr>
              <w:t>57.9</w:t>
            </w:r>
          </w:p>
        </w:tc>
      </w:tr>
      <w:tr w:rsidR="00D65522" w:rsidRPr="00956697" w14:paraId="77A22D3E" w14:textId="77777777" w:rsidTr="005C6CF2">
        <w:tc>
          <w:tcPr>
            <w:tcW w:w="562" w:type="dxa"/>
          </w:tcPr>
          <w:p w14:paraId="255E3D86" w14:textId="77777777" w:rsidR="00D65522" w:rsidRPr="00956697" w:rsidRDefault="00D65522" w:rsidP="005C6CF2">
            <w:pPr>
              <w:rPr>
                <w:sz w:val="20"/>
                <w:szCs w:val="20"/>
              </w:rPr>
            </w:pPr>
            <w:r w:rsidRPr="00956697">
              <w:rPr>
                <w:sz w:val="20"/>
                <w:szCs w:val="20"/>
              </w:rPr>
              <w:t>2</w:t>
            </w:r>
          </w:p>
        </w:tc>
        <w:tc>
          <w:tcPr>
            <w:tcW w:w="1369" w:type="dxa"/>
          </w:tcPr>
          <w:p w14:paraId="2B6AFCD9" w14:textId="77777777" w:rsidR="00D65522" w:rsidRPr="00956697" w:rsidRDefault="00D65522" w:rsidP="005C6CF2">
            <w:pPr>
              <w:rPr>
                <w:sz w:val="20"/>
                <w:szCs w:val="20"/>
              </w:rPr>
            </w:pPr>
            <w:r w:rsidRPr="00956697">
              <w:rPr>
                <w:sz w:val="20"/>
                <w:szCs w:val="20"/>
              </w:rPr>
              <w:t>91</w:t>
            </w:r>
          </w:p>
        </w:tc>
        <w:tc>
          <w:tcPr>
            <w:tcW w:w="885" w:type="dxa"/>
          </w:tcPr>
          <w:p w14:paraId="4272C907" w14:textId="77777777" w:rsidR="00D65522" w:rsidRPr="00956697" w:rsidRDefault="00D65522" w:rsidP="005C6CF2">
            <w:pPr>
              <w:rPr>
                <w:sz w:val="20"/>
                <w:szCs w:val="20"/>
              </w:rPr>
            </w:pPr>
            <w:r w:rsidRPr="00956697">
              <w:rPr>
                <w:sz w:val="20"/>
                <w:szCs w:val="20"/>
              </w:rPr>
              <w:t>56.2</w:t>
            </w:r>
          </w:p>
        </w:tc>
        <w:tc>
          <w:tcPr>
            <w:tcW w:w="885" w:type="dxa"/>
          </w:tcPr>
          <w:p w14:paraId="4896F439" w14:textId="77777777" w:rsidR="00D65522" w:rsidRPr="00956697" w:rsidRDefault="00D65522" w:rsidP="005C6CF2">
            <w:pPr>
              <w:rPr>
                <w:sz w:val="20"/>
                <w:szCs w:val="20"/>
              </w:rPr>
            </w:pPr>
            <w:r w:rsidRPr="00956697">
              <w:rPr>
                <w:sz w:val="20"/>
                <w:szCs w:val="20"/>
              </w:rPr>
              <w:t>58.3</w:t>
            </w:r>
          </w:p>
        </w:tc>
        <w:tc>
          <w:tcPr>
            <w:tcW w:w="885" w:type="dxa"/>
          </w:tcPr>
          <w:p w14:paraId="62241103" w14:textId="77777777" w:rsidR="00D65522" w:rsidRPr="00956697" w:rsidRDefault="00D65522" w:rsidP="005C6CF2">
            <w:pPr>
              <w:rPr>
                <w:sz w:val="20"/>
                <w:szCs w:val="20"/>
              </w:rPr>
            </w:pPr>
            <w:r w:rsidRPr="00956697">
              <w:rPr>
                <w:sz w:val="20"/>
                <w:szCs w:val="20"/>
              </w:rPr>
              <w:t>62.5</w:t>
            </w:r>
          </w:p>
        </w:tc>
        <w:tc>
          <w:tcPr>
            <w:tcW w:w="929" w:type="dxa"/>
          </w:tcPr>
          <w:p w14:paraId="1CAD85EB" w14:textId="77777777" w:rsidR="00D65522" w:rsidRPr="00956697" w:rsidRDefault="00D65522" w:rsidP="005C6CF2">
            <w:pPr>
              <w:rPr>
                <w:sz w:val="20"/>
                <w:szCs w:val="20"/>
              </w:rPr>
            </w:pPr>
            <w:r w:rsidRPr="00956697">
              <w:rPr>
                <w:sz w:val="20"/>
                <w:szCs w:val="20"/>
              </w:rPr>
              <w:t>68.8</w:t>
            </w:r>
          </w:p>
        </w:tc>
        <w:tc>
          <w:tcPr>
            <w:tcW w:w="1062" w:type="dxa"/>
          </w:tcPr>
          <w:p w14:paraId="47F75C71" w14:textId="77777777" w:rsidR="00D65522" w:rsidRPr="00956697" w:rsidRDefault="00D65522" w:rsidP="005C6CF2">
            <w:pPr>
              <w:rPr>
                <w:sz w:val="20"/>
                <w:szCs w:val="20"/>
              </w:rPr>
            </w:pPr>
            <w:r w:rsidRPr="00956697">
              <w:rPr>
                <w:sz w:val="20"/>
                <w:szCs w:val="20"/>
              </w:rPr>
              <w:t>75.0</w:t>
            </w:r>
          </w:p>
        </w:tc>
      </w:tr>
      <w:tr w:rsidR="00D65522" w:rsidRPr="00956697" w14:paraId="5F30872C" w14:textId="77777777" w:rsidTr="005C6CF2">
        <w:tc>
          <w:tcPr>
            <w:tcW w:w="562" w:type="dxa"/>
          </w:tcPr>
          <w:p w14:paraId="23AEADB1" w14:textId="77777777" w:rsidR="00D65522" w:rsidRPr="00956697" w:rsidRDefault="00D65522" w:rsidP="005C6CF2">
            <w:pPr>
              <w:rPr>
                <w:sz w:val="20"/>
                <w:szCs w:val="20"/>
              </w:rPr>
            </w:pPr>
            <w:r w:rsidRPr="00956697">
              <w:rPr>
                <w:sz w:val="20"/>
                <w:szCs w:val="20"/>
              </w:rPr>
              <w:t>3</w:t>
            </w:r>
          </w:p>
        </w:tc>
        <w:tc>
          <w:tcPr>
            <w:tcW w:w="1369" w:type="dxa"/>
          </w:tcPr>
          <w:p w14:paraId="7F4A370A" w14:textId="77777777" w:rsidR="00D65522" w:rsidRPr="00956697" w:rsidRDefault="00D65522" w:rsidP="005C6CF2">
            <w:pPr>
              <w:rPr>
                <w:sz w:val="20"/>
                <w:szCs w:val="20"/>
              </w:rPr>
            </w:pPr>
            <w:r w:rsidRPr="00956697">
              <w:rPr>
                <w:sz w:val="20"/>
                <w:szCs w:val="20"/>
              </w:rPr>
              <w:t>58</w:t>
            </w:r>
          </w:p>
        </w:tc>
        <w:tc>
          <w:tcPr>
            <w:tcW w:w="885" w:type="dxa"/>
          </w:tcPr>
          <w:p w14:paraId="5D2E6F5F" w14:textId="77777777" w:rsidR="00D65522" w:rsidRPr="00956697" w:rsidRDefault="00D65522" w:rsidP="005C6CF2">
            <w:pPr>
              <w:rPr>
                <w:sz w:val="20"/>
                <w:szCs w:val="20"/>
              </w:rPr>
            </w:pPr>
            <w:r w:rsidRPr="00956697">
              <w:rPr>
                <w:sz w:val="20"/>
                <w:szCs w:val="20"/>
              </w:rPr>
              <w:t>57.1</w:t>
            </w:r>
          </w:p>
        </w:tc>
        <w:tc>
          <w:tcPr>
            <w:tcW w:w="885" w:type="dxa"/>
          </w:tcPr>
          <w:p w14:paraId="59736959" w14:textId="77777777" w:rsidR="00D65522" w:rsidRPr="00956697" w:rsidRDefault="00D65522" w:rsidP="005C6CF2">
            <w:pPr>
              <w:rPr>
                <w:sz w:val="20"/>
                <w:szCs w:val="20"/>
              </w:rPr>
            </w:pPr>
            <w:r w:rsidRPr="00956697">
              <w:rPr>
                <w:sz w:val="20"/>
                <w:szCs w:val="20"/>
              </w:rPr>
              <w:t>60.7</w:t>
            </w:r>
          </w:p>
        </w:tc>
        <w:tc>
          <w:tcPr>
            <w:tcW w:w="885" w:type="dxa"/>
          </w:tcPr>
          <w:p w14:paraId="3B9D735E" w14:textId="77777777" w:rsidR="00D65522" w:rsidRPr="00956697" w:rsidRDefault="00D65522" w:rsidP="005C6CF2">
            <w:pPr>
              <w:rPr>
                <w:sz w:val="20"/>
                <w:szCs w:val="20"/>
              </w:rPr>
            </w:pPr>
            <w:r w:rsidRPr="00956697">
              <w:rPr>
                <w:sz w:val="20"/>
                <w:szCs w:val="20"/>
              </w:rPr>
              <w:t>64.3</w:t>
            </w:r>
          </w:p>
        </w:tc>
        <w:tc>
          <w:tcPr>
            <w:tcW w:w="929" w:type="dxa"/>
          </w:tcPr>
          <w:p w14:paraId="225FB68A" w14:textId="77777777" w:rsidR="00D65522" w:rsidRPr="00956697" w:rsidRDefault="00D65522" w:rsidP="005C6CF2">
            <w:pPr>
              <w:rPr>
                <w:sz w:val="20"/>
                <w:szCs w:val="20"/>
              </w:rPr>
            </w:pPr>
            <w:r w:rsidRPr="00956697">
              <w:rPr>
                <w:sz w:val="20"/>
                <w:szCs w:val="20"/>
              </w:rPr>
              <w:t>67.9</w:t>
            </w:r>
          </w:p>
        </w:tc>
        <w:tc>
          <w:tcPr>
            <w:tcW w:w="1062" w:type="dxa"/>
          </w:tcPr>
          <w:p w14:paraId="4CEA9A5C" w14:textId="77777777" w:rsidR="00D65522" w:rsidRPr="00956697" w:rsidRDefault="00D65522" w:rsidP="005C6CF2">
            <w:pPr>
              <w:rPr>
                <w:sz w:val="20"/>
                <w:szCs w:val="20"/>
              </w:rPr>
            </w:pPr>
            <w:r w:rsidRPr="00956697">
              <w:rPr>
                <w:sz w:val="20"/>
                <w:szCs w:val="20"/>
              </w:rPr>
              <w:t>74.3</w:t>
            </w:r>
          </w:p>
        </w:tc>
      </w:tr>
      <w:tr w:rsidR="00D65522" w:rsidRPr="00956697" w14:paraId="669E4983" w14:textId="77777777" w:rsidTr="005C6CF2">
        <w:tc>
          <w:tcPr>
            <w:tcW w:w="562" w:type="dxa"/>
          </w:tcPr>
          <w:p w14:paraId="63BE9553" w14:textId="77777777" w:rsidR="00D65522" w:rsidRPr="00956697" w:rsidRDefault="00D65522" w:rsidP="005C6CF2">
            <w:pPr>
              <w:rPr>
                <w:sz w:val="20"/>
                <w:szCs w:val="20"/>
              </w:rPr>
            </w:pPr>
            <w:r w:rsidRPr="00956697">
              <w:rPr>
                <w:sz w:val="20"/>
                <w:szCs w:val="20"/>
              </w:rPr>
              <w:t>4</w:t>
            </w:r>
          </w:p>
        </w:tc>
        <w:tc>
          <w:tcPr>
            <w:tcW w:w="1369" w:type="dxa"/>
          </w:tcPr>
          <w:p w14:paraId="21737209" w14:textId="77777777" w:rsidR="00D65522" w:rsidRPr="00956697" w:rsidRDefault="00D65522" w:rsidP="005C6CF2">
            <w:pPr>
              <w:rPr>
                <w:sz w:val="20"/>
                <w:szCs w:val="20"/>
              </w:rPr>
            </w:pPr>
            <w:r w:rsidRPr="00956697">
              <w:rPr>
                <w:sz w:val="20"/>
                <w:szCs w:val="20"/>
              </w:rPr>
              <w:t>68</w:t>
            </w:r>
          </w:p>
        </w:tc>
        <w:tc>
          <w:tcPr>
            <w:tcW w:w="885" w:type="dxa"/>
          </w:tcPr>
          <w:p w14:paraId="64EA97C9" w14:textId="77777777" w:rsidR="00D65522" w:rsidRPr="00956697" w:rsidRDefault="00D65522" w:rsidP="005C6CF2">
            <w:pPr>
              <w:rPr>
                <w:sz w:val="20"/>
                <w:szCs w:val="20"/>
              </w:rPr>
            </w:pPr>
            <w:r w:rsidRPr="00956697">
              <w:rPr>
                <w:sz w:val="20"/>
                <w:szCs w:val="20"/>
              </w:rPr>
              <w:t>56.8</w:t>
            </w:r>
          </w:p>
        </w:tc>
        <w:tc>
          <w:tcPr>
            <w:tcW w:w="885" w:type="dxa"/>
          </w:tcPr>
          <w:p w14:paraId="16CDF607" w14:textId="77777777" w:rsidR="00D65522" w:rsidRPr="00956697" w:rsidRDefault="00D65522" w:rsidP="005C6CF2">
            <w:pPr>
              <w:rPr>
                <w:sz w:val="20"/>
                <w:szCs w:val="20"/>
              </w:rPr>
            </w:pPr>
            <w:r w:rsidRPr="00956697">
              <w:rPr>
                <w:sz w:val="20"/>
                <w:szCs w:val="20"/>
              </w:rPr>
              <w:t>59.5</w:t>
            </w:r>
          </w:p>
        </w:tc>
        <w:tc>
          <w:tcPr>
            <w:tcW w:w="885" w:type="dxa"/>
          </w:tcPr>
          <w:p w14:paraId="7664359E" w14:textId="77777777" w:rsidR="00D65522" w:rsidRPr="00956697" w:rsidRDefault="00D65522" w:rsidP="005C6CF2">
            <w:pPr>
              <w:rPr>
                <w:sz w:val="20"/>
                <w:szCs w:val="20"/>
              </w:rPr>
            </w:pPr>
            <w:r w:rsidRPr="00956697">
              <w:rPr>
                <w:sz w:val="20"/>
                <w:szCs w:val="20"/>
              </w:rPr>
              <w:t>64.9</w:t>
            </w:r>
          </w:p>
        </w:tc>
        <w:tc>
          <w:tcPr>
            <w:tcW w:w="929" w:type="dxa"/>
          </w:tcPr>
          <w:p w14:paraId="7D69EEBF" w14:textId="77777777" w:rsidR="00D65522" w:rsidRPr="00956697" w:rsidRDefault="00D65522" w:rsidP="005C6CF2">
            <w:pPr>
              <w:rPr>
                <w:sz w:val="20"/>
                <w:szCs w:val="20"/>
              </w:rPr>
            </w:pPr>
            <w:r w:rsidRPr="00956697">
              <w:rPr>
                <w:sz w:val="20"/>
                <w:szCs w:val="20"/>
              </w:rPr>
              <w:t>71.3</w:t>
            </w:r>
          </w:p>
        </w:tc>
        <w:tc>
          <w:tcPr>
            <w:tcW w:w="1062" w:type="dxa"/>
          </w:tcPr>
          <w:p w14:paraId="63F91B6E" w14:textId="77777777" w:rsidR="00D65522" w:rsidRPr="00956697" w:rsidRDefault="00D65522" w:rsidP="005C6CF2">
            <w:pPr>
              <w:rPr>
                <w:sz w:val="20"/>
                <w:szCs w:val="20"/>
              </w:rPr>
            </w:pPr>
            <w:r w:rsidRPr="00956697">
              <w:rPr>
                <w:sz w:val="20"/>
                <w:szCs w:val="20"/>
              </w:rPr>
              <w:t>77.0</w:t>
            </w:r>
          </w:p>
        </w:tc>
      </w:tr>
      <w:tr w:rsidR="00D65522" w:rsidRPr="00956697" w14:paraId="26A1BA4A" w14:textId="77777777" w:rsidTr="005C6CF2">
        <w:tc>
          <w:tcPr>
            <w:tcW w:w="562" w:type="dxa"/>
          </w:tcPr>
          <w:p w14:paraId="61771EC6" w14:textId="77777777" w:rsidR="00D65522" w:rsidRPr="00956697" w:rsidRDefault="00D65522" w:rsidP="005C6CF2">
            <w:pPr>
              <w:rPr>
                <w:sz w:val="20"/>
                <w:szCs w:val="20"/>
              </w:rPr>
            </w:pPr>
            <w:r w:rsidRPr="00956697">
              <w:rPr>
                <w:sz w:val="20"/>
                <w:szCs w:val="20"/>
              </w:rPr>
              <w:t>5</w:t>
            </w:r>
          </w:p>
        </w:tc>
        <w:tc>
          <w:tcPr>
            <w:tcW w:w="1369" w:type="dxa"/>
          </w:tcPr>
          <w:p w14:paraId="31E47942" w14:textId="77777777" w:rsidR="00D65522" w:rsidRPr="00956697" w:rsidRDefault="00D65522" w:rsidP="005C6CF2">
            <w:pPr>
              <w:rPr>
                <w:sz w:val="20"/>
                <w:szCs w:val="20"/>
              </w:rPr>
            </w:pPr>
            <w:r w:rsidRPr="00956697">
              <w:rPr>
                <w:sz w:val="20"/>
                <w:szCs w:val="20"/>
              </w:rPr>
              <w:t>146</w:t>
            </w:r>
          </w:p>
        </w:tc>
        <w:tc>
          <w:tcPr>
            <w:tcW w:w="885" w:type="dxa"/>
          </w:tcPr>
          <w:p w14:paraId="250C9EF6" w14:textId="77777777" w:rsidR="00D65522" w:rsidRPr="00956697" w:rsidRDefault="00D65522" w:rsidP="005C6CF2">
            <w:pPr>
              <w:rPr>
                <w:sz w:val="20"/>
                <w:szCs w:val="20"/>
              </w:rPr>
            </w:pPr>
            <w:r w:rsidRPr="00956697">
              <w:rPr>
                <w:sz w:val="20"/>
                <w:szCs w:val="20"/>
              </w:rPr>
              <w:t>54.4</w:t>
            </w:r>
          </w:p>
        </w:tc>
        <w:tc>
          <w:tcPr>
            <w:tcW w:w="885" w:type="dxa"/>
          </w:tcPr>
          <w:p w14:paraId="703B0FDE" w14:textId="77777777" w:rsidR="00D65522" w:rsidRPr="00956697" w:rsidRDefault="00D65522" w:rsidP="005C6CF2">
            <w:pPr>
              <w:rPr>
                <w:sz w:val="20"/>
                <w:szCs w:val="20"/>
              </w:rPr>
            </w:pPr>
            <w:r w:rsidRPr="00956697">
              <w:rPr>
                <w:sz w:val="20"/>
                <w:szCs w:val="20"/>
              </w:rPr>
              <w:t>59.6</w:t>
            </w:r>
          </w:p>
        </w:tc>
        <w:tc>
          <w:tcPr>
            <w:tcW w:w="885" w:type="dxa"/>
          </w:tcPr>
          <w:p w14:paraId="24DCA2F3" w14:textId="77777777" w:rsidR="00D65522" w:rsidRPr="00956697" w:rsidRDefault="00D65522" w:rsidP="005C6CF2">
            <w:pPr>
              <w:rPr>
                <w:sz w:val="20"/>
                <w:szCs w:val="20"/>
              </w:rPr>
            </w:pPr>
            <w:r w:rsidRPr="00956697">
              <w:rPr>
                <w:sz w:val="20"/>
                <w:szCs w:val="20"/>
              </w:rPr>
              <w:t>64.9</w:t>
            </w:r>
          </w:p>
        </w:tc>
        <w:tc>
          <w:tcPr>
            <w:tcW w:w="929" w:type="dxa"/>
          </w:tcPr>
          <w:p w14:paraId="3F63FBF3" w14:textId="77777777" w:rsidR="00D65522" w:rsidRPr="00956697" w:rsidRDefault="00D65522" w:rsidP="005C6CF2">
            <w:pPr>
              <w:rPr>
                <w:sz w:val="20"/>
                <w:szCs w:val="20"/>
              </w:rPr>
            </w:pPr>
            <w:r w:rsidRPr="00956697">
              <w:rPr>
                <w:sz w:val="20"/>
                <w:szCs w:val="20"/>
              </w:rPr>
              <w:t>73.7</w:t>
            </w:r>
          </w:p>
        </w:tc>
        <w:tc>
          <w:tcPr>
            <w:tcW w:w="1062" w:type="dxa"/>
          </w:tcPr>
          <w:p w14:paraId="79C5718A" w14:textId="77777777" w:rsidR="00D65522" w:rsidRPr="00956697" w:rsidRDefault="00D65522" w:rsidP="005C6CF2">
            <w:pPr>
              <w:rPr>
                <w:sz w:val="20"/>
                <w:szCs w:val="20"/>
              </w:rPr>
            </w:pPr>
            <w:r w:rsidRPr="00956697">
              <w:rPr>
                <w:sz w:val="20"/>
                <w:szCs w:val="20"/>
              </w:rPr>
              <w:t>79.0</w:t>
            </w:r>
          </w:p>
        </w:tc>
      </w:tr>
      <w:tr w:rsidR="00D65522" w:rsidRPr="00956697" w14:paraId="375418A2" w14:textId="77777777" w:rsidTr="005C6CF2">
        <w:tc>
          <w:tcPr>
            <w:tcW w:w="562" w:type="dxa"/>
          </w:tcPr>
          <w:p w14:paraId="257465CD" w14:textId="77777777" w:rsidR="00D65522" w:rsidRPr="00956697" w:rsidRDefault="00D65522" w:rsidP="005C6CF2">
            <w:pPr>
              <w:rPr>
                <w:sz w:val="20"/>
                <w:szCs w:val="20"/>
              </w:rPr>
            </w:pPr>
            <w:r w:rsidRPr="00956697">
              <w:rPr>
                <w:sz w:val="20"/>
                <w:szCs w:val="20"/>
              </w:rPr>
              <w:t>6</w:t>
            </w:r>
          </w:p>
        </w:tc>
        <w:tc>
          <w:tcPr>
            <w:tcW w:w="1369" w:type="dxa"/>
          </w:tcPr>
          <w:p w14:paraId="7D7236CC" w14:textId="77777777" w:rsidR="00D65522" w:rsidRPr="00956697" w:rsidRDefault="00D65522" w:rsidP="005C6CF2">
            <w:pPr>
              <w:rPr>
                <w:sz w:val="20"/>
                <w:szCs w:val="20"/>
              </w:rPr>
            </w:pPr>
            <w:r w:rsidRPr="00956697">
              <w:rPr>
                <w:sz w:val="20"/>
                <w:szCs w:val="20"/>
              </w:rPr>
              <w:t>250</w:t>
            </w:r>
          </w:p>
        </w:tc>
        <w:tc>
          <w:tcPr>
            <w:tcW w:w="885" w:type="dxa"/>
          </w:tcPr>
          <w:p w14:paraId="21AD1B55" w14:textId="77777777" w:rsidR="00D65522" w:rsidRPr="00956697" w:rsidRDefault="00D65522" w:rsidP="005C6CF2">
            <w:pPr>
              <w:rPr>
                <w:sz w:val="20"/>
                <w:szCs w:val="20"/>
              </w:rPr>
            </w:pPr>
            <w:r w:rsidRPr="00956697">
              <w:rPr>
                <w:sz w:val="20"/>
                <w:szCs w:val="20"/>
              </w:rPr>
              <w:t>66.7</w:t>
            </w:r>
          </w:p>
        </w:tc>
        <w:tc>
          <w:tcPr>
            <w:tcW w:w="885" w:type="dxa"/>
          </w:tcPr>
          <w:p w14:paraId="08FE6306" w14:textId="77777777" w:rsidR="00D65522" w:rsidRPr="00956697" w:rsidRDefault="00D65522" w:rsidP="005C6CF2">
            <w:pPr>
              <w:rPr>
                <w:sz w:val="20"/>
                <w:szCs w:val="20"/>
              </w:rPr>
            </w:pPr>
            <w:r w:rsidRPr="00956697">
              <w:rPr>
                <w:sz w:val="20"/>
                <w:szCs w:val="20"/>
              </w:rPr>
              <w:t>66.7</w:t>
            </w:r>
          </w:p>
        </w:tc>
        <w:tc>
          <w:tcPr>
            <w:tcW w:w="885" w:type="dxa"/>
          </w:tcPr>
          <w:p w14:paraId="22299A2C" w14:textId="77777777" w:rsidR="00D65522" w:rsidRPr="00956697" w:rsidRDefault="00D65522" w:rsidP="005C6CF2">
            <w:pPr>
              <w:rPr>
                <w:sz w:val="20"/>
                <w:szCs w:val="20"/>
              </w:rPr>
            </w:pPr>
            <w:r w:rsidRPr="00956697">
              <w:rPr>
                <w:sz w:val="20"/>
                <w:szCs w:val="20"/>
              </w:rPr>
              <w:t>66.7</w:t>
            </w:r>
          </w:p>
        </w:tc>
        <w:tc>
          <w:tcPr>
            <w:tcW w:w="929" w:type="dxa"/>
          </w:tcPr>
          <w:p w14:paraId="310C5E48" w14:textId="77777777" w:rsidR="00D65522" w:rsidRPr="00956697" w:rsidRDefault="00D65522" w:rsidP="005C6CF2">
            <w:pPr>
              <w:rPr>
                <w:sz w:val="20"/>
                <w:szCs w:val="20"/>
              </w:rPr>
            </w:pPr>
            <w:r w:rsidRPr="00956697">
              <w:rPr>
                <w:sz w:val="20"/>
                <w:szCs w:val="20"/>
              </w:rPr>
              <w:t>66.7</w:t>
            </w:r>
          </w:p>
        </w:tc>
        <w:tc>
          <w:tcPr>
            <w:tcW w:w="1062" w:type="dxa"/>
          </w:tcPr>
          <w:p w14:paraId="4289B0E5" w14:textId="77777777" w:rsidR="00D65522" w:rsidRPr="00956697" w:rsidRDefault="00D65522" w:rsidP="005C6CF2">
            <w:pPr>
              <w:rPr>
                <w:sz w:val="20"/>
                <w:szCs w:val="20"/>
              </w:rPr>
            </w:pPr>
            <w:r w:rsidRPr="00956697">
              <w:rPr>
                <w:sz w:val="20"/>
                <w:szCs w:val="20"/>
              </w:rPr>
              <w:t>66.7</w:t>
            </w:r>
          </w:p>
        </w:tc>
      </w:tr>
      <w:tr w:rsidR="00D65522" w:rsidRPr="00956697" w14:paraId="5F769EDB" w14:textId="77777777" w:rsidTr="005C6CF2">
        <w:tc>
          <w:tcPr>
            <w:tcW w:w="562" w:type="dxa"/>
          </w:tcPr>
          <w:p w14:paraId="3041D7B8" w14:textId="77777777" w:rsidR="00D65522" w:rsidRPr="00956697" w:rsidRDefault="00D65522" w:rsidP="005C6CF2">
            <w:pPr>
              <w:rPr>
                <w:sz w:val="20"/>
                <w:szCs w:val="20"/>
              </w:rPr>
            </w:pPr>
            <w:r w:rsidRPr="00956697">
              <w:rPr>
                <w:sz w:val="20"/>
                <w:szCs w:val="20"/>
              </w:rPr>
              <w:t>7</w:t>
            </w:r>
          </w:p>
        </w:tc>
        <w:tc>
          <w:tcPr>
            <w:tcW w:w="1369" w:type="dxa"/>
          </w:tcPr>
          <w:p w14:paraId="68FD71A7" w14:textId="77777777" w:rsidR="00D65522" w:rsidRPr="00956697" w:rsidRDefault="00D65522" w:rsidP="005C6CF2">
            <w:pPr>
              <w:rPr>
                <w:sz w:val="20"/>
                <w:szCs w:val="20"/>
              </w:rPr>
            </w:pPr>
            <w:r w:rsidRPr="00956697">
              <w:rPr>
                <w:sz w:val="20"/>
                <w:szCs w:val="20"/>
              </w:rPr>
              <w:t>36</w:t>
            </w:r>
          </w:p>
        </w:tc>
        <w:tc>
          <w:tcPr>
            <w:tcW w:w="885" w:type="dxa"/>
          </w:tcPr>
          <w:p w14:paraId="5DFDFC44" w14:textId="77777777" w:rsidR="00D65522" w:rsidRPr="00956697" w:rsidRDefault="00D65522" w:rsidP="005C6CF2">
            <w:pPr>
              <w:rPr>
                <w:sz w:val="20"/>
                <w:szCs w:val="20"/>
              </w:rPr>
            </w:pPr>
            <w:r w:rsidRPr="00956697">
              <w:rPr>
                <w:sz w:val="20"/>
                <w:szCs w:val="20"/>
              </w:rPr>
              <w:t>63.7</w:t>
            </w:r>
          </w:p>
        </w:tc>
        <w:tc>
          <w:tcPr>
            <w:tcW w:w="885" w:type="dxa"/>
          </w:tcPr>
          <w:p w14:paraId="73C3AC6B" w14:textId="77777777" w:rsidR="00D65522" w:rsidRPr="00956697" w:rsidRDefault="00D65522" w:rsidP="005C6CF2">
            <w:pPr>
              <w:rPr>
                <w:sz w:val="20"/>
                <w:szCs w:val="20"/>
              </w:rPr>
            </w:pPr>
            <w:r w:rsidRPr="00956697">
              <w:rPr>
                <w:sz w:val="20"/>
                <w:szCs w:val="20"/>
              </w:rPr>
              <w:t>65.5</w:t>
            </w:r>
          </w:p>
        </w:tc>
        <w:tc>
          <w:tcPr>
            <w:tcW w:w="885" w:type="dxa"/>
          </w:tcPr>
          <w:p w14:paraId="34BA7E68" w14:textId="77777777" w:rsidR="00D65522" w:rsidRPr="00956697" w:rsidRDefault="00D65522" w:rsidP="005C6CF2">
            <w:pPr>
              <w:rPr>
                <w:sz w:val="20"/>
                <w:szCs w:val="20"/>
              </w:rPr>
            </w:pPr>
            <w:r w:rsidRPr="00956697">
              <w:rPr>
                <w:sz w:val="20"/>
                <w:szCs w:val="20"/>
              </w:rPr>
              <w:t>68.1</w:t>
            </w:r>
          </w:p>
        </w:tc>
        <w:tc>
          <w:tcPr>
            <w:tcW w:w="929" w:type="dxa"/>
          </w:tcPr>
          <w:p w14:paraId="7190273B" w14:textId="77777777" w:rsidR="00D65522" w:rsidRPr="00956697" w:rsidRDefault="00D65522" w:rsidP="005C6CF2">
            <w:pPr>
              <w:rPr>
                <w:sz w:val="20"/>
                <w:szCs w:val="20"/>
              </w:rPr>
            </w:pPr>
            <w:r w:rsidRPr="00956697">
              <w:rPr>
                <w:sz w:val="20"/>
                <w:szCs w:val="20"/>
              </w:rPr>
              <w:t>72.5</w:t>
            </w:r>
          </w:p>
        </w:tc>
        <w:tc>
          <w:tcPr>
            <w:tcW w:w="1062" w:type="dxa"/>
          </w:tcPr>
          <w:p w14:paraId="423DFF44" w14:textId="77777777" w:rsidR="00D65522" w:rsidRPr="00956697" w:rsidRDefault="00D65522" w:rsidP="005C6CF2">
            <w:pPr>
              <w:rPr>
                <w:sz w:val="20"/>
                <w:szCs w:val="20"/>
              </w:rPr>
            </w:pPr>
            <w:r w:rsidRPr="00956697">
              <w:rPr>
                <w:sz w:val="20"/>
                <w:szCs w:val="20"/>
              </w:rPr>
              <w:t>81.2</w:t>
            </w:r>
          </w:p>
        </w:tc>
      </w:tr>
      <w:tr w:rsidR="00D65522" w:rsidRPr="00956697" w14:paraId="209A90AC" w14:textId="77777777" w:rsidTr="005C6CF2">
        <w:tc>
          <w:tcPr>
            <w:tcW w:w="562" w:type="dxa"/>
          </w:tcPr>
          <w:p w14:paraId="64B91884" w14:textId="77777777" w:rsidR="00D65522" w:rsidRPr="00956697" w:rsidRDefault="00D65522" w:rsidP="005C6CF2">
            <w:pPr>
              <w:rPr>
                <w:sz w:val="20"/>
                <w:szCs w:val="20"/>
              </w:rPr>
            </w:pPr>
            <w:r w:rsidRPr="00956697">
              <w:rPr>
                <w:sz w:val="20"/>
                <w:szCs w:val="20"/>
              </w:rPr>
              <w:t>8</w:t>
            </w:r>
          </w:p>
        </w:tc>
        <w:tc>
          <w:tcPr>
            <w:tcW w:w="1369" w:type="dxa"/>
          </w:tcPr>
          <w:p w14:paraId="2BEE5B71" w14:textId="77777777" w:rsidR="00D65522" w:rsidRPr="00956697" w:rsidRDefault="00D65522" w:rsidP="005C6CF2">
            <w:pPr>
              <w:rPr>
                <w:sz w:val="20"/>
                <w:szCs w:val="20"/>
              </w:rPr>
            </w:pPr>
            <w:r w:rsidRPr="00956697">
              <w:rPr>
                <w:sz w:val="20"/>
                <w:szCs w:val="20"/>
              </w:rPr>
              <w:t>76</w:t>
            </w:r>
          </w:p>
        </w:tc>
        <w:tc>
          <w:tcPr>
            <w:tcW w:w="885" w:type="dxa"/>
          </w:tcPr>
          <w:p w14:paraId="7236CF92" w14:textId="77777777" w:rsidR="00D65522" w:rsidRPr="00956697" w:rsidRDefault="00D65522" w:rsidP="005C6CF2">
            <w:pPr>
              <w:rPr>
                <w:sz w:val="20"/>
                <w:szCs w:val="20"/>
              </w:rPr>
            </w:pPr>
            <w:r w:rsidRPr="00956697">
              <w:rPr>
                <w:sz w:val="20"/>
                <w:szCs w:val="20"/>
              </w:rPr>
              <w:t>60.0</w:t>
            </w:r>
          </w:p>
        </w:tc>
        <w:tc>
          <w:tcPr>
            <w:tcW w:w="885" w:type="dxa"/>
          </w:tcPr>
          <w:p w14:paraId="3BC605DB" w14:textId="77777777" w:rsidR="00D65522" w:rsidRPr="00956697" w:rsidRDefault="00D65522" w:rsidP="005C6CF2">
            <w:pPr>
              <w:rPr>
                <w:sz w:val="20"/>
                <w:szCs w:val="20"/>
              </w:rPr>
            </w:pPr>
            <w:r w:rsidRPr="00956697">
              <w:rPr>
                <w:sz w:val="20"/>
                <w:szCs w:val="20"/>
              </w:rPr>
              <w:t>63.3</w:t>
            </w:r>
          </w:p>
        </w:tc>
        <w:tc>
          <w:tcPr>
            <w:tcW w:w="885" w:type="dxa"/>
          </w:tcPr>
          <w:p w14:paraId="36DB791A" w14:textId="77777777" w:rsidR="00D65522" w:rsidRPr="00956697" w:rsidRDefault="00D65522" w:rsidP="005C6CF2">
            <w:pPr>
              <w:rPr>
                <w:sz w:val="20"/>
                <w:szCs w:val="20"/>
              </w:rPr>
            </w:pPr>
            <w:r w:rsidRPr="00956697">
              <w:rPr>
                <w:sz w:val="20"/>
                <w:szCs w:val="20"/>
              </w:rPr>
              <w:t>68.3</w:t>
            </w:r>
          </w:p>
        </w:tc>
        <w:tc>
          <w:tcPr>
            <w:tcW w:w="929" w:type="dxa"/>
          </w:tcPr>
          <w:p w14:paraId="1CC1AC6B" w14:textId="77777777" w:rsidR="00D65522" w:rsidRPr="00956697" w:rsidRDefault="00D65522" w:rsidP="005C6CF2">
            <w:pPr>
              <w:rPr>
                <w:sz w:val="20"/>
                <w:szCs w:val="20"/>
              </w:rPr>
            </w:pPr>
            <w:r w:rsidRPr="00956697">
              <w:rPr>
                <w:sz w:val="20"/>
                <w:szCs w:val="20"/>
              </w:rPr>
              <w:t>72.3</w:t>
            </w:r>
          </w:p>
        </w:tc>
        <w:tc>
          <w:tcPr>
            <w:tcW w:w="1062" w:type="dxa"/>
          </w:tcPr>
          <w:p w14:paraId="4D0053C5" w14:textId="77777777" w:rsidR="00D65522" w:rsidRPr="00956697" w:rsidRDefault="00D65522" w:rsidP="005C6CF2">
            <w:pPr>
              <w:rPr>
                <w:sz w:val="20"/>
                <w:szCs w:val="20"/>
              </w:rPr>
            </w:pPr>
            <w:r w:rsidRPr="00956697">
              <w:rPr>
                <w:sz w:val="20"/>
                <w:szCs w:val="20"/>
              </w:rPr>
              <w:t>78.3</w:t>
            </w:r>
          </w:p>
        </w:tc>
      </w:tr>
      <w:tr w:rsidR="00D65522" w:rsidRPr="00956697" w14:paraId="2C800636" w14:textId="77777777" w:rsidTr="005C6CF2">
        <w:tc>
          <w:tcPr>
            <w:tcW w:w="562" w:type="dxa"/>
          </w:tcPr>
          <w:p w14:paraId="64ACE3BC" w14:textId="77777777" w:rsidR="00D65522" w:rsidRPr="00956697" w:rsidRDefault="00D65522" w:rsidP="005C6CF2">
            <w:pPr>
              <w:rPr>
                <w:sz w:val="20"/>
                <w:szCs w:val="20"/>
              </w:rPr>
            </w:pPr>
            <w:r w:rsidRPr="00956697">
              <w:rPr>
                <w:sz w:val="20"/>
                <w:szCs w:val="20"/>
              </w:rPr>
              <w:t>9</w:t>
            </w:r>
          </w:p>
        </w:tc>
        <w:tc>
          <w:tcPr>
            <w:tcW w:w="1369" w:type="dxa"/>
          </w:tcPr>
          <w:p w14:paraId="57A9878D" w14:textId="77777777" w:rsidR="00D65522" w:rsidRPr="00956697" w:rsidRDefault="00D65522" w:rsidP="005C6CF2">
            <w:pPr>
              <w:rPr>
                <w:sz w:val="20"/>
                <w:szCs w:val="20"/>
              </w:rPr>
            </w:pPr>
            <w:r w:rsidRPr="00956697">
              <w:rPr>
                <w:sz w:val="20"/>
                <w:szCs w:val="20"/>
              </w:rPr>
              <w:t>212</w:t>
            </w:r>
          </w:p>
        </w:tc>
        <w:tc>
          <w:tcPr>
            <w:tcW w:w="885" w:type="dxa"/>
          </w:tcPr>
          <w:p w14:paraId="1DC2076A" w14:textId="77777777" w:rsidR="00D65522" w:rsidRPr="00956697" w:rsidRDefault="00D65522" w:rsidP="005C6CF2">
            <w:pPr>
              <w:rPr>
                <w:sz w:val="20"/>
                <w:szCs w:val="20"/>
              </w:rPr>
            </w:pPr>
            <w:r w:rsidRPr="00956697">
              <w:rPr>
                <w:sz w:val="20"/>
                <w:szCs w:val="20"/>
              </w:rPr>
              <w:t>58.6</w:t>
            </w:r>
          </w:p>
        </w:tc>
        <w:tc>
          <w:tcPr>
            <w:tcW w:w="885" w:type="dxa"/>
          </w:tcPr>
          <w:p w14:paraId="37A32328" w14:textId="77777777" w:rsidR="00D65522" w:rsidRPr="00956697" w:rsidRDefault="00D65522" w:rsidP="005C6CF2">
            <w:pPr>
              <w:rPr>
                <w:sz w:val="20"/>
                <w:szCs w:val="20"/>
              </w:rPr>
            </w:pPr>
            <w:r w:rsidRPr="00956697">
              <w:rPr>
                <w:sz w:val="20"/>
                <w:szCs w:val="20"/>
              </w:rPr>
              <w:t>62.8</w:t>
            </w:r>
          </w:p>
        </w:tc>
        <w:tc>
          <w:tcPr>
            <w:tcW w:w="885" w:type="dxa"/>
          </w:tcPr>
          <w:p w14:paraId="08889179" w14:textId="77777777" w:rsidR="00D65522" w:rsidRPr="00956697" w:rsidRDefault="00D65522" w:rsidP="005C6CF2">
            <w:pPr>
              <w:rPr>
                <w:sz w:val="20"/>
                <w:szCs w:val="20"/>
              </w:rPr>
            </w:pPr>
            <w:r w:rsidRPr="00956697">
              <w:rPr>
                <w:sz w:val="20"/>
                <w:szCs w:val="20"/>
              </w:rPr>
              <w:t>69.0</w:t>
            </w:r>
          </w:p>
        </w:tc>
        <w:tc>
          <w:tcPr>
            <w:tcW w:w="929" w:type="dxa"/>
          </w:tcPr>
          <w:p w14:paraId="7A417D8F" w14:textId="77777777" w:rsidR="00D65522" w:rsidRPr="00956697" w:rsidRDefault="00D65522" w:rsidP="005C6CF2">
            <w:pPr>
              <w:rPr>
                <w:sz w:val="20"/>
                <w:szCs w:val="20"/>
              </w:rPr>
            </w:pPr>
            <w:r w:rsidRPr="00956697">
              <w:rPr>
                <w:sz w:val="20"/>
                <w:szCs w:val="20"/>
              </w:rPr>
              <w:t>74.5</w:t>
            </w:r>
          </w:p>
        </w:tc>
        <w:tc>
          <w:tcPr>
            <w:tcW w:w="1062" w:type="dxa"/>
          </w:tcPr>
          <w:p w14:paraId="3D7AD667" w14:textId="77777777" w:rsidR="00D65522" w:rsidRPr="00956697" w:rsidRDefault="00D65522" w:rsidP="005C6CF2">
            <w:pPr>
              <w:rPr>
                <w:sz w:val="20"/>
                <w:szCs w:val="20"/>
              </w:rPr>
            </w:pPr>
            <w:r w:rsidRPr="00956697">
              <w:rPr>
                <w:sz w:val="20"/>
                <w:szCs w:val="20"/>
              </w:rPr>
              <w:t>79.3</w:t>
            </w:r>
          </w:p>
        </w:tc>
      </w:tr>
      <w:tr w:rsidR="00D65522" w:rsidRPr="00956697" w14:paraId="2CCE2281" w14:textId="77777777" w:rsidTr="005C6CF2">
        <w:tc>
          <w:tcPr>
            <w:tcW w:w="562" w:type="dxa"/>
          </w:tcPr>
          <w:p w14:paraId="467B0275" w14:textId="77777777" w:rsidR="00D65522" w:rsidRPr="00956697" w:rsidRDefault="00D65522" w:rsidP="005C6CF2">
            <w:pPr>
              <w:rPr>
                <w:sz w:val="20"/>
                <w:szCs w:val="20"/>
              </w:rPr>
            </w:pPr>
            <w:r w:rsidRPr="00956697">
              <w:rPr>
                <w:sz w:val="20"/>
                <w:szCs w:val="20"/>
              </w:rPr>
              <w:t>10</w:t>
            </w:r>
          </w:p>
        </w:tc>
        <w:tc>
          <w:tcPr>
            <w:tcW w:w="1369" w:type="dxa"/>
          </w:tcPr>
          <w:p w14:paraId="781A2F39" w14:textId="77777777" w:rsidR="00D65522" w:rsidRPr="00956697" w:rsidRDefault="00D65522" w:rsidP="005C6CF2">
            <w:pPr>
              <w:rPr>
                <w:sz w:val="20"/>
                <w:szCs w:val="20"/>
              </w:rPr>
            </w:pPr>
            <w:r w:rsidRPr="00956697">
              <w:rPr>
                <w:sz w:val="20"/>
                <w:szCs w:val="20"/>
              </w:rPr>
              <w:t>20</w:t>
            </w:r>
          </w:p>
        </w:tc>
        <w:tc>
          <w:tcPr>
            <w:tcW w:w="885" w:type="dxa"/>
          </w:tcPr>
          <w:p w14:paraId="1F928D0E" w14:textId="77777777" w:rsidR="00D65522" w:rsidRPr="00956697" w:rsidRDefault="00D65522" w:rsidP="005C6CF2">
            <w:pPr>
              <w:rPr>
                <w:sz w:val="20"/>
                <w:szCs w:val="20"/>
              </w:rPr>
            </w:pPr>
            <w:r w:rsidRPr="00956697">
              <w:rPr>
                <w:sz w:val="20"/>
                <w:szCs w:val="20"/>
              </w:rPr>
              <w:t>63.0</w:t>
            </w:r>
          </w:p>
        </w:tc>
        <w:tc>
          <w:tcPr>
            <w:tcW w:w="885" w:type="dxa"/>
          </w:tcPr>
          <w:p w14:paraId="543A0290" w14:textId="77777777" w:rsidR="00D65522" w:rsidRPr="00956697" w:rsidRDefault="00D65522" w:rsidP="005C6CF2">
            <w:pPr>
              <w:rPr>
                <w:sz w:val="20"/>
                <w:szCs w:val="20"/>
              </w:rPr>
            </w:pPr>
            <w:r w:rsidRPr="00956697">
              <w:rPr>
                <w:sz w:val="20"/>
                <w:szCs w:val="20"/>
              </w:rPr>
              <w:t>67.4</w:t>
            </w:r>
          </w:p>
        </w:tc>
        <w:tc>
          <w:tcPr>
            <w:tcW w:w="885" w:type="dxa"/>
          </w:tcPr>
          <w:p w14:paraId="50813C28" w14:textId="77777777" w:rsidR="00D65522" w:rsidRPr="00956697" w:rsidRDefault="00D65522" w:rsidP="005C6CF2">
            <w:pPr>
              <w:rPr>
                <w:sz w:val="20"/>
                <w:szCs w:val="20"/>
              </w:rPr>
            </w:pPr>
            <w:r w:rsidRPr="00956697">
              <w:rPr>
                <w:sz w:val="20"/>
                <w:szCs w:val="20"/>
              </w:rPr>
              <w:t>69.6</w:t>
            </w:r>
          </w:p>
        </w:tc>
        <w:tc>
          <w:tcPr>
            <w:tcW w:w="929" w:type="dxa"/>
          </w:tcPr>
          <w:p w14:paraId="08EDAF50" w14:textId="77777777" w:rsidR="00D65522" w:rsidRPr="00956697" w:rsidRDefault="00D65522" w:rsidP="005C6CF2">
            <w:pPr>
              <w:rPr>
                <w:sz w:val="20"/>
                <w:szCs w:val="20"/>
              </w:rPr>
            </w:pPr>
            <w:r w:rsidRPr="00956697">
              <w:rPr>
                <w:sz w:val="20"/>
                <w:szCs w:val="20"/>
              </w:rPr>
              <w:t>73.9</w:t>
            </w:r>
          </w:p>
        </w:tc>
        <w:tc>
          <w:tcPr>
            <w:tcW w:w="1062" w:type="dxa"/>
          </w:tcPr>
          <w:p w14:paraId="216B4F4E" w14:textId="77777777" w:rsidR="00D65522" w:rsidRPr="00956697" w:rsidRDefault="00D65522" w:rsidP="005C6CF2">
            <w:pPr>
              <w:rPr>
                <w:sz w:val="20"/>
                <w:szCs w:val="20"/>
              </w:rPr>
            </w:pPr>
            <w:r w:rsidRPr="00956697">
              <w:rPr>
                <w:sz w:val="20"/>
                <w:szCs w:val="20"/>
              </w:rPr>
              <w:t>80.4</w:t>
            </w:r>
          </w:p>
        </w:tc>
      </w:tr>
      <w:tr w:rsidR="00D65522" w:rsidRPr="00956697" w14:paraId="44D9BFF9" w14:textId="77777777" w:rsidTr="005C6CF2">
        <w:tc>
          <w:tcPr>
            <w:tcW w:w="562" w:type="dxa"/>
          </w:tcPr>
          <w:p w14:paraId="7B0E670E" w14:textId="77777777" w:rsidR="00D65522" w:rsidRPr="00956697" w:rsidRDefault="00D65522" w:rsidP="005C6CF2">
            <w:pPr>
              <w:rPr>
                <w:sz w:val="20"/>
                <w:szCs w:val="20"/>
              </w:rPr>
            </w:pPr>
            <w:r w:rsidRPr="00956697">
              <w:rPr>
                <w:sz w:val="20"/>
                <w:szCs w:val="20"/>
              </w:rPr>
              <w:t>11</w:t>
            </w:r>
          </w:p>
        </w:tc>
        <w:tc>
          <w:tcPr>
            <w:tcW w:w="1369" w:type="dxa"/>
          </w:tcPr>
          <w:p w14:paraId="72948D21" w14:textId="77777777" w:rsidR="00D65522" w:rsidRPr="00956697" w:rsidRDefault="00D65522" w:rsidP="005C6CF2">
            <w:pPr>
              <w:rPr>
                <w:sz w:val="20"/>
                <w:szCs w:val="20"/>
              </w:rPr>
            </w:pPr>
            <w:r w:rsidRPr="00956697">
              <w:rPr>
                <w:sz w:val="20"/>
                <w:szCs w:val="20"/>
              </w:rPr>
              <w:t>100</w:t>
            </w:r>
          </w:p>
        </w:tc>
        <w:tc>
          <w:tcPr>
            <w:tcW w:w="885" w:type="dxa"/>
          </w:tcPr>
          <w:p w14:paraId="47F70D5E" w14:textId="77777777" w:rsidR="00D65522" w:rsidRPr="00956697" w:rsidRDefault="00D65522" w:rsidP="005C6CF2">
            <w:pPr>
              <w:rPr>
                <w:sz w:val="20"/>
                <w:szCs w:val="20"/>
              </w:rPr>
            </w:pPr>
            <w:r w:rsidRPr="00956697">
              <w:rPr>
                <w:sz w:val="20"/>
                <w:szCs w:val="20"/>
              </w:rPr>
              <w:t>67.5</w:t>
            </w:r>
          </w:p>
        </w:tc>
        <w:tc>
          <w:tcPr>
            <w:tcW w:w="885" w:type="dxa"/>
          </w:tcPr>
          <w:p w14:paraId="6BC8BC04" w14:textId="77777777" w:rsidR="00D65522" w:rsidRPr="00956697" w:rsidRDefault="00D65522" w:rsidP="005C6CF2">
            <w:pPr>
              <w:rPr>
                <w:sz w:val="20"/>
                <w:szCs w:val="20"/>
              </w:rPr>
            </w:pPr>
            <w:r w:rsidRPr="00956697">
              <w:rPr>
                <w:sz w:val="20"/>
                <w:szCs w:val="20"/>
              </w:rPr>
              <w:t>68.7</w:t>
            </w:r>
          </w:p>
        </w:tc>
        <w:tc>
          <w:tcPr>
            <w:tcW w:w="885" w:type="dxa"/>
          </w:tcPr>
          <w:p w14:paraId="0EE1E2BD" w14:textId="77777777" w:rsidR="00D65522" w:rsidRPr="00956697" w:rsidRDefault="00D65522" w:rsidP="005C6CF2">
            <w:pPr>
              <w:rPr>
                <w:sz w:val="20"/>
                <w:szCs w:val="20"/>
              </w:rPr>
            </w:pPr>
            <w:r w:rsidRPr="00956697">
              <w:rPr>
                <w:sz w:val="20"/>
                <w:szCs w:val="20"/>
              </w:rPr>
              <w:t>71.1</w:t>
            </w:r>
          </w:p>
        </w:tc>
        <w:tc>
          <w:tcPr>
            <w:tcW w:w="929" w:type="dxa"/>
          </w:tcPr>
          <w:p w14:paraId="0AC414C0" w14:textId="77777777" w:rsidR="00D65522" w:rsidRPr="00956697" w:rsidRDefault="00D65522" w:rsidP="005C6CF2">
            <w:pPr>
              <w:rPr>
                <w:sz w:val="20"/>
                <w:szCs w:val="20"/>
              </w:rPr>
            </w:pPr>
            <w:r w:rsidRPr="00956697">
              <w:rPr>
                <w:sz w:val="20"/>
                <w:szCs w:val="20"/>
              </w:rPr>
              <w:t>74.7</w:t>
            </w:r>
          </w:p>
        </w:tc>
        <w:tc>
          <w:tcPr>
            <w:tcW w:w="1062" w:type="dxa"/>
          </w:tcPr>
          <w:p w14:paraId="1F5CC40C" w14:textId="77777777" w:rsidR="00D65522" w:rsidRPr="00956697" w:rsidRDefault="00D65522" w:rsidP="005C6CF2">
            <w:pPr>
              <w:rPr>
                <w:sz w:val="20"/>
                <w:szCs w:val="20"/>
              </w:rPr>
            </w:pPr>
            <w:r w:rsidRPr="00956697">
              <w:rPr>
                <w:sz w:val="20"/>
                <w:szCs w:val="20"/>
              </w:rPr>
              <w:t>78.3</w:t>
            </w:r>
          </w:p>
        </w:tc>
      </w:tr>
      <w:tr w:rsidR="00D65522" w:rsidRPr="00956697" w14:paraId="0D471C2B" w14:textId="77777777" w:rsidTr="005C6CF2">
        <w:tc>
          <w:tcPr>
            <w:tcW w:w="562" w:type="dxa"/>
          </w:tcPr>
          <w:p w14:paraId="70A69576" w14:textId="77777777" w:rsidR="00D65522" w:rsidRPr="00956697" w:rsidRDefault="00D65522" w:rsidP="005C6CF2">
            <w:pPr>
              <w:rPr>
                <w:sz w:val="20"/>
                <w:szCs w:val="20"/>
              </w:rPr>
            </w:pPr>
            <w:r w:rsidRPr="00956697">
              <w:rPr>
                <w:sz w:val="20"/>
                <w:szCs w:val="20"/>
              </w:rPr>
              <w:t>12</w:t>
            </w:r>
          </w:p>
        </w:tc>
        <w:tc>
          <w:tcPr>
            <w:tcW w:w="1369" w:type="dxa"/>
          </w:tcPr>
          <w:p w14:paraId="41C0C02F" w14:textId="77777777" w:rsidR="00D65522" w:rsidRPr="00956697" w:rsidRDefault="00D65522" w:rsidP="005C6CF2">
            <w:pPr>
              <w:rPr>
                <w:sz w:val="20"/>
                <w:szCs w:val="20"/>
              </w:rPr>
            </w:pPr>
            <w:r w:rsidRPr="00956697">
              <w:rPr>
                <w:sz w:val="20"/>
                <w:szCs w:val="20"/>
              </w:rPr>
              <w:t>259</w:t>
            </w:r>
          </w:p>
        </w:tc>
        <w:tc>
          <w:tcPr>
            <w:tcW w:w="885" w:type="dxa"/>
          </w:tcPr>
          <w:p w14:paraId="1A99AFB5" w14:textId="77777777" w:rsidR="00D65522" w:rsidRPr="00956697" w:rsidRDefault="00D65522" w:rsidP="005C6CF2">
            <w:pPr>
              <w:rPr>
                <w:sz w:val="20"/>
                <w:szCs w:val="20"/>
              </w:rPr>
            </w:pPr>
            <w:r w:rsidRPr="00956697">
              <w:rPr>
                <w:sz w:val="20"/>
                <w:szCs w:val="20"/>
              </w:rPr>
              <w:t>57.1</w:t>
            </w:r>
          </w:p>
        </w:tc>
        <w:tc>
          <w:tcPr>
            <w:tcW w:w="885" w:type="dxa"/>
          </w:tcPr>
          <w:p w14:paraId="14F6640F" w14:textId="77777777" w:rsidR="00D65522" w:rsidRPr="00956697" w:rsidRDefault="00D65522" w:rsidP="005C6CF2">
            <w:pPr>
              <w:rPr>
                <w:sz w:val="20"/>
                <w:szCs w:val="20"/>
              </w:rPr>
            </w:pPr>
            <w:r w:rsidRPr="00956697">
              <w:rPr>
                <w:sz w:val="20"/>
                <w:szCs w:val="20"/>
              </w:rPr>
              <w:t>57.1</w:t>
            </w:r>
          </w:p>
        </w:tc>
        <w:tc>
          <w:tcPr>
            <w:tcW w:w="885" w:type="dxa"/>
          </w:tcPr>
          <w:p w14:paraId="4B695ADB" w14:textId="77777777" w:rsidR="00D65522" w:rsidRPr="00956697" w:rsidRDefault="00D65522" w:rsidP="005C6CF2">
            <w:pPr>
              <w:rPr>
                <w:sz w:val="20"/>
                <w:szCs w:val="20"/>
              </w:rPr>
            </w:pPr>
            <w:r w:rsidRPr="00956697">
              <w:rPr>
                <w:sz w:val="20"/>
                <w:szCs w:val="20"/>
              </w:rPr>
              <w:t>71.4</w:t>
            </w:r>
          </w:p>
        </w:tc>
        <w:tc>
          <w:tcPr>
            <w:tcW w:w="929" w:type="dxa"/>
          </w:tcPr>
          <w:p w14:paraId="23CF615F" w14:textId="77777777" w:rsidR="00D65522" w:rsidRPr="00956697" w:rsidRDefault="00D65522" w:rsidP="005C6CF2">
            <w:pPr>
              <w:rPr>
                <w:sz w:val="20"/>
                <w:szCs w:val="20"/>
              </w:rPr>
            </w:pPr>
            <w:r w:rsidRPr="00956697">
              <w:rPr>
                <w:sz w:val="20"/>
                <w:szCs w:val="20"/>
              </w:rPr>
              <w:t>71.4</w:t>
            </w:r>
          </w:p>
        </w:tc>
        <w:tc>
          <w:tcPr>
            <w:tcW w:w="1062" w:type="dxa"/>
          </w:tcPr>
          <w:p w14:paraId="65D73CDF" w14:textId="77777777" w:rsidR="00D65522" w:rsidRPr="00956697" w:rsidRDefault="00D65522" w:rsidP="005C6CF2">
            <w:pPr>
              <w:rPr>
                <w:sz w:val="20"/>
                <w:szCs w:val="20"/>
              </w:rPr>
            </w:pPr>
            <w:r w:rsidRPr="00956697">
              <w:rPr>
                <w:sz w:val="20"/>
                <w:szCs w:val="20"/>
              </w:rPr>
              <w:t>85.7</w:t>
            </w:r>
          </w:p>
        </w:tc>
      </w:tr>
      <w:tr w:rsidR="00D65522" w:rsidRPr="00956697" w14:paraId="4CD042E3" w14:textId="77777777" w:rsidTr="005C6CF2">
        <w:tc>
          <w:tcPr>
            <w:tcW w:w="562" w:type="dxa"/>
          </w:tcPr>
          <w:p w14:paraId="7C105956" w14:textId="77777777" w:rsidR="00D65522" w:rsidRPr="00956697" w:rsidRDefault="00D65522" w:rsidP="005C6CF2">
            <w:pPr>
              <w:rPr>
                <w:sz w:val="20"/>
                <w:szCs w:val="20"/>
              </w:rPr>
            </w:pPr>
            <w:r w:rsidRPr="00956697">
              <w:rPr>
                <w:sz w:val="20"/>
                <w:szCs w:val="20"/>
              </w:rPr>
              <w:t>13</w:t>
            </w:r>
          </w:p>
        </w:tc>
        <w:tc>
          <w:tcPr>
            <w:tcW w:w="1369" w:type="dxa"/>
          </w:tcPr>
          <w:p w14:paraId="1A402F88" w14:textId="77777777" w:rsidR="00D65522" w:rsidRPr="00956697" w:rsidRDefault="00D65522" w:rsidP="005C6CF2">
            <w:pPr>
              <w:rPr>
                <w:sz w:val="20"/>
                <w:szCs w:val="20"/>
              </w:rPr>
            </w:pPr>
            <w:r w:rsidRPr="00956697">
              <w:rPr>
                <w:sz w:val="20"/>
                <w:szCs w:val="20"/>
              </w:rPr>
              <w:t>104</w:t>
            </w:r>
          </w:p>
        </w:tc>
        <w:tc>
          <w:tcPr>
            <w:tcW w:w="885" w:type="dxa"/>
          </w:tcPr>
          <w:p w14:paraId="2B6C2E7A" w14:textId="77777777" w:rsidR="00D65522" w:rsidRPr="00956697" w:rsidRDefault="00D65522" w:rsidP="005C6CF2">
            <w:pPr>
              <w:rPr>
                <w:sz w:val="20"/>
                <w:szCs w:val="20"/>
              </w:rPr>
            </w:pPr>
            <w:r w:rsidRPr="00956697">
              <w:rPr>
                <w:sz w:val="20"/>
                <w:szCs w:val="20"/>
              </w:rPr>
              <w:t>63.6</w:t>
            </w:r>
          </w:p>
        </w:tc>
        <w:tc>
          <w:tcPr>
            <w:tcW w:w="885" w:type="dxa"/>
          </w:tcPr>
          <w:p w14:paraId="703FCF64" w14:textId="77777777" w:rsidR="00D65522" w:rsidRPr="00956697" w:rsidRDefault="00D65522" w:rsidP="005C6CF2">
            <w:pPr>
              <w:rPr>
                <w:sz w:val="20"/>
                <w:szCs w:val="20"/>
              </w:rPr>
            </w:pPr>
            <w:r w:rsidRPr="00956697">
              <w:rPr>
                <w:sz w:val="20"/>
                <w:szCs w:val="20"/>
              </w:rPr>
              <w:t>68.2</w:t>
            </w:r>
          </w:p>
        </w:tc>
        <w:tc>
          <w:tcPr>
            <w:tcW w:w="885" w:type="dxa"/>
          </w:tcPr>
          <w:p w14:paraId="5B041DB2" w14:textId="77777777" w:rsidR="00D65522" w:rsidRPr="00956697" w:rsidRDefault="00D65522" w:rsidP="005C6CF2">
            <w:pPr>
              <w:rPr>
                <w:sz w:val="20"/>
                <w:szCs w:val="20"/>
              </w:rPr>
            </w:pPr>
            <w:r w:rsidRPr="00956697">
              <w:rPr>
                <w:sz w:val="20"/>
                <w:szCs w:val="20"/>
              </w:rPr>
              <w:t>72.7</w:t>
            </w:r>
          </w:p>
        </w:tc>
        <w:tc>
          <w:tcPr>
            <w:tcW w:w="929" w:type="dxa"/>
          </w:tcPr>
          <w:p w14:paraId="47F424EF" w14:textId="77777777" w:rsidR="00D65522" w:rsidRPr="00956697" w:rsidRDefault="00D65522" w:rsidP="005C6CF2">
            <w:pPr>
              <w:rPr>
                <w:sz w:val="20"/>
                <w:szCs w:val="20"/>
              </w:rPr>
            </w:pPr>
            <w:r w:rsidRPr="00956697">
              <w:rPr>
                <w:sz w:val="20"/>
                <w:szCs w:val="20"/>
              </w:rPr>
              <w:t>77.3</w:t>
            </w:r>
          </w:p>
        </w:tc>
        <w:tc>
          <w:tcPr>
            <w:tcW w:w="1062" w:type="dxa"/>
          </w:tcPr>
          <w:p w14:paraId="7C39B48B" w14:textId="77777777" w:rsidR="00D65522" w:rsidRPr="00956697" w:rsidRDefault="00D65522" w:rsidP="005C6CF2">
            <w:pPr>
              <w:rPr>
                <w:sz w:val="20"/>
                <w:szCs w:val="20"/>
              </w:rPr>
            </w:pPr>
            <w:r w:rsidRPr="00956697">
              <w:rPr>
                <w:sz w:val="20"/>
                <w:szCs w:val="20"/>
              </w:rPr>
              <w:t>81.8</w:t>
            </w:r>
          </w:p>
        </w:tc>
      </w:tr>
      <w:tr w:rsidR="00D65522" w:rsidRPr="00956697" w14:paraId="1D46BC3E" w14:textId="77777777" w:rsidTr="005C6CF2">
        <w:tc>
          <w:tcPr>
            <w:tcW w:w="562" w:type="dxa"/>
          </w:tcPr>
          <w:p w14:paraId="6CA2EB2F" w14:textId="77777777" w:rsidR="00D65522" w:rsidRPr="00956697" w:rsidRDefault="00D65522" w:rsidP="005C6CF2">
            <w:pPr>
              <w:rPr>
                <w:sz w:val="20"/>
                <w:szCs w:val="20"/>
              </w:rPr>
            </w:pPr>
            <w:r w:rsidRPr="00956697">
              <w:rPr>
                <w:sz w:val="20"/>
                <w:szCs w:val="20"/>
              </w:rPr>
              <w:t>14</w:t>
            </w:r>
          </w:p>
        </w:tc>
        <w:tc>
          <w:tcPr>
            <w:tcW w:w="1369" w:type="dxa"/>
          </w:tcPr>
          <w:p w14:paraId="4125596B" w14:textId="77777777" w:rsidR="00D65522" w:rsidRPr="00956697" w:rsidRDefault="00D65522" w:rsidP="005C6CF2">
            <w:pPr>
              <w:rPr>
                <w:sz w:val="20"/>
                <w:szCs w:val="20"/>
              </w:rPr>
            </w:pPr>
            <w:r w:rsidRPr="00956697">
              <w:rPr>
                <w:sz w:val="20"/>
                <w:szCs w:val="20"/>
              </w:rPr>
              <w:t>278</w:t>
            </w:r>
          </w:p>
        </w:tc>
        <w:tc>
          <w:tcPr>
            <w:tcW w:w="885" w:type="dxa"/>
          </w:tcPr>
          <w:p w14:paraId="50E434B6" w14:textId="77777777" w:rsidR="00D65522" w:rsidRPr="00956697" w:rsidRDefault="00D65522" w:rsidP="005C6CF2">
            <w:pPr>
              <w:rPr>
                <w:sz w:val="20"/>
                <w:szCs w:val="20"/>
              </w:rPr>
            </w:pPr>
            <w:r w:rsidRPr="00956697">
              <w:rPr>
                <w:sz w:val="20"/>
                <w:szCs w:val="20"/>
              </w:rPr>
              <w:t>68.2</w:t>
            </w:r>
          </w:p>
        </w:tc>
        <w:tc>
          <w:tcPr>
            <w:tcW w:w="885" w:type="dxa"/>
          </w:tcPr>
          <w:p w14:paraId="5DC717F6" w14:textId="77777777" w:rsidR="00D65522" w:rsidRPr="00956697" w:rsidRDefault="00D65522" w:rsidP="005C6CF2">
            <w:pPr>
              <w:rPr>
                <w:sz w:val="20"/>
                <w:szCs w:val="20"/>
              </w:rPr>
            </w:pPr>
            <w:r w:rsidRPr="00956697">
              <w:rPr>
                <w:sz w:val="20"/>
                <w:szCs w:val="20"/>
              </w:rPr>
              <w:t>71.8</w:t>
            </w:r>
          </w:p>
        </w:tc>
        <w:tc>
          <w:tcPr>
            <w:tcW w:w="885" w:type="dxa"/>
          </w:tcPr>
          <w:p w14:paraId="39EF1D25" w14:textId="77777777" w:rsidR="00D65522" w:rsidRPr="00956697" w:rsidRDefault="00D65522" w:rsidP="005C6CF2">
            <w:pPr>
              <w:rPr>
                <w:sz w:val="20"/>
                <w:szCs w:val="20"/>
              </w:rPr>
            </w:pPr>
            <w:r w:rsidRPr="00956697">
              <w:rPr>
                <w:sz w:val="20"/>
                <w:szCs w:val="20"/>
              </w:rPr>
              <w:t>74.1</w:t>
            </w:r>
          </w:p>
        </w:tc>
        <w:tc>
          <w:tcPr>
            <w:tcW w:w="929" w:type="dxa"/>
          </w:tcPr>
          <w:p w14:paraId="253DFA0C" w14:textId="77777777" w:rsidR="00D65522" w:rsidRPr="00956697" w:rsidRDefault="00D65522" w:rsidP="005C6CF2">
            <w:pPr>
              <w:rPr>
                <w:sz w:val="20"/>
                <w:szCs w:val="20"/>
              </w:rPr>
            </w:pPr>
            <w:r w:rsidRPr="00956697">
              <w:rPr>
                <w:sz w:val="20"/>
                <w:szCs w:val="20"/>
              </w:rPr>
              <w:t>80.0</w:t>
            </w:r>
          </w:p>
        </w:tc>
        <w:tc>
          <w:tcPr>
            <w:tcW w:w="1062" w:type="dxa"/>
          </w:tcPr>
          <w:p w14:paraId="55AE5D86" w14:textId="77777777" w:rsidR="00D65522" w:rsidRPr="00956697" w:rsidRDefault="00D65522" w:rsidP="005C6CF2">
            <w:pPr>
              <w:rPr>
                <w:sz w:val="20"/>
                <w:szCs w:val="20"/>
              </w:rPr>
            </w:pPr>
            <w:r w:rsidRPr="00956697">
              <w:rPr>
                <w:sz w:val="20"/>
                <w:szCs w:val="20"/>
              </w:rPr>
              <w:t>85.9</w:t>
            </w:r>
          </w:p>
        </w:tc>
      </w:tr>
      <w:tr w:rsidR="00D65522" w:rsidRPr="00956697" w14:paraId="700E94BC" w14:textId="77777777" w:rsidTr="005C6CF2">
        <w:tc>
          <w:tcPr>
            <w:tcW w:w="562" w:type="dxa"/>
          </w:tcPr>
          <w:p w14:paraId="3DB052D7" w14:textId="77777777" w:rsidR="00D65522" w:rsidRPr="00956697" w:rsidRDefault="00D65522" w:rsidP="005C6CF2">
            <w:pPr>
              <w:rPr>
                <w:sz w:val="20"/>
                <w:szCs w:val="20"/>
              </w:rPr>
            </w:pPr>
            <w:r w:rsidRPr="00956697">
              <w:rPr>
                <w:sz w:val="20"/>
                <w:szCs w:val="20"/>
              </w:rPr>
              <w:t>15</w:t>
            </w:r>
          </w:p>
        </w:tc>
        <w:tc>
          <w:tcPr>
            <w:tcW w:w="1369" w:type="dxa"/>
          </w:tcPr>
          <w:p w14:paraId="3066E46A" w14:textId="77777777" w:rsidR="00D65522" w:rsidRPr="00956697" w:rsidRDefault="00D65522" w:rsidP="005C6CF2">
            <w:pPr>
              <w:rPr>
                <w:sz w:val="20"/>
                <w:szCs w:val="20"/>
              </w:rPr>
            </w:pPr>
            <w:r w:rsidRPr="00956697">
              <w:rPr>
                <w:sz w:val="20"/>
                <w:szCs w:val="20"/>
              </w:rPr>
              <w:t>24</w:t>
            </w:r>
          </w:p>
        </w:tc>
        <w:tc>
          <w:tcPr>
            <w:tcW w:w="885" w:type="dxa"/>
          </w:tcPr>
          <w:p w14:paraId="765575F8" w14:textId="77777777" w:rsidR="00D65522" w:rsidRPr="00956697" w:rsidRDefault="00D65522" w:rsidP="005C6CF2">
            <w:pPr>
              <w:rPr>
                <w:sz w:val="20"/>
                <w:szCs w:val="20"/>
              </w:rPr>
            </w:pPr>
            <w:r w:rsidRPr="00956697">
              <w:rPr>
                <w:sz w:val="20"/>
                <w:szCs w:val="20"/>
              </w:rPr>
              <w:t>71.4</w:t>
            </w:r>
          </w:p>
        </w:tc>
        <w:tc>
          <w:tcPr>
            <w:tcW w:w="885" w:type="dxa"/>
          </w:tcPr>
          <w:p w14:paraId="479BA587" w14:textId="77777777" w:rsidR="00D65522" w:rsidRPr="00956697" w:rsidRDefault="00D65522" w:rsidP="005C6CF2">
            <w:pPr>
              <w:rPr>
                <w:sz w:val="20"/>
                <w:szCs w:val="20"/>
              </w:rPr>
            </w:pPr>
            <w:r w:rsidRPr="00956697">
              <w:rPr>
                <w:sz w:val="20"/>
                <w:szCs w:val="20"/>
              </w:rPr>
              <w:t>73.4</w:t>
            </w:r>
          </w:p>
        </w:tc>
        <w:tc>
          <w:tcPr>
            <w:tcW w:w="885" w:type="dxa"/>
          </w:tcPr>
          <w:p w14:paraId="3929FE64" w14:textId="77777777" w:rsidR="00D65522" w:rsidRPr="00956697" w:rsidRDefault="00D65522" w:rsidP="005C6CF2">
            <w:pPr>
              <w:rPr>
                <w:sz w:val="20"/>
                <w:szCs w:val="20"/>
              </w:rPr>
            </w:pPr>
            <w:r w:rsidRPr="00956697">
              <w:rPr>
                <w:sz w:val="20"/>
                <w:szCs w:val="20"/>
              </w:rPr>
              <w:t>75.0</w:t>
            </w:r>
          </w:p>
        </w:tc>
        <w:tc>
          <w:tcPr>
            <w:tcW w:w="929" w:type="dxa"/>
          </w:tcPr>
          <w:p w14:paraId="1B110DB5" w14:textId="77777777" w:rsidR="00D65522" w:rsidRPr="00956697" w:rsidRDefault="00D65522" w:rsidP="005C6CF2">
            <w:pPr>
              <w:rPr>
                <w:sz w:val="20"/>
                <w:szCs w:val="20"/>
              </w:rPr>
            </w:pPr>
            <w:r w:rsidRPr="00956697">
              <w:rPr>
                <w:sz w:val="20"/>
                <w:szCs w:val="20"/>
              </w:rPr>
              <w:t>79.0</w:t>
            </w:r>
          </w:p>
        </w:tc>
        <w:tc>
          <w:tcPr>
            <w:tcW w:w="1062" w:type="dxa"/>
          </w:tcPr>
          <w:p w14:paraId="7847A840" w14:textId="77777777" w:rsidR="00D65522" w:rsidRPr="00956697" w:rsidRDefault="00D65522" w:rsidP="005C6CF2">
            <w:pPr>
              <w:rPr>
                <w:sz w:val="20"/>
                <w:szCs w:val="20"/>
              </w:rPr>
            </w:pPr>
            <w:r w:rsidRPr="00956697">
              <w:rPr>
                <w:sz w:val="20"/>
                <w:szCs w:val="20"/>
              </w:rPr>
              <w:t>82.3</w:t>
            </w:r>
          </w:p>
        </w:tc>
      </w:tr>
      <w:tr w:rsidR="00D65522" w:rsidRPr="00956697" w14:paraId="674A32C1" w14:textId="77777777" w:rsidTr="005C6CF2">
        <w:tc>
          <w:tcPr>
            <w:tcW w:w="562" w:type="dxa"/>
          </w:tcPr>
          <w:p w14:paraId="7A6CE94E" w14:textId="77777777" w:rsidR="00D65522" w:rsidRPr="00956697" w:rsidRDefault="00D65522" w:rsidP="005C6CF2">
            <w:pPr>
              <w:rPr>
                <w:sz w:val="20"/>
                <w:szCs w:val="20"/>
              </w:rPr>
            </w:pPr>
            <w:r w:rsidRPr="00956697">
              <w:rPr>
                <w:sz w:val="20"/>
                <w:szCs w:val="20"/>
              </w:rPr>
              <w:t>16</w:t>
            </w:r>
          </w:p>
        </w:tc>
        <w:tc>
          <w:tcPr>
            <w:tcW w:w="1369" w:type="dxa"/>
          </w:tcPr>
          <w:p w14:paraId="3F3F3CAA" w14:textId="77777777" w:rsidR="00D65522" w:rsidRPr="00956697" w:rsidRDefault="00D65522" w:rsidP="005C6CF2">
            <w:pPr>
              <w:rPr>
                <w:sz w:val="20"/>
                <w:szCs w:val="20"/>
              </w:rPr>
            </w:pPr>
            <w:r w:rsidRPr="00956697">
              <w:rPr>
                <w:sz w:val="20"/>
                <w:szCs w:val="20"/>
              </w:rPr>
              <w:t>198</w:t>
            </w:r>
          </w:p>
        </w:tc>
        <w:tc>
          <w:tcPr>
            <w:tcW w:w="885" w:type="dxa"/>
          </w:tcPr>
          <w:p w14:paraId="78070BD0" w14:textId="77777777" w:rsidR="00D65522" w:rsidRPr="00956697" w:rsidRDefault="00D65522" w:rsidP="005C6CF2">
            <w:pPr>
              <w:rPr>
                <w:sz w:val="20"/>
                <w:szCs w:val="20"/>
              </w:rPr>
            </w:pPr>
            <w:r w:rsidRPr="00956697">
              <w:rPr>
                <w:sz w:val="20"/>
                <w:szCs w:val="20"/>
              </w:rPr>
              <w:t>69.2</w:t>
            </w:r>
          </w:p>
        </w:tc>
        <w:tc>
          <w:tcPr>
            <w:tcW w:w="885" w:type="dxa"/>
          </w:tcPr>
          <w:p w14:paraId="415D2465" w14:textId="77777777" w:rsidR="00D65522" w:rsidRPr="00956697" w:rsidRDefault="00D65522" w:rsidP="005C6CF2">
            <w:pPr>
              <w:rPr>
                <w:sz w:val="20"/>
                <w:szCs w:val="20"/>
              </w:rPr>
            </w:pPr>
            <w:r w:rsidRPr="00956697">
              <w:rPr>
                <w:sz w:val="20"/>
                <w:szCs w:val="20"/>
              </w:rPr>
              <w:t>73.1</w:t>
            </w:r>
          </w:p>
        </w:tc>
        <w:tc>
          <w:tcPr>
            <w:tcW w:w="885" w:type="dxa"/>
          </w:tcPr>
          <w:p w14:paraId="2D4A1E05" w14:textId="77777777" w:rsidR="00D65522" w:rsidRPr="00956697" w:rsidRDefault="00D65522" w:rsidP="005C6CF2">
            <w:pPr>
              <w:rPr>
                <w:sz w:val="20"/>
                <w:szCs w:val="20"/>
              </w:rPr>
            </w:pPr>
            <w:r w:rsidRPr="00956697">
              <w:rPr>
                <w:sz w:val="20"/>
                <w:szCs w:val="20"/>
              </w:rPr>
              <w:t>75.6</w:t>
            </w:r>
          </w:p>
        </w:tc>
        <w:tc>
          <w:tcPr>
            <w:tcW w:w="929" w:type="dxa"/>
          </w:tcPr>
          <w:p w14:paraId="0F6E6BCD" w14:textId="77777777" w:rsidR="00D65522" w:rsidRPr="00956697" w:rsidRDefault="00D65522" w:rsidP="005C6CF2">
            <w:pPr>
              <w:rPr>
                <w:sz w:val="20"/>
                <w:szCs w:val="20"/>
              </w:rPr>
            </w:pPr>
            <w:r w:rsidRPr="00956697">
              <w:rPr>
                <w:sz w:val="20"/>
                <w:szCs w:val="20"/>
              </w:rPr>
              <w:t>80.8</w:t>
            </w:r>
          </w:p>
        </w:tc>
        <w:tc>
          <w:tcPr>
            <w:tcW w:w="1062" w:type="dxa"/>
          </w:tcPr>
          <w:p w14:paraId="1A2A63FA" w14:textId="77777777" w:rsidR="00D65522" w:rsidRPr="00956697" w:rsidRDefault="00D65522" w:rsidP="005C6CF2">
            <w:pPr>
              <w:rPr>
                <w:sz w:val="20"/>
                <w:szCs w:val="20"/>
              </w:rPr>
            </w:pPr>
            <w:r w:rsidRPr="00956697">
              <w:rPr>
                <w:sz w:val="20"/>
                <w:szCs w:val="20"/>
              </w:rPr>
              <w:t>87.2</w:t>
            </w:r>
          </w:p>
        </w:tc>
      </w:tr>
      <w:tr w:rsidR="00D65522" w:rsidRPr="00956697" w14:paraId="63BAFC1D" w14:textId="77777777" w:rsidTr="005C6CF2">
        <w:tc>
          <w:tcPr>
            <w:tcW w:w="562" w:type="dxa"/>
          </w:tcPr>
          <w:p w14:paraId="2489F426" w14:textId="77777777" w:rsidR="00D65522" w:rsidRPr="00956697" w:rsidRDefault="00D65522" w:rsidP="005C6CF2">
            <w:pPr>
              <w:rPr>
                <w:sz w:val="20"/>
                <w:szCs w:val="20"/>
              </w:rPr>
            </w:pPr>
            <w:r w:rsidRPr="00956697">
              <w:rPr>
                <w:sz w:val="20"/>
                <w:szCs w:val="20"/>
              </w:rPr>
              <w:t>17</w:t>
            </w:r>
          </w:p>
        </w:tc>
        <w:tc>
          <w:tcPr>
            <w:tcW w:w="1369" w:type="dxa"/>
          </w:tcPr>
          <w:p w14:paraId="5B682E12" w14:textId="77777777" w:rsidR="00D65522" w:rsidRPr="00956697" w:rsidRDefault="00D65522" w:rsidP="005C6CF2">
            <w:pPr>
              <w:rPr>
                <w:sz w:val="20"/>
                <w:szCs w:val="20"/>
              </w:rPr>
            </w:pPr>
            <w:r w:rsidRPr="00956697">
              <w:rPr>
                <w:sz w:val="20"/>
                <w:szCs w:val="20"/>
              </w:rPr>
              <w:t>97</w:t>
            </w:r>
          </w:p>
        </w:tc>
        <w:tc>
          <w:tcPr>
            <w:tcW w:w="885" w:type="dxa"/>
          </w:tcPr>
          <w:p w14:paraId="46BC4154" w14:textId="77777777" w:rsidR="00D65522" w:rsidRPr="00956697" w:rsidRDefault="00D65522" w:rsidP="005C6CF2">
            <w:pPr>
              <w:rPr>
                <w:sz w:val="20"/>
                <w:szCs w:val="20"/>
              </w:rPr>
            </w:pPr>
            <w:r w:rsidRPr="00956697">
              <w:rPr>
                <w:sz w:val="20"/>
                <w:szCs w:val="20"/>
              </w:rPr>
              <w:t>72.0</w:t>
            </w:r>
          </w:p>
        </w:tc>
        <w:tc>
          <w:tcPr>
            <w:tcW w:w="885" w:type="dxa"/>
          </w:tcPr>
          <w:p w14:paraId="3F2316B9" w14:textId="77777777" w:rsidR="00D65522" w:rsidRPr="00956697" w:rsidRDefault="00D65522" w:rsidP="005C6CF2">
            <w:pPr>
              <w:rPr>
                <w:sz w:val="20"/>
                <w:szCs w:val="20"/>
              </w:rPr>
            </w:pPr>
            <w:r w:rsidRPr="00956697">
              <w:rPr>
                <w:sz w:val="20"/>
                <w:szCs w:val="20"/>
              </w:rPr>
              <w:t>72.0</w:t>
            </w:r>
          </w:p>
        </w:tc>
        <w:tc>
          <w:tcPr>
            <w:tcW w:w="885" w:type="dxa"/>
          </w:tcPr>
          <w:p w14:paraId="402B7D91" w14:textId="77777777" w:rsidR="00D65522" w:rsidRPr="00956697" w:rsidRDefault="00D65522" w:rsidP="005C6CF2">
            <w:pPr>
              <w:rPr>
                <w:sz w:val="20"/>
                <w:szCs w:val="20"/>
              </w:rPr>
            </w:pPr>
            <w:r w:rsidRPr="00956697">
              <w:rPr>
                <w:sz w:val="20"/>
                <w:szCs w:val="20"/>
              </w:rPr>
              <w:t>76.0</w:t>
            </w:r>
          </w:p>
        </w:tc>
        <w:tc>
          <w:tcPr>
            <w:tcW w:w="929" w:type="dxa"/>
          </w:tcPr>
          <w:p w14:paraId="5F7CECA8" w14:textId="77777777" w:rsidR="00D65522" w:rsidRPr="00956697" w:rsidRDefault="00D65522" w:rsidP="005C6CF2">
            <w:pPr>
              <w:rPr>
                <w:sz w:val="20"/>
                <w:szCs w:val="20"/>
              </w:rPr>
            </w:pPr>
            <w:r w:rsidRPr="00956697">
              <w:rPr>
                <w:sz w:val="20"/>
                <w:szCs w:val="20"/>
              </w:rPr>
              <w:t>80.0</w:t>
            </w:r>
          </w:p>
        </w:tc>
        <w:tc>
          <w:tcPr>
            <w:tcW w:w="1062" w:type="dxa"/>
          </w:tcPr>
          <w:p w14:paraId="568FBFB9" w14:textId="77777777" w:rsidR="00D65522" w:rsidRPr="00956697" w:rsidRDefault="00D65522" w:rsidP="005C6CF2">
            <w:pPr>
              <w:rPr>
                <w:sz w:val="20"/>
                <w:szCs w:val="20"/>
              </w:rPr>
            </w:pPr>
            <w:r w:rsidRPr="00956697">
              <w:rPr>
                <w:sz w:val="20"/>
                <w:szCs w:val="20"/>
              </w:rPr>
              <w:t>84.0</w:t>
            </w:r>
          </w:p>
        </w:tc>
      </w:tr>
      <w:tr w:rsidR="00D65522" w:rsidRPr="00956697" w14:paraId="19CA5799" w14:textId="77777777" w:rsidTr="005C6CF2">
        <w:tc>
          <w:tcPr>
            <w:tcW w:w="562" w:type="dxa"/>
          </w:tcPr>
          <w:p w14:paraId="1766D18F" w14:textId="77777777" w:rsidR="00D65522" w:rsidRPr="00956697" w:rsidRDefault="00D65522" w:rsidP="005C6CF2">
            <w:pPr>
              <w:rPr>
                <w:sz w:val="20"/>
                <w:szCs w:val="20"/>
              </w:rPr>
            </w:pPr>
            <w:r w:rsidRPr="00956697">
              <w:rPr>
                <w:sz w:val="20"/>
                <w:szCs w:val="20"/>
              </w:rPr>
              <w:t>18</w:t>
            </w:r>
          </w:p>
        </w:tc>
        <w:tc>
          <w:tcPr>
            <w:tcW w:w="1369" w:type="dxa"/>
          </w:tcPr>
          <w:p w14:paraId="5E821970" w14:textId="77777777" w:rsidR="00D65522" w:rsidRPr="00956697" w:rsidRDefault="00D65522" w:rsidP="005C6CF2">
            <w:pPr>
              <w:rPr>
                <w:sz w:val="20"/>
                <w:szCs w:val="20"/>
              </w:rPr>
            </w:pPr>
            <w:r w:rsidRPr="00956697">
              <w:rPr>
                <w:sz w:val="20"/>
                <w:szCs w:val="20"/>
              </w:rPr>
              <w:t>370</w:t>
            </w:r>
          </w:p>
        </w:tc>
        <w:tc>
          <w:tcPr>
            <w:tcW w:w="885" w:type="dxa"/>
          </w:tcPr>
          <w:p w14:paraId="4016CA42" w14:textId="77777777" w:rsidR="00D65522" w:rsidRPr="00956697" w:rsidRDefault="00D65522" w:rsidP="005C6CF2">
            <w:pPr>
              <w:rPr>
                <w:sz w:val="20"/>
                <w:szCs w:val="20"/>
              </w:rPr>
            </w:pPr>
            <w:r w:rsidRPr="00956697">
              <w:rPr>
                <w:sz w:val="20"/>
                <w:szCs w:val="20"/>
              </w:rPr>
              <w:t>67.6</w:t>
            </w:r>
          </w:p>
        </w:tc>
        <w:tc>
          <w:tcPr>
            <w:tcW w:w="885" w:type="dxa"/>
          </w:tcPr>
          <w:p w14:paraId="455A2762" w14:textId="77777777" w:rsidR="00D65522" w:rsidRPr="00956697" w:rsidRDefault="00D65522" w:rsidP="005C6CF2">
            <w:pPr>
              <w:rPr>
                <w:sz w:val="20"/>
                <w:szCs w:val="20"/>
              </w:rPr>
            </w:pPr>
            <w:r w:rsidRPr="00956697">
              <w:rPr>
                <w:sz w:val="20"/>
                <w:szCs w:val="20"/>
              </w:rPr>
              <w:t>70.3</w:t>
            </w:r>
          </w:p>
        </w:tc>
        <w:tc>
          <w:tcPr>
            <w:tcW w:w="885" w:type="dxa"/>
          </w:tcPr>
          <w:p w14:paraId="2EA5B989" w14:textId="77777777" w:rsidR="00D65522" w:rsidRPr="00956697" w:rsidRDefault="00D65522" w:rsidP="005C6CF2">
            <w:pPr>
              <w:rPr>
                <w:sz w:val="20"/>
                <w:szCs w:val="20"/>
              </w:rPr>
            </w:pPr>
            <w:r w:rsidRPr="00956697">
              <w:rPr>
                <w:sz w:val="20"/>
                <w:szCs w:val="20"/>
              </w:rPr>
              <w:t>76.6</w:t>
            </w:r>
          </w:p>
        </w:tc>
        <w:tc>
          <w:tcPr>
            <w:tcW w:w="929" w:type="dxa"/>
          </w:tcPr>
          <w:p w14:paraId="26CB9BEE" w14:textId="77777777" w:rsidR="00D65522" w:rsidRPr="00956697" w:rsidRDefault="00D65522" w:rsidP="005C6CF2">
            <w:pPr>
              <w:rPr>
                <w:sz w:val="20"/>
                <w:szCs w:val="20"/>
              </w:rPr>
            </w:pPr>
            <w:r w:rsidRPr="00956697">
              <w:rPr>
                <w:sz w:val="20"/>
                <w:szCs w:val="20"/>
              </w:rPr>
              <w:t>79.7</w:t>
            </w:r>
          </w:p>
        </w:tc>
        <w:tc>
          <w:tcPr>
            <w:tcW w:w="1062" w:type="dxa"/>
          </w:tcPr>
          <w:p w14:paraId="6C29C729" w14:textId="77777777" w:rsidR="00D65522" w:rsidRPr="00956697" w:rsidRDefault="00D65522" w:rsidP="005C6CF2">
            <w:pPr>
              <w:rPr>
                <w:sz w:val="20"/>
                <w:szCs w:val="20"/>
              </w:rPr>
            </w:pPr>
            <w:r w:rsidRPr="00956697">
              <w:rPr>
                <w:sz w:val="20"/>
                <w:szCs w:val="20"/>
              </w:rPr>
              <w:t>83.8</w:t>
            </w:r>
          </w:p>
        </w:tc>
      </w:tr>
      <w:tr w:rsidR="00D65522" w:rsidRPr="00956697" w14:paraId="48DCFA69" w14:textId="77777777" w:rsidTr="005C6CF2">
        <w:tc>
          <w:tcPr>
            <w:tcW w:w="562" w:type="dxa"/>
          </w:tcPr>
          <w:p w14:paraId="028F4B0C" w14:textId="77777777" w:rsidR="00D65522" w:rsidRPr="00956697" w:rsidRDefault="00D65522" w:rsidP="005C6CF2">
            <w:pPr>
              <w:rPr>
                <w:sz w:val="20"/>
                <w:szCs w:val="20"/>
              </w:rPr>
            </w:pPr>
            <w:r w:rsidRPr="00956697">
              <w:rPr>
                <w:sz w:val="20"/>
                <w:szCs w:val="20"/>
              </w:rPr>
              <w:t>19</w:t>
            </w:r>
          </w:p>
        </w:tc>
        <w:tc>
          <w:tcPr>
            <w:tcW w:w="1369" w:type="dxa"/>
          </w:tcPr>
          <w:p w14:paraId="4E3EC341" w14:textId="77777777" w:rsidR="00D65522" w:rsidRPr="00956697" w:rsidRDefault="00D65522" w:rsidP="005C6CF2">
            <w:pPr>
              <w:rPr>
                <w:sz w:val="20"/>
                <w:szCs w:val="20"/>
              </w:rPr>
            </w:pPr>
            <w:r w:rsidRPr="00956697">
              <w:rPr>
                <w:sz w:val="20"/>
                <w:szCs w:val="20"/>
              </w:rPr>
              <w:t>144</w:t>
            </w:r>
          </w:p>
        </w:tc>
        <w:tc>
          <w:tcPr>
            <w:tcW w:w="885" w:type="dxa"/>
          </w:tcPr>
          <w:p w14:paraId="58D581C9" w14:textId="77777777" w:rsidR="00D65522" w:rsidRPr="00956697" w:rsidRDefault="00D65522" w:rsidP="005C6CF2">
            <w:pPr>
              <w:rPr>
                <w:sz w:val="20"/>
                <w:szCs w:val="20"/>
              </w:rPr>
            </w:pPr>
            <w:r w:rsidRPr="00956697">
              <w:rPr>
                <w:sz w:val="20"/>
                <w:szCs w:val="20"/>
              </w:rPr>
              <w:t>73.2</w:t>
            </w:r>
          </w:p>
        </w:tc>
        <w:tc>
          <w:tcPr>
            <w:tcW w:w="885" w:type="dxa"/>
          </w:tcPr>
          <w:p w14:paraId="11E0DF74" w14:textId="77777777" w:rsidR="00D65522" w:rsidRPr="00956697" w:rsidRDefault="00D65522" w:rsidP="005C6CF2">
            <w:pPr>
              <w:rPr>
                <w:sz w:val="20"/>
                <w:szCs w:val="20"/>
              </w:rPr>
            </w:pPr>
            <w:r w:rsidRPr="00956697">
              <w:rPr>
                <w:sz w:val="20"/>
                <w:szCs w:val="20"/>
              </w:rPr>
              <w:t>75.0</w:t>
            </w:r>
          </w:p>
        </w:tc>
        <w:tc>
          <w:tcPr>
            <w:tcW w:w="885" w:type="dxa"/>
          </w:tcPr>
          <w:p w14:paraId="7AE91A09" w14:textId="77777777" w:rsidR="00D65522" w:rsidRPr="00956697" w:rsidRDefault="00D65522" w:rsidP="005C6CF2">
            <w:pPr>
              <w:rPr>
                <w:sz w:val="20"/>
                <w:szCs w:val="20"/>
              </w:rPr>
            </w:pPr>
            <w:r w:rsidRPr="00956697">
              <w:rPr>
                <w:sz w:val="20"/>
                <w:szCs w:val="20"/>
              </w:rPr>
              <w:t>77.4</w:t>
            </w:r>
          </w:p>
        </w:tc>
        <w:tc>
          <w:tcPr>
            <w:tcW w:w="929" w:type="dxa"/>
          </w:tcPr>
          <w:p w14:paraId="5B98D49D" w14:textId="77777777" w:rsidR="00D65522" w:rsidRPr="00956697" w:rsidRDefault="00D65522" w:rsidP="005C6CF2">
            <w:pPr>
              <w:rPr>
                <w:sz w:val="20"/>
                <w:szCs w:val="20"/>
              </w:rPr>
            </w:pPr>
            <w:r w:rsidRPr="00956697">
              <w:rPr>
                <w:sz w:val="20"/>
                <w:szCs w:val="20"/>
              </w:rPr>
              <w:t>80.5</w:t>
            </w:r>
          </w:p>
        </w:tc>
        <w:tc>
          <w:tcPr>
            <w:tcW w:w="1062" w:type="dxa"/>
          </w:tcPr>
          <w:p w14:paraId="112162EE" w14:textId="77777777" w:rsidR="00D65522" w:rsidRPr="00956697" w:rsidRDefault="00D65522" w:rsidP="005C6CF2">
            <w:pPr>
              <w:rPr>
                <w:sz w:val="20"/>
                <w:szCs w:val="20"/>
              </w:rPr>
            </w:pPr>
            <w:r w:rsidRPr="00956697">
              <w:rPr>
                <w:sz w:val="20"/>
                <w:szCs w:val="20"/>
              </w:rPr>
              <w:t>85.4</w:t>
            </w:r>
          </w:p>
        </w:tc>
      </w:tr>
      <w:tr w:rsidR="00D65522" w:rsidRPr="00956697" w14:paraId="189ED1B1" w14:textId="77777777" w:rsidTr="005C6CF2">
        <w:tc>
          <w:tcPr>
            <w:tcW w:w="562" w:type="dxa"/>
          </w:tcPr>
          <w:p w14:paraId="607F5F97" w14:textId="77777777" w:rsidR="00D65522" w:rsidRPr="00956697" w:rsidRDefault="00D65522" w:rsidP="005C6CF2">
            <w:pPr>
              <w:rPr>
                <w:sz w:val="20"/>
                <w:szCs w:val="20"/>
              </w:rPr>
            </w:pPr>
            <w:r w:rsidRPr="00956697">
              <w:rPr>
                <w:sz w:val="20"/>
                <w:szCs w:val="20"/>
              </w:rPr>
              <w:t>20</w:t>
            </w:r>
          </w:p>
        </w:tc>
        <w:tc>
          <w:tcPr>
            <w:tcW w:w="1369" w:type="dxa"/>
          </w:tcPr>
          <w:p w14:paraId="11830EB5" w14:textId="77777777" w:rsidR="00D65522" w:rsidRPr="00956697" w:rsidRDefault="00D65522" w:rsidP="005C6CF2">
            <w:pPr>
              <w:rPr>
                <w:sz w:val="20"/>
                <w:szCs w:val="20"/>
              </w:rPr>
            </w:pPr>
            <w:r w:rsidRPr="00956697">
              <w:rPr>
                <w:sz w:val="20"/>
                <w:szCs w:val="20"/>
              </w:rPr>
              <w:t>31</w:t>
            </w:r>
          </w:p>
        </w:tc>
        <w:tc>
          <w:tcPr>
            <w:tcW w:w="885" w:type="dxa"/>
          </w:tcPr>
          <w:p w14:paraId="6BD7E9FA" w14:textId="77777777" w:rsidR="00D65522" w:rsidRPr="00956697" w:rsidRDefault="00D65522" w:rsidP="005C6CF2">
            <w:pPr>
              <w:rPr>
                <w:sz w:val="20"/>
                <w:szCs w:val="20"/>
              </w:rPr>
            </w:pPr>
            <w:r w:rsidRPr="00956697">
              <w:rPr>
                <w:sz w:val="20"/>
                <w:szCs w:val="20"/>
              </w:rPr>
              <w:t>75.0</w:t>
            </w:r>
          </w:p>
        </w:tc>
        <w:tc>
          <w:tcPr>
            <w:tcW w:w="885" w:type="dxa"/>
          </w:tcPr>
          <w:p w14:paraId="55380CD0" w14:textId="77777777" w:rsidR="00D65522" w:rsidRPr="00956697" w:rsidRDefault="00D65522" w:rsidP="005C6CF2">
            <w:pPr>
              <w:rPr>
                <w:sz w:val="20"/>
                <w:szCs w:val="20"/>
              </w:rPr>
            </w:pPr>
            <w:r w:rsidRPr="00956697">
              <w:rPr>
                <w:sz w:val="20"/>
                <w:szCs w:val="20"/>
              </w:rPr>
              <w:t>76.9</w:t>
            </w:r>
          </w:p>
        </w:tc>
        <w:tc>
          <w:tcPr>
            <w:tcW w:w="885" w:type="dxa"/>
          </w:tcPr>
          <w:p w14:paraId="62505E1A" w14:textId="77777777" w:rsidR="00D65522" w:rsidRPr="00956697" w:rsidRDefault="00D65522" w:rsidP="005C6CF2">
            <w:pPr>
              <w:rPr>
                <w:sz w:val="20"/>
                <w:szCs w:val="20"/>
              </w:rPr>
            </w:pPr>
            <w:r w:rsidRPr="00956697">
              <w:rPr>
                <w:sz w:val="20"/>
                <w:szCs w:val="20"/>
              </w:rPr>
              <w:t>78.1</w:t>
            </w:r>
          </w:p>
        </w:tc>
        <w:tc>
          <w:tcPr>
            <w:tcW w:w="929" w:type="dxa"/>
          </w:tcPr>
          <w:p w14:paraId="403703C8" w14:textId="77777777" w:rsidR="00D65522" w:rsidRPr="00956697" w:rsidRDefault="00D65522" w:rsidP="005C6CF2">
            <w:pPr>
              <w:rPr>
                <w:sz w:val="20"/>
                <w:szCs w:val="20"/>
              </w:rPr>
            </w:pPr>
            <w:r w:rsidRPr="00956697">
              <w:rPr>
                <w:sz w:val="20"/>
                <w:szCs w:val="20"/>
              </w:rPr>
              <w:t>80.4</w:t>
            </w:r>
          </w:p>
        </w:tc>
        <w:tc>
          <w:tcPr>
            <w:tcW w:w="1062" w:type="dxa"/>
          </w:tcPr>
          <w:p w14:paraId="1998DE8F" w14:textId="77777777" w:rsidR="00D65522" w:rsidRPr="00956697" w:rsidRDefault="00D65522" w:rsidP="005C6CF2">
            <w:pPr>
              <w:rPr>
                <w:sz w:val="20"/>
                <w:szCs w:val="20"/>
              </w:rPr>
            </w:pPr>
            <w:r w:rsidRPr="00956697">
              <w:rPr>
                <w:sz w:val="20"/>
                <w:szCs w:val="20"/>
              </w:rPr>
              <w:t>83.8</w:t>
            </w:r>
          </w:p>
        </w:tc>
      </w:tr>
      <w:tr w:rsidR="00D65522" w:rsidRPr="00956697" w14:paraId="73C6225A" w14:textId="77777777" w:rsidTr="005C6CF2">
        <w:tc>
          <w:tcPr>
            <w:tcW w:w="562" w:type="dxa"/>
          </w:tcPr>
          <w:p w14:paraId="1FDF408E" w14:textId="77777777" w:rsidR="00D65522" w:rsidRPr="00956697" w:rsidRDefault="00D65522" w:rsidP="005C6CF2">
            <w:pPr>
              <w:rPr>
                <w:sz w:val="20"/>
                <w:szCs w:val="20"/>
              </w:rPr>
            </w:pPr>
            <w:r w:rsidRPr="00956697">
              <w:rPr>
                <w:sz w:val="20"/>
                <w:szCs w:val="20"/>
              </w:rPr>
              <w:t>21</w:t>
            </w:r>
          </w:p>
        </w:tc>
        <w:tc>
          <w:tcPr>
            <w:tcW w:w="1369" w:type="dxa"/>
          </w:tcPr>
          <w:p w14:paraId="52BC457A" w14:textId="77777777" w:rsidR="00D65522" w:rsidRPr="00956697" w:rsidRDefault="00D65522" w:rsidP="005C6CF2">
            <w:pPr>
              <w:rPr>
                <w:sz w:val="20"/>
                <w:szCs w:val="20"/>
              </w:rPr>
            </w:pPr>
            <w:r w:rsidRPr="00956697">
              <w:rPr>
                <w:sz w:val="20"/>
                <w:szCs w:val="20"/>
              </w:rPr>
              <w:t>231</w:t>
            </w:r>
          </w:p>
        </w:tc>
        <w:tc>
          <w:tcPr>
            <w:tcW w:w="885" w:type="dxa"/>
          </w:tcPr>
          <w:p w14:paraId="1BC23483" w14:textId="77777777" w:rsidR="00D65522" w:rsidRPr="00956697" w:rsidRDefault="00D65522" w:rsidP="005C6CF2">
            <w:pPr>
              <w:rPr>
                <w:sz w:val="20"/>
                <w:szCs w:val="20"/>
              </w:rPr>
            </w:pPr>
            <w:r w:rsidRPr="00956697">
              <w:rPr>
                <w:sz w:val="20"/>
                <w:szCs w:val="20"/>
              </w:rPr>
              <w:t>74.7</w:t>
            </w:r>
          </w:p>
        </w:tc>
        <w:tc>
          <w:tcPr>
            <w:tcW w:w="885" w:type="dxa"/>
          </w:tcPr>
          <w:p w14:paraId="04653B3E" w14:textId="77777777" w:rsidR="00D65522" w:rsidRPr="00956697" w:rsidRDefault="00D65522" w:rsidP="005C6CF2">
            <w:pPr>
              <w:rPr>
                <w:sz w:val="20"/>
                <w:szCs w:val="20"/>
              </w:rPr>
            </w:pPr>
            <w:r w:rsidRPr="00956697">
              <w:rPr>
                <w:sz w:val="20"/>
                <w:szCs w:val="20"/>
              </w:rPr>
              <w:t>75.9</w:t>
            </w:r>
          </w:p>
        </w:tc>
        <w:tc>
          <w:tcPr>
            <w:tcW w:w="885" w:type="dxa"/>
          </w:tcPr>
          <w:p w14:paraId="3A9E6F19" w14:textId="77777777" w:rsidR="00D65522" w:rsidRPr="00956697" w:rsidRDefault="00D65522" w:rsidP="005C6CF2">
            <w:pPr>
              <w:rPr>
                <w:sz w:val="20"/>
                <w:szCs w:val="20"/>
              </w:rPr>
            </w:pPr>
            <w:r w:rsidRPr="00956697">
              <w:rPr>
                <w:sz w:val="20"/>
                <w:szCs w:val="20"/>
              </w:rPr>
              <w:t>78.3</w:t>
            </w:r>
          </w:p>
        </w:tc>
        <w:tc>
          <w:tcPr>
            <w:tcW w:w="929" w:type="dxa"/>
          </w:tcPr>
          <w:p w14:paraId="6B18E70C" w14:textId="77777777" w:rsidR="00D65522" w:rsidRPr="00956697" w:rsidRDefault="00D65522" w:rsidP="005C6CF2">
            <w:pPr>
              <w:rPr>
                <w:sz w:val="20"/>
                <w:szCs w:val="20"/>
              </w:rPr>
            </w:pPr>
            <w:r w:rsidRPr="00956697">
              <w:rPr>
                <w:sz w:val="20"/>
                <w:szCs w:val="20"/>
              </w:rPr>
              <w:t>80.7</w:t>
            </w:r>
          </w:p>
        </w:tc>
        <w:tc>
          <w:tcPr>
            <w:tcW w:w="1062" w:type="dxa"/>
          </w:tcPr>
          <w:p w14:paraId="3564B6D0" w14:textId="77777777" w:rsidR="00D65522" w:rsidRPr="00956697" w:rsidRDefault="00D65522" w:rsidP="005C6CF2">
            <w:pPr>
              <w:rPr>
                <w:sz w:val="20"/>
                <w:szCs w:val="20"/>
              </w:rPr>
            </w:pPr>
            <w:r w:rsidRPr="00956697">
              <w:rPr>
                <w:sz w:val="20"/>
                <w:szCs w:val="20"/>
              </w:rPr>
              <w:t>85.5</w:t>
            </w:r>
          </w:p>
        </w:tc>
      </w:tr>
      <w:tr w:rsidR="00D65522" w:rsidRPr="00956697" w14:paraId="5E405F08" w14:textId="77777777" w:rsidTr="005C6CF2">
        <w:tc>
          <w:tcPr>
            <w:tcW w:w="562" w:type="dxa"/>
          </w:tcPr>
          <w:p w14:paraId="1320B9E7" w14:textId="77777777" w:rsidR="00D65522" w:rsidRPr="00956697" w:rsidRDefault="00D65522" w:rsidP="005C6CF2">
            <w:pPr>
              <w:rPr>
                <w:sz w:val="20"/>
                <w:szCs w:val="20"/>
              </w:rPr>
            </w:pPr>
            <w:r w:rsidRPr="00956697">
              <w:rPr>
                <w:sz w:val="20"/>
                <w:szCs w:val="20"/>
              </w:rPr>
              <w:t>22</w:t>
            </w:r>
          </w:p>
        </w:tc>
        <w:tc>
          <w:tcPr>
            <w:tcW w:w="1369" w:type="dxa"/>
          </w:tcPr>
          <w:p w14:paraId="69889946" w14:textId="77777777" w:rsidR="00D65522" w:rsidRPr="00956697" w:rsidRDefault="00D65522" w:rsidP="005C6CF2">
            <w:pPr>
              <w:rPr>
                <w:sz w:val="20"/>
                <w:szCs w:val="20"/>
              </w:rPr>
            </w:pPr>
            <w:r w:rsidRPr="00956697">
              <w:rPr>
                <w:sz w:val="20"/>
                <w:szCs w:val="20"/>
              </w:rPr>
              <w:t>53</w:t>
            </w:r>
          </w:p>
        </w:tc>
        <w:tc>
          <w:tcPr>
            <w:tcW w:w="885" w:type="dxa"/>
          </w:tcPr>
          <w:p w14:paraId="386D01C6" w14:textId="77777777" w:rsidR="00D65522" w:rsidRPr="00956697" w:rsidRDefault="00D65522" w:rsidP="005C6CF2">
            <w:pPr>
              <w:rPr>
                <w:sz w:val="20"/>
                <w:szCs w:val="20"/>
              </w:rPr>
            </w:pPr>
            <w:r w:rsidRPr="00956697">
              <w:rPr>
                <w:sz w:val="20"/>
                <w:szCs w:val="20"/>
              </w:rPr>
              <w:t>75.0</w:t>
            </w:r>
          </w:p>
        </w:tc>
        <w:tc>
          <w:tcPr>
            <w:tcW w:w="885" w:type="dxa"/>
          </w:tcPr>
          <w:p w14:paraId="48E9DF9F" w14:textId="77777777" w:rsidR="00D65522" w:rsidRPr="00956697" w:rsidRDefault="00D65522" w:rsidP="005C6CF2">
            <w:pPr>
              <w:rPr>
                <w:sz w:val="20"/>
                <w:szCs w:val="20"/>
              </w:rPr>
            </w:pPr>
            <w:r w:rsidRPr="00956697">
              <w:rPr>
                <w:sz w:val="20"/>
                <w:szCs w:val="20"/>
              </w:rPr>
              <w:t>76.7</w:t>
            </w:r>
          </w:p>
        </w:tc>
        <w:tc>
          <w:tcPr>
            <w:tcW w:w="885" w:type="dxa"/>
          </w:tcPr>
          <w:p w14:paraId="4F34B6AB" w14:textId="77777777" w:rsidR="00D65522" w:rsidRPr="00956697" w:rsidRDefault="00D65522" w:rsidP="005C6CF2">
            <w:pPr>
              <w:rPr>
                <w:sz w:val="20"/>
                <w:szCs w:val="20"/>
              </w:rPr>
            </w:pPr>
            <w:r w:rsidRPr="00956697">
              <w:rPr>
                <w:sz w:val="20"/>
                <w:szCs w:val="20"/>
              </w:rPr>
              <w:t>78.8</w:t>
            </w:r>
          </w:p>
        </w:tc>
        <w:tc>
          <w:tcPr>
            <w:tcW w:w="929" w:type="dxa"/>
          </w:tcPr>
          <w:p w14:paraId="3450AB25" w14:textId="77777777" w:rsidR="00D65522" w:rsidRPr="00956697" w:rsidRDefault="00D65522" w:rsidP="005C6CF2">
            <w:pPr>
              <w:rPr>
                <w:sz w:val="20"/>
                <w:szCs w:val="20"/>
              </w:rPr>
            </w:pPr>
            <w:r w:rsidRPr="00956697">
              <w:rPr>
                <w:sz w:val="20"/>
                <w:szCs w:val="20"/>
              </w:rPr>
              <w:t>80.1</w:t>
            </w:r>
          </w:p>
        </w:tc>
        <w:tc>
          <w:tcPr>
            <w:tcW w:w="1062" w:type="dxa"/>
          </w:tcPr>
          <w:p w14:paraId="15C268EF" w14:textId="77777777" w:rsidR="00D65522" w:rsidRPr="00956697" w:rsidRDefault="00D65522" w:rsidP="005C6CF2">
            <w:pPr>
              <w:rPr>
                <w:sz w:val="20"/>
                <w:szCs w:val="20"/>
              </w:rPr>
            </w:pPr>
            <w:r w:rsidRPr="00956697">
              <w:rPr>
                <w:sz w:val="20"/>
                <w:szCs w:val="20"/>
              </w:rPr>
              <w:t>84.2</w:t>
            </w:r>
          </w:p>
        </w:tc>
      </w:tr>
      <w:tr w:rsidR="00D65522" w:rsidRPr="00956697" w14:paraId="269DB0EB" w14:textId="77777777" w:rsidTr="005C6CF2">
        <w:tc>
          <w:tcPr>
            <w:tcW w:w="562" w:type="dxa"/>
          </w:tcPr>
          <w:p w14:paraId="668A9750" w14:textId="77777777" w:rsidR="00D65522" w:rsidRPr="00956697" w:rsidRDefault="00D65522" w:rsidP="005C6CF2">
            <w:pPr>
              <w:rPr>
                <w:sz w:val="20"/>
                <w:szCs w:val="20"/>
              </w:rPr>
            </w:pPr>
            <w:r w:rsidRPr="00956697">
              <w:rPr>
                <w:sz w:val="20"/>
                <w:szCs w:val="20"/>
              </w:rPr>
              <w:t>23</w:t>
            </w:r>
          </w:p>
        </w:tc>
        <w:tc>
          <w:tcPr>
            <w:tcW w:w="1369" w:type="dxa"/>
          </w:tcPr>
          <w:p w14:paraId="6DDBB6FF" w14:textId="77777777" w:rsidR="00D65522" w:rsidRPr="00956697" w:rsidRDefault="00D65522" w:rsidP="005C6CF2">
            <w:pPr>
              <w:rPr>
                <w:sz w:val="20"/>
                <w:szCs w:val="20"/>
              </w:rPr>
            </w:pPr>
            <w:r w:rsidRPr="00956697">
              <w:rPr>
                <w:sz w:val="20"/>
                <w:szCs w:val="20"/>
              </w:rPr>
              <w:t>481</w:t>
            </w:r>
          </w:p>
        </w:tc>
        <w:tc>
          <w:tcPr>
            <w:tcW w:w="885" w:type="dxa"/>
          </w:tcPr>
          <w:p w14:paraId="210833CC" w14:textId="77777777" w:rsidR="00D65522" w:rsidRPr="00956697" w:rsidRDefault="00D65522" w:rsidP="005C6CF2">
            <w:pPr>
              <w:rPr>
                <w:sz w:val="20"/>
                <w:szCs w:val="20"/>
              </w:rPr>
            </w:pPr>
            <w:r w:rsidRPr="00956697">
              <w:rPr>
                <w:sz w:val="20"/>
                <w:szCs w:val="20"/>
              </w:rPr>
              <w:t>74.4</w:t>
            </w:r>
          </w:p>
        </w:tc>
        <w:tc>
          <w:tcPr>
            <w:tcW w:w="885" w:type="dxa"/>
          </w:tcPr>
          <w:p w14:paraId="52B7E6F6" w14:textId="77777777" w:rsidR="00D65522" w:rsidRPr="00956697" w:rsidRDefault="00D65522" w:rsidP="005C6CF2">
            <w:pPr>
              <w:rPr>
                <w:sz w:val="20"/>
                <w:szCs w:val="20"/>
              </w:rPr>
            </w:pPr>
            <w:r w:rsidRPr="00956697">
              <w:rPr>
                <w:sz w:val="20"/>
                <w:szCs w:val="20"/>
              </w:rPr>
              <w:t>77.9</w:t>
            </w:r>
          </w:p>
        </w:tc>
        <w:tc>
          <w:tcPr>
            <w:tcW w:w="885" w:type="dxa"/>
          </w:tcPr>
          <w:p w14:paraId="74243AA3" w14:textId="77777777" w:rsidR="00D65522" w:rsidRPr="00956697" w:rsidRDefault="00D65522" w:rsidP="005C6CF2">
            <w:pPr>
              <w:rPr>
                <w:sz w:val="20"/>
                <w:szCs w:val="20"/>
              </w:rPr>
            </w:pPr>
            <w:r w:rsidRPr="00956697">
              <w:rPr>
                <w:sz w:val="20"/>
                <w:szCs w:val="20"/>
              </w:rPr>
              <w:t>79.1</w:t>
            </w:r>
          </w:p>
        </w:tc>
        <w:tc>
          <w:tcPr>
            <w:tcW w:w="929" w:type="dxa"/>
          </w:tcPr>
          <w:p w14:paraId="2CEA862A" w14:textId="77777777" w:rsidR="00D65522" w:rsidRPr="00956697" w:rsidRDefault="00D65522" w:rsidP="005C6CF2">
            <w:pPr>
              <w:rPr>
                <w:sz w:val="20"/>
                <w:szCs w:val="20"/>
              </w:rPr>
            </w:pPr>
            <w:r w:rsidRPr="00956697">
              <w:rPr>
                <w:sz w:val="20"/>
                <w:szCs w:val="20"/>
              </w:rPr>
              <w:t>83.7</w:t>
            </w:r>
          </w:p>
        </w:tc>
        <w:tc>
          <w:tcPr>
            <w:tcW w:w="1062" w:type="dxa"/>
          </w:tcPr>
          <w:p w14:paraId="3C29B1FB" w14:textId="77777777" w:rsidR="00D65522" w:rsidRPr="00956697" w:rsidRDefault="00D65522" w:rsidP="005C6CF2">
            <w:pPr>
              <w:rPr>
                <w:sz w:val="20"/>
                <w:szCs w:val="20"/>
              </w:rPr>
            </w:pPr>
            <w:r w:rsidRPr="00956697">
              <w:rPr>
                <w:sz w:val="20"/>
                <w:szCs w:val="20"/>
              </w:rPr>
              <w:t>87.2</w:t>
            </w:r>
          </w:p>
        </w:tc>
      </w:tr>
      <w:tr w:rsidR="00D65522" w:rsidRPr="00956697" w14:paraId="703535C0" w14:textId="77777777" w:rsidTr="005C6CF2">
        <w:tc>
          <w:tcPr>
            <w:tcW w:w="562" w:type="dxa"/>
          </w:tcPr>
          <w:p w14:paraId="0A98ECD5" w14:textId="77777777" w:rsidR="00D65522" w:rsidRPr="00956697" w:rsidRDefault="00D65522" w:rsidP="005C6CF2">
            <w:pPr>
              <w:rPr>
                <w:sz w:val="20"/>
                <w:szCs w:val="20"/>
              </w:rPr>
            </w:pPr>
            <w:r w:rsidRPr="00956697">
              <w:rPr>
                <w:sz w:val="20"/>
                <w:szCs w:val="20"/>
              </w:rPr>
              <w:t>24</w:t>
            </w:r>
          </w:p>
        </w:tc>
        <w:tc>
          <w:tcPr>
            <w:tcW w:w="1369" w:type="dxa"/>
          </w:tcPr>
          <w:p w14:paraId="27C26978" w14:textId="77777777" w:rsidR="00D65522" w:rsidRPr="00956697" w:rsidRDefault="00D65522" w:rsidP="005C6CF2">
            <w:pPr>
              <w:rPr>
                <w:sz w:val="20"/>
                <w:szCs w:val="20"/>
              </w:rPr>
            </w:pPr>
            <w:r w:rsidRPr="00956697">
              <w:rPr>
                <w:sz w:val="20"/>
                <w:szCs w:val="20"/>
              </w:rPr>
              <w:t>520</w:t>
            </w:r>
          </w:p>
        </w:tc>
        <w:tc>
          <w:tcPr>
            <w:tcW w:w="885" w:type="dxa"/>
          </w:tcPr>
          <w:p w14:paraId="6854DC02" w14:textId="77777777" w:rsidR="00D65522" w:rsidRPr="00956697" w:rsidRDefault="00D65522" w:rsidP="005C6CF2">
            <w:pPr>
              <w:rPr>
                <w:sz w:val="20"/>
                <w:szCs w:val="20"/>
              </w:rPr>
            </w:pPr>
            <w:r w:rsidRPr="00956697">
              <w:rPr>
                <w:sz w:val="20"/>
                <w:szCs w:val="20"/>
              </w:rPr>
              <w:t>74.6</w:t>
            </w:r>
          </w:p>
        </w:tc>
        <w:tc>
          <w:tcPr>
            <w:tcW w:w="885" w:type="dxa"/>
          </w:tcPr>
          <w:p w14:paraId="1A893A81" w14:textId="77777777" w:rsidR="00D65522" w:rsidRPr="00956697" w:rsidRDefault="00D65522" w:rsidP="005C6CF2">
            <w:pPr>
              <w:rPr>
                <w:sz w:val="20"/>
                <w:szCs w:val="20"/>
              </w:rPr>
            </w:pPr>
            <w:r w:rsidRPr="00956697">
              <w:rPr>
                <w:sz w:val="20"/>
                <w:szCs w:val="20"/>
              </w:rPr>
              <w:t>76.3</w:t>
            </w:r>
          </w:p>
        </w:tc>
        <w:tc>
          <w:tcPr>
            <w:tcW w:w="885" w:type="dxa"/>
          </w:tcPr>
          <w:p w14:paraId="1D96316B" w14:textId="77777777" w:rsidR="00D65522" w:rsidRPr="00956697" w:rsidRDefault="00D65522" w:rsidP="005C6CF2">
            <w:pPr>
              <w:rPr>
                <w:sz w:val="20"/>
                <w:szCs w:val="20"/>
              </w:rPr>
            </w:pPr>
            <w:r w:rsidRPr="00956697">
              <w:rPr>
                <w:sz w:val="20"/>
                <w:szCs w:val="20"/>
              </w:rPr>
              <w:t>79.7</w:t>
            </w:r>
          </w:p>
        </w:tc>
        <w:tc>
          <w:tcPr>
            <w:tcW w:w="929" w:type="dxa"/>
          </w:tcPr>
          <w:p w14:paraId="25F2A572" w14:textId="77777777" w:rsidR="00D65522" w:rsidRPr="00956697" w:rsidRDefault="00D65522" w:rsidP="005C6CF2">
            <w:pPr>
              <w:rPr>
                <w:sz w:val="20"/>
                <w:szCs w:val="20"/>
              </w:rPr>
            </w:pPr>
            <w:r w:rsidRPr="00956697">
              <w:rPr>
                <w:sz w:val="20"/>
                <w:szCs w:val="20"/>
              </w:rPr>
              <w:t>83.0</w:t>
            </w:r>
          </w:p>
        </w:tc>
        <w:tc>
          <w:tcPr>
            <w:tcW w:w="1062" w:type="dxa"/>
          </w:tcPr>
          <w:p w14:paraId="68C1DC81" w14:textId="77777777" w:rsidR="00D65522" w:rsidRPr="00956697" w:rsidRDefault="00D65522" w:rsidP="005C6CF2">
            <w:pPr>
              <w:rPr>
                <w:sz w:val="20"/>
                <w:szCs w:val="20"/>
              </w:rPr>
            </w:pPr>
            <w:r w:rsidRPr="00956697">
              <w:rPr>
                <w:sz w:val="20"/>
                <w:szCs w:val="20"/>
              </w:rPr>
              <w:t>88.1</w:t>
            </w:r>
          </w:p>
        </w:tc>
      </w:tr>
      <w:tr w:rsidR="00D65522" w:rsidRPr="00956697" w14:paraId="38A13CCC" w14:textId="77777777" w:rsidTr="005C6CF2">
        <w:tc>
          <w:tcPr>
            <w:tcW w:w="562" w:type="dxa"/>
          </w:tcPr>
          <w:p w14:paraId="445BEE60" w14:textId="77777777" w:rsidR="00D65522" w:rsidRPr="00956697" w:rsidRDefault="00D65522" w:rsidP="005C6CF2">
            <w:pPr>
              <w:rPr>
                <w:sz w:val="20"/>
                <w:szCs w:val="20"/>
              </w:rPr>
            </w:pPr>
            <w:r w:rsidRPr="00956697">
              <w:rPr>
                <w:sz w:val="20"/>
                <w:szCs w:val="20"/>
              </w:rPr>
              <w:t>25</w:t>
            </w:r>
          </w:p>
        </w:tc>
        <w:tc>
          <w:tcPr>
            <w:tcW w:w="1369" w:type="dxa"/>
          </w:tcPr>
          <w:p w14:paraId="15D4BACF" w14:textId="77777777" w:rsidR="00D65522" w:rsidRPr="00956697" w:rsidRDefault="00D65522" w:rsidP="005C6CF2">
            <w:pPr>
              <w:rPr>
                <w:sz w:val="20"/>
                <w:szCs w:val="20"/>
              </w:rPr>
            </w:pPr>
            <w:r w:rsidRPr="00956697">
              <w:rPr>
                <w:sz w:val="20"/>
                <w:szCs w:val="20"/>
              </w:rPr>
              <w:t>576</w:t>
            </w:r>
          </w:p>
        </w:tc>
        <w:tc>
          <w:tcPr>
            <w:tcW w:w="885" w:type="dxa"/>
          </w:tcPr>
          <w:p w14:paraId="1D0F5A30" w14:textId="77777777" w:rsidR="00D65522" w:rsidRPr="00956697" w:rsidRDefault="00D65522" w:rsidP="005C6CF2">
            <w:pPr>
              <w:rPr>
                <w:sz w:val="20"/>
                <w:szCs w:val="20"/>
              </w:rPr>
            </w:pPr>
            <w:r w:rsidRPr="00956697">
              <w:rPr>
                <w:sz w:val="20"/>
                <w:szCs w:val="20"/>
              </w:rPr>
              <w:t>75.0</w:t>
            </w:r>
          </w:p>
        </w:tc>
        <w:tc>
          <w:tcPr>
            <w:tcW w:w="885" w:type="dxa"/>
          </w:tcPr>
          <w:p w14:paraId="7103A5BF" w14:textId="77777777" w:rsidR="00D65522" w:rsidRPr="00956697" w:rsidRDefault="00D65522" w:rsidP="005C6CF2">
            <w:pPr>
              <w:rPr>
                <w:sz w:val="20"/>
                <w:szCs w:val="20"/>
              </w:rPr>
            </w:pPr>
            <w:r w:rsidRPr="00956697">
              <w:rPr>
                <w:sz w:val="20"/>
                <w:szCs w:val="20"/>
              </w:rPr>
              <w:t>76.7</w:t>
            </w:r>
          </w:p>
        </w:tc>
        <w:tc>
          <w:tcPr>
            <w:tcW w:w="885" w:type="dxa"/>
          </w:tcPr>
          <w:p w14:paraId="33FA8713" w14:textId="77777777" w:rsidR="00D65522" w:rsidRPr="00956697" w:rsidRDefault="00D65522" w:rsidP="005C6CF2">
            <w:pPr>
              <w:rPr>
                <w:sz w:val="20"/>
                <w:szCs w:val="20"/>
              </w:rPr>
            </w:pPr>
            <w:r w:rsidRPr="00956697">
              <w:rPr>
                <w:sz w:val="20"/>
                <w:szCs w:val="20"/>
              </w:rPr>
              <w:t>80.0</w:t>
            </w:r>
          </w:p>
        </w:tc>
        <w:tc>
          <w:tcPr>
            <w:tcW w:w="929" w:type="dxa"/>
          </w:tcPr>
          <w:p w14:paraId="2D1CB2F4" w14:textId="77777777" w:rsidR="00D65522" w:rsidRPr="00956697" w:rsidRDefault="00D65522" w:rsidP="005C6CF2">
            <w:pPr>
              <w:rPr>
                <w:sz w:val="20"/>
                <w:szCs w:val="20"/>
              </w:rPr>
            </w:pPr>
            <w:r w:rsidRPr="00956697">
              <w:rPr>
                <w:sz w:val="20"/>
                <w:szCs w:val="20"/>
              </w:rPr>
              <w:t>82.2</w:t>
            </w:r>
          </w:p>
        </w:tc>
        <w:tc>
          <w:tcPr>
            <w:tcW w:w="1062" w:type="dxa"/>
          </w:tcPr>
          <w:p w14:paraId="410A0652" w14:textId="77777777" w:rsidR="00D65522" w:rsidRPr="00956697" w:rsidRDefault="00D65522" w:rsidP="005C6CF2">
            <w:pPr>
              <w:rPr>
                <w:sz w:val="20"/>
                <w:szCs w:val="20"/>
              </w:rPr>
            </w:pPr>
            <w:r w:rsidRPr="00956697">
              <w:rPr>
                <w:sz w:val="20"/>
                <w:szCs w:val="20"/>
              </w:rPr>
              <w:t>86.7</w:t>
            </w:r>
          </w:p>
        </w:tc>
      </w:tr>
      <w:tr w:rsidR="00D65522" w:rsidRPr="00956697" w14:paraId="13767486" w14:textId="77777777" w:rsidTr="005C6CF2">
        <w:tc>
          <w:tcPr>
            <w:tcW w:w="562" w:type="dxa"/>
          </w:tcPr>
          <w:p w14:paraId="1CA6431D" w14:textId="77777777" w:rsidR="00D65522" w:rsidRPr="00956697" w:rsidRDefault="00D65522" w:rsidP="005C6CF2">
            <w:pPr>
              <w:rPr>
                <w:sz w:val="20"/>
                <w:szCs w:val="20"/>
              </w:rPr>
            </w:pPr>
            <w:r w:rsidRPr="00956697">
              <w:rPr>
                <w:sz w:val="20"/>
                <w:szCs w:val="20"/>
              </w:rPr>
              <w:t>26</w:t>
            </w:r>
          </w:p>
        </w:tc>
        <w:tc>
          <w:tcPr>
            <w:tcW w:w="1369" w:type="dxa"/>
          </w:tcPr>
          <w:p w14:paraId="316983AE" w14:textId="77777777" w:rsidR="00D65522" w:rsidRPr="00956697" w:rsidRDefault="00D65522" w:rsidP="005C6CF2">
            <w:pPr>
              <w:rPr>
                <w:sz w:val="20"/>
                <w:szCs w:val="20"/>
              </w:rPr>
            </w:pPr>
            <w:r w:rsidRPr="00956697">
              <w:rPr>
                <w:sz w:val="20"/>
                <w:szCs w:val="20"/>
              </w:rPr>
              <w:t>209</w:t>
            </w:r>
          </w:p>
        </w:tc>
        <w:tc>
          <w:tcPr>
            <w:tcW w:w="885" w:type="dxa"/>
          </w:tcPr>
          <w:p w14:paraId="37ED8360" w14:textId="77777777" w:rsidR="00D65522" w:rsidRPr="00956697" w:rsidRDefault="00D65522" w:rsidP="005C6CF2">
            <w:pPr>
              <w:rPr>
                <w:sz w:val="20"/>
                <w:szCs w:val="20"/>
              </w:rPr>
            </w:pPr>
            <w:r w:rsidRPr="00956697">
              <w:rPr>
                <w:sz w:val="20"/>
                <w:szCs w:val="20"/>
              </w:rPr>
              <w:t>77.1</w:t>
            </w:r>
          </w:p>
        </w:tc>
        <w:tc>
          <w:tcPr>
            <w:tcW w:w="885" w:type="dxa"/>
          </w:tcPr>
          <w:p w14:paraId="2DD5D98F" w14:textId="77777777" w:rsidR="00D65522" w:rsidRPr="00956697" w:rsidRDefault="00D65522" w:rsidP="005C6CF2">
            <w:pPr>
              <w:rPr>
                <w:sz w:val="20"/>
                <w:szCs w:val="20"/>
              </w:rPr>
            </w:pPr>
            <w:r w:rsidRPr="00956697">
              <w:rPr>
                <w:sz w:val="20"/>
                <w:szCs w:val="20"/>
              </w:rPr>
              <w:t>78.6</w:t>
            </w:r>
          </w:p>
        </w:tc>
        <w:tc>
          <w:tcPr>
            <w:tcW w:w="885" w:type="dxa"/>
          </w:tcPr>
          <w:p w14:paraId="00081B12" w14:textId="77777777" w:rsidR="00D65522" w:rsidRPr="00956697" w:rsidRDefault="00D65522" w:rsidP="005C6CF2">
            <w:pPr>
              <w:rPr>
                <w:sz w:val="20"/>
                <w:szCs w:val="20"/>
              </w:rPr>
            </w:pPr>
            <w:r w:rsidRPr="00956697">
              <w:rPr>
                <w:sz w:val="20"/>
                <w:szCs w:val="20"/>
              </w:rPr>
              <w:t>80.3</w:t>
            </w:r>
          </w:p>
        </w:tc>
        <w:tc>
          <w:tcPr>
            <w:tcW w:w="929" w:type="dxa"/>
          </w:tcPr>
          <w:p w14:paraId="52032607" w14:textId="77777777" w:rsidR="00D65522" w:rsidRPr="00956697" w:rsidRDefault="00D65522" w:rsidP="005C6CF2">
            <w:pPr>
              <w:rPr>
                <w:sz w:val="20"/>
                <w:szCs w:val="20"/>
              </w:rPr>
            </w:pPr>
            <w:r w:rsidRPr="00956697">
              <w:rPr>
                <w:sz w:val="20"/>
                <w:szCs w:val="20"/>
              </w:rPr>
              <w:t>83.6</w:t>
            </w:r>
          </w:p>
        </w:tc>
        <w:tc>
          <w:tcPr>
            <w:tcW w:w="1062" w:type="dxa"/>
          </w:tcPr>
          <w:p w14:paraId="5DD6C5FD" w14:textId="77777777" w:rsidR="00D65522" w:rsidRPr="00956697" w:rsidRDefault="00D65522" w:rsidP="005C6CF2">
            <w:pPr>
              <w:rPr>
                <w:sz w:val="20"/>
                <w:szCs w:val="20"/>
              </w:rPr>
            </w:pPr>
            <w:r w:rsidRPr="00956697">
              <w:rPr>
                <w:sz w:val="20"/>
                <w:szCs w:val="20"/>
              </w:rPr>
              <w:t>85.0</w:t>
            </w:r>
          </w:p>
        </w:tc>
      </w:tr>
      <w:tr w:rsidR="00D65522" w:rsidRPr="00956697" w14:paraId="16E0FBA9" w14:textId="77777777" w:rsidTr="005C6CF2">
        <w:tc>
          <w:tcPr>
            <w:tcW w:w="562" w:type="dxa"/>
          </w:tcPr>
          <w:p w14:paraId="4260E496" w14:textId="77777777" w:rsidR="00D65522" w:rsidRPr="00956697" w:rsidRDefault="00D65522" w:rsidP="005C6CF2">
            <w:pPr>
              <w:rPr>
                <w:sz w:val="20"/>
                <w:szCs w:val="20"/>
              </w:rPr>
            </w:pPr>
            <w:r w:rsidRPr="00956697">
              <w:rPr>
                <w:sz w:val="20"/>
                <w:szCs w:val="20"/>
              </w:rPr>
              <w:t>27</w:t>
            </w:r>
          </w:p>
        </w:tc>
        <w:tc>
          <w:tcPr>
            <w:tcW w:w="1369" w:type="dxa"/>
          </w:tcPr>
          <w:p w14:paraId="1A2E3945" w14:textId="77777777" w:rsidR="00D65522" w:rsidRPr="00956697" w:rsidRDefault="00D65522" w:rsidP="005C6CF2">
            <w:pPr>
              <w:rPr>
                <w:sz w:val="20"/>
                <w:szCs w:val="20"/>
              </w:rPr>
            </w:pPr>
            <w:r w:rsidRPr="00956697">
              <w:rPr>
                <w:sz w:val="20"/>
                <w:szCs w:val="20"/>
              </w:rPr>
              <w:t>156</w:t>
            </w:r>
          </w:p>
        </w:tc>
        <w:tc>
          <w:tcPr>
            <w:tcW w:w="885" w:type="dxa"/>
          </w:tcPr>
          <w:p w14:paraId="7A57B952" w14:textId="77777777" w:rsidR="00D65522" w:rsidRPr="00956697" w:rsidRDefault="00D65522" w:rsidP="005C6CF2">
            <w:pPr>
              <w:rPr>
                <w:sz w:val="20"/>
                <w:szCs w:val="20"/>
              </w:rPr>
            </w:pPr>
            <w:r w:rsidRPr="00956697">
              <w:rPr>
                <w:sz w:val="20"/>
                <w:szCs w:val="20"/>
              </w:rPr>
              <w:t>76.8</w:t>
            </w:r>
          </w:p>
        </w:tc>
        <w:tc>
          <w:tcPr>
            <w:tcW w:w="885" w:type="dxa"/>
          </w:tcPr>
          <w:p w14:paraId="126D73E8" w14:textId="77777777" w:rsidR="00D65522" w:rsidRPr="00956697" w:rsidRDefault="00D65522" w:rsidP="005C6CF2">
            <w:pPr>
              <w:rPr>
                <w:sz w:val="20"/>
                <w:szCs w:val="20"/>
              </w:rPr>
            </w:pPr>
            <w:r w:rsidRPr="00956697">
              <w:rPr>
                <w:sz w:val="20"/>
                <w:szCs w:val="20"/>
              </w:rPr>
              <w:t>78.6</w:t>
            </w:r>
          </w:p>
        </w:tc>
        <w:tc>
          <w:tcPr>
            <w:tcW w:w="885" w:type="dxa"/>
          </w:tcPr>
          <w:p w14:paraId="0C043B2A" w14:textId="77777777" w:rsidR="00D65522" w:rsidRPr="00956697" w:rsidRDefault="00D65522" w:rsidP="005C6CF2">
            <w:pPr>
              <w:rPr>
                <w:sz w:val="20"/>
                <w:szCs w:val="20"/>
              </w:rPr>
            </w:pPr>
            <w:r w:rsidRPr="00956697">
              <w:rPr>
                <w:sz w:val="20"/>
                <w:szCs w:val="20"/>
              </w:rPr>
              <w:t>80.4</w:t>
            </w:r>
          </w:p>
        </w:tc>
        <w:tc>
          <w:tcPr>
            <w:tcW w:w="929" w:type="dxa"/>
          </w:tcPr>
          <w:p w14:paraId="195E705C" w14:textId="77777777" w:rsidR="00D65522" w:rsidRPr="00956697" w:rsidRDefault="00D65522" w:rsidP="005C6CF2">
            <w:pPr>
              <w:rPr>
                <w:sz w:val="20"/>
                <w:szCs w:val="20"/>
              </w:rPr>
            </w:pPr>
            <w:r w:rsidRPr="00956697">
              <w:rPr>
                <w:sz w:val="20"/>
                <w:szCs w:val="20"/>
              </w:rPr>
              <w:t>83.9</w:t>
            </w:r>
          </w:p>
        </w:tc>
        <w:tc>
          <w:tcPr>
            <w:tcW w:w="1062" w:type="dxa"/>
          </w:tcPr>
          <w:p w14:paraId="57093271" w14:textId="77777777" w:rsidR="00D65522" w:rsidRPr="00956697" w:rsidRDefault="00D65522" w:rsidP="005C6CF2">
            <w:pPr>
              <w:rPr>
                <w:sz w:val="20"/>
                <w:szCs w:val="20"/>
              </w:rPr>
            </w:pPr>
            <w:r w:rsidRPr="00956697">
              <w:rPr>
                <w:sz w:val="20"/>
                <w:szCs w:val="20"/>
              </w:rPr>
              <w:t>88.7</w:t>
            </w:r>
          </w:p>
        </w:tc>
      </w:tr>
      <w:tr w:rsidR="00D65522" w:rsidRPr="00956697" w14:paraId="54CDC387" w14:textId="77777777" w:rsidTr="005C6CF2">
        <w:tc>
          <w:tcPr>
            <w:tcW w:w="562" w:type="dxa"/>
          </w:tcPr>
          <w:p w14:paraId="5023375E" w14:textId="77777777" w:rsidR="00D65522" w:rsidRPr="002D6234" w:rsidRDefault="00D65522" w:rsidP="005C6CF2">
            <w:pPr>
              <w:rPr>
                <w:sz w:val="20"/>
                <w:szCs w:val="20"/>
              </w:rPr>
            </w:pPr>
            <w:r w:rsidRPr="002D6234">
              <w:rPr>
                <w:sz w:val="20"/>
                <w:szCs w:val="20"/>
              </w:rPr>
              <w:t>28</w:t>
            </w:r>
          </w:p>
        </w:tc>
        <w:tc>
          <w:tcPr>
            <w:tcW w:w="1369" w:type="dxa"/>
          </w:tcPr>
          <w:p w14:paraId="720FFB18" w14:textId="77777777" w:rsidR="00D65522" w:rsidRPr="002D6234" w:rsidRDefault="00D65522" w:rsidP="005C6CF2">
            <w:pPr>
              <w:rPr>
                <w:sz w:val="20"/>
                <w:szCs w:val="20"/>
              </w:rPr>
            </w:pPr>
            <w:r w:rsidRPr="002D6234">
              <w:rPr>
                <w:sz w:val="20"/>
                <w:szCs w:val="20"/>
              </w:rPr>
              <w:t>10</w:t>
            </w:r>
          </w:p>
        </w:tc>
        <w:tc>
          <w:tcPr>
            <w:tcW w:w="885" w:type="dxa"/>
          </w:tcPr>
          <w:p w14:paraId="6A20C1C6" w14:textId="77777777" w:rsidR="00D65522" w:rsidRPr="002D6234" w:rsidRDefault="00D65522" w:rsidP="005C6CF2">
            <w:pPr>
              <w:rPr>
                <w:sz w:val="20"/>
                <w:szCs w:val="20"/>
              </w:rPr>
            </w:pPr>
            <w:r w:rsidRPr="002D6234">
              <w:rPr>
                <w:sz w:val="20"/>
                <w:szCs w:val="20"/>
              </w:rPr>
              <w:t>75.4</w:t>
            </w:r>
          </w:p>
        </w:tc>
        <w:tc>
          <w:tcPr>
            <w:tcW w:w="885" w:type="dxa"/>
          </w:tcPr>
          <w:p w14:paraId="05B6C517" w14:textId="77777777" w:rsidR="00D65522" w:rsidRPr="002D6234" w:rsidRDefault="00D65522" w:rsidP="005C6CF2">
            <w:pPr>
              <w:rPr>
                <w:sz w:val="20"/>
                <w:szCs w:val="20"/>
              </w:rPr>
            </w:pPr>
            <w:r w:rsidRPr="002D6234">
              <w:rPr>
                <w:sz w:val="20"/>
                <w:szCs w:val="20"/>
              </w:rPr>
              <w:t>77.7</w:t>
            </w:r>
          </w:p>
        </w:tc>
        <w:tc>
          <w:tcPr>
            <w:tcW w:w="885" w:type="dxa"/>
          </w:tcPr>
          <w:p w14:paraId="4FB3B602" w14:textId="77777777" w:rsidR="00D65522" w:rsidRPr="002D6234" w:rsidRDefault="00D65522" w:rsidP="005C6CF2">
            <w:pPr>
              <w:rPr>
                <w:sz w:val="20"/>
                <w:szCs w:val="20"/>
              </w:rPr>
            </w:pPr>
            <w:r w:rsidRPr="002D6234">
              <w:rPr>
                <w:sz w:val="20"/>
                <w:szCs w:val="20"/>
              </w:rPr>
              <w:t>80.5</w:t>
            </w:r>
          </w:p>
        </w:tc>
        <w:tc>
          <w:tcPr>
            <w:tcW w:w="929" w:type="dxa"/>
          </w:tcPr>
          <w:p w14:paraId="3C5A3C79" w14:textId="77777777" w:rsidR="00D65522" w:rsidRPr="002D6234" w:rsidRDefault="00D65522" w:rsidP="005C6CF2">
            <w:pPr>
              <w:rPr>
                <w:sz w:val="20"/>
                <w:szCs w:val="20"/>
              </w:rPr>
            </w:pPr>
            <w:r w:rsidRPr="002D6234">
              <w:rPr>
                <w:sz w:val="20"/>
                <w:szCs w:val="20"/>
              </w:rPr>
              <w:t>83.8</w:t>
            </w:r>
          </w:p>
        </w:tc>
        <w:tc>
          <w:tcPr>
            <w:tcW w:w="1062" w:type="dxa"/>
          </w:tcPr>
          <w:p w14:paraId="6CCECE50" w14:textId="77777777" w:rsidR="00D65522" w:rsidRPr="002D6234" w:rsidRDefault="00D65522" w:rsidP="005C6CF2">
            <w:pPr>
              <w:rPr>
                <w:sz w:val="20"/>
                <w:szCs w:val="20"/>
              </w:rPr>
            </w:pPr>
            <w:r w:rsidRPr="002D6234">
              <w:rPr>
                <w:sz w:val="20"/>
                <w:szCs w:val="20"/>
              </w:rPr>
              <w:t>87.7</w:t>
            </w:r>
          </w:p>
        </w:tc>
      </w:tr>
      <w:tr w:rsidR="00D65522" w:rsidRPr="00956697" w14:paraId="6B3D2DA4" w14:textId="77777777" w:rsidTr="005C6CF2">
        <w:tc>
          <w:tcPr>
            <w:tcW w:w="562" w:type="dxa"/>
          </w:tcPr>
          <w:p w14:paraId="74D3049B" w14:textId="77777777" w:rsidR="00D65522" w:rsidRPr="00956697" w:rsidRDefault="00D65522" w:rsidP="005C6CF2">
            <w:pPr>
              <w:rPr>
                <w:sz w:val="20"/>
                <w:szCs w:val="20"/>
              </w:rPr>
            </w:pPr>
            <w:r w:rsidRPr="00956697">
              <w:rPr>
                <w:sz w:val="20"/>
                <w:szCs w:val="20"/>
              </w:rPr>
              <w:t>29</w:t>
            </w:r>
          </w:p>
        </w:tc>
        <w:tc>
          <w:tcPr>
            <w:tcW w:w="1369" w:type="dxa"/>
          </w:tcPr>
          <w:p w14:paraId="5E64A418" w14:textId="77777777" w:rsidR="00D65522" w:rsidRPr="00956697" w:rsidRDefault="00D65522" w:rsidP="005C6CF2">
            <w:pPr>
              <w:rPr>
                <w:sz w:val="20"/>
                <w:szCs w:val="20"/>
              </w:rPr>
            </w:pPr>
            <w:r w:rsidRPr="00956697">
              <w:rPr>
                <w:sz w:val="20"/>
                <w:szCs w:val="20"/>
              </w:rPr>
              <w:t>326</w:t>
            </w:r>
          </w:p>
        </w:tc>
        <w:tc>
          <w:tcPr>
            <w:tcW w:w="885" w:type="dxa"/>
          </w:tcPr>
          <w:p w14:paraId="55F81B3D" w14:textId="77777777" w:rsidR="00D65522" w:rsidRPr="00956697" w:rsidRDefault="00D65522" w:rsidP="005C6CF2">
            <w:pPr>
              <w:rPr>
                <w:sz w:val="20"/>
                <w:szCs w:val="20"/>
              </w:rPr>
            </w:pPr>
            <w:r w:rsidRPr="00956697">
              <w:rPr>
                <w:sz w:val="20"/>
                <w:szCs w:val="20"/>
              </w:rPr>
              <w:t>74.8</w:t>
            </w:r>
          </w:p>
        </w:tc>
        <w:tc>
          <w:tcPr>
            <w:tcW w:w="885" w:type="dxa"/>
          </w:tcPr>
          <w:p w14:paraId="2A39C9EE" w14:textId="77777777" w:rsidR="00D65522" w:rsidRPr="00956697" w:rsidRDefault="00D65522" w:rsidP="005C6CF2">
            <w:pPr>
              <w:rPr>
                <w:sz w:val="20"/>
                <w:szCs w:val="20"/>
              </w:rPr>
            </w:pPr>
            <w:r w:rsidRPr="00956697">
              <w:rPr>
                <w:sz w:val="20"/>
                <w:szCs w:val="20"/>
              </w:rPr>
              <w:t>77.3</w:t>
            </w:r>
          </w:p>
        </w:tc>
        <w:tc>
          <w:tcPr>
            <w:tcW w:w="885" w:type="dxa"/>
          </w:tcPr>
          <w:p w14:paraId="06046FFA" w14:textId="77777777" w:rsidR="00D65522" w:rsidRPr="00956697" w:rsidRDefault="00D65522" w:rsidP="005C6CF2">
            <w:pPr>
              <w:rPr>
                <w:sz w:val="20"/>
                <w:szCs w:val="20"/>
              </w:rPr>
            </w:pPr>
            <w:r w:rsidRPr="00956697">
              <w:rPr>
                <w:sz w:val="20"/>
                <w:szCs w:val="20"/>
              </w:rPr>
              <w:t>80.6</w:t>
            </w:r>
          </w:p>
        </w:tc>
        <w:tc>
          <w:tcPr>
            <w:tcW w:w="929" w:type="dxa"/>
          </w:tcPr>
          <w:p w14:paraId="73488C5B" w14:textId="77777777" w:rsidR="00D65522" w:rsidRPr="00956697" w:rsidRDefault="00D65522" w:rsidP="005C6CF2">
            <w:pPr>
              <w:rPr>
                <w:sz w:val="20"/>
                <w:szCs w:val="20"/>
              </w:rPr>
            </w:pPr>
            <w:r w:rsidRPr="00956697">
              <w:rPr>
                <w:sz w:val="20"/>
                <w:szCs w:val="20"/>
              </w:rPr>
              <w:t>83.3</w:t>
            </w:r>
          </w:p>
        </w:tc>
        <w:tc>
          <w:tcPr>
            <w:tcW w:w="1062" w:type="dxa"/>
          </w:tcPr>
          <w:p w14:paraId="413D6449" w14:textId="77777777" w:rsidR="00D65522" w:rsidRPr="00956697" w:rsidRDefault="00D65522" w:rsidP="005C6CF2">
            <w:pPr>
              <w:rPr>
                <w:sz w:val="20"/>
                <w:szCs w:val="20"/>
              </w:rPr>
            </w:pPr>
            <w:r w:rsidRPr="00956697">
              <w:rPr>
                <w:sz w:val="20"/>
                <w:szCs w:val="20"/>
              </w:rPr>
              <w:t>88.3</w:t>
            </w:r>
          </w:p>
        </w:tc>
      </w:tr>
      <w:tr w:rsidR="00D65522" w:rsidRPr="00956697" w14:paraId="13F94263" w14:textId="77777777" w:rsidTr="005C6CF2">
        <w:tc>
          <w:tcPr>
            <w:tcW w:w="562" w:type="dxa"/>
          </w:tcPr>
          <w:p w14:paraId="250CE6B7" w14:textId="77777777" w:rsidR="00D65522" w:rsidRPr="00956697" w:rsidRDefault="00D65522" w:rsidP="005C6CF2">
            <w:pPr>
              <w:rPr>
                <w:sz w:val="20"/>
                <w:szCs w:val="20"/>
              </w:rPr>
            </w:pPr>
            <w:r w:rsidRPr="00956697">
              <w:rPr>
                <w:sz w:val="20"/>
                <w:szCs w:val="20"/>
              </w:rPr>
              <w:t>30</w:t>
            </w:r>
          </w:p>
        </w:tc>
        <w:tc>
          <w:tcPr>
            <w:tcW w:w="1369" w:type="dxa"/>
          </w:tcPr>
          <w:p w14:paraId="7AFBB0F3" w14:textId="77777777" w:rsidR="00D65522" w:rsidRPr="00956697" w:rsidRDefault="00D65522" w:rsidP="005C6CF2">
            <w:pPr>
              <w:rPr>
                <w:sz w:val="20"/>
                <w:szCs w:val="20"/>
              </w:rPr>
            </w:pPr>
            <w:r w:rsidRPr="00956697">
              <w:rPr>
                <w:sz w:val="20"/>
                <w:szCs w:val="20"/>
              </w:rPr>
              <w:t>48</w:t>
            </w:r>
          </w:p>
        </w:tc>
        <w:tc>
          <w:tcPr>
            <w:tcW w:w="885" w:type="dxa"/>
          </w:tcPr>
          <w:p w14:paraId="24C05C81" w14:textId="77777777" w:rsidR="00D65522" w:rsidRPr="00956697" w:rsidRDefault="00D65522" w:rsidP="005C6CF2">
            <w:pPr>
              <w:rPr>
                <w:sz w:val="20"/>
                <w:szCs w:val="20"/>
              </w:rPr>
            </w:pPr>
            <w:r w:rsidRPr="00956697">
              <w:rPr>
                <w:sz w:val="20"/>
                <w:szCs w:val="20"/>
              </w:rPr>
              <w:t>75.4</w:t>
            </w:r>
          </w:p>
        </w:tc>
        <w:tc>
          <w:tcPr>
            <w:tcW w:w="885" w:type="dxa"/>
          </w:tcPr>
          <w:p w14:paraId="02A98F04" w14:textId="77777777" w:rsidR="00D65522" w:rsidRPr="00956697" w:rsidRDefault="00D65522" w:rsidP="005C6CF2">
            <w:pPr>
              <w:rPr>
                <w:sz w:val="20"/>
                <w:szCs w:val="20"/>
              </w:rPr>
            </w:pPr>
            <w:r w:rsidRPr="00956697">
              <w:rPr>
                <w:sz w:val="20"/>
                <w:szCs w:val="20"/>
              </w:rPr>
              <w:t>77.9</w:t>
            </w:r>
          </w:p>
        </w:tc>
        <w:tc>
          <w:tcPr>
            <w:tcW w:w="885" w:type="dxa"/>
          </w:tcPr>
          <w:p w14:paraId="3DE0513D" w14:textId="77777777" w:rsidR="00D65522" w:rsidRPr="00956697" w:rsidRDefault="00D65522" w:rsidP="005C6CF2">
            <w:pPr>
              <w:rPr>
                <w:sz w:val="20"/>
                <w:szCs w:val="20"/>
              </w:rPr>
            </w:pPr>
            <w:r w:rsidRPr="00956697">
              <w:rPr>
                <w:sz w:val="20"/>
                <w:szCs w:val="20"/>
              </w:rPr>
              <w:t>81.2</w:t>
            </w:r>
          </w:p>
        </w:tc>
        <w:tc>
          <w:tcPr>
            <w:tcW w:w="929" w:type="dxa"/>
          </w:tcPr>
          <w:p w14:paraId="61996142" w14:textId="77777777" w:rsidR="00D65522" w:rsidRPr="00956697" w:rsidRDefault="00D65522" w:rsidP="005C6CF2">
            <w:pPr>
              <w:rPr>
                <w:sz w:val="20"/>
                <w:szCs w:val="20"/>
              </w:rPr>
            </w:pPr>
            <w:r w:rsidRPr="00956697">
              <w:rPr>
                <w:sz w:val="20"/>
                <w:szCs w:val="20"/>
              </w:rPr>
              <w:t>84.9</w:t>
            </w:r>
          </w:p>
        </w:tc>
        <w:tc>
          <w:tcPr>
            <w:tcW w:w="1062" w:type="dxa"/>
          </w:tcPr>
          <w:p w14:paraId="5435187C" w14:textId="77777777" w:rsidR="00D65522" w:rsidRPr="00956697" w:rsidRDefault="00D65522" w:rsidP="005C6CF2">
            <w:pPr>
              <w:rPr>
                <w:sz w:val="20"/>
                <w:szCs w:val="20"/>
              </w:rPr>
            </w:pPr>
            <w:r w:rsidRPr="00956697">
              <w:rPr>
                <w:sz w:val="20"/>
                <w:szCs w:val="20"/>
              </w:rPr>
              <w:t>89.3</w:t>
            </w:r>
          </w:p>
        </w:tc>
      </w:tr>
      <w:tr w:rsidR="00D65522" w:rsidRPr="00956697" w14:paraId="2C45085C" w14:textId="77777777" w:rsidTr="005C6CF2">
        <w:tc>
          <w:tcPr>
            <w:tcW w:w="562" w:type="dxa"/>
          </w:tcPr>
          <w:p w14:paraId="5C7494AC" w14:textId="77777777" w:rsidR="00D65522" w:rsidRPr="00956697" w:rsidRDefault="00D65522" w:rsidP="005C6CF2">
            <w:pPr>
              <w:rPr>
                <w:sz w:val="20"/>
                <w:szCs w:val="20"/>
              </w:rPr>
            </w:pPr>
            <w:r w:rsidRPr="00956697">
              <w:rPr>
                <w:sz w:val="20"/>
                <w:szCs w:val="20"/>
              </w:rPr>
              <w:t>31</w:t>
            </w:r>
          </w:p>
        </w:tc>
        <w:tc>
          <w:tcPr>
            <w:tcW w:w="1369" w:type="dxa"/>
          </w:tcPr>
          <w:p w14:paraId="7F7879F9" w14:textId="77777777" w:rsidR="00D65522" w:rsidRPr="00956697" w:rsidRDefault="00D65522" w:rsidP="005C6CF2">
            <w:pPr>
              <w:rPr>
                <w:sz w:val="20"/>
                <w:szCs w:val="20"/>
              </w:rPr>
            </w:pPr>
            <w:r w:rsidRPr="00956697">
              <w:rPr>
                <w:sz w:val="20"/>
                <w:szCs w:val="20"/>
              </w:rPr>
              <w:t>155</w:t>
            </w:r>
          </w:p>
        </w:tc>
        <w:tc>
          <w:tcPr>
            <w:tcW w:w="885" w:type="dxa"/>
          </w:tcPr>
          <w:p w14:paraId="4BEC5073" w14:textId="77777777" w:rsidR="00D65522" w:rsidRPr="00956697" w:rsidRDefault="00D65522" w:rsidP="005C6CF2">
            <w:pPr>
              <w:rPr>
                <w:sz w:val="20"/>
                <w:szCs w:val="20"/>
              </w:rPr>
            </w:pPr>
            <w:r w:rsidRPr="00956697">
              <w:rPr>
                <w:sz w:val="20"/>
                <w:szCs w:val="20"/>
              </w:rPr>
              <w:t>76.6</w:t>
            </w:r>
          </w:p>
        </w:tc>
        <w:tc>
          <w:tcPr>
            <w:tcW w:w="885" w:type="dxa"/>
          </w:tcPr>
          <w:p w14:paraId="43D72385" w14:textId="77777777" w:rsidR="00D65522" w:rsidRPr="00956697" w:rsidRDefault="00D65522" w:rsidP="005C6CF2">
            <w:pPr>
              <w:rPr>
                <w:sz w:val="20"/>
                <w:szCs w:val="20"/>
              </w:rPr>
            </w:pPr>
            <w:r w:rsidRPr="00956697">
              <w:rPr>
                <w:sz w:val="20"/>
                <w:szCs w:val="20"/>
              </w:rPr>
              <w:t>78.9</w:t>
            </w:r>
          </w:p>
        </w:tc>
        <w:tc>
          <w:tcPr>
            <w:tcW w:w="885" w:type="dxa"/>
          </w:tcPr>
          <w:p w14:paraId="2F7A73B1" w14:textId="77777777" w:rsidR="00D65522" w:rsidRPr="00956697" w:rsidRDefault="00D65522" w:rsidP="005C6CF2">
            <w:pPr>
              <w:rPr>
                <w:sz w:val="20"/>
                <w:szCs w:val="20"/>
              </w:rPr>
            </w:pPr>
            <w:r w:rsidRPr="00956697">
              <w:rPr>
                <w:sz w:val="20"/>
                <w:szCs w:val="20"/>
              </w:rPr>
              <w:t>81.2</w:t>
            </w:r>
          </w:p>
        </w:tc>
        <w:tc>
          <w:tcPr>
            <w:tcW w:w="929" w:type="dxa"/>
          </w:tcPr>
          <w:p w14:paraId="07B526FE" w14:textId="77777777" w:rsidR="00D65522" w:rsidRPr="00956697" w:rsidRDefault="00D65522" w:rsidP="005C6CF2">
            <w:pPr>
              <w:rPr>
                <w:sz w:val="20"/>
                <w:szCs w:val="20"/>
              </w:rPr>
            </w:pPr>
            <w:r w:rsidRPr="00956697">
              <w:rPr>
                <w:sz w:val="20"/>
                <w:szCs w:val="20"/>
              </w:rPr>
              <w:t>85.2</w:t>
            </w:r>
          </w:p>
        </w:tc>
        <w:tc>
          <w:tcPr>
            <w:tcW w:w="1062" w:type="dxa"/>
          </w:tcPr>
          <w:p w14:paraId="4BA5A202" w14:textId="77777777" w:rsidR="00D65522" w:rsidRPr="00956697" w:rsidRDefault="00D65522" w:rsidP="005C6CF2">
            <w:pPr>
              <w:rPr>
                <w:sz w:val="20"/>
                <w:szCs w:val="20"/>
              </w:rPr>
            </w:pPr>
            <w:r w:rsidRPr="00956697">
              <w:rPr>
                <w:sz w:val="20"/>
                <w:szCs w:val="20"/>
              </w:rPr>
              <w:t>89.0</w:t>
            </w:r>
          </w:p>
        </w:tc>
      </w:tr>
      <w:tr w:rsidR="00D65522" w:rsidRPr="00956697" w14:paraId="6D77157E" w14:textId="77777777" w:rsidTr="005C6CF2">
        <w:tc>
          <w:tcPr>
            <w:tcW w:w="562" w:type="dxa"/>
          </w:tcPr>
          <w:p w14:paraId="6F5E7EE5" w14:textId="77777777" w:rsidR="00D65522" w:rsidRPr="00956697" w:rsidRDefault="00D65522" w:rsidP="005C6CF2">
            <w:pPr>
              <w:rPr>
                <w:sz w:val="20"/>
                <w:szCs w:val="20"/>
              </w:rPr>
            </w:pPr>
            <w:r w:rsidRPr="00956697">
              <w:rPr>
                <w:sz w:val="20"/>
                <w:szCs w:val="20"/>
              </w:rPr>
              <w:t>32</w:t>
            </w:r>
          </w:p>
        </w:tc>
        <w:tc>
          <w:tcPr>
            <w:tcW w:w="1369" w:type="dxa"/>
          </w:tcPr>
          <w:p w14:paraId="1737105A" w14:textId="77777777" w:rsidR="00D65522" w:rsidRPr="00956697" w:rsidRDefault="00D65522" w:rsidP="005C6CF2">
            <w:pPr>
              <w:rPr>
                <w:sz w:val="20"/>
                <w:szCs w:val="20"/>
              </w:rPr>
            </w:pPr>
            <w:r w:rsidRPr="00956697">
              <w:rPr>
                <w:sz w:val="20"/>
                <w:szCs w:val="20"/>
              </w:rPr>
              <w:t>288</w:t>
            </w:r>
          </w:p>
        </w:tc>
        <w:tc>
          <w:tcPr>
            <w:tcW w:w="885" w:type="dxa"/>
          </w:tcPr>
          <w:p w14:paraId="367B1B99" w14:textId="77777777" w:rsidR="00D65522" w:rsidRPr="00956697" w:rsidRDefault="00D65522" w:rsidP="005C6CF2">
            <w:pPr>
              <w:rPr>
                <w:sz w:val="20"/>
                <w:szCs w:val="20"/>
              </w:rPr>
            </w:pPr>
            <w:r w:rsidRPr="00956697">
              <w:rPr>
                <w:sz w:val="20"/>
                <w:szCs w:val="20"/>
              </w:rPr>
              <w:t>76.8</w:t>
            </w:r>
          </w:p>
        </w:tc>
        <w:tc>
          <w:tcPr>
            <w:tcW w:w="885" w:type="dxa"/>
          </w:tcPr>
          <w:p w14:paraId="2BDE7A53" w14:textId="77777777" w:rsidR="00D65522" w:rsidRPr="00956697" w:rsidRDefault="00D65522" w:rsidP="005C6CF2">
            <w:pPr>
              <w:rPr>
                <w:sz w:val="20"/>
                <w:szCs w:val="20"/>
              </w:rPr>
            </w:pPr>
            <w:r w:rsidRPr="00956697">
              <w:rPr>
                <w:sz w:val="20"/>
                <w:szCs w:val="20"/>
              </w:rPr>
              <w:t>79.4</w:t>
            </w:r>
          </w:p>
        </w:tc>
        <w:tc>
          <w:tcPr>
            <w:tcW w:w="885" w:type="dxa"/>
          </w:tcPr>
          <w:p w14:paraId="11078F68" w14:textId="77777777" w:rsidR="00D65522" w:rsidRPr="00956697" w:rsidRDefault="00D65522" w:rsidP="005C6CF2">
            <w:pPr>
              <w:rPr>
                <w:sz w:val="20"/>
                <w:szCs w:val="20"/>
              </w:rPr>
            </w:pPr>
            <w:r w:rsidRPr="00956697">
              <w:rPr>
                <w:sz w:val="20"/>
                <w:szCs w:val="20"/>
              </w:rPr>
              <w:t>81.4</w:t>
            </w:r>
          </w:p>
        </w:tc>
        <w:tc>
          <w:tcPr>
            <w:tcW w:w="929" w:type="dxa"/>
          </w:tcPr>
          <w:p w14:paraId="6A1546AB" w14:textId="77777777" w:rsidR="00D65522" w:rsidRPr="00956697" w:rsidRDefault="00D65522" w:rsidP="005C6CF2">
            <w:pPr>
              <w:rPr>
                <w:sz w:val="20"/>
                <w:szCs w:val="20"/>
              </w:rPr>
            </w:pPr>
            <w:r w:rsidRPr="00956697">
              <w:rPr>
                <w:sz w:val="20"/>
                <w:szCs w:val="20"/>
              </w:rPr>
              <w:t>84.5</w:t>
            </w:r>
          </w:p>
        </w:tc>
        <w:tc>
          <w:tcPr>
            <w:tcW w:w="1062" w:type="dxa"/>
          </w:tcPr>
          <w:p w14:paraId="4D450FAC" w14:textId="77777777" w:rsidR="00D65522" w:rsidRPr="00956697" w:rsidRDefault="00D65522" w:rsidP="005C6CF2">
            <w:pPr>
              <w:rPr>
                <w:sz w:val="20"/>
                <w:szCs w:val="20"/>
              </w:rPr>
            </w:pPr>
            <w:r w:rsidRPr="00956697">
              <w:rPr>
                <w:sz w:val="20"/>
                <w:szCs w:val="20"/>
              </w:rPr>
              <w:t>87.6</w:t>
            </w:r>
          </w:p>
        </w:tc>
      </w:tr>
      <w:tr w:rsidR="00D65522" w:rsidRPr="00956697" w14:paraId="40B1BBEA" w14:textId="77777777" w:rsidTr="005C6CF2">
        <w:tc>
          <w:tcPr>
            <w:tcW w:w="562" w:type="dxa"/>
          </w:tcPr>
          <w:p w14:paraId="0C808514" w14:textId="77777777" w:rsidR="00D65522" w:rsidRPr="00956697" w:rsidRDefault="00D65522" w:rsidP="005C6CF2">
            <w:pPr>
              <w:rPr>
                <w:sz w:val="20"/>
                <w:szCs w:val="20"/>
              </w:rPr>
            </w:pPr>
            <w:r w:rsidRPr="00956697">
              <w:rPr>
                <w:sz w:val="20"/>
                <w:szCs w:val="20"/>
              </w:rPr>
              <w:t>33</w:t>
            </w:r>
          </w:p>
        </w:tc>
        <w:tc>
          <w:tcPr>
            <w:tcW w:w="1369" w:type="dxa"/>
          </w:tcPr>
          <w:p w14:paraId="397DFEF2" w14:textId="77777777" w:rsidR="00D65522" w:rsidRPr="00956697" w:rsidRDefault="00D65522" w:rsidP="005C6CF2">
            <w:pPr>
              <w:rPr>
                <w:sz w:val="20"/>
                <w:szCs w:val="20"/>
              </w:rPr>
            </w:pPr>
            <w:r w:rsidRPr="00956697">
              <w:rPr>
                <w:sz w:val="20"/>
                <w:szCs w:val="20"/>
              </w:rPr>
              <w:t>573</w:t>
            </w:r>
          </w:p>
        </w:tc>
        <w:tc>
          <w:tcPr>
            <w:tcW w:w="885" w:type="dxa"/>
          </w:tcPr>
          <w:p w14:paraId="31AA69F9" w14:textId="77777777" w:rsidR="00D65522" w:rsidRPr="00956697" w:rsidRDefault="00D65522" w:rsidP="005C6CF2">
            <w:pPr>
              <w:rPr>
                <w:sz w:val="20"/>
                <w:szCs w:val="20"/>
              </w:rPr>
            </w:pPr>
            <w:r w:rsidRPr="00956697">
              <w:rPr>
                <w:sz w:val="20"/>
                <w:szCs w:val="20"/>
              </w:rPr>
              <w:t>76.9</w:t>
            </w:r>
          </w:p>
        </w:tc>
        <w:tc>
          <w:tcPr>
            <w:tcW w:w="885" w:type="dxa"/>
          </w:tcPr>
          <w:p w14:paraId="71B04A0C" w14:textId="77777777" w:rsidR="00D65522" w:rsidRPr="00956697" w:rsidRDefault="00D65522" w:rsidP="005C6CF2">
            <w:pPr>
              <w:rPr>
                <w:sz w:val="20"/>
                <w:szCs w:val="20"/>
              </w:rPr>
            </w:pPr>
            <w:r w:rsidRPr="00956697">
              <w:rPr>
                <w:sz w:val="20"/>
                <w:szCs w:val="20"/>
              </w:rPr>
              <w:t>79.0</w:t>
            </w:r>
          </w:p>
        </w:tc>
        <w:tc>
          <w:tcPr>
            <w:tcW w:w="885" w:type="dxa"/>
          </w:tcPr>
          <w:p w14:paraId="1315B156" w14:textId="77777777" w:rsidR="00D65522" w:rsidRPr="00956697" w:rsidRDefault="00D65522" w:rsidP="005C6CF2">
            <w:pPr>
              <w:rPr>
                <w:sz w:val="20"/>
                <w:szCs w:val="20"/>
              </w:rPr>
            </w:pPr>
            <w:r w:rsidRPr="00956697">
              <w:rPr>
                <w:sz w:val="20"/>
                <w:szCs w:val="20"/>
              </w:rPr>
              <w:t>81.4</w:t>
            </w:r>
          </w:p>
        </w:tc>
        <w:tc>
          <w:tcPr>
            <w:tcW w:w="929" w:type="dxa"/>
          </w:tcPr>
          <w:p w14:paraId="4240F733" w14:textId="77777777" w:rsidR="00D65522" w:rsidRPr="00956697" w:rsidRDefault="00D65522" w:rsidP="005C6CF2">
            <w:pPr>
              <w:rPr>
                <w:sz w:val="20"/>
                <w:szCs w:val="20"/>
              </w:rPr>
            </w:pPr>
            <w:r w:rsidRPr="00956697">
              <w:rPr>
                <w:sz w:val="20"/>
                <w:szCs w:val="20"/>
              </w:rPr>
              <w:t>84.2</w:t>
            </w:r>
          </w:p>
        </w:tc>
        <w:tc>
          <w:tcPr>
            <w:tcW w:w="1062" w:type="dxa"/>
          </w:tcPr>
          <w:p w14:paraId="515839E4" w14:textId="77777777" w:rsidR="00D65522" w:rsidRPr="00956697" w:rsidRDefault="00D65522" w:rsidP="005C6CF2">
            <w:pPr>
              <w:rPr>
                <w:sz w:val="20"/>
                <w:szCs w:val="20"/>
              </w:rPr>
            </w:pPr>
            <w:r w:rsidRPr="00956697">
              <w:rPr>
                <w:sz w:val="20"/>
                <w:szCs w:val="20"/>
              </w:rPr>
              <w:t>89.9</w:t>
            </w:r>
          </w:p>
        </w:tc>
      </w:tr>
      <w:tr w:rsidR="00D65522" w:rsidRPr="00956697" w14:paraId="773501CE" w14:textId="77777777" w:rsidTr="005C6CF2">
        <w:tc>
          <w:tcPr>
            <w:tcW w:w="562" w:type="dxa"/>
          </w:tcPr>
          <w:p w14:paraId="7D82E2E9" w14:textId="77777777" w:rsidR="00D65522" w:rsidRPr="00956697" w:rsidRDefault="00D65522" w:rsidP="005C6CF2">
            <w:pPr>
              <w:rPr>
                <w:sz w:val="20"/>
                <w:szCs w:val="20"/>
              </w:rPr>
            </w:pPr>
            <w:r w:rsidRPr="00956697">
              <w:rPr>
                <w:sz w:val="20"/>
                <w:szCs w:val="20"/>
              </w:rPr>
              <w:t>34</w:t>
            </w:r>
          </w:p>
        </w:tc>
        <w:tc>
          <w:tcPr>
            <w:tcW w:w="1369" w:type="dxa"/>
          </w:tcPr>
          <w:p w14:paraId="2147FBDC" w14:textId="77777777" w:rsidR="00D65522" w:rsidRPr="00956697" w:rsidRDefault="00D65522" w:rsidP="005C6CF2">
            <w:pPr>
              <w:rPr>
                <w:sz w:val="20"/>
                <w:szCs w:val="20"/>
              </w:rPr>
            </w:pPr>
            <w:r w:rsidRPr="00956697">
              <w:rPr>
                <w:sz w:val="20"/>
                <w:szCs w:val="20"/>
              </w:rPr>
              <w:t>472</w:t>
            </w:r>
          </w:p>
        </w:tc>
        <w:tc>
          <w:tcPr>
            <w:tcW w:w="885" w:type="dxa"/>
          </w:tcPr>
          <w:p w14:paraId="6195DA19" w14:textId="77777777" w:rsidR="00D65522" w:rsidRPr="00956697" w:rsidRDefault="00D65522" w:rsidP="005C6CF2">
            <w:pPr>
              <w:rPr>
                <w:sz w:val="20"/>
                <w:szCs w:val="20"/>
              </w:rPr>
            </w:pPr>
            <w:r w:rsidRPr="00956697">
              <w:rPr>
                <w:sz w:val="20"/>
                <w:szCs w:val="20"/>
              </w:rPr>
              <w:t>78.1</w:t>
            </w:r>
          </w:p>
        </w:tc>
        <w:tc>
          <w:tcPr>
            <w:tcW w:w="885" w:type="dxa"/>
          </w:tcPr>
          <w:p w14:paraId="4CDCCD3E" w14:textId="77777777" w:rsidR="00D65522" w:rsidRPr="00956697" w:rsidRDefault="00D65522" w:rsidP="005C6CF2">
            <w:pPr>
              <w:rPr>
                <w:sz w:val="20"/>
                <w:szCs w:val="20"/>
              </w:rPr>
            </w:pPr>
            <w:r w:rsidRPr="00956697">
              <w:rPr>
                <w:sz w:val="20"/>
                <w:szCs w:val="20"/>
              </w:rPr>
              <w:t>79.8</w:t>
            </w:r>
          </w:p>
        </w:tc>
        <w:tc>
          <w:tcPr>
            <w:tcW w:w="885" w:type="dxa"/>
          </w:tcPr>
          <w:p w14:paraId="4DBAAD66" w14:textId="77777777" w:rsidR="00D65522" w:rsidRPr="00956697" w:rsidRDefault="00D65522" w:rsidP="005C6CF2">
            <w:pPr>
              <w:rPr>
                <w:sz w:val="20"/>
                <w:szCs w:val="20"/>
              </w:rPr>
            </w:pPr>
            <w:r w:rsidRPr="00956697">
              <w:rPr>
                <w:sz w:val="20"/>
                <w:szCs w:val="20"/>
              </w:rPr>
              <w:t>81.5</w:t>
            </w:r>
          </w:p>
        </w:tc>
        <w:tc>
          <w:tcPr>
            <w:tcW w:w="929" w:type="dxa"/>
          </w:tcPr>
          <w:p w14:paraId="0D9AEEC9" w14:textId="77777777" w:rsidR="00D65522" w:rsidRPr="00956697" w:rsidRDefault="00D65522" w:rsidP="005C6CF2">
            <w:pPr>
              <w:rPr>
                <w:sz w:val="20"/>
                <w:szCs w:val="20"/>
              </w:rPr>
            </w:pPr>
            <w:r w:rsidRPr="00956697">
              <w:rPr>
                <w:sz w:val="20"/>
                <w:szCs w:val="20"/>
              </w:rPr>
              <w:t>83.7</w:t>
            </w:r>
          </w:p>
        </w:tc>
        <w:tc>
          <w:tcPr>
            <w:tcW w:w="1062" w:type="dxa"/>
          </w:tcPr>
          <w:p w14:paraId="0BC74880" w14:textId="77777777" w:rsidR="00D65522" w:rsidRPr="00956697" w:rsidRDefault="00D65522" w:rsidP="005C6CF2">
            <w:pPr>
              <w:rPr>
                <w:sz w:val="20"/>
                <w:szCs w:val="20"/>
              </w:rPr>
            </w:pPr>
            <w:r w:rsidRPr="00956697">
              <w:rPr>
                <w:sz w:val="20"/>
                <w:szCs w:val="20"/>
              </w:rPr>
              <w:t>86.5</w:t>
            </w:r>
          </w:p>
        </w:tc>
      </w:tr>
      <w:tr w:rsidR="00D65522" w:rsidRPr="00956697" w14:paraId="0041E2D9" w14:textId="77777777" w:rsidTr="005C6CF2">
        <w:tc>
          <w:tcPr>
            <w:tcW w:w="562" w:type="dxa"/>
          </w:tcPr>
          <w:p w14:paraId="47933B97" w14:textId="77777777" w:rsidR="00D65522" w:rsidRPr="00956697" w:rsidRDefault="00D65522" w:rsidP="005C6CF2">
            <w:pPr>
              <w:rPr>
                <w:sz w:val="20"/>
                <w:szCs w:val="20"/>
              </w:rPr>
            </w:pPr>
            <w:r w:rsidRPr="00956697">
              <w:rPr>
                <w:sz w:val="20"/>
                <w:szCs w:val="20"/>
              </w:rPr>
              <w:t>35</w:t>
            </w:r>
          </w:p>
        </w:tc>
        <w:tc>
          <w:tcPr>
            <w:tcW w:w="1369" w:type="dxa"/>
          </w:tcPr>
          <w:p w14:paraId="7661DE27" w14:textId="77777777" w:rsidR="00D65522" w:rsidRPr="00956697" w:rsidRDefault="00D65522" w:rsidP="005C6CF2">
            <w:pPr>
              <w:rPr>
                <w:sz w:val="20"/>
                <w:szCs w:val="20"/>
              </w:rPr>
            </w:pPr>
            <w:r w:rsidRPr="00956697">
              <w:rPr>
                <w:sz w:val="20"/>
                <w:szCs w:val="20"/>
              </w:rPr>
              <w:t>114</w:t>
            </w:r>
          </w:p>
        </w:tc>
        <w:tc>
          <w:tcPr>
            <w:tcW w:w="885" w:type="dxa"/>
          </w:tcPr>
          <w:p w14:paraId="23947741" w14:textId="77777777" w:rsidR="00D65522" w:rsidRPr="00956697" w:rsidRDefault="00D65522" w:rsidP="005C6CF2">
            <w:pPr>
              <w:rPr>
                <w:sz w:val="20"/>
                <w:szCs w:val="20"/>
              </w:rPr>
            </w:pPr>
            <w:r w:rsidRPr="00956697">
              <w:rPr>
                <w:sz w:val="20"/>
                <w:szCs w:val="20"/>
              </w:rPr>
              <w:t>75.0</w:t>
            </w:r>
          </w:p>
        </w:tc>
        <w:tc>
          <w:tcPr>
            <w:tcW w:w="885" w:type="dxa"/>
          </w:tcPr>
          <w:p w14:paraId="11AFC079" w14:textId="77777777" w:rsidR="00D65522" w:rsidRPr="00956697" w:rsidRDefault="00D65522" w:rsidP="005C6CF2">
            <w:pPr>
              <w:rPr>
                <w:sz w:val="20"/>
                <w:szCs w:val="20"/>
              </w:rPr>
            </w:pPr>
            <w:r w:rsidRPr="00956697">
              <w:rPr>
                <w:sz w:val="20"/>
                <w:szCs w:val="20"/>
              </w:rPr>
              <w:t>76.8</w:t>
            </w:r>
          </w:p>
        </w:tc>
        <w:tc>
          <w:tcPr>
            <w:tcW w:w="885" w:type="dxa"/>
          </w:tcPr>
          <w:p w14:paraId="1E779CDA" w14:textId="77777777" w:rsidR="00D65522" w:rsidRPr="00956697" w:rsidRDefault="00D65522" w:rsidP="005C6CF2">
            <w:pPr>
              <w:rPr>
                <w:sz w:val="20"/>
                <w:szCs w:val="20"/>
              </w:rPr>
            </w:pPr>
            <w:r w:rsidRPr="00956697">
              <w:rPr>
                <w:sz w:val="20"/>
                <w:szCs w:val="20"/>
              </w:rPr>
              <w:t>81.6</w:t>
            </w:r>
          </w:p>
        </w:tc>
        <w:tc>
          <w:tcPr>
            <w:tcW w:w="929" w:type="dxa"/>
          </w:tcPr>
          <w:p w14:paraId="6DC92831" w14:textId="77777777" w:rsidR="00D65522" w:rsidRPr="00956697" w:rsidRDefault="00D65522" w:rsidP="005C6CF2">
            <w:pPr>
              <w:rPr>
                <w:sz w:val="20"/>
                <w:szCs w:val="20"/>
              </w:rPr>
            </w:pPr>
            <w:r w:rsidRPr="00956697">
              <w:rPr>
                <w:sz w:val="20"/>
                <w:szCs w:val="20"/>
              </w:rPr>
              <w:t>85.4</w:t>
            </w:r>
          </w:p>
        </w:tc>
        <w:tc>
          <w:tcPr>
            <w:tcW w:w="1062" w:type="dxa"/>
          </w:tcPr>
          <w:p w14:paraId="5917C733" w14:textId="77777777" w:rsidR="00D65522" w:rsidRPr="00956697" w:rsidRDefault="00D65522" w:rsidP="005C6CF2">
            <w:pPr>
              <w:rPr>
                <w:sz w:val="20"/>
                <w:szCs w:val="20"/>
              </w:rPr>
            </w:pPr>
            <w:r w:rsidRPr="00956697">
              <w:rPr>
                <w:sz w:val="20"/>
                <w:szCs w:val="20"/>
              </w:rPr>
              <w:t>89.3</w:t>
            </w:r>
          </w:p>
        </w:tc>
      </w:tr>
      <w:tr w:rsidR="00D65522" w:rsidRPr="00956697" w14:paraId="6D7F1C7C" w14:textId="77777777" w:rsidTr="005C6CF2">
        <w:tc>
          <w:tcPr>
            <w:tcW w:w="562" w:type="dxa"/>
          </w:tcPr>
          <w:p w14:paraId="7AA840D9" w14:textId="77777777" w:rsidR="00D65522" w:rsidRPr="00956697" w:rsidRDefault="00D65522" w:rsidP="005C6CF2">
            <w:pPr>
              <w:rPr>
                <w:sz w:val="20"/>
                <w:szCs w:val="20"/>
              </w:rPr>
            </w:pPr>
            <w:r w:rsidRPr="00956697">
              <w:rPr>
                <w:sz w:val="20"/>
                <w:szCs w:val="20"/>
              </w:rPr>
              <w:t>36</w:t>
            </w:r>
          </w:p>
        </w:tc>
        <w:tc>
          <w:tcPr>
            <w:tcW w:w="1369" w:type="dxa"/>
          </w:tcPr>
          <w:p w14:paraId="23CCB082" w14:textId="77777777" w:rsidR="00D65522" w:rsidRPr="00956697" w:rsidRDefault="00D65522" w:rsidP="005C6CF2">
            <w:pPr>
              <w:rPr>
                <w:sz w:val="20"/>
                <w:szCs w:val="20"/>
              </w:rPr>
            </w:pPr>
            <w:r w:rsidRPr="00956697">
              <w:rPr>
                <w:sz w:val="20"/>
                <w:szCs w:val="20"/>
              </w:rPr>
              <w:t>293</w:t>
            </w:r>
          </w:p>
        </w:tc>
        <w:tc>
          <w:tcPr>
            <w:tcW w:w="885" w:type="dxa"/>
          </w:tcPr>
          <w:p w14:paraId="7E9C2DD6" w14:textId="77777777" w:rsidR="00D65522" w:rsidRPr="00956697" w:rsidRDefault="00D65522" w:rsidP="005C6CF2">
            <w:pPr>
              <w:rPr>
                <w:sz w:val="20"/>
                <w:szCs w:val="20"/>
              </w:rPr>
            </w:pPr>
            <w:r w:rsidRPr="00956697">
              <w:rPr>
                <w:sz w:val="20"/>
                <w:szCs w:val="20"/>
              </w:rPr>
              <w:t>78.0</w:t>
            </w:r>
          </w:p>
        </w:tc>
        <w:tc>
          <w:tcPr>
            <w:tcW w:w="885" w:type="dxa"/>
          </w:tcPr>
          <w:p w14:paraId="489756F0" w14:textId="77777777" w:rsidR="00D65522" w:rsidRPr="00956697" w:rsidRDefault="00D65522" w:rsidP="005C6CF2">
            <w:pPr>
              <w:rPr>
                <w:sz w:val="20"/>
                <w:szCs w:val="20"/>
              </w:rPr>
            </w:pPr>
            <w:r w:rsidRPr="00956697">
              <w:rPr>
                <w:sz w:val="20"/>
                <w:szCs w:val="20"/>
              </w:rPr>
              <w:t>79.5</w:t>
            </w:r>
          </w:p>
        </w:tc>
        <w:tc>
          <w:tcPr>
            <w:tcW w:w="885" w:type="dxa"/>
          </w:tcPr>
          <w:p w14:paraId="70EF1A1D" w14:textId="77777777" w:rsidR="00D65522" w:rsidRPr="00956697" w:rsidRDefault="00D65522" w:rsidP="005C6CF2">
            <w:pPr>
              <w:rPr>
                <w:sz w:val="20"/>
                <w:szCs w:val="20"/>
              </w:rPr>
            </w:pPr>
            <w:r w:rsidRPr="00956697">
              <w:rPr>
                <w:sz w:val="20"/>
                <w:szCs w:val="20"/>
              </w:rPr>
              <w:t>81.8</w:t>
            </w:r>
          </w:p>
        </w:tc>
        <w:tc>
          <w:tcPr>
            <w:tcW w:w="929" w:type="dxa"/>
          </w:tcPr>
          <w:p w14:paraId="1FC9BE14" w14:textId="77777777" w:rsidR="00D65522" w:rsidRPr="00956697" w:rsidRDefault="00D65522" w:rsidP="005C6CF2">
            <w:pPr>
              <w:rPr>
                <w:sz w:val="20"/>
                <w:szCs w:val="20"/>
              </w:rPr>
            </w:pPr>
            <w:r w:rsidRPr="00956697">
              <w:rPr>
                <w:sz w:val="20"/>
                <w:szCs w:val="20"/>
              </w:rPr>
              <w:t>83.3</w:t>
            </w:r>
          </w:p>
        </w:tc>
        <w:tc>
          <w:tcPr>
            <w:tcW w:w="1062" w:type="dxa"/>
          </w:tcPr>
          <w:p w14:paraId="198DBC57" w14:textId="77777777" w:rsidR="00D65522" w:rsidRPr="00956697" w:rsidRDefault="00D65522" w:rsidP="005C6CF2">
            <w:pPr>
              <w:rPr>
                <w:sz w:val="20"/>
                <w:szCs w:val="20"/>
              </w:rPr>
            </w:pPr>
            <w:r w:rsidRPr="00956697">
              <w:rPr>
                <w:sz w:val="20"/>
                <w:szCs w:val="20"/>
              </w:rPr>
              <w:t>87.9</w:t>
            </w:r>
          </w:p>
        </w:tc>
      </w:tr>
      <w:tr w:rsidR="00D65522" w:rsidRPr="00956697" w14:paraId="4EF7706C" w14:textId="77777777" w:rsidTr="005C6CF2">
        <w:tc>
          <w:tcPr>
            <w:tcW w:w="562" w:type="dxa"/>
          </w:tcPr>
          <w:p w14:paraId="4074BACE" w14:textId="77777777" w:rsidR="00D65522" w:rsidRPr="00956697" w:rsidRDefault="00D65522" w:rsidP="005C6CF2">
            <w:pPr>
              <w:rPr>
                <w:sz w:val="20"/>
                <w:szCs w:val="20"/>
              </w:rPr>
            </w:pPr>
            <w:r w:rsidRPr="00956697">
              <w:rPr>
                <w:sz w:val="20"/>
                <w:szCs w:val="20"/>
              </w:rPr>
              <w:t>37</w:t>
            </w:r>
          </w:p>
        </w:tc>
        <w:tc>
          <w:tcPr>
            <w:tcW w:w="1369" w:type="dxa"/>
          </w:tcPr>
          <w:p w14:paraId="592F511E" w14:textId="77777777" w:rsidR="00D65522" w:rsidRPr="00956697" w:rsidRDefault="00D65522" w:rsidP="005C6CF2">
            <w:pPr>
              <w:rPr>
                <w:sz w:val="20"/>
                <w:szCs w:val="20"/>
              </w:rPr>
            </w:pPr>
            <w:r w:rsidRPr="00956697">
              <w:rPr>
                <w:sz w:val="20"/>
                <w:szCs w:val="20"/>
              </w:rPr>
              <w:t>353</w:t>
            </w:r>
          </w:p>
        </w:tc>
        <w:tc>
          <w:tcPr>
            <w:tcW w:w="885" w:type="dxa"/>
          </w:tcPr>
          <w:p w14:paraId="0747D567" w14:textId="77777777" w:rsidR="00D65522" w:rsidRPr="00956697" w:rsidRDefault="00D65522" w:rsidP="005C6CF2">
            <w:pPr>
              <w:rPr>
                <w:sz w:val="20"/>
                <w:szCs w:val="20"/>
              </w:rPr>
            </w:pPr>
            <w:r w:rsidRPr="00956697">
              <w:rPr>
                <w:sz w:val="20"/>
                <w:szCs w:val="20"/>
              </w:rPr>
              <w:t>79.3</w:t>
            </w:r>
          </w:p>
        </w:tc>
        <w:tc>
          <w:tcPr>
            <w:tcW w:w="885" w:type="dxa"/>
          </w:tcPr>
          <w:p w14:paraId="69D27A4D" w14:textId="77777777" w:rsidR="00D65522" w:rsidRPr="00956697" w:rsidRDefault="00D65522" w:rsidP="005C6CF2">
            <w:pPr>
              <w:rPr>
                <w:sz w:val="20"/>
                <w:szCs w:val="20"/>
              </w:rPr>
            </w:pPr>
            <w:r w:rsidRPr="00956697">
              <w:rPr>
                <w:sz w:val="20"/>
                <w:szCs w:val="20"/>
              </w:rPr>
              <w:t>80.4</w:t>
            </w:r>
          </w:p>
        </w:tc>
        <w:tc>
          <w:tcPr>
            <w:tcW w:w="885" w:type="dxa"/>
          </w:tcPr>
          <w:p w14:paraId="4AAACA6B" w14:textId="77777777" w:rsidR="00D65522" w:rsidRPr="00956697" w:rsidRDefault="00D65522" w:rsidP="005C6CF2">
            <w:pPr>
              <w:rPr>
                <w:sz w:val="20"/>
                <w:szCs w:val="20"/>
              </w:rPr>
            </w:pPr>
            <w:r w:rsidRPr="00956697">
              <w:rPr>
                <w:sz w:val="20"/>
                <w:szCs w:val="20"/>
              </w:rPr>
              <w:t>81.8</w:t>
            </w:r>
          </w:p>
        </w:tc>
        <w:tc>
          <w:tcPr>
            <w:tcW w:w="929" w:type="dxa"/>
          </w:tcPr>
          <w:p w14:paraId="15243AAC" w14:textId="77777777" w:rsidR="00D65522" w:rsidRPr="00956697" w:rsidRDefault="00D65522" w:rsidP="005C6CF2">
            <w:pPr>
              <w:rPr>
                <w:sz w:val="20"/>
                <w:szCs w:val="20"/>
              </w:rPr>
            </w:pPr>
            <w:r w:rsidRPr="00956697">
              <w:rPr>
                <w:sz w:val="20"/>
                <w:szCs w:val="20"/>
              </w:rPr>
              <w:t>84.8</w:t>
            </w:r>
          </w:p>
        </w:tc>
        <w:tc>
          <w:tcPr>
            <w:tcW w:w="1062" w:type="dxa"/>
          </w:tcPr>
          <w:p w14:paraId="29EB9D1F" w14:textId="77777777" w:rsidR="00D65522" w:rsidRPr="00956697" w:rsidRDefault="00D65522" w:rsidP="005C6CF2">
            <w:pPr>
              <w:rPr>
                <w:sz w:val="20"/>
                <w:szCs w:val="20"/>
              </w:rPr>
            </w:pPr>
            <w:r w:rsidRPr="00956697">
              <w:rPr>
                <w:sz w:val="20"/>
                <w:szCs w:val="20"/>
              </w:rPr>
              <w:t>87.6</w:t>
            </w:r>
          </w:p>
        </w:tc>
      </w:tr>
      <w:tr w:rsidR="00D65522" w:rsidRPr="00956697" w14:paraId="5A5E1CF5" w14:textId="77777777" w:rsidTr="005C6CF2">
        <w:tc>
          <w:tcPr>
            <w:tcW w:w="562" w:type="dxa"/>
          </w:tcPr>
          <w:p w14:paraId="05A0C7FD" w14:textId="77777777" w:rsidR="00D65522" w:rsidRPr="00956697" w:rsidRDefault="00D65522" w:rsidP="005C6CF2">
            <w:pPr>
              <w:rPr>
                <w:sz w:val="20"/>
                <w:szCs w:val="20"/>
              </w:rPr>
            </w:pPr>
            <w:r w:rsidRPr="00956697">
              <w:rPr>
                <w:sz w:val="20"/>
                <w:szCs w:val="20"/>
              </w:rPr>
              <w:t>38</w:t>
            </w:r>
          </w:p>
        </w:tc>
        <w:tc>
          <w:tcPr>
            <w:tcW w:w="1369" w:type="dxa"/>
          </w:tcPr>
          <w:p w14:paraId="0424E5D8" w14:textId="77777777" w:rsidR="00D65522" w:rsidRPr="00956697" w:rsidRDefault="00D65522" w:rsidP="005C6CF2">
            <w:pPr>
              <w:rPr>
                <w:sz w:val="20"/>
                <w:szCs w:val="20"/>
              </w:rPr>
            </w:pPr>
            <w:r w:rsidRPr="00956697">
              <w:rPr>
                <w:sz w:val="20"/>
                <w:szCs w:val="20"/>
              </w:rPr>
              <w:t>273</w:t>
            </w:r>
          </w:p>
        </w:tc>
        <w:tc>
          <w:tcPr>
            <w:tcW w:w="885" w:type="dxa"/>
          </w:tcPr>
          <w:p w14:paraId="16923409" w14:textId="77777777" w:rsidR="00D65522" w:rsidRPr="00956697" w:rsidRDefault="00D65522" w:rsidP="005C6CF2">
            <w:pPr>
              <w:rPr>
                <w:sz w:val="20"/>
                <w:szCs w:val="20"/>
              </w:rPr>
            </w:pPr>
            <w:r w:rsidRPr="00956697">
              <w:rPr>
                <w:sz w:val="20"/>
                <w:szCs w:val="20"/>
              </w:rPr>
              <w:t>78.3</w:t>
            </w:r>
          </w:p>
        </w:tc>
        <w:tc>
          <w:tcPr>
            <w:tcW w:w="885" w:type="dxa"/>
          </w:tcPr>
          <w:p w14:paraId="01E30953" w14:textId="77777777" w:rsidR="00D65522" w:rsidRPr="00956697" w:rsidRDefault="00D65522" w:rsidP="005C6CF2">
            <w:pPr>
              <w:rPr>
                <w:sz w:val="20"/>
                <w:szCs w:val="20"/>
              </w:rPr>
            </w:pPr>
            <w:r w:rsidRPr="00956697">
              <w:rPr>
                <w:sz w:val="20"/>
                <w:szCs w:val="20"/>
              </w:rPr>
              <w:t>79.5</w:t>
            </w:r>
          </w:p>
        </w:tc>
        <w:tc>
          <w:tcPr>
            <w:tcW w:w="885" w:type="dxa"/>
          </w:tcPr>
          <w:p w14:paraId="7DE976A3" w14:textId="77777777" w:rsidR="00D65522" w:rsidRPr="00956697" w:rsidRDefault="00D65522" w:rsidP="005C6CF2">
            <w:pPr>
              <w:rPr>
                <w:sz w:val="20"/>
                <w:szCs w:val="20"/>
              </w:rPr>
            </w:pPr>
            <w:r w:rsidRPr="00956697">
              <w:rPr>
                <w:sz w:val="20"/>
                <w:szCs w:val="20"/>
              </w:rPr>
              <w:t>81.9</w:t>
            </w:r>
          </w:p>
        </w:tc>
        <w:tc>
          <w:tcPr>
            <w:tcW w:w="929" w:type="dxa"/>
          </w:tcPr>
          <w:p w14:paraId="007941FC" w14:textId="77777777" w:rsidR="00D65522" w:rsidRPr="00956697" w:rsidRDefault="00D65522" w:rsidP="005C6CF2">
            <w:pPr>
              <w:rPr>
                <w:sz w:val="20"/>
                <w:szCs w:val="20"/>
              </w:rPr>
            </w:pPr>
            <w:r w:rsidRPr="00956697">
              <w:rPr>
                <w:sz w:val="20"/>
                <w:szCs w:val="20"/>
              </w:rPr>
              <w:t>84.1</w:t>
            </w:r>
          </w:p>
        </w:tc>
        <w:tc>
          <w:tcPr>
            <w:tcW w:w="1062" w:type="dxa"/>
          </w:tcPr>
          <w:p w14:paraId="46E500D7" w14:textId="77777777" w:rsidR="00D65522" w:rsidRPr="00956697" w:rsidRDefault="00D65522" w:rsidP="005C6CF2">
            <w:pPr>
              <w:rPr>
                <w:sz w:val="20"/>
                <w:szCs w:val="20"/>
              </w:rPr>
            </w:pPr>
            <w:r w:rsidRPr="00956697">
              <w:rPr>
                <w:sz w:val="20"/>
                <w:szCs w:val="20"/>
              </w:rPr>
              <w:t>86.8</w:t>
            </w:r>
          </w:p>
        </w:tc>
      </w:tr>
      <w:tr w:rsidR="00D65522" w:rsidRPr="00956697" w14:paraId="63BD5EEA" w14:textId="77777777" w:rsidTr="005C6CF2">
        <w:tc>
          <w:tcPr>
            <w:tcW w:w="562" w:type="dxa"/>
          </w:tcPr>
          <w:p w14:paraId="6789DB09" w14:textId="77777777" w:rsidR="00D65522" w:rsidRPr="00956697" w:rsidRDefault="00D65522" w:rsidP="005C6CF2">
            <w:pPr>
              <w:rPr>
                <w:sz w:val="20"/>
                <w:szCs w:val="20"/>
              </w:rPr>
            </w:pPr>
            <w:r w:rsidRPr="00956697">
              <w:rPr>
                <w:sz w:val="20"/>
                <w:szCs w:val="20"/>
              </w:rPr>
              <w:t>39</w:t>
            </w:r>
          </w:p>
        </w:tc>
        <w:tc>
          <w:tcPr>
            <w:tcW w:w="1369" w:type="dxa"/>
          </w:tcPr>
          <w:p w14:paraId="2EA4E806" w14:textId="77777777" w:rsidR="00D65522" w:rsidRPr="00956697" w:rsidRDefault="00D65522" w:rsidP="005C6CF2">
            <w:pPr>
              <w:rPr>
                <w:sz w:val="20"/>
                <w:szCs w:val="20"/>
              </w:rPr>
            </w:pPr>
            <w:r w:rsidRPr="00956697">
              <w:rPr>
                <w:sz w:val="20"/>
                <w:szCs w:val="20"/>
              </w:rPr>
              <w:t>371</w:t>
            </w:r>
          </w:p>
        </w:tc>
        <w:tc>
          <w:tcPr>
            <w:tcW w:w="885" w:type="dxa"/>
          </w:tcPr>
          <w:p w14:paraId="0765FC69" w14:textId="77777777" w:rsidR="00D65522" w:rsidRPr="00956697" w:rsidRDefault="00D65522" w:rsidP="005C6CF2">
            <w:pPr>
              <w:rPr>
                <w:sz w:val="20"/>
                <w:szCs w:val="20"/>
              </w:rPr>
            </w:pPr>
            <w:r w:rsidRPr="00956697">
              <w:rPr>
                <w:sz w:val="20"/>
                <w:szCs w:val="20"/>
              </w:rPr>
              <w:t>76.9</w:t>
            </w:r>
          </w:p>
        </w:tc>
        <w:tc>
          <w:tcPr>
            <w:tcW w:w="885" w:type="dxa"/>
          </w:tcPr>
          <w:p w14:paraId="6E90ED88" w14:textId="77777777" w:rsidR="00D65522" w:rsidRPr="00956697" w:rsidRDefault="00D65522" w:rsidP="005C6CF2">
            <w:pPr>
              <w:rPr>
                <w:sz w:val="20"/>
                <w:szCs w:val="20"/>
              </w:rPr>
            </w:pPr>
            <w:r w:rsidRPr="00956697">
              <w:rPr>
                <w:sz w:val="20"/>
                <w:szCs w:val="20"/>
              </w:rPr>
              <w:t>79.8</w:t>
            </w:r>
          </w:p>
        </w:tc>
        <w:tc>
          <w:tcPr>
            <w:tcW w:w="885" w:type="dxa"/>
          </w:tcPr>
          <w:p w14:paraId="48F56CBF" w14:textId="77777777" w:rsidR="00D65522" w:rsidRPr="00956697" w:rsidRDefault="00D65522" w:rsidP="005C6CF2">
            <w:pPr>
              <w:rPr>
                <w:sz w:val="20"/>
                <w:szCs w:val="20"/>
              </w:rPr>
            </w:pPr>
            <w:r w:rsidRPr="00956697">
              <w:rPr>
                <w:sz w:val="20"/>
                <w:szCs w:val="20"/>
              </w:rPr>
              <w:t>82.1</w:t>
            </w:r>
          </w:p>
        </w:tc>
        <w:tc>
          <w:tcPr>
            <w:tcW w:w="929" w:type="dxa"/>
          </w:tcPr>
          <w:p w14:paraId="0A59BC6C" w14:textId="77777777" w:rsidR="00D65522" w:rsidRPr="00956697" w:rsidRDefault="00D65522" w:rsidP="005C6CF2">
            <w:pPr>
              <w:rPr>
                <w:sz w:val="20"/>
                <w:szCs w:val="20"/>
              </w:rPr>
            </w:pPr>
            <w:r w:rsidRPr="00956697">
              <w:rPr>
                <w:sz w:val="20"/>
                <w:szCs w:val="20"/>
              </w:rPr>
              <w:t>85.7</w:t>
            </w:r>
          </w:p>
        </w:tc>
        <w:tc>
          <w:tcPr>
            <w:tcW w:w="1062" w:type="dxa"/>
          </w:tcPr>
          <w:p w14:paraId="2F9E3754" w14:textId="77777777" w:rsidR="00D65522" w:rsidRPr="00956697" w:rsidRDefault="00D65522" w:rsidP="005C6CF2">
            <w:pPr>
              <w:rPr>
                <w:sz w:val="20"/>
                <w:szCs w:val="20"/>
              </w:rPr>
            </w:pPr>
            <w:r w:rsidRPr="00956697">
              <w:rPr>
                <w:sz w:val="20"/>
                <w:szCs w:val="20"/>
              </w:rPr>
              <w:t>90.1</w:t>
            </w:r>
          </w:p>
        </w:tc>
      </w:tr>
      <w:tr w:rsidR="00D65522" w:rsidRPr="00956697" w14:paraId="4E8C511F" w14:textId="77777777" w:rsidTr="005C6CF2">
        <w:tc>
          <w:tcPr>
            <w:tcW w:w="562" w:type="dxa"/>
          </w:tcPr>
          <w:p w14:paraId="72EF2932" w14:textId="77777777" w:rsidR="00D65522" w:rsidRPr="00956697" w:rsidRDefault="00D65522" w:rsidP="005C6CF2">
            <w:pPr>
              <w:rPr>
                <w:sz w:val="20"/>
                <w:szCs w:val="20"/>
              </w:rPr>
            </w:pPr>
            <w:r w:rsidRPr="00956697">
              <w:rPr>
                <w:sz w:val="20"/>
                <w:szCs w:val="20"/>
              </w:rPr>
              <w:t>40</w:t>
            </w:r>
          </w:p>
        </w:tc>
        <w:tc>
          <w:tcPr>
            <w:tcW w:w="1369" w:type="dxa"/>
          </w:tcPr>
          <w:p w14:paraId="5C0C5C79" w14:textId="77777777" w:rsidR="00D65522" w:rsidRPr="00956697" w:rsidRDefault="00D65522" w:rsidP="005C6CF2">
            <w:pPr>
              <w:rPr>
                <w:sz w:val="20"/>
                <w:szCs w:val="20"/>
              </w:rPr>
            </w:pPr>
            <w:r w:rsidRPr="00956697">
              <w:rPr>
                <w:sz w:val="20"/>
                <w:szCs w:val="20"/>
              </w:rPr>
              <w:t>390</w:t>
            </w:r>
          </w:p>
        </w:tc>
        <w:tc>
          <w:tcPr>
            <w:tcW w:w="885" w:type="dxa"/>
          </w:tcPr>
          <w:p w14:paraId="61446ACB" w14:textId="77777777" w:rsidR="00D65522" w:rsidRPr="00956697" w:rsidRDefault="00D65522" w:rsidP="005C6CF2">
            <w:pPr>
              <w:rPr>
                <w:sz w:val="20"/>
                <w:szCs w:val="20"/>
              </w:rPr>
            </w:pPr>
            <w:r w:rsidRPr="00956697">
              <w:rPr>
                <w:sz w:val="20"/>
                <w:szCs w:val="20"/>
              </w:rPr>
              <w:t>79.3</w:t>
            </w:r>
          </w:p>
        </w:tc>
        <w:tc>
          <w:tcPr>
            <w:tcW w:w="885" w:type="dxa"/>
          </w:tcPr>
          <w:p w14:paraId="18C1C99C" w14:textId="77777777" w:rsidR="00D65522" w:rsidRPr="00956697" w:rsidRDefault="00D65522" w:rsidP="005C6CF2">
            <w:pPr>
              <w:rPr>
                <w:sz w:val="20"/>
                <w:szCs w:val="20"/>
              </w:rPr>
            </w:pPr>
            <w:r w:rsidRPr="00956697">
              <w:rPr>
                <w:sz w:val="20"/>
                <w:szCs w:val="20"/>
              </w:rPr>
              <w:t>81.0</w:t>
            </w:r>
          </w:p>
        </w:tc>
        <w:tc>
          <w:tcPr>
            <w:tcW w:w="885" w:type="dxa"/>
          </w:tcPr>
          <w:p w14:paraId="5D6033AC" w14:textId="77777777" w:rsidR="00D65522" w:rsidRPr="00956697" w:rsidRDefault="00D65522" w:rsidP="005C6CF2">
            <w:pPr>
              <w:rPr>
                <w:sz w:val="20"/>
                <w:szCs w:val="20"/>
              </w:rPr>
            </w:pPr>
            <w:r w:rsidRPr="00956697">
              <w:rPr>
                <w:sz w:val="20"/>
                <w:szCs w:val="20"/>
              </w:rPr>
              <w:t>82.1</w:t>
            </w:r>
          </w:p>
        </w:tc>
        <w:tc>
          <w:tcPr>
            <w:tcW w:w="929" w:type="dxa"/>
          </w:tcPr>
          <w:p w14:paraId="4EAB2AB2" w14:textId="77777777" w:rsidR="00D65522" w:rsidRPr="00956697" w:rsidRDefault="00D65522" w:rsidP="005C6CF2">
            <w:pPr>
              <w:rPr>
                <w:sz w:val="20"/>
                <w:szCs w:val="20"/>
              </w:rPr>
            </w:pPr>
            <w:r w:rsidRPr="00956697">
              <w:rPr>
                <w:sz w:val="20"/>
                <w:szCs w:val="20"/>
              </w:rPr>
              <w:t>83.8</w:t>
            </w:r>
          </w:p>
        </w:tc>
        <w:tc>
          <w:tcPr>
            <w:tcW w:w="1062" w:type="dxa"/>
          </w:tcPr>
          <w:p w14:paraId="1791C702" w14:textId="77777777" w:rsidR="00D65522" w:rsidRPr="00956697" w:rsidRDefault="00D65522" w:rsidP="005C6CF2">
            <w:pPr>
              <w:rPr>
                <w:sz w:val="20"/>
                <w:szCs w:val="20"/>
              </w:rPr>
            </w:pPr>
            <w:r w:rsidRPr="00956697">
              <w:rPr>
                <w:sz w:val="20"/>
                <w:szCs w:val="20"/>
              </w:rPr>
              <w:t>86.6</w:t>
            </w:r>
          </w:p>
        </w:tc>
      </w:tr>
      <w:tr w:rsidR="00D65522" w:rsidRPr="00956697" w14:paraId="2978DA28" w14:textId="77777777" w:rsidTr="005C6CF2">
        <w:tc>
          <w:tcPr>
            <w:tcW w:w="562" w:type="dxa"/>
          </w:tcPr>
          <w:p w14:paraId="7810F158" w14:textId="77777777" w:rsidR="00D65522" w:rsidRPr="00956697" w:rsidRDefault="00D65522" w:rsidP="005C6CF2">
            <w:pPr>
              <w:rPr>
                <w:sz w:val="20"/>
                <w:szCs w:val="20"/>
              </w:rPr>
            </w:pPr>
            <w:r w:rsidRPr="00956697">
              <w:rPr>
                <w:sz w:val="20"/>
                <w:szCs w:val="20"/>
              </w:rPr>
              <w:t>41</w:t>
            </w:r>
          </w:p>
        </w:tc>
        <w:tc>
          <w:tcPr>
            <w:tcW w:w="1369" w:type="dxa"/>
          </w:tcPr>
          <w:p w14:paraId="3D07AA11" w14:textId="77777777" w:rsidR="00D65522" w:rsidRPr="00956697" w:rsidRDefault="00D65522" w:rsidP="005C6CF2">
            <w:pPr>
              <w:rPr>
                <w:sz w:val="20"/>
                <w:szCs w:val="20"/>
              </w:rPr>
            </w:pPr>
            <w:r w:rsidRPr="00956697">
              <w:rPr>
                <w:sz w:val="20"/>
                <w:szCs w:val="20"/>
              </w:rPr>
              <w:t>148</w:t>
            </w:r>
          </w:p>
        </w:tc>
        <w:tc>
          <w:tcPr>
            <w:tcW w:w="885" w:type="dxa"/>
          </w:tcPr>
          <w:p w14:paraId="6A1413A2" w14:textId="77777777" w:rsidR="00D65522" w:rsidRPr="00956697" w:rsidRDefault="00D65522" w:rsidP="005C6CF2">
            <w:pPr>
              <w:rPr>
                <w:sz w:val="20"/>
                <w:szCs w:val="20"/>
              </w:rPr>
            </w:pPr>
            <w:r w:rsidRPr="00956697">
              <w:rPr>
                <w:sz w:val="20"/>
                <w:szCs w:val="20"/>
              </w:rPr>
              <w:t>78.1</w:t>
            </w:r>
          </w:p>
        </w:tc>
        <w:tc>
          <w:tcPr>
            <w:tcW w:w="885" w:type="dxa"/>
          </w:tcPr>
          <w:p w14:paraId="1F42164E" w14:textId="77777777" w:rsidR="00D65522" w:rsidRPr="00956697" w:rsidRDefault="00D65522" w:rsidP="005C6CF2">
            <w:pPr>
              <w:rPr>
                <w:sz w:val="20"/>
                <w:szCs w:val="20"/>
              </w:rPr>
            </w:pPr>
            <w:r w:rsidRPr="00956697">
              <w:rPr>
                <w:sz w:val="20"/>
                <w:szCs w:val="20"/>
              </w:rPr>
              <w:t>80.0</w:t>
            </w:r>
          </w:p>
        </w:tc>
        <w:tc>
          <w:tcPr>
            <w:tcW w:w="885" w:type="dxa"/>
          </w:tcPr>
          <w:p w14:paraId="455E69C1" w14:textId="77777777" w:rsidR="00D65522" w:rsidRPr="00956697" w:rsidRDefault="00D65522" w:rsidP="005C6CF2">
            <w:pPr>
              <w:rPr>
                <w:sz w:val="20"/>
                <w:szCs w:val="20"/>
              </w:rPr>
            </w:pPr>
            <w:r w:rsidRPr="00956697">
              <w:rPr>
                <w:sz w:val="20"/>
                <w:szCs w:val="20"/>
              </w:rPr>
              <w:t>82.5</w:t>
            </w:r>
          </w:p>
        </w:tc>
        <w:tc>
          <w:tcPr>
            <w:tcW w:w="929" w:type="dxa"/>
          </w:tcPr>
          <w:p w14:paraId="520BEC86" w14:textId="77777777" w:rsidR="00D65522" w:rsidRPr="00956697" w:rsidRDefault="00D65522" w:rsidP="005C6CF2">
            <w:pPr>
              <w:rPr>
                <w:sz w:val="20"/>
                <w:szCs w:val="20"/>
              </w:rPr>
            </w:pPr>
            <w:r w:rsidRPr="00956697">
              <w:rPr>
                <w:sz w:val="20"/>
                <w:szCs w:val="20"/>
              </w:rPr>
              <w:t>85.4</w:t>
            </w:r>
          </w:p>
        </w:tc>
        <w:tc>
          <w:tcPr>
            <w:tcW w:w="1062" w:type="dxa"/>
          </w:tcPr>
          <w:p w14:paraId="2E7DC199" w14:textId="77777777" w:rsidR="00D65522" w:rsidRPr="00956697" w:rsidRDefault="00D65522" w:rsidP="005C6CF2">
            <w:pPr>
              <w:rPr>
                <w:sz w:val="20"/>
                <w:szCs w:val="20"/>
              </w:rPr>
            </w:pPr>
            <w:r w:rsidRPr="00956697">
              <w:rPr>
                <w:sz w:val="20"/>
                <w:szCs w:val="20"/>
              </w:rPr>
              <w:t>89.2</w:t>
            </w:r>
          </w:p>
        </w:tc>
      </w:tr>
      <w:tr w:rsidR="00D65522" w:rsidRPr="00956697" w14:paraId="65EBDBCE" w14:textId="77777777" w:rsidTr="005C6CF2">
        <w:tc>
          <w:tcPr>
            <w:tcW w:w="562" w:type="dxa"/>
          </w:tcPr>
          <w:p w14:paraId="1C5606A0" w14:textId="77777777" w:rsidR="00D65522" w:rsidRPr="00956697" w:rsidRDefault="00D65522" w:rsidP="005C6CF2">
            <w:pPr>
              <w:rPr>
                <w:sz w:val="20"/>
                <w:szCs w:val="20"/>
              </w:rPr>
            </w:pPr>
            <w:r w:rsidRPr="00956697">
              <w:rPr>
                <w:sz w:val="20"/>
                <w:szCs w:val="20"/>
              </w:rPr>
              <w:t>42</w:t>
            </w:r>
          </w:p>
        </w:tc>
        <w:tc>
          <w:tcPr>
            <w:tcW w:w="1369" w:type="dxa"/>
          </w:tcPr>
          <w:p w14:paraId="2B48F6A7" w14:textId="77777777" w:rsidR="00D65522" w:rsidRPr="00956697" w:rsidRDefault="00D65522" w:rsidP="005C6CF2">
            <w:pPr>
              <w:rPr>
                <w:sz w:val="20"/>
                <w:szCs w:val="20"/>
              </w:rPr>
            </w:pPr>
            <w:r w:rsidRPr="00956697">
              <w:rPr>
                <w:sz w:val="20"/>
                <w:szCs w:val="20"/>
              </w:rPr>
              <w:t>336</w:t>
            </w:r>
          </w:p>
        </w:tc>
        <w:tc>
          <w:tcPr>
            <w:tcW w:w="885" w:type="dxa"/>
          </w:tcPr>
          <w:p w14:paraId="292B25EF" w14:textId="77777777" w:rsidR="00D65522" w:rsidRPr="00956697" w:rsidRDefault="00D65522" w:rsidP="005C6CF2">
            <w:pPr>
              <w:rPr>
                <w:sz w:val="20"/>
                <w:szCs w:val="20"/>
              </w:rPr>
            </w:pPr>
            <w:r w:rsidRPr="00956697">
              <w:rPr>
                <w:sz w:val="20"/>
                <w:szCs w:val="20"/>
              </w:rPr>
              <w:t>79.4</w:t>
            </w:r>
          </w:p>
        </w:tc>
        <w:tc>
          <w:tcPr>
            <w:tcW w:w="885" w:type="dxa"/>
          </w:tcPr>
          <w:p w14:paraId="775AFD50" w14:textId="77777777" w:rsidR="00D65522" w:rsidRPr="00956697" w:rsidRDefault="00D65522" w:rsidP="005C6CF2">
            <w:pPr>
              <w:rPr>
                <w:sz w:val="20"/>
                <w:szCs w:val="20"/>
              </w:rPr>
            </w:pPr>
            <w:r w:rsidRPr="00956697">
              <w:rPr>
                <w:sz w:val="20"/>
                <w:szCs w:val="20"/>
              </w:rPr>
              <w:t>80.7</w:t>
            </w:r>
          </w:p>
        </w:tc>
        <w:tc>
          <w:tcPr>
            <w:tcW w:w="885" w:type="dxa"/>
          </w:tcPr>
          <w:p w14:paraId="78B4EECE" w14:textId="77777777" w:rsidR="00D65522" w:rsidRPr="00956697" w:rsidRDefault="00D65522" w:rsidP="005C6CF2">
            <w:pPr>
              <w:rPr>
                <w:sz w:val="20"/>
                <w:szCs w:val="20"/>
              </w:rPr>
            </w:pPr>
            <w:r w:rsidRPr="00956697">
              <w:rPr>
                <w:sz w:val="20"/>
                <w:szCs w:val="20"/>
              </w:rPr>
              <w:t>82.5</w:t>
            </w:r>
          </w:p>
        </w:tc>
        <w:tc>
          <w:tcPr>
            <w:tcW w:w="929" w:type="dxa"/>
          </w:tcPr>
          <w:p w14:paraId="503A41B5" w14:textId="77777777" w:rsidR="00D65522" w:rsidRPr="00956697" w:rsidRDefault="00D65522" w:rsidP="005C6CF2">
            <w:pPr>
              <w:rPr>
                <w:sz w:val="20"/>
                <w:szCs w:val="20"/>
              </w:rPr>
            </w:pPr>
            <w:r w:rsidRPr="00956697">
              <w:rPr>
                <w:sz w:val="20"/>
                <w:szCs w:val="20"/>
              </w:rPr>
              <w:t>84.2</w:t>
            </w:r>
          </w:p>
        </w:tc>
        <w:tc>
          <w:tcPr>
            <w:tcW w:w="1062" w:type="dxa"/>
          </w:tcPr>
          <w:p w14:paraId="65F793BE" w14:textId="77777777" w:rsidR="00D65522" w:rsidRPr="00956697" w:rsidRDefault="00D65522" w:rsidP="005C6CF2">
            <w:pPr>
              <w:rPr>
                <w:sz w:val="20"/>
                <w:szCs w:val="20"/>
              </w:rPr>
            </w:pPr>
            <w:r w:rsidRPr="00956697">
              <w:rPr>
                <w:sz w:val="20"/>
                <w:szCs w:val="20"/>
              </w:rPr>
              <w:t>88.1</w:t>
            </w:r>
          </w:p>
        </w:tc>
      </w:tr>
      <w:tr w:rsidR="00D65522" w:rsidRPr="00956697" w14:paraId="6954C2D4" w14:textId="77777777" w:rsidTr="005C6CF2">
        <w:tc>
          <w:tcPr>
            <w:tcW w:w="562" w:type="dxa"/>
          </w:tcPr>
          <w:p w14:paraId="245C4A60" w14:textId="77777777" w:rsidR="00D65522" w:rsidRPr="00956697" w:rsidRDefault="00D65522" w:rsidP="005C6CF2">
            <w:pPr>
              <w:rPr>
                <w:sz w:val="20"/>
                <w:szCs w:val="20"/>
              </w:rPr>
            </w:pPr>
            <w:r w:rsidRPr="00956697">
              <w:rPr>
                <w:sz w:val="20"/>
                <w:szCs w:val="20"/>
              </w:rPr>
              <w:t>43</w:t>
            </w:r>
          </w:p>
        </w:tc>
        <w:tc>
          <w:tcPr>
            <w:tcW w:w="1369" w:type="dxa"/>
          </w:tcPr>
          <w:p w14:paraId="039E04DE" w14:textId="77777777" w:rsidR="00D65522" w:rsidRPr="00956697" w:rsidRDefault="00D65522" w:rsidP="005C6CF2">
            <w:pPr>
              <w:rPr>
                <w:sz w:val="20"/>
                <w:szCs w:val="20"/>
              </w:rPr>
            </w:pPr>
            <w:r w:rsidRPr="00956697">
              <w:rPr>
                <w:sz w:val="20"/>
                <w:szCs w:val="20"/>
              </w:rPr>
              <w:t>116</w:t>
            </w:r>
          </w:p>
        </w:tc>
        <w:tc>
          <w:tcPr>
            <w:tcW w:w="885" w:type="dxa"/>
          </w:tcPr>
          <w:p w14:paraId="602D70C5" w14:textId="77777777" w:rsidR="00D65522" w:rsidRPr="00956697" w:rsidRDefault="00D65522" w:rsidP="005C6CF2">
            <w:pPr>
              <w:rPr>
                <w:sz w:val="20"/>
                <w:szCs w:val="20"/>
              </w:rPr>
            </w:pPr>
            <w:r w:rsidRPr="00956697">
              <w:rPr>
                <w:sz w:val="20"/>
                <w:szCs w:val="20"/>
              </w:rPr>
              <w:t>77.7</w:t>
            </w:r>
          </w:p>
        </w:tc>
        <w:tc>
          <w:tcPr>
            <w:tcW w:w="885" w:type="dxa"/>
          </w:tcPr>
          <w:p w14:paraId="4A4C1147" w14:textId="77777777" w:rsidR="00D65522" w:rsidRPr="00956697" w:rsidRDefault="00D65522" w:rsidP="005C6CF2">
            <w:pPr>
              <w:rPr>
                <w:sz w:val="20"/>
                <w:szCs w:val="20"/>
              </w:rPr>
            </w:pPr>
            <w:r w:rsidRPr="00956697">
              <w:rPr>
                <w:sz w:val="20"/>
                <w:szCs w:val="20"/>
              </w:rPr>
              <w:t>79.5</w:t>
            </w:r>
          </w:p>
        </w:tc>
        <w:tc>
          <w:tcPr>
            <w:tcW w:w="885" w:type="dxa"/>
          </w:tcPr>
          <w:p w14:paraId="633FB738" w14:textId="77777777" w:rsidR="00D65522" w:rsidRPr="00956697" w:rsidRDefault="00D65522" w:rsidP="005C6CF2">
            <w:pPr>
              <w:rPr>
                <w:sz w:val="20"/>
                <w:szCs w:val="20"/>
              </w:rPr>
            </w:pPr>
            <w:r w:rsidRPr="00956697">
              <w:rPr>
                <w:sz w:val="20"/>
                <w:szCs w:val="20"/>
              </w:rPr>
              <w:t>82.6</w:t>
            </w:r>
          </w:p>
        </w:tc>
        <w:tc>
          <w:tcPr>
            <w:tcW w:w="929" w:type="dxa"/>
          </w:tcPr>
          <w:p w14:paraId="1E64C4CD" w14:textId="77777777" w:rsidR="00D65522" w:rsidRPr="00956697" w:rsidRDefault="00D65522" w:rsidP="005C6CF2">
            <w:pPr>
              <w:rPr>
                <w:sz w:val="20"/>
                <w:szCs w:val="20"/>
              </w:rPr>
            </w:pPr>
            <w:r w:rsidRPr="00956697">
              <w:rPr>
                <w:sz w:val="20"/>
                <w:szCs w:val="20"/>
              </w:rPr>
              <w:t>85.6</w:t>
            </w:r>
          </w:p>
        </w:tc>
        <w:tc>
          <w:tcPr>
            <w:tcW w:w="1062" w:type="dxa"/>
          </w:tcPr>
          <w:p w14:paraId="1ADE9DB4" w14:textId="77777777" w:rsidR="00D65522" w:rsidRPr="00956697" w:rsidRDefault="00D65522" w:rsidP="005C6CF2">
            <w:pPr>
              <w:rPr>
                <w:sz w:val="20"/>
                <w:szCs w:val="20"/>
              </w:rPr>
            </w:pPr>
            <w:r w:rsidRPr="00956697">
              <w:rPr>
                <w:sz w:val="20"/>
                <w:szCs w:val="20"/>
              </w:rPr>
              <w:t>89.4</w:t>
            </w:r>
          </w:p>
        </w:tc>
      </w:tr>
      <w:tr w:rsidR="00D65522" w:rsidRPr="00956697" w14:paraId="498645E1" w14:textId="77777777" w:rsidTr="005C6CF2">
        <w:tc>
          <w:tcPr>
            <w:tcW w:w="562" w:type="dxa"/>
          </w:tcPr>
          <w:p w14:paraId="73C320F2" w14:textId="77777777" w:rsidR="00D65522" w:rsidRPr="00956697" w:rsidRDefault="00D65522" w:rsidP="005C6CF2">
            <w:pPr>
              <w:rPr>
                <w:sz w:val="20"/>
                <w:szCs w:val="20"/>
              </w:rPr>
            </w:pPr>
            <w:r w:rsidRPr="00956697">
              <w:rPr>
                <w:sz w:val="20"/>
                <w:szCs w:val="20"/>
              </w:rPr>
              <w:t>44</w:t>
            </w:r>
          </w:p>
        </w:tc>
        <w:tc>
          <w:tcPr>
            <w:tcW w:w="1369" w:type="dxa"/>
          </w:tcPr>
          <w:p w14:paraId="1FD3CD44" w14:textId="77777777" w:rsidR="00D65522" w:rsidRPr="00956697" w:rsidRDefault="00D65522" w:rsidP="005C6CF2">
            <w:pPr>
              <w:rPr>
                <w:sz w:val="20"/>
                <w:szCs w:val="20"/>
              </w:rPr>
            </w:pPr>
            <w:r w:rsidRPr="00956697">
              <w:rPr>
                <w:sz w:val="20"/>
                <w:szCs w:val="20"/>
              </w:rPr>
              <w:t>426</w:t>
            </w:r>
          </w:p>
        </w:tc>
        <w:tc>
          <w:tcPr>
            <w:tcW w:w="885" w:type="dxa"/>
          </w:tcPr>
          <w:p w14:paraId="1B766C2B" w14:textId="77777777" w:rsidR="00D65522" w:rsidRPr="00956697" w:rsidRDefault="00D65522" w:rsidP="005C6CF2">
            <w:pPr>
              <w:rPr>
                <w:sz w:val="20"/>
                <w:szCs w:val="20"/>
              </w:rPr>
            </w:pPr>
            <w:r w:rsidRPr="00956697">
              <w:rPr>
                <w:sz w:val="20"/>
                <w:szCs w:val="20"/>
              </w:rPr>
              <w:t>78.2</w:t>
            </w:r>
          </w:p>
        </w:tc>
        <w:tc>
          <w:tcPr>
            <w:tcW w:w="885" w:type="dxa"/>
          </w:tcPr>
          <w:p w14:paraId="29206585" w14:textId="77777777" w:rsidR="00D65522" w:rsidRPr="00956697" w:rsidRDefault="00D65522" w:rsidP="005C6CF2">
            <w:pPr>
              <w:rPr>
                <w:sz w:val="20"/>
                <w:szCs w:val="20"/>
              </w:rPr>
            </w:pPr>
            <w:r w:rsidRPr="00956697">
              <w:rPr>
                <w:sz w:val="20"/>
                <w:szCs w:val="20"/>
              </w:rPr>
              <w:t>79.8</w:t>
            </w:r>
          </w:p>
        </w:tc>
        <w:tc>
          <w:tcPr>
            <w:tcW w:w="885" w:type="dxa"/>
          </w:tcPr>
          <w:p w14:paraId="5AE3661F" w14:textId="77777777" w:rsidR="00D65522" w:rsidRPr="00956697" w:rsidRDefault="00D65522" w:rsidP="005C6CF2">
            <w:pPr>
              <w:rPr>
                <w:sz w:val="20"/>
                <w:szCs w:val="20"/>
              </w:rPr>
            </w:pPr>
            <w:r w:rsidRPr="00956697">
              <w:rPr>
                <w:sz w:val="20"/>
                <w:szCs w:val="20"/>
              </w:rPr>
              <w:t>83.2</w:t>
            </w:r>
          </w:p>
        </w:tc>
        <w:tc>
          <w:tcPr>
            <w:tcW w:w="929" w:type="dxa"/>
          </w:tcPr>
          <w:p w14:paraId="60D1A60D" w14:textId="77777777" w:rsidR="00D65522" w:rsidRPr="00956697" w:rsidRDefault="00D65522" w:rsidP="005C6CF2">
            <w:pPr>
              <w:rPr>
                <w:sz w:val="20"/>
                <w:szCs w:val="20"/>
              </w:rPr>
            </w:pPr>
            <w:r w:rsidRPr="00956697">
              <w:rPr>
                <w:sz w:val="20"/>
                <w:szCs w:val="20"/>
              </w:rPr>
              <w:t>85.7</w:t>
            </w:r>
          </w:p>
        </w:tc>
        <w:tc>
          <w:tcPr>
            <w:tcW w:w="1062" w:type="dxa"/>
          </w:tcPr>
          <w:p w14:paraId="65DC250D" w14:textId="77777777" w:rsidR="00D65522" w:rsidRPr="00956697" w:rsidRDefault="00D65522" w:rsidP="005C6CF2">
            <w:pPr>
              <w:rPr>
                <w:sz w:val="20"/>
                <w:szCs w:val="20"/>
              </w:rPr>
            </w:pPr>
            <w:r w:rsidRPr="00956697">
              <w:rPr>
                <w:sz w:val="20"/>
                <w:szCs w:val="20"/>
              </w:rPr>
              <w:t>87.4</w:t>
            </w:r>
          </w:p>
        </w:tc>
      </w:tr>
      <w:tr w:rsidR="00D65522" w:rsidRPr="00956697" w14:paraId="56C09F8B" w14:textId="77777777" w:rsidTr="005C6CF2">
        <w:tc>
          <w:tcPr>
            <w:tcW w:w="562" w:type="dxa"/>
          </w:tcPr>
          <w:p w14:paraId="3F33A0A1" w14:textId="77777777" w:rsidR="00D65522" w:rsidRPr="00956697" w:rsidRDefault="00D65522" w:rsidP="005C6CF2">
            <w:pPr>
              <w:rPr>
                <w:sz w:val="20"/>
                <w:szCs w:val="20"/>
              </w:rPr>
            </w:pPr>
            <w:r w:rsidRPr="00956697">
              <w:rPr>
                <w:sz w:val="20"/>
                <w:szCs w:val="20"/>
              </w:rPr>
              <w:t>45</w:t>
            </w:r>
          </w:p>
        </w:tc>
        <w:tc>
          <w:tcPr>
            <w:tcW w:w="1369" w:type="dxa"/>
          </w:tcPr>
          <w:p w14:paraId="3AA61CCD" w14:textId="77777777" w:rsidR="00D65522" w:rsidRPr="00956697" w:rsidRDefault="00D65522" w:rsidP="005C6CF2">
            <w:pPr>
              <w:rPr>
                <w:sz w:val="20"/>
                <w:szCs w:val="20"/>
              </w:rPr>
            </w:pPr>
            <w:r w:rsidRPr="00956697">
              <w:rPr>
                <w:sz w:val="20"/>
                <w:szCs w:val="20"/>
              </w:rPr>
              <w:t>479</w:t>
            </w:r>
          </w:p>
        </w:tc>
        <w:tc>
          <w:tcPr>
            <w:tcW w:w="885" w:type="dxa"/>
          </w:tcPr>
          <w:p w14:paraId="11ABB5EC" w14:textId="77777777" w:rsidR="00D65522" w:rsidRPr="00956697" w:rsidRDefault="00D65522" w:rsidP="005C6CF2">
            <w:pPr>
              <w:rPr>
                <w:sz w:val="20"/>
                <w:szCs w:val="20"/>
              </w:rPr>
            </w:pPr>
            <w:r w:rsidRPr="00956697">
              <w:rPr>
                <w:sz w:val="20"/>
                <w:szCs w:val="20"/>
              </w:rPr>
              <w:t>79.1</w:t>
            </w:r>
          </w:p>
        </w:tc>
        <w:tc>
          <w:tcPr>
            <w:tcW w:w="885" w:type="dxa"/>
          </w:tcPr>
          <w:p w14:paraId="036EE339" w14:textId="77777777" w:rsidR="00D65522" w:rsidRPr="00956697" w:rsidRDefault="00D65522" w:rsidP="005C6CF2">
            <w:pPr>
              <w:rPr>
                <w:sz w:val="20"/>
                <w:szCs w:val="20"/>
              </w:rPr>
            </w:pPr>
            <w:r w:rsidRPr="00956697">
              <w:rPr>
                <w:sz w:val="20"/>
                <w:szCs w:val="20"/>
              </w:rPr>
              <w:t>80.9</w:t>
            </w:r>
          </w:p>
        </w:tc>
        <w:tc>
          <w:tcPr>
            <w:tcW w:w="885" w:type="dxa"/>
          </w:tcPr>
          <w:p w14:paraId="500FB5EE" w14:textId="77777777" w:rsidR="00D65522" w:rsidRPr="00956697" w:rsidRDefault="00D65522" w:rsidP="005C6CF2">
            <w:pPr>
              <w:rPr>
                <w:sz w:val="20"/>
                <w:szCs w:val="20"/>
              </w:rPr>
            </w:pPr>
            <w:r w:rsidRPr="00956697">
              <w:rPr>
                <w:sz w:val="20"/>
                <w:szCs w:val="20"/>
              </w:rPr>
              <w:t>83.5</w:t>
            </w:r>
          </w:p>
        </w:tc>
        <w:tc>
          <w:tcPr>
            <w:tcW w:w="929" w:type="dxa"/>
          </w:tcPr>
          <w:p w14:paraId="05C35C75" w14:textId="77777777" w:rsidR="00D65522" w:rsidRPr="00956697" w:rsidRDefault="00D65522" w:rsidP="005C6CF2">
            <w:pPr>
              <w:rPr>
                <w:sz w:val="20"/>
                <w:szCs w:val="20"/>
              </w:rPr>
            </w:pPr>
            <w:r w:rsidRPr="00956697">
              <w:rPr>
                <w:sz w:val="20"/>
                <w:szCs w:val="20"/>
              </w:rPr>
              <w:t>85.2</w:t>
            </w:r>
          </w:p>
        </w:tc>
        <w:tc>
          <w:tcPr>
            <w:tcW w:w="1062" w:type="dxa"/>
          </w:tcPr>
          <w:p w14:paraId="32BEA4AF" w14:textId="77777777" w:rsidR="00D65522" w:rsidRPr="00956697" w:rsidRDefault="00D65522" w:rsidP="005C6CF2">
            <w:pPr>
              <w:rPr>
                <w:sz w:val="20"/>
                <w:szCs w:val="20"/>
              </w:rPr>
            </w:pPr>
            <w:r w:rsidRPr="00956697">
              <w:rPr>
                <w:sz w:val="20"/>
                <w:szCs w:val="20"/>
              </w:rPr>
              <w:t>87.9</w:t>
            </w:r>
          </w:p>
        </w:tc>
      </w:tr>
      <w:tr w:rsidR="00D65522" w:rsidRPr="00956697" w14:paraId="1CD614B0" w14:textId="77777777" w:rsidTr="005C6CF2">
        <w:tc>
          <w:tcPr>
            <w:tcW w:w="562" w:type="dxa"/>
          </w:tcPr>
          <w:p w14:paraId="36B58CC2" w14:textId="77777777" w:rsidR="00D65522" w:rsidRPr="00956697" w:rsidRDefault="00D65522" w:rsidP="005C6CF2">
            <w:pPr>
              <w:rPr>
                <w:sz w:val="20"/>
                <w:szCs w:val="20"/>
              </w:rPr>
            </w:pPr>
            <w:r w:rsidRPr="00956697">
              <w:rPr>
                <w:sz w:val="20"/>
                <w:szCs w:val="20"/>
              </w:rPr>
              <w:t>46</w:t>
            </w:r>
          </w:p>
        </w:tc>
        <w:tc>
          <w:tcPr>
            <w:tcW w:w="1369" w:type="dxa"/>
          </w:tcPr>
          <w:p w14:paraId="6DE5D294" w14:textId="77777777" w:rsidR="00D65522" w:rsidRPr="00956697" w:rsidRDefault="00D65522" w:rsidP="005C6CF2">
            <w:pPr>
              <w:rPr>
                <w:sz w:val="20"/>
                <w:szCs w:val="20"/>
              </w:rPr>
            </w:pPr>
            <w:r w:rsidRPr="00956697">
              <w:rPr>
                <w:sz w:val="20"/>
                <w:szCs w:val="20"/>
              </w:rPr>
              <w:t>566</w:t>
            </w:r>
          </w:p>
        </w:tc>
        <w:tc>
          <w:tcPr>
            <w:tcW w:w="885" w:type="dxa"/>
          </w:tcPr>
          <w:p w14:paraId="24CC6B62" w14:textId="77777777" w:rsidR="00D65522" w:rsidRPr="00956697" w:rsidRDefault="00D65522" w:rsidP="005C6CF2">
            <w:pPr>
              <w:rPr>
                <w:sz w:val="20"/>
                <w:szCs w:val="20"/>
              </w:rPr>
            </w:pPr>
            <w:r w:rsidRPr="00956697">
              <w:rPr>
                <w:sz w:val="20"/>
                <w:szCs w:val="20"/>
              </w:rPr>
              <w:t>79.9</w:t>
            </w:r>
          </w:p>
        </w:tc>
        <w:tc>
          <w:tcPr>
            <w:tcW w:w="885" w:type="dxa"/>
          </w:tcPr>
          <w:p w14:paraId="51404C91" w14:textId="77777777" w:rsidR="00D65522" w:rsidRPr="00956697" w:rsidRDefault="00D65522" w:rsidP="005C6CF2">
            <w:pPr>
              <w:rPr>
                <w:sz w:val="20"/>
                <w:szCs w:val="20"/>
              </w:rPr>
            </w:pPr>
            <w:r w:rsidRPr="00956697">
              <w:rPr>
                <w:sz w:val="20"/>
                <w:szCs w:val="20"/>
              </w:rPr>
              <w:t>81.3</w:t>
            </w:r>
          </w:p>
        </w:tc>
        <w:tc>
          <w:tcPr>
            <w:tcW w:w="885" w:type="dxa"/>
          </w:tcPr>
          <w:p w14:paraId="2AC638D5" w14:textId="77777777" w:rsidR="00D65522" w:rsidRPr="00956697" w:rsidRDefault="00D65522" w:rsidP="005C6CF2">
            <w:pPr>
              <w:rPr>
                <w:sz w:val="20"/>
                <w:szCs w:val="20"/>
              </w:rPr>
            </w:pPr>
            <w:r w:rsidRPr="00956697">
              <w:rPr>
                <w:sz w:val="20"/>
                <w:szCs w:val="20"/>
              </w:rPr>
              <w:t>84.0</w:t>
            </w:r>
          </w:p>
        </w:tc>
        <w:tc>
          <w:tcPr>
            <w:tcW w:w="929" w:type="dxa"/>
          </w:tcPr>
          <w:p w14:paraId="117F1B46" w14:textId="77777777" w:rsidR="00D65522" w:rsidRPr="00956697" w:rsidRDefault="00D65522" w:rsidP="005C6CF2">
            <w:pPr>
              <w:rPr>
                <w:sz w:val="20"/>
                <w:szCs w:val="20"/>
              </w:rPr>
            </w:pPr>
            <w:r w:rsidRPr="00956697">
              <w:rPr>
                <w:sz w:val="20"/>
                <w:szCs w:val="20"/>
              </w:rPr>
              <w:t>87.0</w:t>
            </w:r>
          </w:p>
        </w:tc>
        <w:tc>
          <w:tcPr>
            <w:tcW w:w="1062" w:type="dxa"/>
          </w:tcPr>
          <w:p w14:paraId="54460261" w14:textId="77777777" w:rsidR="00D65522" w:rsidRPr="00956697" w:rsidRDefault="00D65522" w:rsidP="005C6CF2">
            <w:pPr>
              <w:rPr>
                <w:sz w:val="20"/>
                <w:szCs w:val="20"/>
              </w:rPr>
            </w:pPr>
            <w:r w:rsidRPr="00956697">
              <w:rPr>
                <w:sz w:val="20"/>
                <w:szCs w:val="20"/>
              </w:rPr>
              <w:t>91.8</w:t>
            </w:r>
          </w:p>
        </w:tc>
      </w:tr>
      <w:tr w:rsidR="00D65522" w:rsidRPr="00956697" w14:paraId="751B184B" w14:textId="77777777" w:rsidTr="005C6CF2">
        <w:tc>
          <w:tcPr>
            <w:tcW w:w="562" w:type="dxa"/>
          </w:tcPr>
          <w:p w14:paraId="5BE4686C" w14:textId="77777777" w:rsidR="00D65522" w:rsidRPr="00956697" w:rsidRDefault="00D65522" w:rsidP="005C6CF2">
            <w:pPr>
              <w:rPr>
                <w:sz w:val="20"/>
                <w:szCs w:val="20"/>
              </w:rPr>
            </w:pPr>
            <w:r w:rsidRPr="00956697">
              <w:rPr>
                <w:sz w:val="20"/>
                <w:szCs w:val="20"/>
              </w:rPr>
              <w:t>47</w:t>
            </w:r>
          </w:p>
        </w:tc>
        <w:tc>
          <w:tcPr>
            <w:tcW w:w="1369" w:type="dxa"/>
          </w:tcPr>
          <w:p w14:paraId="6486D1D2" w14:textId="77777777" w:rsidR="00D65522" w:rsidRPr="00956697" w:rsidRDefault="00D65522" w:rsidP="005C6CF2">
            <w:pPr>
              <w:rPr>
                <w:sz w:val="20"/>
                <w:szCs w:val="20"/>
              </w:rPr>
            </w:pPr>
            <w:r w:rsidRPr="00956697">
              <w:rPr>
                <w:sz w:val="20"/>
                <w:szCs w:val="20"/>
              </w:rPr>
              <w:t>500</w:t>
            </w:r>
          </w:p>
        </w:tc>
        <w:tc>
          <w:tcPr>
            <w:tcW w:w="885" w:type="dxa"/>
          </w:tcPr>
          <w:p w14:paraId="232C5648" w14:textId="77777777" w:rsidR="00D65522" w:rsidRPr="00956697" w:rsidRDefault="00D65522" w:rsidP="005C6CF2">
            <w:pPr>
              <w:rPr>
                <w:sz w:val="20"/>
                <w:szCs w:val="20"/>
              </w:rPr>
            </w:pPr>
            <w:r w:rsidRPr="00956697">
              <w:rPr>
                <w:sz w:val="20"/>
                <w:szCs w:val="20"/>
              </w:rPr>
              <w:t>80.5</w:t>
            </w:r>
          </w:p>
        </w:tc>
        <w:tc>
          <w:tcPr>
            <w:tcW w:w="885" w:type="dxa"/>
          </w:tcPr>
          <w:p w14:paraId="76F6DEB2" w14:textId="77777777" w:rsidR="00D65522" w:rsidRPr="00956697" w:rsidRDefault="00D65522" w:rsidP="005C6CF2">
            <w:pPr>
              <w:rPr>
                <w:sz w:val="20"/>
                <w:szCs w:val="20"/>
              </w:rPr>
            </w:pPr>
            <w:r w:rsidRPr="00956697">
              <w:rPr>
                <w:sz w:val="20"/>
                <w:szCs w:val="20"/>
              </w:rPr>
              <w:t>83.5</w:t>
            </w:r>
          </w:p>
        </w:tc>
        <w:tc>
          <w:tcPr>
            <w:tcW w:w="885" w:type="dxa"/>
          </w:tcPr>
          <w:p w14:paraId="77CA4AFF" w14:textId="77777777" w:rsidR="00D65522" w:rsidRPr="00956697" w:rsidRDefault="00D65522" w:rsidP="005C6CF2">
            <w:pPr>
              <w:rPr>
                <w:sz w:val="20"/>
                <w:szCs w:val="20"/>
              </w:rPr>
            </w:pPr>
            <w:r w:rsidRPr="00956697">
              <w:rPr>
                <w:sz w:val="20"/>
                <w:szCs w:val="20"/>
              </w:rPr>
              <w:t>84.5</w:t>
            </w:r>
          </w:p>
        </w:tc>
        <w:tc>
          <w:tcPr>
            <w:tcW w:w="929" w:type="dxa"/>
          </w:tcPr>
          <w:p w14:paraId="26AC0E0D" w14:textId="77777777" w:rsidR="00D65522" w:rsidRPr="00956697" w:rsidRDefault="00D65522" w:rsidP="005C6CF2">
            <w:pPr>
              <w:rPr>
                <w:sz w:val="20"/>
                <w:szCs w:val="20"/>
              </w:rPr>
            </w:pPr>
            <w:r w:rsidRPr="00956697">
              <w:rPr>
                <w:sz w:val="20"/>
                <w:szCs w:val="20"/>
              </w:rPr>
              <w:t>87.0</w:t>
            </w:r>
          </w:p>
        </w:tc>
        <w:tc>
          <w:tcPr>
            <w:tcW w:w="1062" w:type="dxa"/>
          </w:tcPr>
          <w:p w14:paraId="31A3D47A" w14:textId="77777777" w:rsidR="00D65522" w:rsidRPr="00956697" w:rsidRDefault="00D65522" w:rsidP="005C6CF2">
            <w:pPr>
              <w:rPr>
                <w:sz w:val="20"/>
                <w:szCs w:val="20"/>
              </w:rPr>
            </w:pPr>
            <w:r w:rsidRPr="00956697">
              <w:rPr>
                <w:sz w:val="20"/>
                <w:szCs w:val="20"/>
              </w:rPr>
              <w:t>89.9</w:t>
            </w:r>
          </w:p>
        </w:tc>
      </w:tr>
      <w:tr w:rsidR="00D65522" w:rsidRPr="00956697" w14:paraId="7410DF8B" w14:textId="77777777" w:rsidTr="005C6CF2">
        <w:tc>
          <w:tcPr>
            <w:tcW w:w="562" w:type="dxa"/>
          </w:tcPr>
          <w:p w14:paraId="2B7FFC7E" w14:textId="77777777" w:rsidR="00D65522" w:rsidRPr="00956697" w:rsidRDefault="00D65522" w:rsidP="005C6CF2">
            <w:pPr>
              <w:rPr>
                <w:sz w:val="20"/>
                <w:szCs w:val="20"/>
              </w:rPr>
            </w:pPr>
            <w:r w:rsidRPr="00956697">
              <w:rPr>
                <w:sz w:val="20"/>
                <w:szCs w:val="20"/>
              </w:rPr>
              <w:t>48</w:t>
            </w:r>
          </w:p>
        </w:tc>
        <w:tc>
          <w:tcPr>
            <w:tcW w:w="1369" w:type="dxa"/>
          </w:tcPr>
          <w:p w14:paraId="6806425E" w14:textId="77777777" w:rsidR="00D65522" w:rsidRPr="00956697" w:rsidRDefault="00D65522" w:rsidP="005C6CF2">
            <w:pPr>
              <w:rPr>
                <w:sz w:val="20"/>
                <w:szCs w:val="20"/>
              </w:rPr>
            </w:pPr>
            <w:r w:rsidRPr="00956697">
              <w:rPr>
                <w:sz w:val="20"/>
                <w:szCs w:val="20"/>
              </w:rPr>
              <w:t>18</w:t>
            </w:r>
          </w:p>
        </w:tc>
        <w:tc>
          <w:tcPr>
            <w:tcW w:w="885" w:type="dxa"/>
          </w:tcPr>
          <w:p w14:paraId="532CECC2" w14:textId="77777777" w:rsidR="00D65522" w:rsidRPr="00956697" w:rsidRDefault="00D65522" w:rsidP="005C6CF2">
            <w:pPr>
              <w:rPr>
                <w:sz w:val="20"/>
                <w:szCs w:val="20"/>
              </w:rPr>
            </w:pPr>
            <w:r w:rsidRPr="00956697">
              <w:rPr>
                <w:sz w:val="20"/>
                <w:szCs w:val="20"/>
              </w:rPr>
              <w:t>80.9</w:t>
            </w:r>
          </w:p>
        </w:tc>
        <w:tc>
          <w:tcPr>
            <w:tcW w:w="885" w:type="dxa"/>
          </w:tcPr>
          <w:p w14:paraId="7D83BBCB" w14:textId="77777777" w:rsidR="00D65522" w:rsidRPr="00956697" w:rsidRDefault="00D65522" w:rsidP="005C6CF2">
            <w:pPr>
              <w:rPr>
                <w:sz w:val="20"/>
                <w:szCs w:val="20"/>
              </w:rPr>
            </w:pPr>
            <w:r w:rsidRPr="00956697">
              <w:rPr>
                <w:sz w:val="20"/>
                <w:szCs w:val="20"/>
              </w:rPr>
              <w:t>82.5</w:t>
            </w:r>
          </w:p>
        </w:tc>
        <w:tc>
          <w:tcPr>
            <w:tcW w:w="885" w:type="dxa"/>
          </w:tcPr>
          <w:p w14:paraId="41C85B79" w14:textId="77777777" w:rsidR="00D65522" w:rsidRPr="00956697" w:rsidRDefault="00D65522" w:rsidP="005C6CF2">
            <w:pPr>
              <w:rPr>
                <w:sz w:val="20"/>
                <w:szCs w:val="20"/>
              </w:rPr>
            </w:pPr>
            <w:r w:rsidRPr="00956697">
              <w:rPr>
                <w:sz w:val="20"/>
                <w:szCs w:val="20"/>
              </w:rPr>
              <w:t>84.7</w:t>
            </w:r>
          </w:p>
        </w:tc>
        <w:tc>
          <w:tcPr>
            <w:tcW w:w="929" w:type="dxa"/>
          </w:tcPr>
          <w:p w14:paraId="3E6A0D32" w14:textId="77777777" w:rsidR="00D65522" w:rsidRPr="00956697" w:rsidRDefault="00D65522" w:rsidP="005C6CF2">
            <w:pPr>
              <w:rPr>
                <w:sz w:val="20"/>
                <w:szCs w:val="20"/>
              </w:rPr>
            </w:pPr>
            <w:r w:rsidRPr="00956697">
              <w:rPr>
                <w:sz w:val="20"/>
                <w:szCs w:val="20"/>
              </w:rPr>
              <w:t>89.3</w:t>
            </w:r>
          </w:p>
        </w:tc>
        <w:tc>
          <w:tcPr>
            <w:tcW w:w="1062" w:type="dxa"/>
          </w:tcPr>
          <w:p w14:paraId="058901A6" w14:textId="77777777" w:rsidR="00D65522" w:rsidRPr="00956697" w:rsidRDefault="00D65522" w:rsidP="005C6CF2">
            <w:pPr>
              <w:rPr>
                <w:sz w:val="20"/>
                <w:szCs w:val="20"/>
              </w:rPr>
            </w:pPr>
            <w:r w:rsidRPr="00956697">
              <w:rPr>
                <w:sz w:val="20"/>
                <w:szCs w:val="20"/>
              </w:rPr>
              <w:t>92.0</w:t>
            </w:r>
          </w:p>
        </w:tc>
      </w:tr>
      <w:tr w:rsidR="00D65522" w:rsidRPr="00956697" w14:paraId="2BBAFF3A" w14:textId="77777777" w:rsidTr="005C6CF2">
        <w:tc>
          <w:tcPr>
            <w:tcW w:w="562" w:type="dxa"/>
          </w:tcPr>
          <w:p w14:paraId="465CD813" w14:textId="77777777" w:rsidR="00D65522" w:rsidRPr="00956697" w:rsidRDefault="00D65522" w:rsidP="005C6CF2">
            <w:pPr>
              <w:rPr>
                <w:sz w:val="20"/>
                <w:szCs w:val="20"/>
              </w:rPr>
            </w:pPr>
            <w:r w:rsidRPr="00956697">
              <w:rPr>
                <w:sz w:val="20"/>
                <w:szCs w:val="20"/>
              </w:rPr>
              <w:t>49</w:t>
            </w:r>
          </w:p>
        </w:tc>
        <w:tc>
          <w:tcPr>
            <w:tcW w:w="1369" w:type="dxa"/>
          </w:tcPr>
          <w:p w14:paraId="72DA1F0D" w14:textId="77777777" w:rsidR="00D65522" w:rsidRPr="00956697" w:rsidRDefault="00D65522" w:rsidP="005C6CF2">
            <w:pPr>
              <w:rPr>
                <w:sz w:val="20"/>
                <w:szCs w:val="20"/>
              </w:rPr>
            </w:pPr>
            <w:r w:rsidRPr="00956697">
              <w:rPr>
                <w:sz w:val="20"/>
                <w:szCs w:val="20"/>
              </w:rPr>
              <w:t>184</w:t>
            </w:r>
          </w:p>
        </w:tc>
        <w:tc>
          <w:tcPr>
            <w:tcW w:w="885" w:type="dxa"/>
          </w:tcPr>
          <w:p w14:paraId="34E620DF" w14:textId="77777777" w:rsidR="00D65522" w:rsidRPr="00956697" w:rsidRDefault="00D65522" w:rsidP="005C6CF2">
            <w:pPr>
              <w:rPr>
                <w:sz w:val="20"/>
                <w:szCs w:val="20"/>
              </w:rPr>
            </w:pPr>
            <w:r w:rsidRPr="00956697">
              <w:rPr>
                <w:sz w:val="20"/>
                <w:szCs w:val="20"/>
              </w:rPr>
              <w:t>79.9</w:t>
            </w:r>
          </w:p>
        </w:tc>
        <w:tc>
          <w:tcPr>
            <w:tcW w:w="885" w:type="dxa"/>
          </w:tcPr>
          <w:p w14:paraId="7B87DB42" w14:textId="77777777" w:rsidR="00D65522" w:rsidRPr="00956697" w:rsidRDefault="00D65522" w:rsidP="005C6CF2">
            <w:pPr>
              <w:rPr>
                <w:sz w:val="20"/>
                <w:szCs w:val="20"/>
              </w:rPr>
            </w:pPr>
            <w:r w:rsidRPr="00956697">
              <w:rPr>
                <w:sz w:val="20"/>
                <w:szCs w:val="20"/>
              </w:rPr>
              <w:t>82.0</w:t>
            </w:r>
          </w:p>
        </w:tc>
        <w:tc>
          <w:tcPr>
            <w:tcW w:w="885" w:type="dxa"/>
          </w:tcPr>
          <w:p w14:paraId="25F3616C" w14:textId="77777777" w:rsidR="00D65522" w:rsidRPr="00956697" w:rsidRDefault="00D65522" w:rsidP="005C6CF2">
            <w:pPr>
              <w:rPr>
                <w:sz w:val="20"/>
                <w:szCs w:val="20"/>
              </w:rPr>
            </w:pPr>
            <w:r w:rsidRPr="00956697">
              <w:rPr>
                <w:sz w:val="20"/>
                <w:szCs w:val="20"/>
              </w:rPr>
              <w:t>84.9</w:t>
            </w:r>
          </w:p>
        </w:tc>
        <w:tc>
          <w:tcPr>
            <w:tcW w:w="929" w:type="dxa"/>
          </w:tcPr>
          <w:p w14:paraId="04ED3C30" w14:textId="77777777" w:rsidR="00D65522" w:rsidRPr="00956697" w:rsidRDefault="00D65522" w:rsidP="005C6CF2">
            <w:pPr>
              <w:rPr>
                <w:sz w:val="20"/>
                <w:szCs w:val="20"/>
              </w:rPr>
            </w:pPr>
            <w:r w:rsidRPr="00956697">
              <w:rPr>
                <w:sz w:val="20"/>
                <w:szCs w:val="20"/>
              </w:rPr>
              <w:t>87.1</w:t>
            </w:r>
          </w:p>
        </w:tc>
        <w:tc>
          <w:tcPr>
            <w:tcW w:w="1062" w:type="dxa"/>
          </w:tcPr>
          <w:p w14:paraId="1C2AA9A6" w14:textId="77777777" w:rsidR="00D65522" w:rsidRPr="00956697" w:rsidRDefault="00D65522" w:rsidP="005C6CF2">
            <w:pPr>
              <w:rPr>
                <w:sz w:val="20"/>
                <w:szCs w:val="20"/>
              </w:rPr>
            </w:pPr>
            <w:r w:rsidRPr="00956697">
              <w:rPr>
                <w:sz w:val="20"/>
                <w:szCs w:val="20"/>
              </w:rPr>
              <w:t>90.3</w:t>
            </w:r>
          </w:p>
        </w:tc>
      </w:tr>
      <w:tr w:rsidR="00D65522" w:rsidRPr="00956697" w14:paraId="15472CD2" w14:textId="77777777" w:rsidTr="005C6CF2">
        <w:tc>
          <w:tcPr>
            <w:tcW w:w="562" w:type="dxa"/>
          </w:tcPr>
          <w:p w14:paraId="3FDE1735" w14:textId="77777777" w:rsidR="00D65522" w:rsidRPr="00956697" w:rsidRDefault="00D65522" w:rsidP="005C6CF2">
            <w:pPr>
              <w:rPr>
                <w:sz w:val="20"/>
                <w:szCs w:val="20"/>
              </w:rPr>
            </w:pPr>
            <w:r w:rsidRPr="00956697">
              <w:rPr>
                <w:sz w:val="20"/>
                <w:szCs w:val="20"/>
              </w:rPr>
              <w:t>50</w:t>
            </w:r>
          </w:p>
        </w:tc>
        <w:tc>
          <w:tcPr>
            <w:tcW w:w="1369" w:type="dxa"/>
          </w:tcPr>
          <w:p w14:paraId="462D1C81" w14:textId="77777777" w:rsidR="00D65522" w:rsidRPr="00956697" w:rsidRDefault="00D65522" w:rsidP="005C6CF2">
            <w:pPr>
              <w:rPr>
                <w:sz w:val="20"/>
                <w:szCs w:val="20"/>
              </w:rPr>
            </w:pPr>
            <w:r w:rsidRPr="00956697">
              <w:rPr>
                <w:sz w:val="20"/>
                <w:szCs w:val="20"/>
              </w:rPr>
              <w:t>106</w:t>
            </w:r>
          </w:p>
        </w:tc>
        <w:tc>
          <w:tcPr>
            <w:tcW w:w="885" w:type="dxa"/>
          </w:tcPr>
          <w:p w14:paraId="4BAB48F2" w14:textId="77777777" w:rsidR="00D65522" w:rsidRPr="00956697" w:rsidRDefault="00D65522" w:rsidP="005C6CF2">
            <w:pPr>
              <w:rPr>
                <w:sz w:val="20"/>
                <w:szCs w:val="20"/>
              </w:rPr>
            </w:pPr>
            <w:r w:rsidRPr="00956697">
              <w:rPr>
                <w:sz w:val="20"/>
                <w:szCs w:val="20"/>
              </w:rPr>
              <w:t>82.6</w:t>
            </w:r>
          </w:p>
        </w:tc>
        <w:tc>
          <w:tcPr>
            <w:tcW w:w="885" w:type="dxa"/>
          </w:tcPr>
          <w:p w14:paraId="051A3BB7" w14:textId="77777777" w:rsidR="00D65522" w:rsidRPr="00956697" w:rsidRDefault="00D65522" w:rsidP="005C6CF2">
            <w:pPr>
              <w:rPr>
                <w:sz w:val="20"/>
                <w:szCs w:val="20"/>
              </w:rPr>
            </w:pPr>
            <w:r w:rsidRPr="00956697">
              <w:rPr>
                <w:sz w:val="20"/>
                <w:szCs w:val="20"/>
              </w:rPr>
              <w:t>83.2</w:t>
            </w:r>
          </w:p>
        </w:tc>
        <w:tc>
          <w:tcPr>
            <w:tcW w:w="885" w:type="dxa"/>
          </w:tcPr>
          <w:p w14:paraId="5A71A01D" w14:textId="77777777" w:rsidR="00D65522" w:rsidRPr="00956697" w:rsidRDefault="00D65522" w:rsidP="005C6CF2">
            <w:pPr>
              <w:rPr>
                <w:sz w:val="20"/>
                <w:szCs w:val="20"/>
              </w:rPr>
            </w:pPr>
            <w:r w:rsidRPr="00956697">
              <w:rPr>
                <w:sz w:val="20"/>
                <w:szCs w:val="20"/>
              </w:rPr>
              <w:t>85.0</w:t>
            </w:r>
          </w:p>
        </w:tc>
        <w:tc>
          <w:tcPr>
            <w:tcW w:w="929" w:type="dxa"/>
          </w:tcPr>
          <w:p w14:paraId="5418610F" w14:textId="77777777" w:rsidR="00D65522" w:rsidRPr="00956697" w:rsidRDefault="00D65522" w:rsidP="005C6CF2">
            <w:pPr>
              <w:rPr>
                <w:sz w:val="20"/>
                <w:szCs w:val="20"/>
              </w:rPr>
            </w:pPr>
            <w:r w:rsidRPr="00956697">
              <w:rPr>
                <w:sz w:val="20"/>
                <w:szCs w:val="20"/>
              </w:rPr>
              <w:t>86.8</w:t>
            </w:r>
          </w:p>
        </w:tc>
        <w:tc>
          <w:tcPr>
            <w:tcW w:w="1062" w:type="dxa"/>
          </w:tcPr>
          <w:p w14:paraId="46506533" w14:textId="77777777" w:rsidR="00D65522" w:rsidRPr="00956697" w:rsidRDefault="00D65522" w:rsidP="005C6CF2">
            <w:pPr>
              <w:rPr>
                <w:sz w:val="20"/>
                <w:szCs w:val="20"/>
              </w:rPr>
            </w:pPr>
            <w:r w:rsidRPr="00956697">
              <w:rPr>
                <w:sz w:val="20"/>
                <w:szCs w:val="20"/>
              </w:rPr>
              <w:t>89.8</w:t>
            </w:r>
          </w:p>
        </w:tc>
      </w:tr>
      <w:tr w:rsidR="00D65522" w:rsidRPr="00956697" w14:paraId="7D1E5969" w14:textId="77777777" w:rsidTr="005C6CF2">
        <w:tc>
          <w:tcPr>
            <w:tcW w:w="562" w:type="dxa"/>
          </w:tcPr>
          <w:p w14:paraId="668F3F37" w14:textId="77777777" w:rsidR="00D65522" w:rsidRPr="00956697" w:rsidRDefault="00D65522" w:rsidP="005C6CF2">
            <w:pPr>
              <w:rPr>
                <w:sz w:val="20"/>
                <w:szCs w:val="20"/>
              </w:rPr>
            </w:pPr>
            <w:r w:rsidRPr="00956697">
              <w:rPr>
                <w:sz w:val="20"/>
                <w:szCs w:val="20"/>
              </w:rPr>
              <w:t>51</w:t>
            </w:r>
          </w:p>
        </w:tc>
        <w:tc>
          <w:tcPr>
            <w:tcW w:w="1369" w:type="dxa"/>
          </w:tcPr>
          <w:p w14:paraId="20791366" w14:textId="77777777" w:rsidR="00D65522" w:rsidRPr="00956697" w:rsidRDefault="00D65522" w:rsidP="005C6CF2">
            <w:pPr>
              <w:rPr>
                <w:sz w:val="20"/>
                <w:szCs w:val="20"/>
              </w:rPr>
            </w:pPr>
            <w:r w:rsidRPr="00956697">
              <w:rPr>
                <w:sz w:val="20"/>
                <w:szCs w:val="20"/>
              </w:rPr>
              <w:t>196</w:t>
            </w:r>
          </w:p>
        </w:tc>
        <w:tc>
          <w:tcPr>
            <w:tcW w:w="885" w:type="dxa"/>
          </w:tcPr>
          <w:p w14:paraId="5FE9F18A" w14:textId="77777777" w:rsidR="00D65522" w:rsidRPr="00956697" w:rsidRDefault="00D65522" w:rsidP="005C6CF2">
            <w:pPr>
              <w:rPr>
                <w:sz w:val="20"/>
                <w:szCs w:val="20"/>
              </w:rPr>
            </w:pPr>
            <w:r w:rsidRPr="00956697">
              <w:rPr>
                <w:sz w:val="20"/>
                <w:szCs w:val="20"/>
              </w:rPr>
              <w:t>79.5</w:t>
            </w:r>
          </w:p>
        </w:tc>
        <w:tc>
          <w:tcPr>
            <w:tcW w:w="885" w:type="dxa"/>
          </w:tcPr>
          <w:p w14:paraId="2CE431E5" w14:textId="77777777" w:rsidR="00D65522" w:rsidRPr="00956697" w:rsidRDefault="00D65522" w:rsidP="005C6CF2">
            <w:pPr>
              <w:rPr>
                <w:sz w:val="20"/>
                <w:szCs w:val="20"/>
              </w:rPr>
            </w:pPr>
            <w:r w:rsidRPr="00956697">
              <w:rPr>
                <w:sz w:val="20"/>
                <w:szCs w:val="20"/>
              </w:rPr>
              <w:t>82.7</w:t>
            </w:r>
          </w:p>
        </w:tc>
        <w:tc>
          <w:tcPr>
            <w:tcW w:w="885" w:type="dxa"/>
          </w:tcPr>
          <w:p w14:paraId="495AF435" w14:textId="77777777" w:rsidR="00D65522" w:rsidRPr="00956697" w:rsidRDefault="00D65522" w:rsidP="005C6CF2">
            <w:pPr>
              <w:rPr>
                <w:sz w:val="20"/>
                <w:szCs w:val="20"/>
              </w:rPr>
            </w:pPr>
            <w:r w:rsidRPr="00956697">
              <w:rPr>
                <w:sz w:val="20"/>
                <w:szCs w:val="20"/>
              </w:rPr>
              <w:t>85.0</w:t>
            </w:r>
          </w:p>
        </w:tc>
        <w:tc>
          <w:tcPr>
            <w:tcW w:w="929" w:type="dxa"/>
          </w:tcPr>
          <w:p w14:paraId="4157832D" w14:textId="77777777" w:rsidR="00D65522" w:rsidRPr="00956697" w:rsidRDefault="00D65522" w:rsidP="005C6CF2">
            <w:pPr>
              <w:rPr>
                <w:sz w:val="20"/>
                <w:szCs w:val="20"/>
              </w:rPr>
            </w:pPr>
            <w:r w:rsidRPr="00956697">
              <w:rPr>
                <w:sz w:val="20"/>
                <w:szCs w:val="20"/>
              </w:rPr>
              <w:t>88.0</w:t>
            </w:r>
          </w:p>
        </w:tc>
        <w:tc>
          <w:tcPr>
            <w:tcW w:w="1062" w:type="dxa"/>
          </w:tcPr>
          <w:p w14:paraId="55501ABB" w14:textId="77777777" w:rsidR="00D65522" w:rsidRPr="00956697" w:rsidRDefault="00D65522" w:rsidP="005C6CF2">
            <w:pPr>
              <w:rPr>
                <w:sz w:val="20"/>
                <w:szCs w:val="20"/>
              </w:rPr>
            </w:pPr>
            <w:r w:rsidRPr="00956697">
              <w:rPr>
                <w:sz w:val="20"/>
                <w:szCs w:val="20"/>
              </w:rPr>
              <w:t>91.3</w:t>
            </w:r>
          </w:p>
        </w:tc>
      </w:tr>
      <w:tr w:rsidR="00D65522" w:rsidRPr="00956697" w14:paraId="53412187" w14:textId="77777777" w:rsidTr="005C6CF2">
        <w:tc>
          <w:tcPr>
            <w:tcW w:w="562" w:type="dxa"/>
          </w:tcPr>
          <w:p w14:paraId="10591D6A" w14:textId="77777777" w:rsidR="00D65522" w:rsidRPr="00956697" w:rsidRDefault="00D65522" w:rsidP="005C6CF2">
            <w:pPr>
              <w:rPr>
                <w:sz w:val="20"/>
                <w:szCs w:val="20"/>
              </w:rPr>
            </w:pPr>
            <w:r w:rsidRPr="00956697">
              <w:rPr>
                <w:sz w:val="20"/>
                <w:szCs w:val="20"/>
              </w:rPr>
              <w:t>52</w:t>
            </w:r>
          </w:p>
        </w:tc>
        <w:tc>
          <w:tcPr>
            <w:tcW w:w="1369" w:type="dxa"/>
          </w:tcPr>
          <w:p w14:paraId="45CA202F" w14:textId="77777777" w:rsidR="00D65522" w:rsidRPr="00956697" w:rsidRDefault="00D65522" w:rsidP="005C6CF2">
            <w:pPr>
              <w:rPr>
                <w:sz w:val="20"/>
                <w:szCs w:val="20"/>
              </w:rPr>
            </w:pPr>
            <w:r w:rsidRPr="00956697">
              <w:rPr>
                <w:sz w:val="20"/>
                <w:szCs w:val="20"/>
              </w:rPr>
              <w:t>443</w:t>
            </w:r>
          </w:p>
        </w:tc>
        <w:tc>
          <w:tcPr>
            <w:tcW w:w="885" w:type="dxa"/>
          </w:tcPr>
          <w:p w14:paraId="76417926" w14:textId="77777777" w:rsidR="00D65522" w:rsidRPr="00956697" w:rsidRDefault="00D65522" w:rsidP="005C6CF2">
            <w:pPr>
              <w:rPr>
                <w:sz w:val="20"/>
                <w:szCs w:val="20"/>
              </w:rPr>
            </w:pPr>
            <w:r w:rsidRPr="00956697">
              <w:rPr>
                <w:sz w:val="20"/>
                <w:szCs w:val="20"/>
              </w:rPr>
              <w:t>80.0</w:t>
            </w:r>
          </w:p>
        </w:tc>
        <w:tc>
          <w:tcPr>
            <w:tcW w:w="885" w:type="dxa"/>
          </w:tcPr>
          <w:p w14:paraId="48D18AFC" w14:textId="77777777" w:rsidR="00D65522" w:rsidRPr="00956697" w:rsidRDefault="00D65522" w:rsidP="005C6CF2">
            <w:pPr>
              <w:rPr>
                <w:sz w:val="20"/>
                <w:szCs w:val="20"/>
              </w:rPr>
            </w:pPr>
            <w:r w:rsidRPr="00956697">
              <w:rPr>
                <w:sz w:val="20"/>
                <w:szCs w:val="20"/>
              </w:rPr>
              <w:t>81.7</w:t>
            </w:r>
          </w:p>
        </w:tc>
        <w:tc>
          <w:tcPr>
            <w:tcW w:w="885" w:type="dxa"/>
          </w:tcPr>
          <w:p w14:paraId="29CDB9D8" w14:textId="77777777" w:rsidR="00D65522" w:rsidRPr="00956697" w:rsidRDefault="00D65522" w:rsidP="005C6CF2">
            <w:pPr>
              <w:rPr>
                <w:sz w:val="20"/>
                <w:szCs w:val="20"/>
              </w:rPr>
            </w:pPr>
            <w:r w:rsidRPr="00956697">
              <w:rPr>
                <w:sz w:val="20"/>
                <w:szCs w:val="20"/>
              </w:rPr>
              <w:t>85.0</w:t>
            </w:r>
          </w:p>
        </w:tc>
        <w:tc>
          <w:tcPr>
            <w:tcW w:w="929" w:type="dxa"/>
          </w:tcPr>
          <w:p w14:paraId="545F5435" w14:textId="77777777" w:rsidR="00D65522" w:rsidRPr="00956697" w:rsidRDefault="00D65522" w:rsidP="005C6CF2">
            <w:pPr>
              <w:rPr>
                <w:sz w:val="20"/>
                <w:szCs w:val="20"/>
              </w:rPr>
            </w:pPr>
            <w:r w:rsidRPr="00956697">
              <w:rPr>
                <w:sz w:val="20"/>
                <w:szCs w:val="20"/>
              </w:rPr>
              <w:t>86.7</w:t>
            </w:r>
          </w:p>
        </w:tc>
        <w:tc>
          <w:tcPr>
            <w:tcW w:w="1062" w:type="dxa"/>
          </w:tcPr>
          <w:p w14:paraId="682E4CB1" w14:textId="77777777" w:rsidR="00D65522" w:rsidRPr="00956697" w:rsidRDefault="00D65522" w:rsidP="005C6CF2">
            <w:pPr>
              <w:rPr>
                <w:sz w:val="20"/>
                <w:szCs w:val="20"/>
              </w:rPr>
            </w:pPr>
            <w:r w:rsidRPr="00956697">
              <w:rPr>
                <w:sz w:val="20"/>
                <w:szCs w:val="20"/>
              </w:rPr>
              <w:t>91.7</w:t>
            </w:r>
          </w:p>
        </w:tc>
      </w:tr>
      <w:tr w:rsidR="00D65522" w:rsidRPr="00956697" w14:paraId="26E07B8D" w14:textId="77777777" w:rsidTr="005C6CF2">
        <w:tc>
          <w:tcPr>
            <w:tcW w:w="562" w:type="dxa"/>
          </w:tcPr>
          <w:p w14:paraId="04B02238" w14:textId="77777777" w:rsidR="00D65522" w:rsidRPr="00956697" w:rsidRDefault="00D65522" w:rsidP="005C6CF2">
            <w:pPr>
              <w:rPr>
                <w:sz w:val="20"/>
                <w:szCs w:val="20"/>
              </w:rPr>
            </w:pPr>
            <w:r w:rsidRPr="00956697">
              <w:rPr>
                <w:sz w:val="20"/>
                <w:szCs w:val="20"/>
              </w:rPr>
              <w:t>53</w:t>
            </w:r>
          </w:p>
        </w:tc>
        <w:tc>
          <w:tcPr>
            <w:tcW w:w="1369" w:type="dxa"/>
          </w:tcPr>
          <w:p w14:paraId="741D8094" w14:textId="77777777" w:rsidR="00D65522" w:rsidRPr="00956697" w:rsidRDefault="00D65522" w:rsidP="005C6CF2">
            <w:pPr>
              <w:rPr>
                <w:sz w:val="20"/>
                <w:szCs w:val="20"/>
              </w:rPr>
            </w:pPr>
            <w:r w:rsidRPr="00956697">
              <w:rPr>
                <w:sz w:val="20"/>
                <w:szCs w:val="20"/>
              </w:rPr>
              <w:t>402</w:t>
            </w:r>
          </w:p>
        </w:tc>
        <w:tc>
          <w:tcPr>
            <w:tcW w:w="885" w:type="dxa"/>
          </w:tcPr>
          <w:p w14:paraId="2ADA9D7C" w14:textId="77777777" w:rsidR="00D65522" w:rsidRPr="00956697" w:rsidRDefault="00D65522" w:rsidP="005C6CF2">
            <w:pPr>
              <w:rPr>
                <w:sz w:val="20"/>
                <w:szCs w:val="20"/>
              </w:rPr>
            </w:pPr>
            <w:r w:rsidRPr="00956697">
              <w:rPr>
                <w:sz w:val="20"/>
                <w:szCs w:val="20"/>
              </w:rPr>
              <w:t>82.3</w:t>
            </w:r>
          </w:p>
        </w:tc>
        <w:tc>
          <w:tcPr>
            <w:tcW w:w="885" w:type="dxa"/>
          </w:tcPr>
          <w:p w14:paraId="1FD8714B" w14:textId="77777777" w:rsidR="00D65522" w:rsidRPr="00956697" w:rsidRDefault="00D65522" w:rsidP="005C6CF2">
            <w:pPr>
              <w:rPr>
                <w:sz w:val="20"/>
                <w:szCs w:val="20"/>
              </w:rPr>
            </w:pPr>
            <w:r w:rsidRPr="00956697">
              <w:rPr>
                <w:sz w:val="20"/>
                <w:szCs w:val="20"/>
              </w:rPr>
              <w:t>83.6</w:t>
            </w:r>
          </w:p>
        </w:tc>
        <w:tc>
          <w:tcPr>
            <w:tcW w:w="885" w:type="dxa"/>
          </w:tcPr>
          <w:p w14:paraId="4D7F1C84" w14:textId="77777777" w:rsidR="00D65522" w:rsidRPr="00956697" w:rsidRDefault="00D65522" w:rsidP="005C6CF2">
            <w:pPr>
              <w:rPr>
                <w:sz w:val="20"/>
                <w:szCs w:val="20"/>
              </w:rPr>
            </w:pPr>
            <w:r w:rsidRPr="00956697">
              <w:rPr>
                <w:sz w:val="20"/>
                <w:szCs w:val="20"/>
              </w:rPr>
              <w:t>85.1</w:t>
            </w:r>
          </w:p>
        </w:tc>
        <w:tc>
          <w:tcPr>
            <w:tcW w:w="929" w:type="dxa"/>
          </w:tcPr>
          <w:p w14:paraId="2075DEBA" w14:textId="77777777" w:rsidR="00D65522" w:rsidRPr="00956697" w:rsidRDefault="00D65522" w:rsidP="005C6CF2">
            <w:pPr>
              <w:rPr>
                <w:sz w:val="20"/>
                <w:szCs w:val="20"/>
              </w:rPr>
            </w:pPr>
            <w:r w:rsidRPr="00956697">
              <w:rPr>
                <w:sz w:val="20"/>
                <w:szCs w:val="20"/>
              </w:rPr>
              <w:t>87.3</w:t>
            </w:r>
          </w:p>
        </w:tc>
        <w:tc>
          <w:tcPr>
            <w:tcW w:w="1062" w:type="dxa"/>
          </w:tcPr>
          <w:p w14:paraId="64EE5930" w14:textId="77777777" w:rsidR="00D65522" w:rsidRPr="00956697" w:rsidRDefault="00D65522" w:rsidP="005C6CF2">
            <w:pPr>
              <w:rPr>
                <w:sz w:val="20"/>
                <w:szCs w:val="20"/>
              </w:rPr>
            </w:pPr>
            <w:r w:rsidRPr="00956697">
              <w:rPr>
                <w:sz w:val="20"/>
                <w:szCs w:val="20"/>
              </w:rPr>
              <w:t>89.1</w:t>
            </w:r>
          </w:p>
        </w:tc>
      </w:tr>
      <w:tr w:rsidR="00D65522" w:rsidRPr="00956697" w14:paraId="6828F77C" w14:textId="77777777" w:rsidTr="005C6CF2">
        <w:tc>
          <w:tcPr>
            <w:tcW w:w="562" w:type="dxa"/>
          </w:tcPr>
          <w:p w14:paraId="0CF0A665" w14:textId="77777777" w:rsidR="00D65522" w:rsidRPr="00956697" w:rsidRDefault="00D65522" w:rsidP="005C6CF2">
            <w:pPr>
              <w:rPr>
                <w:sz w:val="20"/>
                <w:szCs w:val="20"/>
              </w:rPr>
            </w:pPr>
            <w:r w:rsidRPr="00956697">
              <w:rPr>
                <w:sz w:val="20"/>
                <w:szCs w:val="20"/>
              </w:rPr>
              <w:lastRenderedPageBreak/>
              <w:t>54</w:t>
            </w:r>
          </w:p>
        </w:tc>
        <w:tc>
          <w:tcPr>
            <w:tcW w:w="1369" w:type="dxa"/>
          </w:tcPr>
          <w:p w14:paraId="072C1FD3" w14:textId="77777777" w:rsidR="00D65522" w:rsidRPr="00956697" w:rsidRDefault="00D65522" w:rsidP="005C6CF2">
            <w:pPr>
              <w:rPr>
                <w:sz w:val="20"/>
                <w:szCs w:val="20"/>
              </w:rPr>
            </w:pPr>
            <w:r w:rsidRPr="00956697">
              <w:rPr>
                <w:sz w:val="20"/>
                <w:szCs w:val="20"/>
              </w:rPr>
              <w:t>179</w:t>
            </w:r>
          </w:p>
        </w:tc>
        <w:tc>
          <w:tcPr>
            <w:tcW w:w="885" w:type="dxa"/>
          </w:tcPr>
          <w:p w14:paraId="42CD9ECB" w14:textId="77777777" w:rsidR="00D65522" w:rsidRPr="00956697" w:rsidRDefault="00D65522" w:rsidP="005C6CF2">
            <w:pPr>
              <w:rPr>
                <w:sz w:val="20"/>
                <w:szCs w:val="20"/>
              </w:rPr>
            </w:pPr>
            <w:r w:rsidRPr="00956697">
              <w:rPr>
                <w:sz w:val="20"/>
                <w:szCs w:val="20"/>
              </w:rPr>
              <w:t>82.8</w:t>
            </w:r>
          </w:p>
        </w:tc>
        <w:tc>
          <w:tcPr>
            <w:tcW w:w="885" w:type="dxa"/>
          </w:tcPr>
          <w:p w14:paraId="6551B3FA" w14:textId="77777777" w:rsidR="00D65522" w:rsidRPr="00956697" w:rsidRDefault="00D65522" w:rsidP="005C6CF2">
            <w:pPr>
              <w:rPr>
                <w:sz w:val="20"/>
                <w:szCs w:val="20"/>
              </w:rPr>
            </w:pPr>
            <w:r w:rsidRPr="00956697">
              <w:rPr>
                <w:sz w:val="20"/>
                <w:szCs w:val="20"/>
              </w:rPr>
              <w:t>83.6</w:t>
            </w:r>
          </w:p>
        </w:tc>
        <w:tc>
          <w:tcPr>
            <w:tcW w:w="885" w:type="dxa"/>
          </w:tcPr>
          <w:p w14:paraId="0A725CAF" w14:textId="77777777" w:rsidR="00D65522" w:rsidRPr="00956697" w:rsidRDefault="00D65522" w:rsidP="005C6CF2">
            <w:pPr>
              <w:rPr>
                <w:sz w:val="20"/>
                <w:szCs w:val="20"/>
              </w:rPr>
            </w:pPr>
            <w:r w:rsidRPr="00956697">
              <w:rPr>
                <w:sz w:val="20"/>
                <w:szCs w:val="20"/>
              </w:rPr>
              <w:t>85.2</w:t>
            </w:r>
          </w:p>
        </w:tc>
        <w:tc>
          <w:tcPr>
            <w:tcW w:w="929" w:type="dxa"/>
          </w:tcPr>
          <w:p w14:paraId="605A5766" w14:textId="77777777" w:rsidR="00D65522" w:rsidRPr="00956697" w:rsidRDefault="00D65522" w:rsidP="005C6CF2">
            <w:pPr>
              <w:rPr>
                <w:sz w:val="20"/>
                <w:szCs w:val="20"/>
              </w:rPr>
            </w:pPr>
            <w:r w:rsidRPr="00956697">
              <w:rPr>
                <w:sz w:val="20"/>
                <w:szCs w:val="20"/>
              </w:rPr>
              <w:t>86.9</w:t>
            </w:r>
          </w:p>
        </w:tc>
        <w:tc>
          <w:tcPr>
            <w:tcW w:w="1062" w:type="dxa"/>
          </w:tcPr>
          <w:p w14:paraId="04D7DC3E" w14:textId="77777777" w:rsidR="00D65522" w:rsidRPr="00956697" w:rsidRDefault="00D65522" w:rsidP="005C6CF2">
            <w:pPr>
              <w:rPr>
                <w:sz w:val="20"/>
                <w:szCs w:val="20"/>
              </w:rPr>
            </w:pPr>
            <w:r w:rsidRPr="00956697">
              <w:rPr>
                <w:sz w:val="20"/>
                <w:szCs w:val="20"/>
              </w:rPr>
              <w:t>90.2</w:t>
            </w:r>
          </w:p>
        </w:tc>
      </w:tr>
      <w:tr w:rsidR="00D65522" w:rsidRPr="00956697" w14:paraId="70878208" w14:textId="77777777" w:rsidTr="005C6CF2">
        <w:tc>
          <w:tcPr>
            <w:tcW w:w="562" w:type="dxa"/>
          </w:tcPr>
          <w:p w14:paraId="06AB3C66" w14:textId="77777777" w:rsidR="00D65522" w:rsidRPr="00956697" w:rsidRDefault="00D65522" w:rsidP="005C6CF2">
            <w:pPr>
              <w:rPr>
                <w:sz w:val="20"/>
                <w:szCs w:val="20"/>
              </w:rPr>
            </w:pPr>
            <w:r w:rsidRPr="00956697">
              <w:rPr>
                <w:sz w:val="20"/>
                <w:szCs w:val="20"/>
              </w:rPr>
              <w:t>55</w:t>
            </w:r>
          </w:p>
        </w:tc>
        <w:tc>
          <w:tcPr>
            <w:tcW w:w="1369" w:type="dxa"/>
          </w:tcPr>
          <w:p w14:paraId="7238BB31" w14:textId="77777777" w:rsidR="00D65522" w:rsidRPr="00956697" w:rsidRDefault="00D65522" w:rsidP="005C6CF2">
            <w:pPr>
              <w:rPr>
                <w:sz w:val="20"/>
                <w:szCs w:val="20"/>
              </w:rPr>
            </w:pPr>
            <w:r w:rsidRPr="00956697">
              <w:rPr>
                <w:sz w:val="20"/>
                <w:szCs w:val="20"/>
              </w:rPr>
              <w:t>349</w:t>
            </w:r>
          </w:p>
        </w:tc>
        <w:tc>
          <w:tcPr>
            <w:tcW w:w="885" w:type="dxa"/>
          </w:tcPr>
          <w:p w14:paraId="0572321A" w14:textId="77777777" w:rsidR="00D65522" w:rsidRPr="00956697" w:rsidRDefault="00D65522" w:rsidP="005C6CF2">
            <w:pPr>
              <w:rPr>
                <w:sz w:val="20"/>
                <w:szCs w:val="20"/>
              </w:rPr>
            </w:pPr>
            <w:r w:rsidRPr="00956697">
              <w:rPr>
                <w:sz w:val="20"/>
                <w:szCs w:val="20"/>
              </w:rPr>
              <w:t>80.0</w:t>
            </w:r>
          </w:p>
        </w:tc>
        <w:tc>
          <w:tcPr>
            <w:tcW w:w="885" w:type="dxa"/>
          </w:tcPr>
          <w:p w14:paraId="08F8C71F" w14:textId="77777777" w:rsidR="00D65522" w:rsidRPr="00956697" w:rsidRDefault="00D65522" w:rsidP="005C6CF2">
            <w:pPr>
              <w:rPr>
                <w:sz w:val="20"/>
                <w:szCs w:val="20"/>
              </w:rPr>
            </w:pPr>
            <w:r w:rsidRPr="00956697">
              <w:rPr>
                <w:sz w:val="20"/>
                <w:szCs w:val="20"/>
              </w:rPr>
              <w:t>82.6</w:t>
            </w:r>
          </w:p>
        </w:tc>
        <w:tc>
          <w:tcPr>
            <w:tcW w:w="885" w:type="dxa"/>
          </w:tcPr>
          <w:p w14:paraId="4AFBA22A" w14:textId="77777777" w:rsidR="00D65522" w:rsidRPr="00956697" w:rsidRDefault="00D65522" w:rsidP="005C6CF2">
            <w:pPr>
              <w:rPr>
                <w:sz w:val="20"/>
                <w:szCs w:val="20"/>
              </w:rPr>
            </w:pPr>
            <w:r w:rsidRPr="00956697">
              <w:rPr>
                <w:sz w:val="20"/>
                <w:szCs w:val="20"/>
              </w:rPr>
              <w:t>85.2</w:t>
            </w:r>
          </w:p>
        </w:tc>
        <w:tc>
          <w:tcPr>
            <w:tcW w:w="929" w:type="dxa"/>
          </w:tcPr>
          <w:p w14:paraId="3288FE0D" w14:textId="77777777" w:rsidR="00D65522" w:rsidRPr="00956697" w:rsidRDefault="00D65522" w:rsidP="005C6CF2">
            <w:pPr>
              <w:rPr>
                <w:sz w:val="20"/>
                <w:szCs w:val="20"/>
              </w:rPr>
            </w:pPr>
            <w:r w:rsidRPr="00956697">
              <w:rPr>
                <w:sz w:val="20"/>
                <w:szCs w:val="20"/>
              </w:rPr>
              <w:t>88.1</w:t>
            </w:r>
          </w:p>
        </w:tc>
        <w:tc>
          <w:tcPr>
            <w:tcW w:w="1062" w:type="dxa"/>
          </w:tcPr>
          <w:p w14:paraId="4C86F590" w14:textId="77777777" w:rsidR="00D65522" w:rsidRPr="00956697" w:rsidRDefault="00D65522" w:rsidP="005C6CF2">
            <w:pPr>
              <w:rPr>
                <w:sz w:val="20"/>
                <w:szCs w:val="20"/>
              </w:rPr>
            </w:pPr>
            <w:r w:rsidRPr="00956697">
              <w:rPr>
                <w:sz w:val="20"/>
                <w:szCs w:val="20"/>
              </w:rPr>
              <w:t>91.6</w:t>
            </w:r>
          </w:p>
        </w:tc>
      </w:tr>
      <w:tr w:rsidR="00D65522" w:rsidRPr="00956697" w14:paraId="31F9CBD5" w14:textId="77777777" w:rsidTr="005C6CF2">
        <w:tc>
          <w:tcPr>
            <w:tcW w:w="562" w:type="dxa"/>
          </w:tcPr>
          <w:p w14:paraId="19945C41" w14:textId="77777777" w:rsidR="00D65522" w:rsidRPr="00956697" w:rsidRDefault="00D65522" w:rsidP="005C6CF2">
            <w:pPr>
              <w:rPr>
                <w:sz w:val="20"/>
                <w:szCs w:val="20"/>
              </w:rPr>
            </w:pPr>
            <w:r w:rsidRPr="00956697">
              <w:rPr>
                <w:sz w:val="20"/>
                <w:szCs w:val="20"/>
              </w:rPr>
              <w:t>56</w:t>
            </w:r>
          </w:p>
        </w:tc>
        <w:tc>
          <w:tcPr>
            <w:tcW w:w="1369" w:type="dxa"/>
          </w:tcPr>
          <w:p w14:paraId="6BA3DA17" w14:textId="77777777" w:rsidR="00D65522" w:rsidRPr="00956697" w:rsidRDefault="00D65522" w:rsidP="005C6CF2">
            <w:pPr>
              <w:rPr>
                <w:sz w:val="20"/>
                <w:szCs w:val="20"/>
              </w:rPr>
            </w:pPr>
            <w:r w:rsidRPr="00956697">
              <w:rPr>
                <w:sz w:val="20"/>
                <w:szCs w:val="20"/>
              </w:rPr>
              <w:t>515</w:t>
            </w:r>
          </w:p>
        </w:tc>
        <w:tc>
          <w:tcPr>
            <w:tcW w:w="885" w:type="dxa"/>
          </w:tcPr>
          <w:p w14:paraId="07F29234" w14:textId="77777777" w:rsidR="00D65522" w:rsidRPr="00956697" w:rsidRDefault="00D65522" w:rsidP="005C6CF2">
            <w:pPr>
              <w:rPr>
                <w:sz w:val="20"/>
                <w:szCs w:val="20"/>
              </w:rPr>
            </w:pPr>
            <w:r w:rsidRPr="00956697">
              <w:rPr>
                <w:sz w:val="20"/>
                <w:szCs w:val="20"/>
              </w:rPr>
              <w:t>82.5</w:t>
            </w:r>
          </w:p>
        </w:tc>
        <w:tc>
          <w:tcPr>
            <w:tcW w:w="885" w:type="dxa"/>
          </w:tcPr>
          <w:p w14:paraId="7FDF9374" w14:textId="77777777" w:rsidR="00D65522" w:rsidRPr="00956697" w:rsidRDefault="00D65522" w:rsidP="005C6CF2">
            <w:pPr>
              <w:rPr>
                <w:sz w:val="20"/>
                <w:szCs w:val="20"/>
              </w:rPr>
            </w:pPr>
            <w:r w:rsidRPr="00956697">
              <w:rPr>
                <w:sz w:val="20"/>
                <w:szCs w:val="20"/>
              </w:rPr>
              <w:t>83.8</w:t>
            </w:r>
          </w:p>
        </w:tc>
        <w:tc>
          <w:tcPr>
            <w:tcW w:w="885" w:type="dxa"/>
          </w:tcPr>
          <w:p w14:paraId="3F28BCAE" w14:textId="77777777" w:rsidR="00D65522" w:rsidRPr="00956697" w:rsidRDefault="00D65522" w:rsidP="005C6CF2">
            <w:pPr>
              <w:rPr>
                <w:sz w:val="20"/>
                <w:szCs w:val="20"/>
              </w:rPr>
            </w:pPr>
            <w:r w:rsidRPr="00956697">
              <w:rPr>
                <w:sz w:val="20"/>
                <w:szCs w:val="20"/>
              </w:rPr>
              <w:t>85.4</w:t>
            </w:r>
          </w:p>
        </w:tc>
        <w:tc>
          <w:tcPr>
            <w:tcW w:w="929" w:type="dxa"/>
          </w:tcPr>
          <w:p w14:paraId="18DB3CA6" w14:textId="77777777" w:rsidR="00D65522" w:rsidRPr="00956697" w:rsidRDefault="00D65522" w:rsidP="005C6CF2">
            <w:pPr>
              <w:rPr>
                <w:sz w:val="20"/>
                <w:szCs w:val="20"/>
              </w:rPr>
            </w:pPr>
            <w:r w:rsidRPr="00956697">
              <w:rPr>
                <w:sz w:val="20"/>
                <w:szCs w:val="20"/>
              </w:rPr>
              <w:t>89.0</w:t>
            </w:r>
          </w:p>
        </w:tc>
        <w:tc>
          <w:tcPr>
            <w:tcW w:w="1062" w:type="dxa"/>
          </w:tcPr>
          <w:p w14:paraId="2DB27330" w14:textId="77777777" w:rsidR="00D65522" w:rsidRPr="00956697" w:rsidRDefault="00D65522" w:rsidP="005C6CF2">
            <w:pPr>
              <w:rPr>
                <w:sz w:val="20"/>
                <w:szCs w:val="20"/>
              </w:rPr>
            </w:pPr>
            <w:r w:rsidRPr="00956697">
              <w:rPr>
                <w:sz w:val="20"/>
                <w:szCs w:val="20"/>
              </w:rPr>
              <w:t>94.5</w:t>
            </w:r>
          </w:p>
        </w:tc>
      </w:tr>
      <w:tr w:rsidR="00D65522" w:rsidRPr="00956697" w14:paraId="2A0DB878" w14:textId="77777777" w:rsidTr="005C6CF2">
        <w:tc>
          <w:tcPr>
            <w:tcW w:w="562" w:type="dxa"/>
          </w:tcPr>
          <w:p w14:paraId="570D8A96" w14:textId="77777777" w:rsidR="00D65522" w:rsidRPr="00956697" w:rsidRDefault="00D65522" w:rsidP="005C6CF2">
            <w:pPr>
              <w:rPr>
                <w:sz w:val="20"/>
                <w:szCs w:val="20"/>
              </w:rPr>
            </w:pPr>
            <w:r w:rsidRPr="00956697">
              <w:rPr>
                <w:sz w:val="20"/>
                <w:szCs w:val="20"/>
              </w:rPr>
              <w:t>57</w:t>
            </w:r>
          </w:p>
        </w:tc>
        <w:tc>
          <w:tcPr>
            <w:tcW w:w="1369" w:type="dxa"/>
          </w:tcPr>
          <w:p w14:paraId="3D8A7F06" w14:textId="77777777" w:rsidR="00D65522" w:rsidRPr="00956697" w:rsidRDefault="00D65522" w:rsidP="005C6CF2">
            <w:pPr>
              <w:rPr>
                <w:sz w:val="20"/>
                <w:szCs w:val="20"/>
              </w:rPr>
            </w:pPr>
            <w:r w:rsidRPr="00956697">
              <w:rPr>
                <w:sz w:val="20"/>
                <w:szCs w:val="20"/>
              </w:rPr>
              <w:t>571</w:t>
            </w:r>
          </w:p>
        </w:tc>
        <w:tc>
          <w:tcPr>
            <w:tcW w:w="885" w:type="dxa"/>
          </w:tcPr>
          <w:p w14:paraId="0537DD8E" w14:textId="77777777" w:rsidR="00D65522" w:rsidRPr="00956697" w:rsidRDefault="00D65522" w:rsidP="005C6CF2">
            <w:pPr>
              <w:rPr>
                <w:sz w:val="20"/>
                <w:szCs w:val="20"/>
              </w:rPr>
            </w:pPr>
            <w:r w:rsidRPr="00956697">
              <w:rPr>
                <w:sz w:val="20"/>
                <w:szCs w:val="20"/>
              </w:rPr>
              <w:t>81.2</w:t>
            </w:r>
          </w:p>
        </w:tc>
        <w:tc>
          <w:tcPr>
            <w:tcW w:w="885" w:type="dxa"/>
          </w:tcPr>
          <w:p w14:paraId="4B3B31EE" w14:textId="77777777" w:rsidR="00D65522" w:rsidRPr="00956697" w:rsidRDefault="00D65522" w:rsidP="005C6CF2">
            <w:pPr>
              <w:rPr>
                <w:sz w:val="20"/>
                <w:szCs w:val="20"/>
              </w:rPr>
            </w:pPr>
            <w:r w:rsidRPr="00956697">
              <w:rPr>
                <w:sz w:val="20"/>
                <w:szCs w:val="20"/>
              </w:rPr>
              <w:t>83.0</w:t>
            </w:r>
          </w:p>
        </w:tc>
        <w:tc>
          <w:tcPr>
            <w:tcW w:w="885" w:type="dxa"/>
          </w:tcPr>
          <w:p w14:paraId="38F74AC8" w14:textId="77777777" w:rsidR="00D65522" w:rsidRPr="00956697" w:rsidRDefault="00D65522" w:rsidP="005C6CF2">
            <w:pPr>
              <w:rPr>
                <w:sz w:val="20"/>
                <w:szCs w:val="20"/>
              </w:rPr>
            </w:pPr>
            <w:r w:rsidRPr="00956697">
              <w:rPr>
                <w:sz w:val="20"/>
                <w:szCs w:val="20"/>
              </w:rPr>
              <w:t>85.4</w:t>
            </w:r>
          </w:p>
        </w:tc>
        <w:tc>
          <w:tcPr>
            <w:tcW w:w="929" w:type="dxa"/>
          </w:tcPr>
          <w:p w14:paraId="01FCB3E6" w14:textId="77777777" w:rsidR="00D65522" w:rsidRPr="00956697" w:rsidRDefault="00D65522" w:rsidP="005C6CF2">
            <w:pPr>
              <w:rPr>
                <w:sz w:val="20"/>
                <w:szCs w:val="20"/>
              </w:rPr>
            </w:pPr>
            <w:r w:rsidRPr="00956697">
              <w:rPr>
                <w:sz w:val="20"/>
                <w:szCs w:val="20"/>
              </w:rPr>
              <w:t>89.2</w:t>
            </w:r>
          </w:p>
        </w:tc>
        <w:tc>
          <w:tcPr>
            <w:tcW w:w="1062" w:type="dxa"/>
          </w:tcPr>
          <w:p w14:paraId="568E3ED8" w14:textId="77777777" w:rsidR="00D65522" w:rsidRPr="00956697" w:rsidRDefault="00D65522" w:rsidP="005C6CF2">
            <w:pPr>
              <w:rPr>
                <w:sz w:val="20"/>
                <w:szCs w:val="20"/>
              </w:rPr>
            </w:pPr>
            <w:r w:rsidRPr="00956697">
              <w:rPr>
                <w:sz w:val="20"/>
                <w:szCs w:val="20"/>
              </w:rPr>
              <w:t>92.2</w:t>
            </w:r>
          </w:p>
        </w:tc>
      </w:tr>
      <w:tr w:rsidR="00D65522" w:rsidRPr="00956697" w14:paraId="62A4D473" w14:textId="77777777" w:rsidTr="005C6CF2">
        <w:tc>
          <w:tcPr>
            <w:tcW w:w="562" w:type="dxa"/>
          </w:tcPr>
          <w:p w14:paraId="6B6A8F76" w14:textId="77777777" w:rsidR="00D65522" w:rsidRPr="00956697" w:rsidRDefault="00D65522" w:rsidP="005C6CF2">
            <w:pPr>
              <w:rPr>
                <w:sz w:val="20"/>
                <w:szCs w:val="20"/>
              </w:rPr>
            </w:pPr>
            <w:r w:rsidRPr="00956697">
              <w:rPr>
                <w:sz w:val="20"/>
                <w:szCs w:val="20"/>
              </w:rPr>
              <w:t>58</w:t>
            </w:r>
          </w:p>
        </w:tc>
        <w:tc>
          <w:tcPr>
            <w:tcW w:w="1369" w:type="dxa"/>
          </w:tcPr>
          <w:p w14:paraId="720E80B9" w14:textId="77777777" w:rsidR="00D65522" w:rsidRPr="00956697" w:rsidRDefault="00D65522" w:rsidP="005C6CF2">
            <w:pPr>
              <w:rPr>
                <w:sz w:val="20"/>
                <w:szCs w:val="20"/>
              </w:rPr>
            </w:pPr>
            <w:r w:rsidRPr="00956697">
              <w:rPr>
                <w:sz w:val="20"/>
                <w:szCs w:val="20"/>
              </w:rPr>
              <w:t>181</w:t>
            </w:r>
          </w:p>
        </w:tc>
        <w:tc>
          <w:tcPr>
            <w:tcW w:w="885" w:type="dxa"/>
          </w:tcPr>
          <w:p w14:paraId="316D37E9" w14:textId="77777777" w:rsidR="00D65522" w:rsidRPr="00956697" w:rsidRDefault="00D65522" w:rsidP="005C6CF2">
            <w:pPr>
              <w:rPr>
                <w:sz w:val="20"/>
                <w:szCs w:val="20"/>
              </w:rPr>
            </w:pPr>
            <w:r w:rsidRPr="00956697">
              <w:rPr>
                <w:sz w:val="20"/>
                <w:szCs w:val="20"/>
              </w:rPr>
              <w:t>81.4</w:t>
            </w:r>
          </w:p>
        </w:tc>
        <w:tc>
          <w:tcPr>
            <w:tcW w:w="885" w:type="dxa"/>
          </w:tcPr>
          <w:p w14:paraId="4606C57A" w14:textId="77777777" w:rsidR="00D65522" w:rsidRPr="00956697" w:rsidRDefault="00D65522" w:rsidP="005C6CF2">
            <w:pPr>
              <w:rPr>
                <w:sz w:val="20"/>
                <w:szCs w:val="20"/>
              </w:rPr>
            </w:pPr>
            <w:r w:rsidRPr="00956697">
              <w:rPr>
                <w:sz w:val="20"/>
                <w:szCs w:val="20"/>
              </w:rPr>
              <w:t>83.8</w:t>
            </w:r>
          </w:p>
        </w:tc>
        <w:tc>
          <w:tcPr>
            <w:tcW w:w="885" w:type="dxa"/>
          </w:tcPr>
          <w:p w14:paraId="0CD2BF60" w14:textId="77777777" w:rsidR="00D65522" w:rsidRPr="00956697" w:rsidRDefault="00D65522" w:rsidP="005C6CF2">
            <w:pPr>
              <w:rPr>
                <w:sz w:val="20"/>
                <w:szCs w:val="20"/>
              </w:rPr>
            </w:pPr>
            <w:r w:rsidRPr="00956697">
              <w:rPr>
                <w:sz w:val="20"/>
                <w:szCs w:val="20"/>
              </w:rPr>
              <w:t>85.7</w:t>
            </w:r>
          </w:p>
        </w:tc>
        <w:tc>
          <w:tcPr>
            <w:tcW w:w="929" w:type="dxa"/>
          </w:tcPr>
          <w:p w14:paraId="0C04887D" w14:textId="77777777" w:rsidR="00D65522" w:rsidRPr="00956697" w:rsidRDefault="00D65522" w:rsidP="005C6CF2">
            <w:pPr>
              <w:rPr>
                <w:sz w:val="20"/>
                <w:szCs w:val="20"/>
              </w:rPr>
            </w:pPr>
            <w:r w:rsidRPr="00956697">
              <w:rPr>
                <w:sz w:val="20"/>
                <w:szCs w:val="20"/>
              </w:rPr>
              <w:t>88.2</w:t>
            </w:r>
          </w:p>
        </w:tc>
        <w:tc>
          <w:tcPr>
            <w:tcW w:w="1062" w:type="dxa"/>
          </w:tcPr>
          <w:p w14:paraId="24F4E93F" w14:textId="77777777" w:rsidR="00D65522" w:rsidRPr="00956697" w:rsidRDefault="00D65522" w:rsidP="005C6CF2">
            <w:pPr>
              <w:rPr>
                <w:sz w:val="20"/>
                <w:szCs w:val="20"/>
              </w:rPr>
            </w:pPr>
            <w:r w:rsidRPr="00956697">
              <w:rPr>
                <w:sz w:val="20"/>
                <w:szCs w:val="20"/>
              </w:rPr>
              <w:t>90.7</w:t>
            </w:r>
          </w:p>
        </w:tc>
      </w:tr>
      <w:tr w:rsidR="00D65522" w:rsidRPr="00956697" w14:paraId="5B9DB9FD" w14:textId="77777777" w:rsidTr="005C6CF2">
        <w:tc>
          <w:tcPr>
            <w:tcW w:w="562" w:type="dxa"/>
          </w:tcPr>
          <w:p w14:paraId="68773351" w14:textId="77777777" w:rsidR="00D65522" w:rsidRPr="00956697" w:rsidRDefault="00D65522" w:rsidP="005C6CF2">
            <w:pPr>
              <w:rPr>
                <w:sz w:val="20"/>
                <w:szCs w:val="20"/>
              </w:rPr>
            </w:pPr>
            <w:r w:rsidRPr="00956697">
              <w:rPr>
                <w:sz w:val="20"/>
                <w:szCs w:val="20"/>
              </w:rPr>
              <w:t>59</w:t>
            </w:r>
          </w:p>
        </w:tc>
        <w:tc>
          <w:tcPr>
            <w:tcW w:w="1369" w:type="dxa"/>
          </w:tcPr>
          <w:p w14:paraId="3FF887B6" w14:textId="77777777" w:rsidR="00D65522" w:rsidRPr="00956697" w:rsidRDefault="00D65522" w:rsidP="005C6CF2">
            <w:pPr>
              <w:rPr>
                <w:sz w:val="20"/>
                <w:szCs w:val="20"/>
              </w:rPr>
            </w:pPr>
            <w:r w:rsidRPr="00956697">
              <w:rPr>
                <w:sz w:val="20"/>
                <w:szCs w:val="20"/>
              </w:rPr>
              <w:t>170</w:t>
            </w:r>
          </w:p>
        </w:tc>
        <w:tc>
          <w:tcPr>
            <w:tcW w:w="885" w:type="dxa"/>
          </w:tcPr>
          <w:p w14:paraId="3C7B306D" w14:textId="77777777" w:rsidR="00D65522" w:rsidRPr="00956697" w:rsidRDefault="00D65522" w:rsidP="005C6CF2">
            <w:pPr>
              <w:rPr>
                <w:sz w:val="20"/>
                <w:szCs w:val="20"/>
              </w:rPr>
            </w:pPr>
            <w:r w:rsidRPr="00956697">
              <w:rPr>
                <w:sz w:val="20"/>
                <w:szCs w:val="20"/>
              </w:rPr>
              <w:t>84.2</w:t>
            </w:r>
          </w:p>
        </w:tc>
        <w:tc>
          <w:tcPr>
            <w:tcW w:w="885" w:type="dxa"/>
          </w:tcPr>
          <w:p w14:paraId="5CFDA13C" w14:textId="77777777" w:rsidR="00D65522" w:rsidRPr="00956697" w:rsidRDefault="00D65522" w:rsidP="005C6CF2">
            <w:pPr>
              <w:rPr>
                <w:sz w:val="20"/>
                <w:szCs w:val="20"/>
              </w:rPr>
            </w:pPr>
            <w:r w:rsidRPr="00956697">
              <w:rPr>
                <w:sz w:val="20"/>
                <w:szCs w:val="20"/>
              </w:rPr>
              <w:t>84.8</w:t>
            </w:r>
          </w:p>
        </w:tc>
        <w:tc>
          <w:tcPr>
            <w:tcW w:w="885" w:type="dxa"/>
          </w:tcPr>
          <w:p w14:paraId="091F5A42" w14:textId="77777777" w:rsidR="00D65522" w:rsidRPr="00956697" w:rsidRDefault="00D65522" w:rsidP="005C6CF2">
            <w:pPr>
              <w:rPr>
                <w:sz w:val="20"/>
                <w:szCs w:val="20"/>
              </w:rPr>
            </w:pPr>
            <w:r w:rsidRPr="00956697">
              <w:rPr>
                <w:sz w:val="20"/>
                <w:szCs w:val="20"/>
              </w:rPr>
              <w:t>85.9</w:t>
            </w:r>
          </w:p>
        </w:tc>
        <w:tc>
          <w:tcPr>
            <w:tcW w:w="929" w:type="dxa"/>
          </w:tcPr>
          <w:p w14:paraId="12D65931" w14:textId="77777777" w:rsidR="00D65522" w:rsidRPr="00956697" w:rsidRDefault="00D65522" w:rsidP="005C6CF2">
            <w:pPr>
              <w:rPr>
                <w:sz w:val="20"/>
                <w:szCs w:val="20"/>
              </w:rPr>
            </w:pPr>
            <w:r w:rsidRPr="00956697">
              <w:rPr>
                <w:sz w:val="20"/>
                <w:szCs w:val="20"/>
              </w:rPr>
              <w:t>88.0</w:t>
            </w:r>
          </w:p>
        </w:tc>
        <w:tc>
          <w:tcPr>
            <w:tcW w:w="1062" w:type="dxa"/>
          </w:tcPr>
          <w:p w14:paraId="44285DA7" w14:textId="77777777" w:rsidR="00D65522" w:rsidRPr="00956697" w:rsidRDefault="00D65522" w:rsidP="005C6CF2">
            <w:pPr>
              <w:rPr>
                <w:sz w:val="20"/>
                <w:szCs w:val="20"/>
              </w:rPr>
            </w:pPr>
            <w:r w:rsidRPr="00956697">
              <w:rPr>
                <w:sz w:val="20"/>
                <w:szCs w:val="20"/>
              </w:rPr>
              <w:t>91.2</w:t>
            </w:r>
          </w:p>
        </w:tc>
      </w:tr>
      <w:tr w:rsidR="00D65522" w:rsidRPr="00956697" w14:paraId="328BDAE9" w14:textId="77777777" w:rsidTr="005C6CF2">
        <w:tc>
          <w:tcPr>
            <w:tcW w:w="562" w:type="dxa"/>
          </w:tcPr>
          <w:p w14:paraId="4CF51572" w14:textId="77777777" w:rsidR="00D65522" w:rsidRPr="00956697" w:rsidRDefault="00D65522" w:rsidP="005C6CF2">
            <w:pPr>
              <w:rPr>
                <w:sz w:val="20"/>
                <w:szCs w:val="20"/>
              </w:rPr>
            </w:pPr>
            <w:r w:rsidRPr="00956697">
              <w:rPr>
                <w:sz w:val="20"/>
                <w:szCs w:val="20"/>
              </w:rPr>
              <w:t>60</w:t>
            </w:r>
          </w:p>
        </w:tc>
        <w:tc>
          <w:tcPr>
            <w:tcW w:w="1369" w:type="dxa"/>
          </w:tcPr>
          <w:p w14:paraId="71449DE3" w14:textId="77777777" w:rsidR="00D65522" w:rsidRPr="00956697" w:rsidRDefault="00D65522" w:rsidP="005C6CF2">
            <w:pPr>
              <w:rPr>
                <w:sz w:val="20"/>
                <w:szCs w:val="20"/>
              </w:rPr>
            </w:pPr>
            <w:r w:rsidRPr="00956697">
              <w:rPr>
                <w:sz w:val="20"/>
                <w:szCs w:val="20"/>
              </w:rPr>
              <w:t>482</w:t>
            </w:r>
          </w:p>
        </w:tc>
        <w:tc>
          <w:tcPr>
            <w:tcW w:w="885" w:type="dxa"/>
          </w:tcPr>
          <w:p w14:paraId="706A07BF" w14:textId="77777777" w:rsidR="00D65522" w:rsidRPr="00956697" w:rsidRDefault="00D65522" w:rsidP="005C6CF2">
            <w:pPr>
              <w:rPr>
                <w:sz w:val="20"/>
                <w:szCs w:val="20"/>
              </w:rPr>
            </w:pPr>
            <w:r w:rsidRPr="00956697">
              <w:rPr>
                <w:sz w:val="20"/>
                <w:szCs w:val="20"/>
              </w:rPr>
              <w:t>83.1</w:t>
            </w:r>
          </w:p>
        </w:tc>
        <w:tc>
          <w:tcPr>
            <w:tcW w:w="885" w:type="dxa"/>
          </w:tcPr>
          <w:p w14:paraId="2EB81503" w14:textId="77777777" w:rsidR="00D65522" w:rsidRPr="00956697" w:rsidRDefault="00D65522" w:rsidP="005C6CF2">
            <w:pPr>
              <w:rPr>
                <w:sz w:val="20"/>
                <w:szCs w:val="20"/>
              </w:rPr>
            </w:pPr>
            <w:r w:rsidRPr="00956697">
              <w:rPr>
                <w:sz w:val="20"/>
                <w:szCs w:val="20"/>
              </w:rPr>
              <w:t>84.4</w:t>
            </w:r>
          </w:p>
        </w:tc>
        <w:tc>
          <w:tcPr>
            <w:tcW w:w="885" w:type="dxa"/>
          </w:tcPr>
          <w:p w14:paraId="670AD9D9" w14:textId="77777777" w:rsidR="00D65522" w:rsidRPr="00956697" w:rsidRDefault="00D65522" w:rsidP="005C6CF2">
            <w:pPr>
              <w:rPr>
                <w:sz w:val="20"/>
                <w:szCs w:val="20"/>
              </w:rPr>
            </w:pPr>
            <w:r w:rsidRPr="00956697">
              <w:rPr>
                <w:sz w:val="20"/>
                <w:szCs w:val="20"/>
              </w:rPr>
              <w:t>86.4</w:t>
            </w:r>
          </w:p>
        </w:tc>
        <w:tc>
          <w:tcPr>
            <w:tcW w:w="929" w:type="dxa"/>
          </w:tcPr>
          <w:p w14:paraId="265437CB" w14:textId="77777777" w:rsidR="00D65522" w:rsidRPr="00956697" w:rsidRDefault="00D65522" w:rsidP="005C6CF2">
            <w:pPr>
              <w:rPr>
                <w:sz w:val="20"/>
                <w:szCs w:val="20"/>
              </w:rPr>
            </w:pPr>
            <w:r w:rsidRPr="00956697">
              <w:rPr>
                <w:sz w:val="20"/>
                <w:szCs w:val="20"/>
              </w:rPr>
              <w:t>89.5</w:t>
            </w:r>
          </w:p>
        </w:tc>
        <w:tc>
          <w:tcPr>
            <w:tcW w:w="1062" w:type="dxa"/>
          </w:tcPr>
          <w:p w14:paraId="07ED380C" w14:textId="77777777" w:rsidR="00D65522" w:rsidRPr="00956697" w:rsidRDefault="00D65522" w:rsidP="005C6CF2">
            <w:pPr>
              <w:rPr>
                <w:sz w:val="20"/>
                <w:szCs w:val="20"/>
              </w:rPr>
            </w:pPr>
            <w:r w:rsidRPr="00956697">
              <w:rPr>
                <w:sz w:val="20"/>
                <w:szCs w:val="20"/>
              </w:rPr>
              <w:t>92.0</w:t>
            </w:r>
          </w:p>
        </w:tc>
      </w:tr>
      <w:tr w:rsidR="00D65522" w:rsidRPr="00956697" w14:paraId="10669F77" w14:textId="77777777" w:rsidTr="005C6CF2">
        <w:tc>
          <w:tcPr>
            <w:tcW w:w="562" w:type="dxa"/>
          </w:tcPr>
          <w:p w14:paraId="3A59D91D" w14:textId="77777777" w:rsidR="00D65522" w:rsidRPr="00956697" w:rsidRDefault="00D65522" w:rsidP="005C6CF2">
            <w:pPr>
              <w:rPr>
                <w:sz w:val="20"/>
                <w:szCs w:val="20"/>
              </w:rPr>
            </w:pPr>
            <w:r w:rsidRPr="00956697">
              <w:rPr>
                <w:sz w:val="20"/>
                <w:szCs w:val="20"/>
              </w:rPr>
              <w:t>61</w:t>
            </w:r>
          </w:p>
        </w:tc>
        <w:tc>
          <w:tcPr>
            <w:tcW w:w="1369" w:type="dxa"/>
          </w:tcPr>
          <w:p w14:paraId="23EAF76B" w14:textId="77777777" w:rsidR="00D65522" w:rsidRPr="00956697" w:rsidRDefault="00D65522" w:rsidP="005C6CF2">
            <w:pPr>
              <w:rPr>
                <w:sz w:val="20"/>
                <w:szCs w:val="20"/>
              </w:rPr>
            </w:pPr>
            <w:r w:rsidRPr="00956697">
              <w:rPr>
                <w:sz w:val="20"/>
                <w:szCs w:val="20"/>
              </w:rPr>
              <w:t>304</w:t>
            </w:r>
          </w:p>
        </w:tc>
        <w:tc>
          <w:tcPr>
            <w:tcW w:w="885" w:type="dxa"/>
          </w:tcPr>
          <w:p w14:paraId="08227B19" w14:textId="77777777" w:rsidR="00D65522" w:rsidRPr="00956697" w:rsidRDefault="00D65522" w:rsidP="005C6CF2">
            <w:pPr>
              <w:rPr>
                <w:sz w:val="20"/>
                <w:szCs w:val="20"/>
              </w:rPr>
            </w:pPr>
            <w:r w:rsidRPr="00956697">
              <w:rPr>
                <w:sz w:val="20"/>
                <w:szCs w:val="20"/>
              </w:rPr>
              <w:t>83.6</w:t>
            </w:r>
          </w:p>
        </w:tc>
        <w:tc>
          <w:tcPr>
            <w:tcW w:w="885" w:type="dxa"/>
          </w:tcPr>
          <w:p w14:paraId="2DD91C8A" w14:textId="77777777" w:rsidR="00D65522" w:rsidRPr="00956697" w:rsidRDefault="00D65522" w:rsidP="005C6CF2">
            <w:pPr>
              <w:rPr>
                <w:sz w:val="20"/>
                <w:szCs w:val="20"/>
              </w:rPr>
            </w:pPr>
            <w:r w:rsidRPr="00956697">
              <w:rPr>
                <w:sz w:val="20"/>
                <w:szCs w:val="20"/>
              </w:rPr>
              <w:t>84.5</w:t>
            </w:r>
          </w:p>
        </w:tc>
        <w:tc>
          <w:tcPr>
            <w:tcW w:w="885" w:type="dxa"/>
          </w:tcPr>
          <w:p w14:paraId="7D28A548" w14:textId="77777777" w:rsidR="00D65522" w:rsidRPr="00956697" w:rsidRDefault="00D65522" w:rsidP="005C6CF2">
            <w:pPr>
              <w:rPr>
                <w:sz w:val="20"/>
                <w:szCs w:val="20"/>
              </w:rPr>
            </w:pPr>
            <w:r w:rsidRPr="00956697">
              <w:rPr>
                <w:sz w:val="20"/>
                <w:szCs w:val="20"/>
              </w:rPr>
              <w:t>86.7</w:t>
            </w:r>
          </w:p>
        </w:tc>
        <w:tc>
          <w:tcPr>
            <w:tcW w:w="929" w:type="dxa"/>
          </w:tcPr>
          <w:p w14:paraId="1B59C27B" w14:textId="77777777" w:rsidR="00D65522" w:rsidRPr="00956697" w:rsidRDefault="00D65522" w:rsidP="005C6CF2">
            <w:pPr>
              <w:rPr>
                <w:sz w:val="20"/>
                <w:szCs w:val="20"/>
              </w:rPr>
            </w:pPr>
            <w:r w:rsidRPr="00956697">
              <w:rPr>
                <w:sz w:val="20"/>
                <w:szCs w:val="20"/>
              </w:rPr>
              <w:t>88.8</w:t>
            </w:r>
          </w:p>
        </w:tc>
        <w:tc>
          <w:tcPr>
            <w:tcW w:w="1062" w:type="dxa"/>
          </w:tcPr>
          <w:p w14:paraId="5D869DF5" w14:textId="77777777" w:rsidR="00D65522" w:rsidRPr="00956697" w:rsidRDefault="00D65522" w:rsidP="005C6CF2">
            <w:pPr>
              <w:rPr>
                <w:sz w:val="20"/>
                <w:szCs w:val="20"/>
              </w:rPr>
            </w:pPr>
            <w:r w:rsidRPr="00956697">
              <w:rPr>
                <w:sz w:val="20"/>
                <w:szCs w:val="20"/>
              </w:rPr>
              <w:t>92.8</w:t>
            </w:r>
          </w:p>
        </w:tc>
      </w:tr>
      <w:tr w:rsidR="00D65522" w:rsidRPr="00956697" w14:paraId="17AF181C" w14:textId="77777777" w:rsidTr="005C6CF2">
        <w:tc>
          <w:tcPr>
            <w:tcW w:w="562" w:type="dxa"/>
          </w:tcPr>
          <w:p w14:paraId="4C005B71" w14:textId="77777777" w:rsidR="00D65522" w:rsidRPr="00956697" w:rsidRDefault="00D65522" w:rsidP="005C6CF2">
            <w:pPr>
              <w:rPr>
                <w:sz w:val="20"/>
                <w:szCs w:val="20"/>
              </w:rPr>
            </w:pPr>
            <w:r w:rsidRPr="00956697">
              <w:rPr>
                <w:sz w:val="20"/>
                <w:szCs w:val="20"/>
              </w:rPr>
              <w:t>62</w:t>
            </w:r>
          </w:p>
        </w:tc>
        <w:tc>
          <w:tcPr>
            <w:tcW w:w="1369" w:type="dxa"/>
          </w:tcPr>
          <w:p w14:paraId="44C0D544" w14:textId="77777777" w:rsidR="00D65522" w:rsidRPr="00956697" w:rsidRDefault="00D65522" w:rsidP="005C6CF2">
            <w:pPr>
              <w:rPr>
                <w:sz w:val="20"/>
                <w:szCs w:val="20"/>
              </w:rPr>
            </w:pPr>
            <w:r w:rsidRPr="00956697">
              <w:rPr>
                <w:sz w:val="20"/>
                <w:szCs w:val="20"/>
              </w:rPr>
              <w:t>445</w:t>
            </w:r>
          </w:p>
        </w:tc>
        <w:tc>
          <w:tcPr>
            <w:tcW w:w="885" w:type="dxa"/>
          </w:tcPr>
          <w:p w14:paraId="34C27C07" w14:textId="77777777" w:rsidR="00D65522" w:rsidRPr="00956697" w:rsidRDefault="00D65522" w:rsidP="005C6CF2">
            <w:pPr>
              <w:rPr>
                <w:sz w:val="20"/>
                <w:szCs w:val="20"/>
              </w:rPr>
            </w:pPr>
            <w:r w:rsidRPr="00956697">
              <w:rPr>
                <w:sz w:val="20"/>
                <w:szCs w:val="20"/>
              </w:rPr>
              <w:t>82.4</w:t>
            </w:r>
          </w:p>
        </w:tc>
        <w:tc>
          <w:tcPr>
            <w:tcW w:w="885" w:type="dxa"/>
          </w:tcPr>
          <w:p w14:paraId="241CE8B8" w14:textId="77777777" w:rsidR="00D65522" w:rsidRPr="00956697" w:rsidRDefault="00D65522" w:rsidP="005C6CF2">
            <w:pPr>
              <w:rPr>
                <w:sz w:val="20"/>
                <w:szCs w:val="20"/>
              </w:rPr>
            </w:pPr>
            <w:r w:rsidRPr="00956697">
              <w:rPr>
                <w:sz w:val="20"/>
                <w:szCs w:val="20"/>
              </w:rPr>
              <w:t>84.3</w:t>
            </w:r>
          </w:p>
        </w:tc>
        <w:tc>
          <w:tcPr>
            <w:tcW w:w="885" w:type="dxa"/>
          </w:tcPr>
          <w:p w14:paraId="04189BF6" w14:textId="77777777" w:rsidR="00D65522" w:rsidRPr="00956697" w:rsidRDefault="00D65522" w:rsidP="005C6CF2">
            <w:pPr>
              <w:rPr>
                <w:sz w:val="20"/>
                <w:szCs w:val="20"/>
              </w:rPr>
            </w:pPr>
            <w:r w:rsidRPr="00956697">
              <w:rPr>
                <w:sz w:val="20"/>
                <w:szCs w:val="20"/>
              </w:rPr>
              <w:t>86.8</w:t>
            </w:r>
          </w:p>
        </w:tc>
        <w:tc>
          <w:tcPr>
            <w:tcW w:w="929" w:type="dxa"/>
          </w:tcPr>
          <w:p w14:paraId="3F23D9ED" w14:textId="77777777" w:rsidR="00D65522" w:rsidRPr="00956697" w:rsidRDefault="00D65522" w:rsidP="005C6CF2">
            <w:pPr>
              <w:rPr>
                <w:sz w:val="20"/>
                <w:szCs w:val="20"/>
              </w:rPr>
            </w:pPr>
            <w:r w:rsidRPr="00956697">
              <w:rPr>
                <w:sz w:val="20"/>
                <w:szCs w:val="20"/>
              </w:rPr>
              <w:t>89.6</w:t>
            </w:r>
          </w:p>
        </w:tc>
        <w:tc>
          <w:tcPr>
            <w:tcW w:w="1062" w:type="dxa"/>
          </w:tcPr>
          <w:p w14:paraId="5D6C1D5B" w14:textId="77777777" w:rsidR="00D65522" w:rsidRPr="00956697" w:rsidRDefault="00D65522" w:rsidP="005C6CF2">
            <w:pPr>
              <w:rPr>
                <w:sz w:val="20"/>
                <w:szCs w:val="20"/>
              </w:rPr>
            </w:pPr>
            <w:r w:rsidRPr="00956697">
              <w:rPr>
                <w:sz w:val="20"/>
                <w:szCs w:val="20"/>
              </w:rPr>
              <w:t>92.6</w:t>
            </w:r>
          </w:p>
        </w:tc>
      </w:tr>
      <w:tr w:rsidR="00D65522" w:rsidRPr="00956697" w14:paraId="7584F4B4" w14:textId="77777777" w:rsidTr="005C6CF2">
        <w:tc>
          <w:tcPr>
            <w:tcW w:w="562" w:type="dxa"/>
          </w:tcPr>
          <w:p w14:paraId="333C9ACD" w14:textId="77777777" w:rsidR="00D65522" w:rsidRPr="00956697" w:rsidRDefault="00D65522" w:rsidP="005C6CF2">
            <w:pPr>
              <w:rPr>
                <w:sz w:val="20"/>
                <w:szCs w:val="20"/>
              </w:rPr>
            </w:pPr>
            <w:r w:rsidRPr="00956697">
              <w:rPr>
                <w:sz w:val="20"/>
                <w:szCs w:val="20"/>
              </w:rPr>
              <w:t>63</w:t>
            </w:r>
          </w:p>
        </w:tc>
        <w:tc>
          <w:tcPr>
            <w:tcW w:w="1369" w:type="dxa"/>
          </w:tcPr>
          <w:p w14:paraId="370B7FE4" w14:textId="77777777" w:rsidR="00D65522" w:rsidRPr="00956697" w:rsidRDefault="00D65522" w:rsidP="005C6CF2">
            <w:pPr>
              <w:rPr>
                <w:sz w:val="20"/>
                <w:szCs w:val="20"/>
              </w:rPr>
            </w:pPr>
            <w:r w:rsidRPr="00956697">
              <w:rPr>
                <w:sz w:val="20"/>
                <w:szCs w:val="20"/>
              </w:rPr>
              <w:t>575</w:t>
            </w:r>
          </w:p>
        </w:tc>
        <w:tc>
          <w:tcPr>
            <w:tcW w:w="885" w:type="dxa"/>
          </w:tcPr>
          <w:p w14:paraId="4F362A5D" w14:textId="77777777" w:rsidR="00D65522" w:rsidRPr="00956697" w:rsidRDefault="00D65522" w:rsidP="005C6CF2">
            <w:pPr>
              <w:rPr>
                <w:sz w:val="20"/>
                <w:szCs w:val="20"/>
              </w:rPr>
            </w:pPr>
            <w:r w:rsidRPr="00956697">
              <w:rPr>
                <w:sz w:val="20"/>
                <w:szCs w:val="20"/>
              </w:rPr>
              <w:t>84.6</w:t>
            </w:r>
          </w:p>
        </w:tc>
        <w:tc>
          <w:tcPr>
            <w:tcW w:w="885" w:type="dxa"/>
          </w:tcPr>
          <w:p w14:paraId="6C041823" w14:textId="77777777" w:rsidR="00D65522" w:rsidRPr="00956697" w:rsidRDefault="00D65522" w:rsidP="005C6CF2">
            <w:pPr>
              <w:rPr>
                <w:sz w:val="20"/>
                <w:szCs w:val="20"/>
              </w:rPr>
            </w:pPr>
            <w:r w:rsidRPr="00956697">
              <w:rPr>
                <w:sz w:val="20"/>
                <w:szCs w:val="20"/>
              </w:rPr>
              <w:t>85.4</w:t>
            </w:r>
          </w:p>
        </w:tc>
        <w:tc>
          <w:tcPr>
            <w:tcW w:w="885" w:type="dxa"/>
          </w:tcPr>
          <w:p w14:paraId="741ED532" w14:textId="77777777" w:rsidR="00D65522" w:rsidRPr="00956697" w:rsidRDefault="00D65522" w:rsidP="005C6CF2">
            <w:pPr>
              <w:rPr>
                <w:sz w:val="20"/>
                <w:szCs w:val="20"/>
              </w:rPr>
            </w:pPr>
            <w:r w:rsidRPr="00956697">
              <w:rPr>
                <w:sz w:val="20"/>
                <w:szCs w:val="20"/>
              </w:rPr>
              <w:t>86.8</w:t>
            </w:r>
          </w:p>
        </w:tc>
        <w:tc>
          <w:tcPr>
            <w:tcW w:w="929" w:type="dxa"/>
          </w:tcPr>
          <w:p w14:paraId="5DE5E150" w14:textId="77777777" w:rsidR="00D65522" w:rsidRPr="00956697" w:rsidRDefault="00D65522" w:rsidP="005C6CF2">
            <w:pPr>
              <w:rPr>
                <w:sz w:val="20"/>
                <w:szCs w:val="20"/>
              </w:rPr>
            </w:pPr>
            <w:r w:rsidRPr="00956697">
              <w:rPr>
                <w:sz w:val="20"/>
                <w:szCs w:val="20"/>
              </w:rPr>
              <w:t>90.0</w:t>
            </w:r>
          </w:p>
        </w:tc>
        <w:tc>
          <w:tcPr>
            <w:tcW w:w="1062" w:type="dxa"/>
          </w:tcPr>
          <w:p w14:paraId="5701A788" w14:textId="77777777" w:rsidR="00D65522" w:rsidRPr="00956697" w:rsidRDefault="00D65522" w:rsidP="005C6CF2">
            <w:pPr>
              <w:rPr>
                <w:sz w:val="20"/>
                <w:szCs w:val="20"/>
              </w:rPr>
            </w:pPr>
            <w:r w:rsidRPr="00956697">
              <w:rPr>
                <w:sz w:val="20"/>
                <w:szCs w:val="20"/>
              </w:rPr>
              <w:t>92.5</w:t>
            </w:r>
          </w:p>
        </w:tc>
      </w:tr>
      <w:tr w:rsidR="00D65522" w:rsidRPr="00956697" w14:paraId="7EE9B92D" w14:textId="77777777" w:rsidTr="005C6CF2">
        <w:tc>
          <w:tcPr>
            <w:tcW w:w="562" w:type="dxa"/>
          </w:tcPr>
          <w:p w14:paraId="08AC979A" w14:textId="77777777" w:rsidR="00D65522" w:rsidRPr="00956697" w:rsidRDefault="00D65522" w:rsidP="005C6CF2">
            <w:pPr>
              <w:rPr>
                <w:sz w:val="20"/>
                <w:szCs w:val="20"/>
              </w:rPr>
            </w:pPr>
            <w:r w:rsidRPr="00956697">
              <w:rPr>
                <w:sz w:val="20"/>
                <w:szCs w:val="20"/>
              </w:rPr>
              <w:t>64</w:t>
            </w:r>
          </w:p>
        </w:tc>
        <w:tc>
          <w:tcPr>
            <w:tcW w:w="1369" w:type="dxa"/>
          </w:tcPr>
          <w:p w14:paraId="6040AC4F" w14:textId="77777777" w:rsidR="00D65522" w:rsidRPr="00956697" w:rsidRDefault="00D65522" w:rsidP="005C6CF2">
            <w:pPr>
              <w:rPr>
                <w:sz w:val="20"/>
                <w:szCs w:val="20"/>
              </w:rPr>
            </w:pPr>
            <w:r w:rsidRPr="00956697">
              <w:rPr>
                <w:sz w:val="20"/>
                <w:szCs w:val="20"/>
              </w:rPr>
              <w:t>158</w:t>
            </w:r>
          </w:p>
        </w:tc>
        <w:tc>
          <w:tcPr>
            <w:tcW w:w="885" w:type="dxa"/>
          </w:tcPr>
          <w:p w14:paraId="2C1F49D6" w14:textId="77777777" w:rsidR="00D65522" w:rsidRPr="00956697" w:rsidRDefault="00D65522" w:rsidP="005C6CF2">
            <w:pPr>
              <w:rPr>
                <w:sz w:val="20"/>
                <w:szCs w:val="20"/>
              </w:rPr>
            </w:pPr>
            <w:r w:rsidRPr="00956697">
              <w:rPr>
                <w:sz w:val="20"/>
                <w:szCs w:val="20"/>
              </w:rPr>
              <w:t>83.6</w:t>
            </w:r>
          </w:p>
        </w:tc>
        <w:tc>
          <w:tcPr>
            <w:tcW w:w="885" w:type="dxa"/>
          </w:tcPr>
          <w:p w14:paraId="4760693D" w14:textId="77777777" w:rsidR="00D65522" w:rsidRPr="00956697" w:rsidRDefault="00D65522" w:rsidP="005C6CF2">
            <w:pPr>
              <w:rPr>
                <w:sz w:val="20"/>
                <w:szCs w:val="20"/>
              </w:rPr>
            </w:pPr>
            <w:r w:rsidRPr="00956697">
              <w:rPr>
                <w:sz w:val="20"/>
                <w:szCs w:val="20"/>
              </w:rPr>
              <w:t>86.0</w:t>
            </w:r>
          </w:p>
        </w:tc>
        <w:tc>
          <w:tcPr>
            <w:tcW w:w="885" w:type="dxa"/>
          </w:tcPr>
          <w:p w14:paraId="58B22279" w14:textId="77777777" w:rsidR="00D65522" w:rsidRPr="00956697" w:rsidRDefault="00D65522" w:rsidP="005C6CF2">
            <w:pPr>
              <w:rPr>
                <w:sz w:val="20"/>
                <w:szCs w:val="20"/>
              </w:rPr>
            </w:pPr>
            <w:r w:rsidRPr="00956697">
              <w:rPr>
                <w:sz w:val="20"/>
                <w:szCs w:val="20"/>
              </w:rPr>
              <w:t>87.2</w:t>
            </w:r>
          </w:p>
        </w:tc>
        <w:tc>
          <w:tcPr>
            <w:tcW w:w="929" w:type="dxa"/>
          </w:tcPr>
          <w:p w14:paraId="44E16994" w14:textId="77777777" w:rsidR="00D65522" w:rsidRPr="00956697" w:rsidRDefault="00D65522" w:rsidP="005C6CF2">
            <w:pPr>
              <w:rPr>
                <w:sz w:val="20"/>
                <w:szCs w:val="20"/>
              </w:rPr>
            </w:pPr>
            <w:r w:rsidRPr="00956697">
              <w:rPr>
                <w:sz w:val="20"/>
                <w:szCs w:val="20"/>
              </w:rPr>
              <w:t>89.3</w:t>
            </w:r>
          </w:p>
        </w:tc>
        <w:tc>
          <w:tcPr>
            <w:tcW w:w="1062" w:type="dxa"/>
          </w:tcPr>
          <w:p w14:paraId="169C22A4" w14:textId="77777777" w:rsidR="00D65522" w:rsidRPr="00956697" w:rsidRDefault="00D65522" w:rsidP="005C6CF2">
            <w:pPr>
              <w:rPr>
                <w:sz w:val="20"/>
                <w:szCs w:val="20"/>
              </w:rPr>
            </w:pPr>
            <w:r w:rsidRPr="00956697">
              <w:rPr>
                <w:sz w:val="20"/>
                <w:szCs w:val="20"/>
              </w:rPr>
              <w:t>92.1</w:t>
            </w:r>
          </w:p>
        </w:tc>
      </w:tr>
      <w:tr w:rsidR="00D65522" w:rsidRPr="00956697" w14:paraId="3393E922" w14:textId="77777777" w:rsidTr="005C6CF2">
        <w:tc>
          <w:tcPr>
            <w:tcW w:w="562" w:type="dxa"/>
          </w:tcPr>
          <w:p w14:paraId="6771FE1D" w14:textId="77777777" w:rsidR="00D65522" w:rsidRPr="00956697" w:rsidRDefault="00D65522" w:rsidP="005C6CF2">
            <w:pPr>
              <w:rPr>
                <w:sz w:val="20"/>
                <w:szCs w:val="20"/>
              </w:rPr>
            </w:pPr>
            <w:r w:rsidRPr="00956697">
              <w:rPr>
                <w:sz w:val="20"/>
                <w:szCs w:val="20"/>
              </w:rPr>
              <w:t>65</w:t>
            </w:r>
          </w:p>
        </w:tc>
        <w:tc>
          <w:tcPr>
            <w:tcW w:w="1369" w:type="dxa"/>
          </w:tcPr>
          <w:p w14:paraId="1B2E87AA" w14:textId="77777777" w:rsidR="00D65522" w:rsidRPr="00956697" w:rsidRDefault="00D65522" w:rsidP="005C6CF2">
            <w:pPr>
              <w:rPr>
                <w:sz w:val="20"/>
                <w:szCs w:val="20"/>
              </w:rPr>
            </w:pPr>
            <w:r w:rsidRPr="00956697">
              <w:rPr>
                <w:sz w:val="20"/>
                <w:szCs w:val="20"/>
              </w:rPr>
              <w:t>495</w:t>
            </w:r>
          </w:p>
        </w:tc>
        <w:tc>
          <w:tcPr>
            <w:tcW w:w="885" w:type="dxa"/>
          </w:tcPr>
          <w:p w14:paraId="6317322A" w14:textId="77777777" w:rsidR="00D65522" w:rsidRPr="00956697" w:rsidRDefault="00D65522" w:rsidP="005C6CF2">
            <w:pPr>
              <w:rPr>
                <w:sz w:val="20"/>
                <w:szCs w:val="20"/>
              </w:rPr>
            </w:pPr>
            <w:r w:rsidRPr="00956697">
              <w:rPr>
                <w:sz w:val="20"/>
                <w:szCs w:val="20"/>
              </w:rPr>
              <w:t>85.0</w:t>
            </w:r>
          </w:p>
        </w:tc>
        <w:tc>
          <w:tcPr>
            <w:tcW w:w="885" w:type="dxa"/>
          </w:tcPr>
          <w:p w14:paraId="0BEC51F3" w14:textId="77777777" w:rsidR="00D65522" w:rsidRPr="00956697" w:rsidRDefault="00D65522" w:rsidP="005C6CF2">
            <w:pPr>
              <w:rPr>
                <w:sz w:val="20"/>
                <w:szCs w:val="20"/>
              </w:rPr>
            </w:pPr>
            <w:r w:rsidRPr="00956697">
              <w:rPr>
                <w:sz w:val="20"/>
                <w:szCs w:val="20"/>
              </w:rPr>
              <w:t>86.5</w:t>
            </w:r>
          </w:p>
        </w:tc>
        <w:tc>
          <w:tcPr>
            <w:tcW w:w="885" w:type="dxa"/>
          </w:tcPr>
          <w:p w14:paraId="04107ED8" w14:textId="77777777" w:rsidR="00D65522" w:rsidRPr="00956697" w:rsidRDefault="00D65522" w:rsidP="005C6CF2">
            <w:pPr>
              <w:rPr>
                <w:sz w:val="20"/>
                <w:szCs w:val="20"/>
              </w:rPr>
            </w:pPr>
            <w:r w:rsidRPr="00956697">
              <w:rPr>
                <w:sz w:val="20"/>
                <w:szCs w:val="20"/>
              </w:rPr>
              <w:t>87.5</w:t>
            </w:r>
          </w:p>
        </w:tc>
        <w:tc>
          <w:tcPr>
            <w:tcW w:w="929" w:type="dxa"/>
          </w:tcPr>
          <w:p w14:paraId="07DED45A" w14:textId="77777777" w:rsidR="00D65522" w:rsidRPr="00956697" w:rsidRDefault="00D65522" w:rsidP="005C6CF2">
            <w:pPr>
              <w:rPr>
                <w:sz w:val="20"/>
                <w:szCs w:val="20"/>
              </w:rPr>
            </w:pPr>
            <w:r w:rsidRPr="00956697">
              <w:rPr>
                <w:sz w:val="20"/>
                <w:szCs w:val="20"/>
              </w:rPr>
              <w:t>89.5</w:t>
            </w:r>
          </w:p>
        </w:tc>
        <w:tc>
          <w:tcPr>
            <w:tcW w:w="1062" w:type="dxa"/>
          </w:tcPr>
          <w:p w14:paraId="0A8536CC" w14:textId="77777777" w:rsidR="00D65522" w:rsidRPr="00956697" w:rsidRDefault="00D65522" w:rsidP="005C6CF2">
            <w:pPr>
              <w:rPr>
                <w:sz w:val="20"/>
                <w:szCs w:val="20"/>
              </w:rPr>
            </w:pPr>
            <w:r w:rsidRPr="00956697">
              <w:rPr>
                <w:sz w:val="20"/>
                <w:szCs w:val="20"/>
              </w:rPr>
              <w:t>92.1</w:t>
            </w:r>
          </w:p>
        </w:tc>
      </w:tr>
      <w:tr w:rsidR="00D65522" w:rsidRPr="00956697" w14:paraId="6BA97CC3" w14:textId="77777777" w:rsidTr="005C6CF2">
        <w:tc>
          <w:tcPr>
            <w:tcW w:w="562" w:type="dxa"/>
          </w:tcPr>
          <w:p w14:paraId="4C637998" w14:textId="77777777" w:rsidR="00D65522" w:rsidRPr="00956697" w:rsidRDefault="00D65522" w:rsidP="005C6CF2">
            <w:pPr>
              <w:rPr>
                <w:sz w:val="20"/>
                <w:szCs w:val="20"/>
              </w:rPr>
            </w:pPr>
            <w:r w:rsidRPr="00956697">
              <w:rPr>
                <w:sz w:val="20"/>
                <w:szCs w:val="20"/>
              </w:rPr>
              <w:t>66</w:t>
            </w:r>
          </w:p>
        </w:tc>
        <w:tc>
          <w:tcPr>
            <w:tcW w:w="1369" w:type="dxa"/>
          </w:tcPr>
          <w:p w14:paraId="1F3C978F" w14:textId="77777777" w:rsidR="00D65522" w:rsidRPr="00956697" w:rsidRDefault="00D65522" w:rsidP="005C6CF2">
            <w:pPr>
              <w:rPr>
                <w:sz w:val="20"/>
                <w:szCs w:val="20"/>
              </w:rPr>
            </w:pPr>
            <w:r w:rsidRPr="00956697">
              <w:rPr>
                <w:sz w:val="20"/>
                <w:szCs w:val="20"/>
              </w:rPr>
              <w:t>314</w:t>
            </w:r>
          </w:p>
        </w:tc>
        <w:tc>
          <w:tcPr>
            <w:tcW w:w="885" w:type="dxa"/>
          </w:tcPr>
          <w:p w14:paraId="728F0C88" w14:textId="77777777" w:rsidR="00D65522" w:rsidRPr="00956697" w:rsidRDefault="00D65522" w:rsidP="005C6CF2">
            <w:pPr>
              <w:rPr>
                <w:sz w:val="20"/>
                <w:szCs w:val="20"/>
              </w:rPr>
            </w:pPr>
            <w:r w:rsidRPr="00956697">
              <w:rPr>
                <w:sz w:val="20"/>
                <w:szCs w:val="20"/>
              </w:rPr>
              <w:t>84.1</w:t>
            </w:r>
          </w:p>
        </w:tc>
        <w:tc>
          <w:tcPr>
            <w:tcW w:w="885" w:type="dxa"/>
          </w:tcPr>
          <w:p w14:paraId="74E0B776" w14:textId="77777777" w:rsidR="00D65522" w:rsidRPr="00956697" w:rsidRDefault="00D65522" w:rsidP="005C6CF2">
            <w:pPr>
              <w:rPr>
                <w:sz w:val="20"/>
                <w:szCs w:val="20"/>
              </w:rPr>
            </w:pPr>
            <w:r w:rsidRPr="00956697">
              <w:rPr>
                <w:sz w:val="20"/>
                <w:szCs w:val="20"/>
              </w:rPr>
              <w:t>86.3</w:t>
            </w:r>
          </w:p>
        </w:tc>
        <w:tc>
          <w:tcPr>
            <w:tcW w:w="885" w:type="dxa"/>
          </w:tcPr>
          <w:p w14:paraId="6BEB2605" w14:textId="77777777" w:rsidR="00D65522" w:rsidRPr="00956697" w:rsidRDefault="00D65522" w:rsidP="005C6CF2">
            <w:pPr>
              <w:rPr>
                <w:sz w:val="20"/>
                <w:szCs w:val="20"/>
              </w:rPr>
            </w:pPr>
            <w:r w:rsidRPr="00956697">
              <w:rPr>
                <w:sz w:val="20"/>
                <w:szCs w:val="20"/>
              </w:rPr>
              <w:t>87.7</w:t>
            </w:r>
          </w:p>
        </w:tc>
        <w:tc>
          <w:tcPr>
            <w:tcW w:w="929" w:type="dxa"/>
          </w:tcPr>
          <w:p w14:paraId="371E8D45" w14:textId="77777777" w:rsidR="00D65522" w:rsidRPr="00956697" w:rsidRDefault="00D65522" w:rsidP="005C6CF2">
            <w:pPr>
              <w:rPr>
                <w:sz w:val="20"/>
                <w:szCs w:val="20"/>
              </w:rPr>
            </w:pPr>
            <w:r w:rsidRPr="00956697">
              <w:rPr>
                <w:sz w:val="20"/>
                <w:szCs w:val="20"/>
              </w:rPr>
              <w:t>89.0</w:t>
            </w:r>
          </w:p>
        </w:tc>
        <w:tc>
          <w:tcPr>
            <w:tcW w:w="1062" w:type="dxa"/>
          </w:tcPr>
          <w:p w14:paraId="2A1E68DC" w14:textId="77777777" w:rsidR="00D65522" w:rsidRPr="00956697" w:rsidRDefault="00D65522" w:rsidP="005C6CF2">
            <w:pPr>
              <w:rPr>
                <w:sz w:val="20"/>
                <w:szCs w:val="20"/>
              </w:rPr>
            </w:pPr>
            <w:r w:rsidRPr="00956697">
              <w:rPr>
                <w:sz w:val="20"/>
                <w:szCs w:val="20"/>
              </w:rPr>
              <w:t>92.5</w:t>
            </w:r>
          </w:p>
        </w:tc>
      </w:tr>
      <w:tr w:rsidR="00D65522" w:rsidRPr="00956697" w14:paraId="75E15C74" w14:textId="77777777" w:rsidTr="005C6CF2">
        <w:tc>
          <w:tcPr>
            <w:tcW w:w="562" w:type="dxa"/>
          </w:tcPr>
          <w:p w14:paraId="6024318F" w14:textId="77777777" w:rsidR="00D65522" w:rsidRPr="00956697" w:rsidRDefault="00D65522" w:rsidP="005C6CF2">
            <w:pPr>
              <w:rPr>
                <w:sz w:val="20"/>
                <w:szCs w:val="20"/>
              </w:rPr>
            </w:pPr>
            <w:r w:rsidRPr="00956697">
              <w:rPr>
                <w:sz w:val="20"/>
                <w:szCs w:val="20"/>
              </w:rPr>
              <w:t>67</w:t>
            </w:r>
          </w:p>
        </w:tc>
        <w:tc>
          <w:tcPr>
            <w:tcW w:w="1369" w:type="dxa"/>
          </w:tcPr>
          <w:p w14:paraId="678E2A5E" w14:textId="77777777" w:rsidR="00D65522" w:rsidRPr="00956697" w:rsidRDefault="00D65522" w:rsidP="005C6CF2">
            <w:pPr>
              <w:rPr>
                <w:sz w:val="20"/>
                <w:szCs w:val="20"/>
              </w:rPr>
            </w:pPr>
            <w:r w:rsidRPr="00956697">
              <w:rPr>
                <w:sz w:val="20"/>
                <w:szCs w:val="20"/>
              </w:rPr>
              <w:t>220</w:t>
            </w:r>
          </w:p>
        </w:tc>
        <w:tc>
          <w:tcPr>
            <w:tcW w:w="885" w:type="dxa"/>
          </w:tcPr>
          <w:p w14:paraId="53FC35CF" w14:textId="77777777" w:rsidR="00D65522" w:rsidRPr="00956697" w:rsidRDefault="00D65522" w:rsidP="005C6CF2">
            <w:pPr>
              <w:rPr>
                <w:sz w:val="20"/>
                <w:szCs w:val="20"/>
              </w:rPr>
            </w:pPr>
            <w:r w:rsidRPr="00956697">
              <w:rPr>
                <w:sz w:val="20"/>
                <w:szCs w:val="20"/>
              </w:rPr>
              <w:t>85.1</w:t>
            </w:r>
          </w:p>
        </w:tc>
        <w:tc>
          <w:tcPr>
            <w:tcW w:w="885" w:type="dxa"/>
          </w:tcPr>
          <w:p w14:paraId="0DA921FD" w14:textId="77777777" w:rsidR="00D65522" w:rsidRPr="00956697" w:rsidRDefault="00D65522" w:rsidP="005C6CF2">
            <w:pPr>
              <w:rPr>
                <w:sz w:val="20"/>
                <w:szCs w:val="20"/>
              </w:rPr>
            </w:pPr>
            <w:r w:rsidRPr="00956697">
              <w:rPr>
                <w:sz w:val="20"/>
                <w:szCs w:val="20"/>
              </w:rPr>
              <w:t>86.3</w:t>
            </w:r>
          </w:p>
        </w:tc>
        <w:tc>
          <w:tcPr>
            <w:tcW w:w="885" w:type="dxa"/>
          </w:tcPr>
          <w:p w14:paraId="2C89ADF2" w14:textId="77777777" w:rsidR="00D65522" w:rsidRPr="00956697" w:rsidRDefault="00D65522" w:rsidP="005C6CF2">
            <w:pPr>
              <w:rPr>
                <w:sz w:val="20"/>
                <w:szCs w:val="20"/>
              </w:rPr>
            </w:pPr>
            <w:r w:rsidRPr="00956697">
              <w:rPr>
                <w:sz w:val="20"/>
                <w:szCs w:val="20"/>
              </w:rPr>
              <w:t>87.8</w:t>
            </w:r>
          </w:p>
        </w:tc>
        <w:tc>
          <w:tcPr>
            <w:tcW w:w="929" w:type="dxa"/>
          </w:tcPr>
          <w:p w14:paraId="38E2D7E2" w14:textId="77777777" w:rsidR="00D65522" w:rsidRPr="00956697" w:rsidRDefault="00D65522" w:rsidP="005C6CF2">
            <w:pPr>
              <w:rPr>
                <w:sz w:val="20"/>
                <w:szCs w:val="20"/>
              </w:rPr>
            </w:pPr>
            <w:r w:rsidRPr="00956697">
              <w:rPr>
                <w:sz w:val="20"/>
                <w:szCs w:val="20"/>
              </w:rPr>
              <w:t>89.1</w:t>
            </w:r>
          </w:p>
        </w:tc>
        <w:tc>
          <w:tcPr>
            <w:tcW w:w="1062" w:type="dxa"/>
          </w:tcPr>
          <w:p w14:paraId="7180D111" w14:textId="77777777" w:rsidR="00D65522" w:rsidRPr="00956697" w:rsidRDefault="00D65522" w:rsidP="005C6CF2">
            <w:pPr>
              <w:rPr>
                <w:sz w:val="20"/>
                <w:szCs w:val="20"/>
              </w:rPr>
            </w:pPr>
            <w:r w:rsidRPr="00956697">
              <w:rPr>
                <w:sz w:val="20"/>
                <w:szCs w:val="20"/>
              </w:rPr>
              <w:t>93.4</w:t>
            </w:r>
          </w:p>
        </w:tc>
      </w:tr>
      <w:tr w:rsidR="00D65522" w:rsidRPr="00956697" w14:paraId="2799B57A" w14:textId="77777777" w:rsidTr="005C6CF2">
        <w:tc>
          <w:tcPr>
            <w:tcW w:w="562" w:type="dxa"/>
          </w:tcPr>
          <w:p w14:paraId="61A4C1E7" w14:textId="77777777" w:rsidR="00D65522" w:rsidRPr="00956697" w:rsidRDefault="00D65522" w:rsidP="005C6CF2">
            <w:pPr>
              <w:rPr>
                <w:sz w:val="20"/>
                <w:szCs w:val="20"/>
              </w:rPr>
            </w:pPr>
            <w:r w:rsidRPr="00956697">
              <w:rPr>
                <w:sz w:val="20"/>
                <w:szCs w:val="20"/>
              </w:rPr>
              <w:t>68</w:t>
            </w:r>
          </w:p>
        </w:tc>
        <w:tc>
          <w:tcPr>
            <w:tcW w:w="1369" w:type="dxa"/>
          </w:tcPr>
          <w:p w14:paraId="08AFAD30" w14:textId="77777777" w:rsidR="00D65522" w:rsidRPr="00956697" w:rsidRDefault="00D65522" w:rsidP="005C6CF2">
            <w:pPr>
              <w:rPr>
                <w:sz w:val="20"/>
                <w:szCs w:val="20"/>
              </w:rPr>
            </w:pPr>
            <w:r w:rsidRPr="00956697">
              <w:rPr>
                <w:sz w:val="20"/>
                <w:szCs w:val="20"/>
              </w:rPr>
              <w:t>28</w:t>
            </w:r>
          </w:p>
        </w:tc>
        <w:tc>
          <w:tcPr>
            <w:tcW w:w="885" w:type="dxa"/>
          </w:tcPr>
          <w:p w14:paraId="5693BDFD" w14:textId="77777777" w:rsidR="00D65522" w:rsidRPr="00956697" w:rsidRDefault="00D65522" w:rsidP="005C6CF2">
            <w:pPr>
              <w:rPr>
                <w:sz w:val="20"/>
                <w:szCs w:val="20"/>
              </w:rPr>
            </w:pPr>
            <w:r w:rsidRPr="00956697">
              <w:rPr>
                <w:sz w:val="20"/>
                <w:szCs w:val="20"/>
              </w:rPr>
              <w:t>83.0</w:t>
            </w:r>
          </w:p>
        </w:tc>
        <w:tc>
          <w:tcPr>
            <w:tcW w:w="885" w:type="dxa"/>
          </w:tcPr>
          <w:p w14:paraId="7CEC6B8C" w14:textId="77777777" w:rsidR="00D65522" w:rsidRPr="00956697" w:rsidRDefault="00D65522" w:rsidP="005C6CF2">
            <w:pPr>
              <w:rPr>
                <w:sz w:val="20"/>
                <w:szCs w:val="20"/>
              </w:rPr>
            </w:pPr>
            <w:r w:rsidRPr="00956697">
              <w:rPr>
                <w:sz w:val="20"/>
                <w:szCs w:val="20"/>
              </w:rPr>
              <w:t>85.9</w:t>
            </w:r>
          </w:p>
        </w:tc>
        <w:tc>
          <w:tcPr>
            <w:tcW w:w="885" w:type="dxa"/>
          </w:tcPr>
          <w:p w14:paraId="14E6D57E" w14:textId="77777777" w:rsidR="00D65522" w:rsidRPr="00956697" w:rsidRDefault="00D65522" w:rsidP="005C6CF2">
            <w:pPr>
              <w:rPr>
                <w:sz w:val="20"/>
                <w:szCs w:val="20"/>
              </w:rPr>
            </w:pPr>
            <w:r w:rsidRPr="00956697">
              <w:rPr>
                <w:sz w:val="20"/>
                <w:szCs w:val="20"/>
              </w:rPr>
              <w:t>88.1</w:t>
            </w:r>
          </w:p>
        </w:tc>
        <w:tc>
          <w:tcPr>
            <w:tcW w:w="929" w:type="dxa"/>
          </w:tcPr>
          <w:p w14:paraId="76991185" w14:textId="77777777" w:rsidR="00D65522" w:rsidRPr="00956697" w:rsidRDefault="00D65522" w:rsidP="005C6CF2">
            <w:pPr>
              <w:rPr>
                <w:sz w:val="20"/>
                <w:szCs w:val="20"/>
              </w:rPr>
            </w:pPr>
            <w:r w:rsidRPr="00956697">
              <w:rPr>
                <w:sz w:val="20"/>
                <w:szCs w:val="20"/>
              </w:rPr>
              <w:t>91.5</w:t>
            </w:r>
          </w:p>
        </w:tc>
        <w:tc>
          <w:tcPr>
            <w:tcW w:w="1062" w:type="dxa"/>
          </w:tcPr>
          <w:p w14:paraId="694217D8" w14:textId="77777777" w:rsidR="00D65522" w:rsidRPr="00956697" w:rsidRDefault="00D65522" w:rsidP="005C6CF2">
            <w:pPr>
              <w:rPr>
                <w:sz w:val="20"/>
                <w:szCs w:val="20"/>
              </w:rPr>
            </w:pPr>
            <w:r w:rsidRPr="00956697">
              <w:rPr>
                <w:sz w:val="20"/>
                <w:szCs w:val="20"/>
              </w:rPr>
              <w:t>94.8</w:t>
            </w:r>
          </w:p>
        </w:tc>
      </w:tr>
      <w:tr w:rsidR="00D65522" w:rsidRPr="00956697" w14:paraId="16DE44CB" w14:textId="77777777" w:rsidTr="005C6CF2">
        <w:tc>
          <w:tcPr>
            <w:tcW w:w="562" w:type="dxa"/>
          </w:tcPr>
          <w:p w14:paraId="4ED3D466" w14:textId="77777777" w:rsidR="00D65522" w:rsidRPr="00956697" w:rsidRDefault="00D65522" w:rsidP="005C6CF2">
            <w:pPr>
              <w:rPr>
                <w:sz w:val="20"/>
                <w:szCs w:val="20"/>
              </w:rPr>
            </w:pPr>
            <w:r w:rsidRPr="00956697">
              <w:rPr>
                <w:sz w:val="20"/>
                <w:szCs w:val="20"/>
              </w:rPr>
              <w:t>69</w:t>
            </w:r>
          </w:p>
        </w:tc>
        <w:tc>
          <w:tcPr>
            <w:tcW w:w="1369" w:type="dxa"/>
          </w:tcPr>
          <w:p w14:paraId="2F88270B" w14:textId="77777777" w:rsidR="00D65522" w:rsidRPr="00956697" w:rsidRDefault="00D65522" w:rsidP="005C6CF2">
            <w:pPr>
              <w:rPr>
                <w:sz w:val="20"/>
                <w:szCs w:val="20"/>
              </w:rPr>
            </w:pPr>
            <w:r w:rsidRPr="00956697">
              <w:rPr>
                <w:sz w:val="20"/>
                <w:szCs w:val="20"/>
              </w:rPr>
              <w:t>333</w:t>
            </w:r>
          </w:p>
        </w:tc>
        <w:tc>
          <w:tcPr>
            <w:tcW w:w="885" w:type="dxa"/>
          </w:tcPr>
          <w:p w14:paraId="154EB09C" w14:textId="77777777" w:rsidR="00D65522" w:rsidRPr="00956697" w:rsidRDefault="00D65522" w:rsidP="005C6CF2">
            <w:pPr>
              <w:rPr>
                <w:sz w:val="20"/>
                <w:szCs w:val="20"/>
              </w:rPr>
            </w:pPr>
            <w:r w:rsidRPr="00956697">
              <w:rPr>
                <w:sz w:val="20"/>
                <w:szCs w:val="20"/>
              </w:rPr>
              <w:t>84.5</w:t>
            </w:r>
          </w:p>
        </w:tc>
        <w:tc>
          <w:tcPr>
            <w:tcW w:w="885" w:type="dxa"/>
          </w:tcPr>
          <w:p w14:paraId="06D9FB76" w14:textId="77777777" w:rsidR="00D65522" w:rsidRPr="00956697" w:rsidRDefault="00D65522" w:rsidP="005C6CF2">
            <w:pPr>
              <w:rPr>
                <w:sz w:val="20"/>
                <w:szCs w:val="20"/>
              </w:rPr>
            </w:pPr>
            <w:r w:rsidRPr="00956697">
              <w:rPr>
                <w:sz w:val="20"/>
                <w:szCs w:val="20"/>
              </w:rPr>
              <w:t>85.7</w:t>
            </w:r>
          </w:p>
        </w:tc>
        <w:tc>
          <w:tcPr>
            <w:tcW w:w="885" w:type="dxa"/>
          </w:tcPr>
          <w:p w14:paraId="7390867A" w14:textId="77777777" w:rsidR="00D65522" w:rsidRPr="00956697" w:rsidRDefault="00D65522" w:rsidP="005C6CF2">
            <w:pPr>
              <w:rPr>
                <w:sz w:val="20"/>
                <w:szCs w:val="20"/>
              </w:rPr>
            </w:pPr>
            <w:r w:rsidRPr="00956697">
              <w:rPr>
                <w:sz w:val="20"/>
                <w:szCs w:val="20"/>
              </w:rPr>
              <w:t>88.1</w:t>
            </w:r>
          </w:p>
        </w:tc>
        <w:tc>
          <w:tcPr>
            <w:tcW w:w="929" w:type="dxa"/>
          </w:tcPr>
          <w:p w14:paraId="0A83E165" w14:textId="77777777" w:rsidR="00D65522" w:rsidRPr="00956697" w:rsidRDefault="00D65522" w:rsidP="005C6CF2">
            <w:pPr>
              <w:rPr>
                <w:sz w:val="20"/>
                <w:szCs w:val="20"/>
              </w:rPr>
            </w:pPr>
            <w:r w:rsidRPr="00956697">
              <w:rPr>
                <w:sz w:val="20"/>
                <w:szCs w:val="20"/>
              </w:rPr>
              <w:t>90.5</w:t>
            </w:r>
          </w:p>
        </w:tc>
        <w:tc>
          <w:tcPr>
            <w:tcW w:w="1062" w:type="dxa"/>
          </w:tcPr>
          <w:p w14:paraId="006AA8E7" w14:textId="77777777" w:rsidR="00D65522" w:rsidRPr="00956697" w:rsidRDefault="00D65522" w:rsidP="005C6CF2">
            <w:pPr>
              <w:rPr>
                <w:sz w:val="20"/>
                <w:szCs w:val="20"/>
              </w:rPr>
            </w:pPr>
            <w:r w:rsidRPr="00956697">
              <w:rPr>
                <w:sz w:val="20"/>
                <w:szCs w:val="20"/>
              </w:rPr>
              <w:t>91.7</w:t>
            </w:r>
          </w:p>
        </w:tc>
      </w:tr>
      <w:tr w:rsidR="00D65522" w:rsidRPr="00956697" w14:paraId="376150BE" w14:textId="77777777" w:rsidTr="005C6CF2">
        <w:tc>
          <w:tcPr>
            <w:tcW w:w="562" w:type="dxa"/>
          </w:tcPr>
          <w:p w14:paraId="6801CCED" w14:textId="77777777" w:rsidR="00D65522" w:rsidRPr="00956697" w:rsidRDefault="00D65522" w:rsidP="005C6CF2">
            <w:pPr>
              <w:rPr>
                <w:sz w:val="20"/>
                <w:szCs w:val="20"/>
              </w:rPr>
            </w:pPr>
            <w:r w:rsidRPr="00956697">
              <w:rPr>
                <w:sz w:val="20"/>
                <w:szCs w:val="20"/>
              </w:rPr>
              <w:t>70</w:t>
            </w:r>
          </w:p>
        </w:tc>
        <w:tc>
          <w:tcPr>
            <w:tcW w:w="1369" w:type="dxa"/>
          </w:tcPr>
          <w:p w14:paraId="281F99BF" w14:textId="77777777" w:rsidR="00D65522" w:rsidRPr="00956697" w:rsidRDefault="00D65522" w:rsidP="005C6CF2">
            <w:pPr>
              <w:rPr>
                <w:sz w:val="20"/>
                <w:szCs w:val="20"/>
              </w:rPr>
            </w:pPr>
            <w:r w:rsidRPr="00956697">
              <w:rPr>
                <w:sz w:val="20"/>
                <w:szCs w:val="20"/>
              </w:rPr>
              <w:t>176</w:t>
            </w:r>
          </w:p>
        </w:tc>
        <w:tc>
          <w:tcPr>
            <w:tcW w:w="885" w:type="dxa"/>
          </w:tcPr>
          <w:p w14:paraId="5F59F6EC" w14:textId="77777777" w:rsidR="00D65522" w:rsidRPr="00956697" w:rsidRDefault="00D65522" w:rsidP="005C6CF2">
            <w:pPr>
              <w:rPr>
                <w:sz w:val="20"/>
                <w:szCs w:val="20"/>
              </w:rPr>
            </w:pPr>
            <w:r w:rsidRPr="00956697">
              <w:rPr>
                <w:sz w:val="20"/>
                <w:szCs w:val="20"/>
              </w:rPr>
              <w:t>86.2</w:t>
            </w:r>
          </w:p>
        </w:tc>
        <w:tc>
          <w:tcPr>
            <w:tcW w:w="885" w:type="dxa"/>
          </w:tcPr>
          <w:p w14:paraId="1962A0F7" w14:textId="77777777" w:rsidR="00D65522" w:rsidRPr="00956697" w:rsidRDefault="00D65522" w:rsidP="005C6CF2">
            <w:pPr>
              <w:rPr>
                <w:sz w:val="20"/>
                <w:szCs w:val="20"/>
              </w:rPr>
            </w:pPr>
            <w:r w:rsidRPr="00956697">
              <w:rPr>
                <w:sz w:val="20"/>
                <w:szCs w:val="20"/>
              </w:rPr>
              <w:t>87.2</w:t>
            </w:r>
          </w:p>
        </w:tc>
        <w:tc>
          <w:tcPr>
            <w:tcW w:w="885" w:type="dxa"/>
          </w:tcPr>
          <w:p w14:paraId="77C5E66A" w14:textId="77777777" w:rsidR="00D65522" w:rsidRPr="00956697" w:rsidRDefault="00D65522" w:rsidP="005C6CF2">
            <w:pPr>
              <w:rPr>
                <w:sz w:val="20"/>
                <w:szCs w:val="20"/>
              </w:rPr>
            </w:pPr>
            <w:r w:rsidRPr="00956697">
              <w:rPr>
                <w:sz w:val="20"/>
                <w:szCs w:val="20"/>
              </w:rPr>
              <w:t>88.4</w:t>
            </w:r>
          </w:p>
        </w:tc>
        <w:tc>
          <w:tcPr>
            <w:tcW w:w="929" w:type="dxa"/>
          </w:tcPr>
          <w:p w14:paraId="7E2563AB" w14:textId="77777777" w:rsidR="00D65522" w:rsidRPr="00956697" w:rsidRDefault="00D65522" w:rsidP="005C6CF2">
            <w:pPr>
              <w:rPr>
                <w:sz w:val="20"/>
                <w:szCs w:val="20"/>
              </w:rPr>
            </w:pPr>
            <w:r w:rsidRPr="00956697">
              <w:rPr>
                <w:sz w:val="20"/>
                <w:szCs w:val="20"/>
              </w:rPr>
              <w:t>90.2</w:t>
            </w:r>
          </w:p>
        </w:tc>
        <w:tc>
          <w:tcPr>
            <w:tcW w:w="1062" w:type="dxa"/>
          </w:tcPr>
          <w:p w14:paraId="7B6D9E5D" w14:textId="77777777" w:rsidR="00D65522" w:rsidRPr="00956697" w:rsidRDefault="00D65522" w:rsidP="005C6CF2">
            <w:pPr>
              <w:rPr>
                <w:sz w:val="20"/>
                <w:szCs w:val="20"/>
              </w:rPr>
            </w:pPr>
            <w:r w:rsidRPr="00956697">
              <w:rPr>
                <w:sz w:val="20"/>
                <w:szCs w:val="20"/>
              </w:rPr>
              <w:t>91.9</w:t>
            </w:r>
          </w:p>
        </w:tc>
      </w:tr>
      <w:tr w:rsidR="00D65522" w:rsidRPr="00956697" w14:paraId="0C6D279E" w14:textId="77777777" w:rsidTr="005C6CF2">
        <w:tc>
          <w:tcPr>
            <w:tcW w:w="562" w:type="dxa"/>
          </w:tcPr>
          <w:p w14:paraId="2B6365B6" w14:textId="77777777" w:rsidR="00D65522" w:rsidRPr="00956697" w:rsidRDefault="00D65522" w:rsidP="005C6CF2">
            <w:pPr>
              <w:rPr>
                <w:sz w:val="20"/>
                <w:szCs w:val="20"/>
              </w:rPr>
            </w:pPr>
            <w:r w:rsidRPr="00956697">
              <w:rPr>
                <w:sz w:val="20"/>
                <w:szCs w:val="20"/>
              </w:rPr>
              <w:t>71</w:t>
            </w:r>
          </w:p>
        </w:tc>
        <w:tc>
          <w:tcPr>
            <w:tcW w:w="1369" w:type="dxa"/>
          </w:tcPr>
          <w:p w14:paraId="1F41C50C" w14:textId="77777777" w:rsidR="00D65522" w:rsidRPr="00956697" w:rsidRDefault="00D65522" w:rsidP="005C6CF2">
            <w:pPr>
              <w:rPr>
                <w:sz w:val="20"/>
                <w:szCs w:val="20"/>
              </w:rPr>
            </w:pPr>
            <w:r w:rsidRPr="00956697">
              <w:rPr>
                <w:sz w:val="20"/>
                <w:szCs w:val="20"/>
              </w:rPr>
              <w:t>240</w:t>
            </w:r>
          </w:p>
        </w:tc>
        <w:tc>
          <w:tcPr>
            <w:tcW w:w="885" w:type="dxa"/>
          </w:tcPr>
          <w:p w14:paraId="39310D3D" w14:textId="77777777" w:rsidR="00D65522" w:rsidRPr="00956697" w:rsidRDefault="00D65522" w:rsidP="005C6CF2">
            <w:pPr>
              <w:rPr>
                <w:sz w:val="20"/>
                <w:szCs w:val="20"/>
              </w:rPr>
            </w:pPr>
            <w:r w:rsidRPr="00956697">
              <w:rPr>
                <w:sz w:val="20"/>
                <w:szCs w:val="20"/>
              </w:rPr>
              <w:t>85.4</w:t>
            </w:r>
          </w:p>
        </w:tc>
        <w:tc>
          <w:tcPr>
            <w:tcW w:w="885" w:type="dxa"/>
          </w:tcPr>
          <w:p w14:paraId="29D5B9A0" w14:textId="77777777" w:rsidR="00D65522" w:rsidRPr="00956697" w:rsidRDefault="00D65522" w:rsidP="005C6CF2">
            <w:pPr>
              <w:rPr>
                <w:sz w:val="20"/>
                <w:szCs w:val="20"/>
              </w:rPr>
            </w:pPr>
            <w:r w:rsidRPr="00956697">
              <w:rPr>
                <w:sz w:val="20"/>
                <w:szCs w:val="20"/>
              </w:rPr>
              <w:t>87.0</w:t>
            </w:r>
          </w:p>
        </w:tc>
        <w:tc>
          <w:tcPr>
            <w:tcW w:w="885" w:type="dxa"/>
          </w:tcPr>
          <w:p w14:paraId="073EE826" w14:textId="77777777" w:rsidR="00D65522" w:rsidRPr="00956697" w:rsidRDefault="00D65522" w:rsidP="005C6CF2">
            <w:pPr>
              <w:rPr>
                <w:sz w:val="20"/>
                <w:szCs w:val="20"/>
              </w:rPr>
            </w:pPr>
            <w:r w:rsidRPr="00956697">
              <w:rPr>
                <w:sz w:val="20"/>
                <w:szCs w:val="20"/>
              </w:rPr>
              <w:t>88.5</w:t>
            </w:r>
          </w:p>
        </w:tc>
        <w:tc>
          <w:tcPr>
            <w:tcW w:w="929" w:type="dxa"/>
          </w:tcPr>
          <w:p w14:paraId="135CB60D" w14:textId="77777777" w:rsidR="00D65522" w:rsidRPr="00956697" w:rsidRDefault="00D65522" w:rsidP="005C6CF2">
            <w:pPr>
              <w:rPr>
                <w:sz w:val="20"/>
                <w:szCs w:val="20"/>
              </w:rPr>
            </w:pPr>
            <w:r w:rsidRPr="00956697">
              <w:rPr>
                <w:sz w:val="20"/>
                <w:szCs w:val="20"/>
              </w:rPr>
              <w:t>89.7</w:t>
            </w:r>
          </w:p>
        </w:tc>
        <w:tc>
          <w:tcPr>
            <w:tcW w:w="1062" w:type="dxa"/>
          </w:tcPr>
          <w:p w14:paraId="66C0C5B2" w14:textId="77777777" w:rsidR="00D65522" w:rsidRPr="00956697" w:rsidRDefault="00D65522" w:rsidP="005C6CF2">
            <w:pPr>
              <w:rPr>
                <w:sz w:val="20"/>
                <w:szCs w:val="20"/>
              </w:rPr>
            </w:pPr>
            <w:r w:rsidRPr="00956697">
              <w:rPr>
                <w:sz w:val="20"/>
                <w:szCs w:val="20"/>
              </w:rPr>
              <w:t>92.0</w:t>
            </w:r>
          </w:p>
        </w:tc>
      </w:tr>
      <w:tr w:rsidR="00D65522" w:rsidRPr="00956697" w14:paraId="11F2037F" w14:textId="77777777" w:rsidTr="005C6CF2">
        <w:tc>
          <w:tcPr>
            <w:tcW w:w="562" w:type="dxa"/>
          </w:tcPr>
          <w:p w14:paraId="529585BB" w14:textId="77777777" w:rsidR="00D65522" w:rsidRPr="00956697" w:rsidRDefault="00D65522" w:rsidP="005C6CF2">
            <w:pPr>
              <w:rPr>
                <w:sz w:val="20"/>
                <w:szCs w:val="20"/>
              </w:rPr>
            </w:pPr>
            <w:r w:rsidRPr="00956697">
              <w:rPr>
                <w:sz w:val="20"/>
                <w:szCs w:val="20"/>
              </w:rPr>
              <w:t>72</w:t>
            </w:r>
          </w:p>
        </w:tc>
        <w:tc>
          <w:tcPr>
            <w:tcW w:w="1369" w:type="dxa"/>
          </w:tcPr>
          <w:p w14:paraId="4D382CA7" w14:textId="77777777" w:rsidR="00D65522" w:rsidRPr="00956697" w:rsidRDefault="00D65522" w:rsidP="005C6CF2">
            <w:pPr>
              <w:rPr>
                <w:sz w:val="20"/>
                <w:szCs w:val="20"/>
              </w:rPr>
            </w:pPr>
            <w:r w:rsidRPr="00956697">
              <w:rPr>
                <w:sz w:val="20"/>
                <w:szCs w:val="20"/>
              </w:rPr>
              <w:t>448</w:t>
            </w:r>
          </w:p>
        </w:tc>
        <w:tc>
          <w:tcPr>
            <w:tcW w:w="885" w:type="dxa"/>
          </w:tcPr>
          <w:p w14:paraId="7F15D4B6" w14:textId="77777777" w:rsidR="00D65522" w:rsidRPr="00956697" w:rsidRDefault="00D65522" w:rsidP="005C6CF2">
            <w:pPr>
              <w:rPr>
                <w:sz w:val="20"/>
                <w:szCs w:val="20"/>
              </w:rPr>
            </w:pPr>
            <w:r w:rsidRPr="00956697">
              <w:rPr>
                <w:sz w:val="20"/>
                <w:szCs w:val="20"/>
              </w:rPr>
              <w:t>87.1</w:t>
            </w:r>
          </w:p>
        </w:tc>
        <w:tc>
          <w:tcPr>
            <w:tcW w:w="885" w:type="dxa"/>
          </w:tcPr>
          <w:p w14:paraId="038E465A" w14:textId="77777777" w:rsidR="00D65522" w:rsidRPr="00956697" w:rsidRDefault="00D65522" w:rsidP="005C6CF2">
            <w:pPr>
              <w:rPr>
                <w:sz w:val="20"/>
                <w:szCs w:val="20"/>
              </w:rPr>
            </w:pPr>
            <w:r w:rsidRPr="00956697">
              <w:rPr>
                <w:sz w:val="20"/>
                <w:szCs w:val="20"/>
              </w:rPr>
              <w:t>87.8</w:t>
            </w:r>
          </w:p>
        </w:tc>
        <w:tc>
          <w:tcPr>
            <w:tcW w:w="885" w:type="dxa"/>
          </w:tcPr>
          <w:p w14:paraId="042DA478" w14:textId="77777777" w:rsidR="00D65522" w:rsidRPr="00956697" w:rsidRDefault="00D65522" w:rsidP="005C6CF2">
            <w:pPr>
              <w:rPr>
                <w:sz w:val="20"/>
                <w:szCs w:val="20"/>
              </w:rPr>
            </w:pPr>
            <w:r w:rsidRPr="00956697">
              <w:rPr>
                <w:sz w:val="20"/>
                <w:szCs w:val="20"/>
              </w:rPr>
              <w:t>88.5</w:t>
            </w:r>
          </w:p>
        </w:tc>
        <w:tc>
          <w:tcPr>
            <w:tcW w:w="929" w:type="dxa"/>
          </w:tcPr>
          <w:p w14:paraId="660B44CA" w14:textId="77777777" w:rsidR="00D65522" w:rsidRPr="00956697" w:rsidRDefault="00D65522" w:rsidP="005C6CF2">
            <w:pPr>
              <w:rPr>
                <w:sz w:val="20"/>
                <w:szCs w:val="20"/>
              </w:rPr>
            </w:pPr>
            <w:r w:rsidRPr="00956697">
              <w:rPr>
                <w:sz w:val="20"/>
                <w:szCs w:val="20"/>
              </w:rPr>
              <w:t>89.7</w:t>
            </w:r>
          </w:p>
        </w:tc>
        <w:tc>
          <w:tcPr>
            <w:tcW w:w="1062" w:type="dxa"/>
          </w:tcPr>
          <w:p w14:paraId="595AF83C" w14:textId="77777777" w:rsidR="00D65522" w:rsidRPr="00956697" w:rsidRDefault="00D65522" w:rsidP="005C6CF2">
            <w:pPr>
              <w:rPr>
                <w:sz w:val="20"/>
                <w:szCs w:val="20"/>
              </w:rPr>
            </w:pPr>
            <w:r w:rsidRPr="00956697">
              <w:rPr>
                <w:sz w:val="20"/>
                <w:szCs w:val="20"/>
              </w:rPr>
              <w:t>92.7</w:t>
            </w:r>
          </w:p>
        </w:tc>
      </w:tr>
      <w:tr w:rsidR="00D65522" w:rsidRPr="00956697" w14:paraId="1E38E25D" w14:textId="77777777" w:rsidTr="005C6CF2">
        <w:tc>
          <w:tcPr>
            <w:tcW w:w="562" w:type="dxa"/>
          </w:tcPr>
          <w:p w14:paraId="0C7CCF9E" w14:textId="77777777" w:rsidR="00D65522" w:rsidRPr="00956697" w:rsidRDefault="00D65522" w:rsidP="005C6CF2">
            <w:pPr>
              <w:rPr>
                <w:sz w:val="20"/>
                <w:szCs w:val="20"/>
              </w:rPr>
            </w:pPr>
            <w:r w:rsidRPr="00956697">
              <w:rPr>
                <w:sz w:val="20"/>
                <w:szCs w:val="20"/>
              </w:rPr>
              <w:t>73</w:t>
            </w:r>
          </w:p>
        </w:tc>
        <w:tc>
          <w:tcPr>
            <w:tcW w:w="1369" w:type="dxa"/>
          </w:tcPr>
          <w:p w14:paraId="2B35A7E2" w14:textId="77777777" w:rsidR="00D65522" w:rsidRPr="00956697" w:rsidRDefault="00D65522" w:rsidP="005C6CF2">
            <w:pPr>
              <w:rPr>
                <w:sz w:val="20"/>
                <w:szCs w:val="20"/>
              </w:rPr>
            </w:pPr>
            <w:r w:rsidRPr="00956697">
              <w:rPr>
                <w:sz w:val="20"/>
                <w:szCs w:val="20"/>
              </w:rPr>
              <w:t>50</w:t>
            </w:r>
          </w:p>
        </w:tc>
        <w:tc>
          <w:tcPr>
            <w:tcW w:w="885" w:type="dxa"/>
          </w:tcPr>
          <w:p w14:paraId="44764784" w14:textId="77777777" w:rsidR="00D65522" w:rsidRPr="00956697" w:rsidRDefault="00D65522" w:rsidP="005C6CF2">
            <w:pPr>
              <w:rPr>
                <w:sz w:val="20"/>
                <w:szCs w:val="20"/>
              </w:rPr>
            </w:pPr>
            <w:r w:rsidRPr="00956697">
              <w:rPr>
                <w:sz w:val="20"/>
                <w:szCs w:val="20"/>
              </w:rPr>
              <w:t>85.5</w:t>
            </w:r>
          </w:p>
        </w:tc>
        <w:tc>
          <w:tcPr>
            <w:tcW w:w="885" w:type="dxa"/>
          </w:tcPr>
          <w:p w14:paraId="08A2788F" w14:textId="77777777" w:rsidR="00D65522" w:rsidRPr="00956697" w:rsidRDefault="00D65522" w:rsidP="005C6CF2">
            <w:pPr>
              <w:rPr>
                <w:sz w:val="20"/>
                <w:szCs w:val="20"/>
              </w:rPr>
            </w:pPr>
            <w:r w:rsidRPr="00956697">
              <w:rPr>
                <w:sz w:val="20"/>
                <w:szCs w:val="20"/>
              </w:rPr>
              <w:t>87.2</w:t>
            </w:r>
          </w:p>
        </w:tc>
        <w:tc>
          <w:tcPr>
            <w:tcW w:w="885" w:type="dxa"/>
          </w:tcPr>
          <w:p w14:paraId="5BF7C51D" w14:textId="77777777" w:rsidR="00D65522" w:rsidRPr="00956697" w:rsidRDefault="00D65522" w:rsidP="005C6CF2">
            <w:pPr>
              <w:rPr>
                <w:sz w:val="20"/>
                <w:szCs w:val="20"/>
              </w:rPr>
            </w:pPr>
            <w:r w:rsidRPr="00956697">
              <w:rPr>
                <w:sz w:val="20"/>
                <w:szCs w:val="20"/>
              </w:rPr>
              <w:t>88.8</w:t>
            </w:r>
          </w:p>
        </w:tc>
        <w:tc>
          <w:tcPr>
            <w:tcW w:w="929" w:type="dxa"/>
          </w:tcPr>
          <w:p w14:paraId="4B51C818" w14:textId="77777777" w:rsidR="00D65522" w:rsidRPr="00956697" w:rsidRDefault="00D65522" w:rsidP="005C6CF2">
            <w:pPr>
              <w:rPr>
                <w:sz w:val="20"/>
                <w:szCs w:val="20"/>
              </w:rPr>
            </w:pPr>
            <w:r w:rsidRPr="00956697">
              <w:rPr>
                <w:sz w:val="20"/>
                <w:szCs w:val="20"/>
              </w:rPr>
              <w:t>91.3</w:t>
            </w:r>
          </w:p>
        </w:tc>
        <w:tc>
          <w:tcPr>
            <w:tcW w:w="1062" w:type="dxa"/>
          </w:tcPr>
          <w:p w14:paraId="1B762367" w14:textId="77777777" w:rsidR="00D65522" w:rsidRPr="00956697" w:rsidRDefault="00D65522" w:rsidP="005C6CF2">
            <w:pPr>
              <w:rPr>
                <w:sz w:val="20"/>
                <w:szCs w:val="20"/>
              </w:rPr>
            </w:pPr>
            <w:r w:rsidRPr="00956697">
              <w:rPr>
                <w:sz w:val="20"/>
                <w:szCs w:val="20"/>
              </w:rPr>
              <w:t>93.2</w:t>
            </w:r>
          </w:p>
        </w:tc>
      </w:tr>
      <w:tr w:rsidR="00D65522" w:rsidRPr="00956697" w14:paraId="2443749A" w14:textId="77777777" w:rsidTr="005C6CF2">
        <w:tc>
          <w:tcPr>
            <w:tcW w:w="562" w:type="dxa"/>
          </w:tcPr>
          <w:p w14:paraId="0750C941" w14:textId="77777777" w:rsidR="00D65522" w:rsidRPr="00956697" w:rsidRDefault="00D65522" w:rsidP="005C6CF2">
            <w:pPr>
              <w:rPr>
                <w:sz w:val="20"/>
                <w:szCs w:val="20"/>
              </w:rPr>
            </w:pPr>
            <w:r w:rsidRPr="00956697">
              <w:rPr>
                <w:sz w:val="20"/>
                <w:szCs w:val="20"/>
              </w:rPr>
              <w:t>74</w:t>
            </w:r>
          </w:p>
        </w:tc>
        <w:tc>
          <w:tcPr>
            <w:tcW w:w="1369" w:type="dxa"/>
          </w:tcPr>
          <w:p w14:paraId="41457052" w14:textId="77777777" w:rsidR="00D65522" w:rsidRPr="00956697" w:rsidRDefault="00D65522" w:rsidP="005C6CF2">
            <w:pPr>
              <w:rPr>
                <w:sz w:val="20"/>
                <w:szCs w:val="20"/>
              </w:rPr>
            </w:pPr>
            <w:r w:rsidRPr="00956697">
              <w:rPr>
                <w:sz w:val="20"/>
                <w:szCs w:val="20"/>
              </w:rPr>
              <w:t>165</w:t>
            </w:r>
          </w:p>
        </w:tc>
        <w:tc>
          <w:tcPr>
            <w:tcW w:w="885" w:type="dxa"/>
          </w:tcPr>
          <w:p w14:paraId="1FF2CBFD" w14:textId="77777777" w:rsidR="00D65522" w:rsidRPr="00956697" w:rsidRDefault="00D65522" w:rsidP="005C6CF2">
            <w:pPr>
              <w:rPr>
                <w:sz w:val="20"/>
                <w:szCs w:val="20"/>
              </w:rPr>
            </w:pPr>
            <w:r w:rsidRPr="00956697">
              <w:rPr>
                <w:sz w:val="20"/>
                <w:szCs w:val="20"/>
              </w:rPr>
              <w:t>85.6</w:t>
            </w:r>
          </w:p>
        </w:tc>
        <w:tc>
          <w:tcPr>
            <w:tcW w:w="885" w:type="dxa"/>
          </w:tcPr>
          <w:p w14:paraId="4088665A" w14:textId="77777777" w:rsidR="00D65522" w:rsidRPr="00956697" w:rsidRDefault="00D65522" w:rsidP="005C6CF2">
            <w:pPr>
              <w:rPr>
                <w:sz w:val="20"/>
                <w:szCs w:val="20"/>
              </w:rPr>
            </w:pPr>
            <w:r w:rsidRPr="00956697">
              <w:rPr>
                <w:sz w:val="20"/>
                <w:szCs w:val="20"/>
              </w:rPr>
              <w:t>86.8</w:t>
            </w:r>
          </w:p>
        </w:tc>
        <w:tc>
          <w:tcPr>
            <w:tcW w:w="885" w:type="dxa"/>
          </w:tcPr>
          <w:p w14:paraId="4BCB6270" w14:textId="77777777" w:rsidR="00D65522" w:rsidRPr="00956697" w:rsidRDefault="00D65522" w:rsidP="005C6CF2">
            <w:pPr>
              <w:rPr>
                <w:sz w:val="20"/>
                <w:szCs w:val="20"/>
              </w:rPr>
            </w:pPr>
            <w:r w:rsidRPr="00956697">
              <w:rPr>
                <w:sz w:val="20"/>
                <w:szCs w:val="20"/>
              </w:rPr>
              <w:t>88.8</w:t>
            </w:r>
          </w:p>
        </w:tc>
        <w:tc>
          <w:tcPr>
            <w:tcW w:w="929" w:type="dxa"/>
          </w:tcPr>
          <w:p w14:paraId="548C3110" w14:textId="77777777" w:rsidR="00D65522" w:rsidRPr="00956697" w:rsidRDefault="00D65522" w:rsidP="005C6CF2">
            <w:pPr>
              <w:rPr>
                <w:sz w:val="20"/>
                <w:szCs w:val="20"/>
              </w:rPr>
            </w:pPr>
            <w:r w:rsidRPr="00956697">
              <w:rPr>
                <w:sz w:val="20"/>
                <w:szCs w:val="20"/>
              </w:rPr>
              <w:t>91.0</w:t>
            </w:r>
          </w:p>
        </w:tc>
        <w:tc>
          <w:tcPr>
            <w:tcW w:w="1062" w:type="dxa"/>
          </w:tcPr>
          <w:p w14:paraId="21430C81" w14:textId="77777777" w:rsidR="00D65522" w:rsidRPr="00956697" w:rsidRDefault="00D65522" w:rsidP="005C6CF2">
            <w:pPr>
              <w:rPr>
                <w:sz w:val="20"/>
                <w:szCs w:val="20"/>
              </w:rPr>
            </w:pPr>
            <w:r w:rsidRPr="00956697">
              <w:rPr>
                <w:sz w:val="20"/>
                <w:szCs w:val="20"/>
              </w:rPr>
              <w:t>93.4</w:t>
            </w:r>
          </w:p>
        </w:tc>
      </w:tr>
      <w:tr w:rsidR="00D65522" w:rsidRPr="00956697" w14:paraId="2B141145" w14:textId="77777777" w:rsidTr="005C6CF2">
        <w:tc>
          <w:tcPr>
            <w:tcW w:w="562" w:type="dxa"/>
          </w:tcPr>
          <w:p w14:paraId="4ADCF337" w14:textId="77777777" w:rsidR="00D65522" w:rsidRPr="00956697" w:rsidRDefault="00D65522" w:rsidP="005C6CF2">
            <w:pPr>
              <w:rPr>
                <w:sz w:val="20"/>
                <w:szCs w:val="20"/>
              </w:rPr>
            </w:pPr>
            <w:r w:rsidRPr="00956697">
              <w:rPr>
                <w:sz w:val="20"/>
                <w:szCs w:val="20"/>
              </w:rPr>
              <w:t>75</w:t>
            </w:r>
          </w:p>
        </w:tc>
        <w:tc>
          <w:tcPr>
            <w:tcW w:w="1369" w:type="dxa"/>
          </w:tcPr>
          <w:p w14:paraId="196B5276" w14:textId="77777777" w:rsidR="00D65522" w:rsidRPr="00956697" w:rsidRDefault="00D65522" w:rsidP="005C6CF2">
            <w:pPr>
              <w:rPr>
                <w:sz w:val="20"/>
                <w:szCs w:val="20"/>
              </w:rPr>
            </w:pPr>
            <w:r w:rsidRPr="00956697">
              <w:rPr>
                <w:sz w:val="20"/>
                <w:szCs w:val="20"/>
              </w:rPr>
              <w:t>87</w:t>
            </w:r>
          </w:p>
        </w:tc>
        <w:tc>
          <w:tcPr>
            <w:tcW w:w="885" w:type="dxa"/>
          </w:tcPr>
          <w:p w14:paraId="4547254D" w14:textId="77777777" w:rsidR="00D65522" w:rsidRPr="00956697" w:rsidRDefault="00D65522" w:rsidP="005C6CF2">
            <w:pPr>
              <w:rPr>
                <w:sz w:val="20"/>
                <w:szCs w:val="20"/>
              </w:rPr>
            </w:pPr>
            <w:r w:rsidRPr="00956697">
              <w:rPr>
                <w:sz w:val="20"/>
                <w:szCs w:val="20"/>
              </w:rPr>
              <w:t>85.9</w:t>
            </w:r>
          </w:p>
        </w:tc>
        <w:tc>
          <w:tcPr>
            <w:tcW w:w="885" w:type="dxa"/>
          </w:tcPr>
          <w:p w14:paraId="556EC9CC" w14:textId="77777777" w:rsidR="00D65522" w:rsidRPr="00956697" w:rsidRDefault="00D65522" w:rsidP="005C6CF2">
            <w:pPr>
              <w:rPr>
                <w:sz w:val="20"/>
                <w:szCs w:val="20"/>
              </w:rPr>
            </w:pPr>
            <w:r w:rsidRPr="00956697">
              <w:rPr>
                <w:sz w:val="20"/>
                <w:szCs w:val="20"/>
              </w:rPr>
              <w:t>86.7</w:t>
            </w:r>
          </w:p>
        </w:tc>
        <w:tc>
          <w:tcPr>
            <w:tcW w:w="885" w:type="dxa"/>
          </w:tcPr>
          <w:p w14:paraId="16407440" w14:textId="77777777" w:rsidR="00D65522" w:rsidRPr="00956697" w:rsidRDefault="00D65522" w:rsidP="005C6CF2">
            <w:pPr>
              <w:rPr>
                <w:sz w:val="20"/>
                <w:szCs w:val="20"/>
              </w:rPr>
            </w:pPr>
            <w:r w:rsidRPr="00956697">
              <w:rPr>
                <w:sz w:val="20"/>
                <w:szCs w:val="20"/>
              </w:rPr>
              <w:t>88.9</w:t>
            </w:r>
          </w:p>
        </w:tc>
        <w:tc>
          <w:tcPr>
            <w:tcW w:w="929" w:type="dxa"/>
          </w:tcPr>
          <w:p w14:paraId="41B86642" w14:textId="77777777" w:rsidR="00D65522" w:rsidRPr="00956697" w:rsidRDefault="00D65522" w:rsidP="005C6CF2">
            <w:pPr>
              <w:rPr>
                <w:sz w:val="20"/>
                <w:szCs w:val="20"/>
              </w:rPr>
            </w:pPr>
            <w:r w:rsidRPr="00956697">
              <w:rPr>
                <w:sz w:val="20"/>
                <w:szCs w:val="20"/>
              </w:rPr>
              <w:t>91.1</w:t>
            </w:r>
          </w:p>
        </w:tc>
        <w:tc>
          <w:tcPr>
            <w:tcW w:w="1062" w:type="dxa"/>
          </w:tcPr>
          <w:p w14:paraId="5A37D5DB" w14:textId="77777777" w:rsidR="00D65522" w:rsidRPr="00956697" w:rsidRDefault="00D65522" w:rsidP="005C6CF2">
            <w:pPr>
              <w:rPr>
                <w:sz w:val="20"/>
                <w:szCs w:val="20"/>
              </w:rPr>
            </w:pPr>
            <w:r w:rsidRPr="00956697">
              <w:rPr>
                <w:sz w:val="20"/>
                <w:szCs w:val="20"/>
              </w:rPr>
              <w:t>93.3</w:t>
            </w:r>
          </w:p>
        </w:tc>
      </w:tr>
      <w:tr w:rsidR="00D65522" w:rsidRPr="00956697" w14:paraId="4928F96E" w14:textId="77777777" w:rsidTr="005C6CF2">
        <w:tc>
          <w:tcPr>
            <w:tcW w:w="562" w:type="dxa"/>
          </w:tcPr>
          <w:p w14:paraId="3BE74E52" w14:textId="77777777" w:rsidR="00D65522" w:rsidRPr="00956697" w:rsidRDefault="00D65522" w:rsidP="005C6CF2">
            <w:pPr>
              <w:rPr>
                <w:sz w:val="20"/>
                <w:szCs w:val="20"/>
              </w:rPr>
            </w:pPr>
            <w:r w:rsidRPr="00956697">
              <w:rPr>
                <w:sz w:val="20"/>
                <w:szCs w:val="20"/>
              </w:rPr>
              <w:t>76</w:t>
            </w:r>
          </w:p>
        </w:tc>
        <w:tc>
          <w:tcPr>
            <w:tcW w:w="1369" w:type="dxa"/>
          </w:tcPr>
          <w:p w14:paraId="33B479DB" w14:textId="77777777" w:rsidR="00D65522" w:rsidRPr="00956697" w:rsidRDefault="00D65522" w:rsidP="005C6CF2">
            <w:pPr>
              <w:rPr>
                <w:sz w:val="20"/>
                <w:szCs w:val="20"/>
              </w:rPr>
            </w:pPr>
            <w:r w:rsidRPr="00956697">
              <w:rPr>
                <w:sz w:val="20"/>
                <w:szCs w:val="20"/>
              </w:rPr>
              <w:t>178</w:t>
            </w:r>
          </w:p>
        </w:tc>
        <w:tc>
          <w:tcPr>
            <w:tcW w:w="885" w:type="dxa"/>
          </w:tcPr>
          <w:p w14:paraId="2DB386C6" w14:textId="77777777" w:rsidR="00D65522" w:rsidRPr="00956697" w:rsidRDefault="00D65522" w:rsidP="005C6CF2">
            <w:pPr>
              <w:rPr>
                <w:sz w:val="20"/>
                <w:szCs w:val="20"/>
              </w:rPr>
            </w:pPr>
            <w:r w:rsidRPr="00956697">
              <w:rPr>
                <w:sz w:val="20"/>
                <w:szCs w:val="20"/>
              </w:rPr>
              <w:t>88.9</w:t>
            </w:r>
          </w:p>
        </w:tc>
        <w:tc>
          <w:tcPr>
            <w:tcW w:w="885" w:type="dxa"/>
          </w:tcPr>
          <w:p w14:paraId="5B4626F4" w14:textId="77777777" w:rsidR="00D65522" w:rsidRPr="00956697" w:rsidRDefault="00D65522" w:rsidP="005C6CF2">
            <w:pPr>
              <w:rPr>
                <w:sz w:val="20"/>
                <w:szCs w:val="20"/>
              </w:rPr>
            </w:pPr>
            <w:r w:rsidRPr="00956697">
              <w:rPr>
                <w:sz w:val="20"/>
                <w:szCs w:val="20"/>
              </w:rPr>
              <w:t>88.9</w:t>
            </w:r>
          </w:p>
        </w:tc>
        <w:tc>
          <w:tcPr>
            <w:tcW w:w="885" w:type="dxa"/>
          </w:tcPr>
          <w:p w14:paraId="2D51545B" w14:textId="77777777" w:rsidR="00D65522" w:rsidRPr="00956697" w:rsidRDefault="00D65522" w:rsidP="005C6CF2">
            <w:pPr>
              <w:rPr>
                <w:sz w:val="20"/>
                <w:szCs w:val="20"/>
              </w:rPr>
            </w:pPr>
            <w:r w:rsidRPr="00956697">
              <w:rPr>
                <w:sz w:val="20"/>
                <w:szCs w:val="20"/>
              </w:rPr>
              <w:t>88.9</w:t>
            </w:r>
          </w:p>
        </w:tc>
        <w:tc>
          <w:tcPr>
            <w:tcW w:w="929" w:type="dxa"/>
          </w:tcPr>
          <w:p w14:paraId="241DE840" w14:textId="77777777" w:rsidR="00D65522" w:rsidRPr="00956697" w:rsidRDefault="00D65522" w:rsidP="005C6CF2">
            <w:pPr>
              <w:rPr>
                <w:sz w:val="20"/>
                <w:szCs w:val="20"/>
              </w:rPr>
            </w:pPr>
            <w:r w:rsidRPr="00956697">
              <w:rPr>
                <w:sz w:val="20"/>
                <w:szCs w:val="20"/>
              </w:rPr>
              <w:t>88.9</w:t>
            </w:r>
          </w:p>
        </w:tc>
        <w:tc>
          <w:tcPr>
            <w:tcW w:w="1062" w:type="dxa"/>
          </w:tcPr>
          <w:p w14:paraId="2A6393C7" w14:textId="77777777" w:rsidR="00D65522" w:rsidRPr="00956697" w:rsidRDefault="00D65522" w:rsidP="005C6CF2">
            <w:pPr>
              <w:rPr>
                <w:sz w:val="20"/>
                <w:szCs w:val="20"/>
              </w:rPr>
            </w:pPr>
            <w:r w:rsidRPr="00956697">
              <w:rPr>
                <w:sz w:val="20"/>
                <w:szCs w:val="20"/>
              </w:rPr>
              <w:t>94.4</w:t>
            </w:r>
          </w:p>
        </w:tc>
      </w:tr>
      <w:tr w:rsidR="00D65522" w:rsidRPr="00956697" w14:paraId="395E9827" w14:textId="77777777" w:rsidTr="005C6CF2">
        <w:tc>
          <w:tcPr>
            <w:tcW w:w="562" w:type="dxa"/>
          </w:tcPr>
          <w:p w14:paraId="43F5DD62" w14:textId="77777777" w:rsidR="00D65522" w:rsidRPr="00956697" w:rsidRDefault="00D65522" w:rsidP="005C6CF2">
            <w:pPr>
              <w:rPr>
                <w:sz w:val="20"/>
                <w:szCs w:val="20"/>
              </w:rPr>
            </w:pPr>
            <w:r w:rsidRPr="00956697">
              <w:rPr>
                <w:sz w:val="20"/>
                <w:szCs w:val="20"/>
              </w:rPr>
              <w:t>77</w:t>
            </w:r>
          </w:p>
        </w:tc>
        <w:tc>
          <w:tcPr>
            <w:tcW w:w="1369" w:type="dxa"/>
          </w:tcPr>
          <w:p w14:paraId="4A3ACC12" w14:textId="77777777" w:rsidR="00D65522" w:rsidRPr="00956697" w:rsidRDefault="00D65522" w:rsidP="005C6CF2">
            <w:pPr>
              <w:rPr>
                <w:sz w:val="20"/>
                <w:szCs w:val="20"/>
              </w:rPr>
            </w:pPr>
            <w:r w:rsidRPr="00956697">
              <w:rPr>
                <w:sz w:val="20"/>
                <w:szCs w:val="20"/>
              </w:rPr>
              <w:t>150</w:t>
            </w:r>
          </w:p>
        </w:tc>
        <w:tc>
          <w:tcPr>
            <w:tcW w:w="885" w:type="dxa"/>
          </w:tcPr>
          <w:p w14:paraId="4CB3B5B7" w14:textId="77777777" w:rsidR="00D65522" w:rsidRPr="00956697" w:rsidRDefault="00D65522" w:rsidP="005C6CF2">
            <w:pPr>
              <w:rPr>
                <w:sz w:val="20"/>
                <w:szCs w:val="20"/>
              </w:rPr>
            </w:pPr>
            <w:r w:rsidRPr="00956697">
              <w:rPr>
                <w:sz w:val="20"/>
                <w:szCs w:val="20"/>
              </w:rPr>
              <w:t>84.2</w:t>
            </w:r>
          </w:p>
        </w:tc>
        <w:tc>
          <w:tcPr>
            <w:tcW w:w="885" w:type="dxa"/>
          </w:tcPr>
          <w:p w14:paraId="254F0BE4" w14:textId="77777777" w:rsidR="00D65522" w:rsidRPr="00956697" w:rsidRDefault="00D65522" w:rsidP="005C6CF2">
            <w:pPr>
              <w:rPr>
                <w:sz w:val="20"/>
                <w:szCs w:val="20"/>
              </w:rPr>
            </w:pPr>
            <w:r w:rsidRPr="00956697">
              <w:rPr>
                <w:sz w:val="20"/>
                <w:szCs w:val="20"/>
              </w:rPr>
              <w:t>87.2</w:t>
            </w:r>
          </w:p>
        </w:tc>
        <w:tc>
          <w:tcPr>
            <w:tcW w:w="885" w:type="dxa"/>
          </w:tcPr>
          <w:p w14:paraId="6487FE92" w14:textId="77777777" w:rsidR="00D65522" w:rsidRPr="00956697" w:rsidRDefault="00D65522" w:rsidP="005C6CF2">
            <w:pPr>
              <w:rPr>
                <w:sz w:val="20"/>
                <w:szCs w:val="20"/>
              </w:rPr>
            </w:pPr>
            <w:r w:rsidRPr="00956697">
              <w:rPr>
                <w:sz w:val="20"/>
                <w:szCs w:val="20"/>
              </w:rPr>
              <w:t>89.3</w:t>
            </w:r>
          </w:p>
        </w:tc>
        <w:tc>
          <w:tcPr>
            <w:tcW w:w="929" w:type="dxa"/>
          </w:tcPr>
          <w:p w14:paraId="503E1196" w14:textId="77777777" w:rsidR="00D65522" w:rsidRPr="00956697" w:rsidRDefault="00D65522" w:rsidP="005C6CF2">
            <w:pPr>
              <w:rPr>
                <w:sz w:val="20"/>
                <w:szCs w:val="20"/>
              </w:rPr>
            </w:pPr>
            <w:r w:rsidRPr="00956697">
              <w:rPr>
                <w:sz w:val="20"/>
                <w:szCs w:val="20"/>
              </w:rPr>
              <w:t>91.3</w:t>
            </w:r>
          </w:p>
        </w:tc>
        <w:tc>
          <w:tcPr>
            <w:tcW w:w="1062" w:type="dxa"/>
          </w:tcPr>
          <w:p w14:paraId="78358C91" w14:textId="77777777" w:rsidR="00D65522" w:rsidRPr="00956697" w:rsidRDefault="00D65522" w:rsidP="005C6CF2">
            <w:pPr>
              <w:rPr>
                <w:sz w:val="20"/>
                <w:szCs w:val="20"/>
              </w:rPr>
            </w:pPr>
            <w:r w:rsidRPr="00956697">
              <w:rPr>
                <w:sz w:val="20"/>
                <w:szCs w:val="20"/>
              </w:rPr>
              <w:t>94.3</w:t>
            </w:r>
          </w:p>
        </w:tc>
      </w:tr>
      <w:tr w:rsidR="00D65522" w:rsidRPr="00956697" w14:paraId="12DFED9E" w14:textId="77777777" w:rsidTr="005C6CF2">
        <w:tc>
          <w:tcPr>
            <w:tcW w:w="562" w:type="dxa"/>
          </w:tcPr>
          <w:p w14:paraId="7CFFE535" w14:textId="77777777" w:rsidR="00D65522" w:rsidRPr="00956697" w:rsidRDefault="00D65522" w:rsidP="005C6CF2">
            <w:pPr>
              <w:rPr>
                <w:sz w:val="20"/>
                <w:szCs w:val="20"/>
              </w:rPr>
            </w:pPr>
            <w:r w:rsidRPr="00956697">
              <w:rPr>
                <w:sz w:val="20"/>
                <w:szCs w:val="20"/>
              </w:rPr>
              <w:t>78</w:t>
            </w:r>
          </w:p>
        </w:tc>
        <w:tc>
          <w:tcPr>
            <w:tcW w:w="1369" w:type="dxa"/>
          </w:tcPr>
          <w:p w14:paraId="000928AE" w14:textId="77777777" w:rsidR="00D65522" w:rsidRPr="00956697" w:rsidRDefault="00D65522" w:rsidP="005C6CF2">
            <w:pPr>
              <w:rPr>
                <w:sz w:val="20"/>
                <w:szCs w:val="20"/>
              </w:rPr>
            </w:pPr>
            <w:r w:rsidRPr="00956697">
              <w:rPr>
                <w:sz w:val="20"/>
                <w:szCs w:val="20"/>
              </w:rPr>
              <w:t>317</w:t>
            </w:r>
          </w:p>
        </w:tc>
        <w:tc>
          <w:tcPr>
            <w:tcW w:w="885" w:type="dxa"/>
          </w:tcPr>
          <w:p w14:paraId="7A6A4997" w14:textId="77777777" w:rsidR="00D65522" w:rsidRPr="00956697" w:rsidRDefault="00D65522" w:rsidP="005C6CF2">
            <w:pPr>
              <w:rPr>
                <w:sz w:val="20"/>
                <w:szCs w:val="20"/>
              </w:rPr>
            </w:pPr>
            <w:r w:rsidRPr="00956697">
              <w:rPr>
                <w:sz w:val="20"/>
                <w:szCs w:val="20"/>
              </w:rPr>
              <w:t>85.1</w:t>
            </w:r>
          </w:p>
        </w:tc>
        <w:tc>
          <w:tcPr>
            <w:tcW w:w="885" w:type="dxa"/>
          </w:tcPr>
          <w:p w14:paraId="5A961067" w14:textId="77777777" w:rsidR="00D65522" w:rsidRPr="00956697" w:rsidRDefault="00D65522" w:rsidP="005C6CF2">
            <w:pPr>
              <w:rPr>
                <w:sz w:val="20"/>
                <w:szCs w:val="20"/>
              </w:rPr>
            </w:pPr>
            <w:r w:rsidRPr="00956697">
              <w:rPr>
                <w:sz w:val="20"/>
                <w:szCs w:val="20"/>
              </w:rPr>
              <w:t>86.8</w:t>
            </w:r>
          </w:p>
        </w:tc>
        <w:tc>
          <w:tcPr>
            <w:tcW w:w="885" w:type="dxa"/>
          </w:tcPr>
          <w:p w14:paraId="4A003248" w14:textId="77777777" w:rsidR="00D65522" w:rsidRPr="00956697" w:rsidRDefault="00D65522" w:rsidP="005C6CF2">
            <w:pPr>
              <w:rPr>
                <w:sz w:val="20"/>
                <w:szCs w:val="20"/>
              </w:rPr>
            </w:pPr>
            <w:r w:rsidRPr="00956697">
              <w:rPr>
                <w:sz w:val="20"/>
                <w:szCs w:val="20"/>
              </w:rPr>
              <w:t>89.3</w:t>
            </w:r>
          </w:p>
        </w:tc>
        <w:tc>
          <w:tcPr>
            <w:tcW w:w="929" w:type="dxa"/>
          </w:tcPr>
          <w:p w14:paraId="0495DF75" w14:textId="77777777" w:rsidR="00D65522" w:rsidRPr="00956697" w:rsidRDefault="00D65522" w:rsidP="005C6CF2">
            <w:pPr>
              <w:rPr>
                <w:sz w:val="20"/>
                <w:szCs w:val="20"/>
              </w:rPr>
            </w:pPr>
            <w:r w:rsidRPr="00956697">
              <w:rPr>
                <w:sz w:val="20"/>
                <w:szCs w:val="20"/>
              </w:rPr>
              <w:t>91.3</w:t>
            </w:r>
          </w:p>
        </w:tc>
        <w:tc>
          <w:tcPr>
            <w:tcW w:w="1062" w:type="dxa"/>
          </w:tcPr>
          <w:p w14:paraId="04AA432E" w14:textId="77777777" w:rsidR="00D65522" w:rsidRPr="00956697" w:rsidRDefault="00D65522" w:rsidP="005C6CF2">
            <w:pPr>
              <w:rPr>
                <w:sz w:val="20"/>
                <w:szCs w:val="20"/>
              </w:rPr>
            </w:pPr>
            <w:r w:rsidRPr="00956697">
              <w:rPr>
                <w:sz w:val="20"/>
                <w:szCs w:val="20"/>
              </w:rPr>
              <w:t>93.4</w:t>
            </w:r>
          </w:p>
        </w:tc>
      </w:tr>
      <w:tr w:rsidR="00D65522" w:rsidRPr="00956697" w14:paraId="36C1D7DC" w14:textId="77777777" w:rsidTr="005C6CF2">
        <w:tc>
          <w:tcPr>
            <w:tcW w:w="562" w:type="dxa"/>
          </w:tcPr>
          <w:p w14:paraId="33AB78D4" w14:textId="77777777" w:rsidR="00D65522" w:rsidRPr="00956697" w:rsidRDefault="00D65522" w:rsidP="005C6CF2">
            <w:pPr>
              <w:rPr>
                <w:sz w:val="20"/>
                <w:szCs w:val="20"/>
              </w:rPr>
            </w:pPr>
            <w:r w:rsidRPr="00956697">
              <w:rPr>
                <w:sz w:val="20"/>
                <w:szCs w:val="20"/>
              </w:rPr>
              <w:t>79</w:t>
            </w:r>
          </w:p>
        </w:tc>
        <w:tc>
          <w:tcPr>
            <w:tcW w:w="1369" w:type="dxa"/>
          </w:tcPr>
          <w:p w14:paraId="544719DB" w14:textId="77777777" w:rsidR="00D65522" w:rsidRPr="00956697" w:rsidRDefault="00D65522" w:rsidP="005C6CF2">
            <w:pPr>
              <w:rPr>
                <w:sz w:val="20"/>
                <w:szCs w:val="20"/>
              </w:rPr>
            </w:pPr>
            <w:r w:rsidRPr="00956697">
              <w:rPr>
                <w:sz w:val="20"/>
                <w:szCs w:val="20"/>
              </w:rPr>
              <w:t>161</w:t>
            </w:r>
          </w:p>
        </w:tc>
        <w:tc>
          <w:tcPr>
            <w:tcW w:w="885" w:type="dxa"/>
          </w:tcPr>
          <w:p w14:paraId="46B7D348" w14:textId="77777777" w:rsidR="00D65522" w:rsidRPr="00956697" w:rsidRDefault="00D65522" w:rsidP="005C6CF2">
            <w:pPr>
              <w:rPr>
                <w:sz w:val="20"/>
                <w:szCs w:val="20"/>
              </w:rPr>
            </w:pPr>
            <w:r w:rsidRPr="00956697">
              <w:rPr>
                <w:sz w:val="20"/>
                <w:szCs w:val="20"/>
              </w:rPr>
              <w:t>86.7</w:t>
            </w:r>
          </w:p>
        </w:tc>
        <w:tc>
          <w:tcPr>
            <w:tcW w:w="885" w:type="dxa"/>
          </w:tcPr>
          <w:p w14:paraId="15313A24" w14:textId="77777777" w:rsidR="00D65522" w:rsidRPr="00956697" w:rsidRDefault="00D65522" w:rsidP="005C6CF2">
            <w:pPr>
              <w:rPr>
                <w:sz w:val="20"/>
                <w:szCs w:val="20"/>
              </w:rPr>
            </w:pPr>
            <w:r w:rsidRPr="00956697">
              <w:rPr>
                <w:sz w:val="20"/>
                <w:szCs w:val="20"/>
              </w:rPr>
              <w:t>87.5</w:t>
            </w:r>
          </w:p>
        </w:tc>
        <w:tc>
          <w:tcPr>
            <w:tcW w:w="885" w:type="dxa"/>
          </w:tcPr>
          <w:p w14:paraId="1C902769" w14:textId="77777777" w:rsidR="00D65522" w:rsidRPr="00956697" w:rsidRDefault="00D65522" w:rsidP="005C6CF2">
            <w:pPr>
              <w:rPr>
                <w:sz w:val="20"/>
                <w:szCs w:val="20"/>
              </w:rPr>
            </w:pPr>
            <w:r w:rsidRPr="00956697">
              <w:rPr>
                <w:sz w:val="20"/>
                <w:szCs w:val="20"/>
              </w:rPr>
              <w:t>89.5</w:t>
            </w:r>
          </w:p>
        </w:tc>
        <w:tc>
          <w:tcPr>
            <w:tcW w:w="929" w:type="dxa"/>
          </w:tcPr>
          <w:p w14:paraId="6144A0B0" w14:textId="77777777" w:rsidR="00D65522" w:rsidRPr="00956697" w:rsidRDefault="00D65522" w:rsidP="005C6CF2">
            <w:pPr>
              <w:rPr>
                <w:sz w:val="20"/>
                <w:szCs w:val="20"/>
              </w:rPr>
            </w:pPr>
            <w:r w:rsidRPr="00956697">
              <w:rPr>
                <w:sz w:val="20"/>
                <w:szCs w:val="20"/>
              </w:rPr>
              <w:t>92.1</w:t>
            </w:r>
          </w:p>
        </w:tc>
        <w:tc>
          <w:tcPr>
            <w:tcW w:w="1062" w:type="dxa"/>
          </w:tcPr>
          <w:p w14:paraId="20D56CF6" w14:textId="77777777" w:rsidR="00D65522" w:rsidRPr="00956697" w:rsidRDefault="00D65522" w:rsidP="005C6CF2">
            <w:pPr>
              <w:rPr>
                <w:sz w:val="20"/>
                <w:szCs w:val="20"/>
              </w:rPr>
            </w:pPr>
            <w:r w:rsidRPr="00956697">
              <w:rPr>
                <w:sz w:val="20"/>
                <w:szCs w:val="20"/>
              </w:rPr>
              <w:t>94.5</w:t>
            </w:r>
          </w:p>
        </w:tc>
      </w:tr>
      <w:tr w:rsidR="00D65522" w:rsidRPr="00956697" w14:paraId="3F32CC8D" w14:textId="77777777" w:rsidTr="005C6CF2">
        <w:tc>
          <w:tcPr>
            <w:tcW w:w="562" w:type="dxa"/>
          </w:tcPr>
          <w:p w14:paraId="4582D921" w14:textId="77777777" w:rsidR="00D65522" w:rsidRPr="00956697" w:rsidRDefault="00D65522" w:rsidP="005C6CF2">
            <w:pPr>
              <w:rPr>
                <w:sz w:val="20"/>
                <w:szCs w:val="20"/>
              </w:rPr>
            </w:pPr>
            <w:r w:rsidRPr="00956697">
              <w:rPr>
                <w:sz w:val="20"/>
                <w:szCs w:val="20"/>
              </w:rPr>
              <w:t>80</w:t>
            </w:r>
          </w:p>
        </w:tc>
        <w:tc>
          <w:tcPr>
            <w:tcW w:w="1369" w:type="dxa"/>
          </w:tcPr>
          <w:p w14:paraId="47D0A865" w14:textId="77777777" w:rsidR="00D65522" w:rsidRPr="00956697" w:rsidRDefault="00D65522" w:rsidP="005C6CF2">
            <w:pPr>
              <w:rPr>
                <w:sz w:val="20"/>
                <w:szCs w:val="20"/>
              </w:rPr>
            </w:pPr>
            <w:r w:rsidRPr="00956697">
              <w:rPr>
                <w:sz w:val="20"/>
                <w:szCs w:val="20"/>
              </w:rPr>
              <w:t>555</w:t>
            </w:r>
          </w:p>
        </w:tc>
        <w:tc>
          <w:tcPr>
            <w:tcW w:w="885" w:type="dxa"/>
          </w:tcPr>
          <w:p w14:paraId="2AD909A1" w14:textId="77777777" w:rsidR="00D65522" w:rsidRPr="00956697" w:rsidRDefault="00D65522" w:rsidP="005C6CF2">
            <w:pPr>
              <w:rPr>
                <w:sz w:val="20"/>
                <w:szCs w:val="20"/>
              </w:rPr>
            </w:pPr>
            <w:r w:rsidRPr="00956697">
              <w:rPr>
                <w:sz w:val="20"/>
                <w:szCs w:val="20"/>
              </w:rPr>
              <w:t>85.2</w:t>
            </w:r>
          </w:p>
        </w:tc>
        <w:tc>
          <w:tcPr>
            <w:tcW w:w="885" w:type="dxa"/>
          </w:tcPr>
          <w:p w14:paraId="63531E48" w14:textId="77777777" w:rsidR="00D65522" w:rsidRPr="00956697" w:rsidRDefault="00D65522" w:rsidP="005C6CF2">
            <w:pPr>
              <w:rPr>
                <w:sz w:val="20"/>
                <w:szCs w:val="20"/>
              </w:rPr>
            </w:pPr>
            <w:r w:rsidRPr="00956697">
              <w:rPr>
                <w:sz w:val="20"/>
                <w:szCs w:val="20"/>
              </w:rPr>
              <w:t>87.3</w:t>
            </w:r>
          </w:p>
        </w:tc>
        <w:tc>
          <w:tcPr>
            <w:tcW w:w="885" w:type="dxa"/>
          </w:tcPr>
          <w:p w14:paraId="06BDA439" w14:textId="77777777" w:rsidR="00D65522" w:rsidRPr="00956697" w:rsidRDefault="00D65522" w:rsidP="005C6CF2">
            <w:pPr>
              <w:rPr>
                <w:sz w:val="20"/>
                <w:szCs w:val="20"/>
              </w:rPr>
            </w:pPr>
            <w:r w:rsidRPr="00956697">
              <w:rPr>
                <w:sz w:val="20"/>
                <w:szCs w:val="20"/>
              </w:rPr>
              <w:t>89.5</w:t>
            </w:r>
          </w:p>
        </w:tc>
        <w:tc>
          <w:tcPr>
            <w:tcW w:w="929" w:type="dxa"/>
          </w:tcPr>
          <w:p w14:paraId="3451E00C" w14:textId="77777777" w:rsidR="00D65522" w:rsidRPr="00956697" w:rsidRDefault="00D65522" w:rsidP="005C6CF2">
            <w:pPr>
              <w:rPr>
                <w:sz w:val="20"/>
                <w:szCs w:val="20"/>
              </w:rPr>
            </w:pPr>
            <w:r w:rsidRPr="00956697">
              <w:rPr>
                <w:sz w:val="20"/>
                <w:szCs w:val="20"/>
              </w:rPr>
              <w:t>92.0</w:t>
            </w:r>
          </w:p>
        </w:tc>
        <w:tc>
          <w:tcPr>
            <w:tcW w:w="1062" w:type="dxa"/>
          </w:tcPr>
          <w:p w14:paraId="440CEED2" w14:textId="77777777" w:rsidR="00D65522" w:rsidRPr="00956697" w:rsidRDefault="00D65522" w:rsidP="005C6CF2">
            <w:pPr>
              <w:rPr>
                <w:sz w:val="20"/>
                <w:szCs w:val="20"/>
              </w:rPr>
            </w:pPr>
            <w:r w:rsidRPr="00956697">
              <w:rPr>
                <w:sz w:val="20"/>
                <w:szCs w:val="20"/>
              </w:rPr>
              <w:t>94.3</w:t>
            </w:r>
          </w:p>
        </w:tc>
      </w:tr>
      <w:tr w:rsidR="00D65522" w:rsidRPr="00956697" w14:paraId="6A87DA41" w14:textId="77777777" w:rsidTr="005C6CF2">
        <w:tc>
          <w:tcPr>
            <w:tcW w:w="562" w:type="dxa"/>
          </w:tcPr>
          <w:p w14:paraId="1ADE0408" w14:textId="77777777" w:rsidR="00D65522" w:rsidRPr="00956697" w:rsidRDefault="00D65522" w:rsidP="005C6CF2">
            <w:pPr>
              <w:rPr>
                <w:sz w:val="20"/>
                <w:szCs w:val="20"/>
              </w:rPr>
            </w:pPr>
            <w:r w:rsidRPr="00956697">
              <w:rPr>
                <w:sz w:val="20"/>
                <w:szCs w:val="20"/>
              </w:rPr>
              <w:t>81</w:t>
            </w:r>
          </w:p>
        </w:tc>
        <w:tc>
          <w:tcPr>
            <w:tcW w:w="1369" w:type="dxa"/>
          </w:tcPr>
          <w:p w14:paraId="524D7355" w14:textId="77777777" w:rsidR="00D65522" w:rsidRPr="00956697" w:rsidRDefault="00D65522" w:rsidP="005C6CF2">
            <w:pPr>
              <w:rPr>
                <w:sz w:val="20"/>
                <w:szCs w:val="20"/>
              </w:rPr>
            </w:pPr>
            <w:r w:rsidRPr="00956697">
              <w:rPr>
                <w:sz w:val="20"/>
                <w:szCs w:val="20"/>
              </w:rPr>
              <w:t>502</w:t>
            </w:r>
          </w:p>
        </w:tc>
        <w:tc>
          <w:tcPr>
            <w:tcW w:w="885" w:type="dxa"/>
          </w:tcPr>
          <w:p w14:paraId="004E6836" w14:textId="77777777" w:rsidR="00D65522" w:rsidRPr="00956697" w:rsidRDefault="00D65522" w:rsidP="005C6CF2">
            <w:pPr>
              <w:rPr>
                <w:sz w:val="20"/>
                <w:szCs w:val="20"/>
              </w:rPr>
            </w:pPr>
            <w:r w:rsidRPr="00956697">
              <w:rPr>
                <w:sz w:val="20"/>
                <w:szCs w:val="20"/>
              </w:rPr>
              <w:t>86.9</w:t>
            </w:r>
          </w:p>
        </w:tc>
        <w:tc>
          <w:tcPr>
            <w:tcW w:w="885" w:type="dxa"/>
          </w:tcPr>
          <w:p w14:paraId="5B009B69" w14:textId="77777777" w:rsidR="00D65522" w:rsidRPr="00956697" w:rsidRDefault="00D65522" w:rsidP="005C6CF2">
            <w:pPr>
              <w:rPr>
                <w:sz w:val="20"/>
                <w:szCs w:val="20"/>
              </w:rPr>
            </w:pPr>
            <w:r w:rsidRPr="00956697">
              <w:rPr>
                <w:sz w:val="20"/>
                <w:szCs w:val="20"/>
              </w:rPr>
              <w:t>88.4</w:t>
            </w:r>
          </w:p>
        </w:tc>
        <w:tc>
          <w:tcPr>
            <w:tcW w:w="885" w:type="dxa"/>
          </w:tcPr>
          <w:p w14:paraId="4156E30A" w14:textId="77777777" w:rsidR="00D65522" w:rsidRPr="00956697" w:rsidRDefault="00D65522" w:rsidP="005C6CF2">
            <w:pPr>
              <w:rPr>
                <w:sz w:val="20"/>
                <w:szCs w:val="20"/>
              </w:rPr>
            </w:pPr>
            <w:r w:rsidRPr="00956697">
              <w:rPr>
                <w:sz w:val="20"/>
                <w:szCs w:val="20"/>
              </w:rPr>
              <w:t>89.7</w:t>
            </w:r>
          </w:p>
        </w:tc>
        <w:tc>
          <w:tcPr>
            <w:tcW w:w="929" w:type="dxa"/>
          </w:tcPr>
          <w:p w14:paraId="3D50BAF8" w14:textId="77777777" w:rsidR="00D65522" w:rsidRPr="00956697" w:rsidRDefault="00D65522" w:rsidP="005C6CF2">
            <w:pPr>
              <w:rPr>
                <w:sz w:val="20"/>
                <w:szCs w:val="20"/>
              </w:rPr>
            </w:pPr>
            <w:r w:rsidRPr="00956697">
              <w:rPr>
                <w:sz w:val="20"/>
                <w:szCs w:val="20"/>
              </w:rPr>
              <w:t>91.2</w:t>
            </w:r>
          </w:p>
        </w:tc>
        <w:tc>
          <w:tcPr>
            <w:tcW w:w="1062" w:type="dxa"/>
          </w:tcPr>
          <w:p w14:paraId="5D2188BE" w14:textId="77777777" w:rsidR="00D65522" w:rsidRPr="00956697" w:rsidRDefault="00D65522" w:rsidP="005C6CF2">
            <w:pPr>
              <w:rPr>
                <w:sz w:val="20"/>
                <w:szCs w:val="20"/>
              </w:rPr>
            </w:pPr>
            <w:r w:rsidRPr="00956697">
              <w:rPr>
                <w:sz w:val="20"/>
                <w:szCs w:val="20"/>
              </w:rPr>
              <w:t>93.4</w:t>
            </w:r>
          </w:p>
        </w:tc>
      </w:tr>
      <w:tr w:rsidR="00D65522" w:rsidRPr="00956697" w14:paraId="0CF2DEC8" w14:textId="77777777" w:rsidTr="005C6CF2">
        <w:tc>
          <w:tcPr>
            <w:tcW w:w="562" w:type="dxa"/>
          </w:tcPr>
          <w:p w14:paraId="78CCEBC4" w14:textId="77777777" w:rsidR="00D65522" w:rsidRPr="00956697" w:rsidRDefault="00D65522" w:rsidP="005C6CF2">
            <w:pPr>
              <w:rPr>
                <w:sz w:val="20"/>
                <w:szCs w:val="20"/>
              </w:rPr>
            </w:pPr>
            <w:r w:rsidRPr="00956697">
              <w:rPr>
                <w:sz w:val="20"/>
                <w:szCs w:val="20"/>
              </w:rPr>
              <w:t>82</w:t>
            </w:r>
          </w:p>
        </w:tc>
        <w:tc>
          <w:tcPr>
            <w:tcW w:w="1369" w:type="dxa"/>
          </w:tcPr>
          <w:p w14:paraId="687DBD94" w14:textId="77777777" w:rsidR="00D65522" w:rsidRPr="00956697" w:rsidRDefault="00D65522" w:rsidP="005C6CF2">
            <w:pPr>
              <w:rPr>
                <w:sz w:val="20"/>
                <w:szCs w:val="20"/>
              </w:rPr>
            </w:pPr>
            <w:r w:rsidRPr="00956697">
              <w:rPr>
                <w:sz w:val="20"/>
                <w:szCs w:val="20"/>
              </w:rPr>
              <w:t>483</w:t>
            </w:r>
          </w:p>
        </w:tc>
        <w:tc>
          <w:tcPr>
            <w:tcW w:w="885" w:type="dxa"/>
          </w:tcPr>
          <w:p w14:paraId="3ADECEE0" w14:textId="77777777" w:rsidR="00D65522" w:rsidRPr="00956697" w:rsidRDefault="00D65522" w:rsidP="005C6CF2">
            <w:pPr>
              <w:rPr>
                <w:sz w:val="20"/>
                <w:szCs w:val="20"/>
              </w:rPr>
            </w:pPr>
            <w:r w:rsidRPr="00956697">
              <w:rPr>
                <w:sz w:val="20"/>
                <w:szCs w:val="20"/>
              </w:rPr>
              <w:t>87.6</w:t>
            </w:r>
          </w:p>
        </w:tc>
        <w:tc>
          <w:tcPr>
            <w:tcW w:w="885" w:type="dxa"/>
          </w:tcPr>
          <w:p w14:paraId="10B347BC" w14:textId="77777777" w:rsidR="00D65522" w:rsidRPr="00956697" w:rsidRDefault="00D65522" w:rsidP="005C6CF2">
            <w:pPr>
              <w:rPr>
                <w:sz w:val="20"/>
                <w:szCs w:val="20"/>
              </w:rPr>
            </w:pPr>
            <w:r w:rsidRPr="00956697">
              <w:rPr>
                <w:sz w:val="20"/>
                <w:szCs w:val="20"/>
              </w:rPr>
              <w:t>88.8</w:t>
            </w:r>
          </w:p>
        </w:tc>
        <w:tc>
          <w:tcPr>
            <w:tcW w:w="885" w:type="dxa"/>
          </w:tcPr>
          <w:p w14:paraId="48D3C167" w14:textId="77777777" w:rsidR="00D65522" w:rsidRPr="00956697" w:rsidRDefault="00D65522" w:rsidP="005C6CF2">
            <w:pPr>
              <w:rPr>
                <w:sz w:val="20"/>
                <w:szCs w:val="20"/>
              </w:rPr>
            </w:pPr>
            <w:r w:rsidRPr="00956697">
              <w:rPr>
                <w:sz w:val="20"/>
                <w:szCs w:val="20"/>
              </w:rPr>
              <w:t>89.8</w:t>
            </w:r>
          </w:p>
        </w:tc>
        <w:tc>
          <w:tcPr>
            <w:tcW w:w="929" w:type="dxa"/>
          </w:tcPr>
          <w:p w14:paraId="7EAF588B" w14:textId="77777777" w:rsidR="00D65522" w:rsidRPr="00956697" w:rsidRDefault="00D65522" w:rsidP="005C6CF2">
            <w:pPr>
              <w:rPr>
                <w:sz w:val="20"/>
                <w:szCs w:val="20"/>
              </w:rPr>
            </w:pPr>
            <w:r w:rsidRPr="00956697">
              <w:rPr>
                <w:sz w:val="20"/>
                <w:szCs w:val="20"/>
              </w:rPr>
              <w:t>91.8</w:t>
            </w:r>
          </w:p>
        </w:tc>
        <w:tc>
          <w:tcPr>
            <w:tcW w:w="1062" w:type="dxa"/>
          </w:tcPr>
          <w:p w14:paraId="27E4BB51" w14:textId="77777777" w:rsidR="00D65522" w:rsidRPr="00956697" w:rsidRDefault="00D65522" w:rsidP="005C6CF2">
            <w:pPr>
              <w:rPr>
                <w:sz w:val="20"/>
                <w:szCs w:val="20"/>
              </w:rPr>
            </w:pPr>
            <w:r w:rsidRPr="00956697">
              <w:rPr>
                <w:sz w:val="20"/>
                <w:szCs w:val="20"/>
              </w:rPr>
              <w:t>95.3</w:t>
            </w:r>
          </w:p>
        </w:tc>
      </w:tr>
      <w:tr w:rsidR="00D65522" w:rsidRPr="00956697" w14:paraId="4BC977C8" w14:textId="77777777" w:rsidTr="005C6CF2">
        <w:tc>
          <w:tcPr>
            <w:tcW w:w="562" w:type="dxa"/>
          </w:tcPr>
          <w:p w14:paraId="5C5955A7" w14:textId="77777777" w:rsidR="00D65522" w:rsidRPr="00956697" w:rsidRDefault="00D65522" w:rsidP="005C6CF2">
            <w:pPr>
              <w:rPr>
                <w:sz w:val="20"/>
                <w:szCs w:val="20"/>
              </w:rPr>
            </w:pPr>
            <w:r w:rsidRPr="00956697">
              <w:rPr>
                <w:sz w:val="20"/>
                <w:szCs w:val="20"/>
              </w:rPr>
              <w:t>83</w:t>
            </w:r>
          </w:p>
        </w:tc>
        <w:tc>
          <w:tcPr>
            <w:tcW w:w="1369" w:type="dxa"/>
          </w:tcPr>
          <w:p w14:paraId="6A37CDF1" w14:textId="77777777" w:rsidR="00D65522" w:rsidRPr="00956697" w:rsidRDefault="00D65522" w:rsidP="005C6CF2">
            <w:pPr>
              <w:rPr>
                <w:sz w:val="20"/>
                <w:szCs w:val="20"/>
              </w:rPr>
            </w:pPr>
            <w:r w:rsidRPr="00956697">
              <w:rPr>
                <w:sz w:val="20"/>
                <w:szCs w:val="20"/>
              </w:rPr>
              <w:t>368</w:t>
            </w:r>
          </w:p>
        </w:tc>
        <w:tc>
          <w:tcPr>
            <w:tcW w:w="885" w:type="dxa"/>
          </w:tcPr>
          <w:p w14:paraId="79E4946D" w14:textId="77777777" w:rsidR="00D65522" w:rsidRPr="00956697" w:rsidRDefault="00D65522" w:rsidP="005C6CF2">
            <w:pPr>
              <w:rPr>
                <w:sz w:val="20"/>
                <w:szCs w:val="20"/>
              </w:rPr>
            </w:pPr>
            <w:r w:rsidRPr="00956697">
              <w:rPr>
                <w:sz w:val="20"/>
                <w:szCs w:val="20"/>
              </w:rPr>
              <w:t>86.3</w:t>
            </w:r>
          </w:p>
        </w:tc>
        <w:tc>
          <w:tcPr>
            <w:tcW w:w="885" w:type="dxa"/>
          </w:tcPr>
          <w:p w14:paraId="511F1FCB" w14:textId="77777777" w:rsidR="00D65522" w:rsidRPr="00956697" w:rsidRDefault="00D65522" w:rsidP="005C6CF2">
            <w:pPr>
              <w:rPr>
                <w:sz w:val="20"/>
                <w:szCs w:val="20"/>
              </w:rPr>
            </w:pPr>
            <w:r w:rsidRPr="00956697">
              <w:rPr>
                <w:sz w:val="20"/>
                <w:szCs w:val="20"/>
              </w:rPr>
              <w:t>88.2</w:t>
            </w:r>
          </w:p>
        </w:tc>
        <w:tc>
          <w:tcPr>
            <w:tcW w:w="885" w:type="dxa"/>
          </w:tcPr>
          <w:p w14:paraId="321394E0" w14:textId="77777777" w:rsidR="00D65522" w:rsidRPr="00956697" w:rsidRDefault="00D65522" w:rsidP="005C6CF2">
            <w:pPr>
              <w:rPr>
                <w:sz w:val="20"/>
                <w:szCs w:val="20"/>
              </w:rPr>
            </w:pPr>
            <w:r w:rsidRPr="00956697">
              <w:rPr>
                <w:sz w:val="20"/>
                <w:szCs w:val="20"/>
              </w:rPr>
              <w:t>90.0</w:t>
            </w:r>
          </w:p>
        </w:tc>
        <w:tc>
          <w:tcPr>
            <w:tcW w:w="929" w:type="dxa"/>
          </w:tcPr>
          <w:p w14:paraId="34431EF5" w14:textId="77777777" w:rsidR="00D65522" w:rsidRPr="00956697" w:rsidRDefault="00D65522" w:rsidP="005C6CF2">
            <w:pPr>
              <w:rPr>
                <w:sz w:val="20"/>
                <w:szCs w:val="20"/>
              </w:rPr>
            </w:pPr>
            <w:r w:rsidRPr="00956697">
              <w:rPr>
                <w:sz w:val="20"/>
                <w:szCs w:val="20"/>
              </w:rPr>
              <w:t>91.6</w:t>
            </w:r>
          </w:p>
        </w:tc>
        <w:tc>
          <w:tcPr>
            <w:tcW w:w="1062" w:type="dxa"/>
          </w:tcPr>
          <w:p w14:paraId="0E075EB8" w14:textId="77777777" w:rsidR="00D65522" w:rsidRPr="00956697" w:rsidRDefault="00D65522" w:rsidP="005C6CF2">
            <w:pPr>
              <w:rPr>
                <w:sz w:val="20"/>
                <w:szCs w:val="20"/>
              </w:rPr>
            </w:pPr>
            <w:r w:rsidRPr="00956697">
              <w:rPr>
                <w:sz w:val="20"/>
                <w:szCs w:val="20"/>
              </w:rPr>
              <w:t>92.9</w:t>
            </w:r>
          </w:p>
        </w:tc>
      </w:tr>
      <w:tr w:rsidR="00D65522" w:rsidRPr="00956697" w14:paraId="31246B10" w14:textId="77777777" w:rsidTr="005C6CF2">
        <w:tc>
          <w:tcPr>
            <w:tcW w:w="562" w:type="dxa"/>
          </w:tcPr>
          <w:p w14:paraId="0B0523AD" w14:textId="77777777" w:rsidR="00D65522" w:rsidRPr="00956697" w:rsidRDefault="00D65522" w:rsidP="005C6CF2">
            <w:pPr>
              <w:rPr>
                <w:sz w:val="20"/>
                <w:szCs w:val="20"/>
              </w:rPr>
            </w:pPr>
            <w:r w:rsidRPr="00956697">
              <w:rPr>
                <w:sz w:val="20"/>
                <w:szCs w:val="20"/>
              </w:rPr>
              <w:t>84</w:t>
            </w:r>
          </w:p>
        </w:tc>
        <w:tc>
          <w:tcPr>
            <w:tcW w:w="1369" w:type="dxa"/>
          </w:tcPr>
          <w:p w14:paraId="5F366C87" w14:textId="77777777" w:rsidR="00D65522" w:rsidRPr="00956697" w:rsidRDefault="00D65522" w:rsidP="005C6CF2">
            <w:pPr>
              <w:rPr>
                <w:sz w:val="20"/>
                <w:szCs w:val="20"/>
              </w:rPr>
            </w:pPr>
            <w:r w:rsidRPr="00956697">
              <w:rPr>
                <w:sz w:val="20"/>
                <w:szCs w:val="20"/>
              </w:rPr>
              <w:t>530</w:t>
            </w:r>
          </w:p>
        </w:tc>
        <w:tc>
          <w:tcPr>
            <w:tcW w:w="885" w:type="dxa"/>
          </w:tcPr>
          <w:p w14:paraId="45EE583A" w14:textId="77777777" w:rsidR="00D65522" w:rsidRPr="00956697" w:rsidRDefault="00D65522" w:rsidP="005C6CF2">
            <w:pPr>
              <w:rPr>
                <w:sz w:val="20"/>
                <w:szCs w:val="20"/>
              </w:rPr>
            </w:pPr>
            <w:r w:rsidRPr="00956697">
              <w:rPr>
                <w:sz w:val="20"/>
                <w:szCs w:val="20"/>
              </w:rPr>
              <w:t>88.2</w:t>
            </w:r>
          </w:p>
        </w:tc>
        <w:tc>
          <w:tcPr>
            <w:tcW w:w="885" w:type="dxa"/>
          </w:tcPr>
          <w:p w14:paraId="63BB7319" w14:textId="77777777" w:rsidR="00D65522" w:rsidRPr="00956697" w:rsidRDefault="00D65522" w:rsidP="005C6CF2">
            <w:pPr>
              <w:rPr>
                <w:sz w:val="20"/>
                <w:szCs w:val="20"/>
              </w:rPr>
            </w:pPr>
            <w:r w:rsidRPr="00956697">
              <w:rPr>
                <w:sz w:val="20"/>
                <w:szCs w:val="20"/>
              </w:rPr>
              <w:t>88.9</w:t>
            </w:r>
          </w:p>
        </w:tc>
        <w:tc>
          <w:tcPr>
            <w:tcW w:w="885" w:type="dxa"/>
          </w:tcPr>
          <w:p w14:paraId="293B719B" w14:textId="77777777" w:rsidR="00D65522" w:rsidRPr="00956697" w:rsidRDefault="00D65522" w:rsidP="005C6CF2">
            <w:pPr>
              <w:rPr>
                <w:sz w:val="20"/>
                <w:szCs w:val="20"/>
              </w:rPr>
            </w:pPr>
            <w:r w:rsidRPr="00956697">
              <w:rPr>
                <w:sz w:val="20"/>
                <w:szCs w:val="20"/>
              </w:rPr>
              <w:t>90.0</w:t>
            </w:r>
          </w:p>
        </w:tc>
        <w:tc>
          <w:tcPr>
            <w:tcW w:w="929" w:type="dxa"/>
          </w:tcPr>
          <w:p w14:paraId="688213E2" w14:textId="77777777" w:rsidR="00D65522" w:rsidRPr="00956697" w:rsidRDefault="00D65522" w:rsidP="005C6CF2">
            <w:pPr>
              <w:rPr>
                <w:sz w:val="20"/>
                <w:szCs w:val="20"/>
              </w:rPr>
            </w:pPr>
            <w:r w:rsidRPr="00956697">
              <w:rPr>
                <w:sz w:val="20"/>
                <w:szCs w:val="20"/>
              </w:rPr>
              <w:t>90.9</w:t>
            </w:r>
          </w:p>
        </w:tc>
        <w:tc>
          <w:tcPr>
            <w:tcW w:w="1062" w:type="dxa"/>
          </w:tcPr>
          <w:p w14:paraId="6141B75E" w14:textId="77777777" w:rsidR="00D65522" w:rsidRPr="00956697" w:rsidRDefault="00D65522" w:rsidP="005C6CF2">
            <w:pPr>
              <w:rPr>
                <w:sz w:val="20"/>
                <w:szCs w:val="20"/>
              </w:rPr>
            </w:pPr>
            <w:r w:rsidRPr="00956697">
              <w:rPr>
                <w:sz w:val="20"/>
                <w:szCs w:val="20"/>
              </w:rPr>
              <w:t>92.4</w:t>
            </w:r>
          </w:p>
        </w:tc>
      </w:tr>
      <w:tr w:rsidR="00D65522" w:rsidRPr="00956697" w14:paraId="7997D2A7" w14:textId="77777777" w:rsidTr="005C6CF2">
        <w:tc>
          <w:tcPr>
            <w:tcW w:w="562" w:type="dxa"/>
          </w:tcPr>
          <w:p w14:paraId="5D2C1D74" w14:textId="77777777" w:rsidR="00D65522" w:rsidRPr="00956697" w:rsidRDefault="00D65522" w:rsidP="005C6CF2">
            <w:pPr>
              <w:rPr>
                <w:sz w:val="20"/>
                <w:szCs w:val="20"/>
              </w:rPr>
            </w:pPr>
            <w:r w:rsidRPr="00956697">
              <w:rPr>
                <w:sz w:val="20"/>
                <w:szCs w:val="20"/>
              </w:rPr>
              <w:t>85</w:t>
            </w:r>
          </w:p>
        </w:tc>
        <w:tc>
          <w:tcPr>
            <w:tcW w:w="1369" w:type="dxa"/>
          </w:tcPr>
          <w:p w14:paraId="0072C06A" w14:textId="77777777" w:rsidR="00D65522" w:rsidRPr="00956697" w:rsidRDefault="00D65522" w:rsidP="005C6CF2">
            <w:pPr>
              <w:rPr>
                <w:sz w:val="20"/>
                <w:szCs w:val="20"/>
              </w:rPr>
            </w:pPr>
            <w:r w:rsidRPr="00956697">
              <w:rPr>
                <w:sz w:val="20"/>
                <w:szCs w:val="20"/>
              </w:rPr>
              <w:t>294</w:t>
            </w:r>
          </w:p>
        </w:tc>
        <w:tc>
          <w:tcPr>
            <w:tcW w:w="885" w:type="dxa"/>
          </w:tcPr>
          <w:p w14:paraId="4D4C4ABE" w14:textId="77777777" w:rsidR="00D65522" w:rsidRPr="00956697" w:rsidRDefault="00D65522" w:rsidP="005C6CF2">
            <w:pPr>
              <w:rPr>
                <w:sz w:val="20"/>
                <w:szCs w:val="20"/>
              </w:rPr>
            </w:pPr>
            <w:r w:rsidRPr="00956697">
              <w:rPr>
                <w:sz w:val="20"/>
                <w:szCs w:val="20"/>
              </w:rPr>
              <w:t>88.2</w:t>
            </w:r>
          </w:p>
        </w:tc>
        <w:tc>
          <w:tcPr>
            <w:tcW w:w="885" w:type="dxa"/>
          </w:tcPr>
          <w:p w14:paraId="02DC499F" w14:textId="77777777" w:rsidR="00D65522" w:rsidRPr="00956697" w:rsidRDefault="00D65522" w:rsidP="005C6CF2">
            <w:pPr>
              <w:rPr>
                <w:sz w:val="20"/>
                <w:szCs w:val="20"/>
              </w:rPr>
            </w:pPr>
            <w:r w:rsidRPr="00956697">
              <w:rPr>
                <w:sz w:val="20"/>
                <w:szCs w:val="20"/>
              </w:rPr>
              <w:t>88.8</w:t>
            </w:r>
          </w:p>
        </w:tc>
        <w:tc>
          <w:tcPr>
            <w:tcW w:w="885" w:type="dxa"/>
          </w:tcPr>
          <w:p w14:paraId="58011B99" w14:textId="77777777" w:rsidR="00D65522" w:rsidRPr="00956697" w:rsidRDefault="00D65522" w:rsidP="005C6CF2">
            <w:pPr>
              <w:rPr>
                <w:sz w:val="20"/>
                <w:szCs w:val="20"/>
              </w:rPr>
            </w:pPr>
            <w:r w:rsidRPr="00956697">
              <w:rPr>
                <w:sz w:val="20"/>
                <w:szCs w:val="20"/>
              </w:rPr>
              <w:t>90.1</w:t>
            </w:r>
          </w:p>
        </w:tc>
        <w:tc>
          <w:tcPr>
            <w:tcW w:w="929" w:type="dxa"/>
          </w:tcPr>
          <w:p w14:paraId="3D8C9753" w14:textId="77777777" w:rsidR="00D65522" w:rsidRPr="00956697" w:rsidRDefault="00D65522" w:rsidP="005C6CF2">
            <w:pPr>
              <w:rPr>
                <w:sz w:val="20"/>
                <w:szCs w:val="20"/>
              </w:rPr>
            </w:pPr>
            <w:r w:rsidRPr="00956697">
              <w:rPr>
                <w:sz w:val="20"/>
                <w:szCs w:val="20"/>
              </w:rPr>
              <w:t>91.3</w:t>
            </w:r>
          </w:p>
        </w:tc>
        <w:tc>
          <w:tcPr>
            <w:tcW w:w="1062" w:type="dxa"/>
          </w:tcPr>
          <w:p w14:paraId="5596145B" w14:textId="77777777" w:rsidR="00D65522" w:rsidRPr="00956697" w:rsidRDefault="00D65522" w:rsidP="005C6CF2">
            <w:pPr>
              <w:rPr>
                <w:sz w:val="20"/>
                <w:szCs w:val="20"/>
              </w:rPr>
            </w:pPr>
            <w:r w:rsidRPr="00956697">
              <w:rPr>
                <w:sz w:val="20"/>
                <w:szCs w:val="20"/>
              </w:rPr>
              <w:t>93.7</w:t>
            </w:r>
          </w:p>
        </w:tc>
      </w:tr>
      <w:tr w:rsidR="00D65522" w:rsidRPr="00956697" w14:paraId="644B832E" w14:textId="77777777" w:rsidTr="005C6CF2">
        <w:tc>
          <w:tcPr>
            <w:tcW w:w="562" w:type="dxa"/>
          </w:tcPr>
          <w:p w14:paraId="50794A93" w14:textId="77777777" w:rsidR="00D65522" w:rsidRPr="00956697" w:rsidRDefault="00D65522" w:rsidP="005C6CF2">
            <w:pPr>
              <w:rPr>
                <w:sz w:val="20"/>
                <w:szCs w:val="20"/>
              </w:rPr>
            </w:pPr>
            <w:r w:rsidRPr="00956697">
              <w:rPr>
                <w:sz w:val="20"/>
                <w:szCs w:val="20"/>
              </w:rPr>
              <w:t>86</w:t>
            </w:r>
          </w:p>
        </w:tc>
        <w:tc>
          <w:tcPr>
            <w:tcW w:w="1369" w:type="dxa"/>
          </w:tcPr>
          <w:p w14:paraId="582ED79F" w14:textId="77777777" w:rsidR="00D65522" w:rsidRPr="00956697" w:rsidRDefault="00D65522" w:rsidP="005C6CF2">
            <w:pPr>
              <w:rPr>
                <w:sz w:val="20"/>
                <w:szCs w:val="20"/>
              </w:rPr>
            </w:pPr>
            <w:r w:rsidRPr="00956697">
              <w:rPr>
                <w:sz w:val="20"/>
                <w:szCs w:val="20"/>
              </w:rPr>
              <w:t>462</w:t>
            </w:r>
          </w:p>
        </w:tc>
        <w:tc>
          <w:tcPr>
            <w:tcW w:w="885" w:type="dxa"/>
          </w:tcPr>
          <w:p w14:paraId="1812D005" w14:textId="77777777" w:rsidR="00D65522" w:rsidRPr="00956697" w:rsidRDefault="00D65522" w:rsidP="005C6CF2">
            <w:pPr>
              <w:rPr>
                <w:sz w:val="20"/>
                <w:szCs w:val="20"/>
              </w:rPr>
            </w:pPr>
            <w:r w:rsidRPr="00956697">
              <w:rPr>
                <w:sz w:val="20"/>
                <w:szCs w:val="20"/>
              </w:rPr>
              <w:t>87.8</w:t>
            </w:r>
          </w:p>
        </w:tc>
        <w:tc>
          <w:tcPr>
            <w:tcW w:w="885" w:type="dxa"/>
          </w:tcPr>
          <w:p w14:paraId="24C320D1" w14:textId="77777777" w:rsidR="00D65522" w:rsidRPr="00956697" w:rsidRDefault="00D65522" w:rsidP="005C6CF2">
            <w:pPr>
              <w:rPr>
                <w:sz w:val="20"/>
                <w:szCs w:val="20"/>
              </w:rPr>
            </w:pPr>
            <w:r w:rsidRPr="00956697">
              <w:rPr>
                <w:sz w:val="20"/>
                <w:szCs w:val="20"/>
              </w:rPr>
              <w:t>88.7</w:t>
            </w:r>
          </w:p>
        </w:tc>
        <w:tc>
          <w:tcPr>
            <w:tcW w:w="885" w:type="dxa"/>
          </w:tcPr>
          <w:p w14:paraId="6CCEB2F6" w14:textId="77777777" w:rsidR="00D65522" w:rsidRPr="00956697" w:rsidRDefault="00D65522" w:rsidP="005C6CF2">
            <w:pPr>
              <w:rPr>
                <w:sz w:val="20"/>
                <w:szCs w:val="20"/>
              </w:rPr>
            </w:pPr>
            <w:r w:rsidRPr="00956697">
              <w:rPr>
                <w:sz w:val="20"/>
                <w:szCs w:val="20"/>
              </w:rPr>
              <w:t>90.2</w:t>
            </w:r>
          </w:p>
        </w:tc>
        <w:tc>
          <w:tcPr>
            <w:tcW w:w="929" w:type="dxa"/>
          </w:tcPr>
          <w:p w14:paraId="50B47AAE" w14:textId="77777777" w:rsidR="00D65522" w:rsidRPr="00956697" w:rsidRDefault="00D65522" w:rsidP="005C6CF2">
            <w:pPr>
              <w:rPr>
                <w:sz w:val="20"/>
                <w:szCs w:val="20"/>
              </w:rPr>
            </w:pPr>
            <w:r w:rsidRPr="00956697">
              <w:rPr>
                <w:sz w:val="20"/>
                <w:szCs w:val="20"/>
              </w:rPr>
              <w:t>91.4</w:t>
            </w:r>
          </w:p>
        </w:tc>
        <w:tc>
          <w:tcPr>
            <w:tcW w:w="1062" w:type="dxa"/>
          </w:tcPr>
          <w:p w14:paraId="36D35408" w14:textId="77777777" w:rsidR="00D65522" w:rsidRPr="00956697" w:rsidRDefault="00D65522" w:rsidP="005C6CF2">
            <w:pPr>
              <w:rPr>
                <w:sz w:val="20"/>
                <w:szCs w:val="20"/>
              </w:rPr>
            </w:pPr>
            <w:r w:rsidRPr="00956697">
              <w:rPr>
                <w:sz w:val="20"/>
                <w:szCs w:val="20"/>
              </w:rPr>
              <w:t>93.9</w:t>
            </w:r>
          </w:p>
        </w:tc>
      </w:tr>
      <w:tr w:rsidR="00D65522" w:rsidRPr="00956697" w14:paraId="7D6A7B23" w14:textId="77777777" w:rsidTr="005C6CF2">
        <w:tc>
          <w:tcPr>
            <w:tcW w:w="562" w:type="dxa"/>
          </w:tcPr>
          <w:p w14:paraId="3FF47878" w14:textId="77777777" w:rsidR="00D65522" w:rsidRPr="00956697" w:rsidRDefault="00D65522" w:rsidP="005C6CF2">
            <w:pPr>
              <w:rPr>
                <w:sz w:val="20"/>
                <w:szCs w:val="20"/>
              </w:rPr>
            </w:pPr>
            <w:r w:rsidRPr="00956697">
              <w:rPr>
                <w:sz w:val="20"/>
                <w:szCs w:val="20"/>
              </w:rPr>
              <w:t>87</w:t>
            </w:r>
          </w:p>
        </w:tc>
        <w:tc>
          <w:tcPr>
            <w:tcW w:w="1369" w:type="dxa"/>
          </w:tcPr>
          <w:p w14:paraId="20BE57A2" w14:textId="77777777" w:rsidR="00D65522" w:rsidRPr="00956697" w:rsidRDefault="00D65522" w:rsidP="005C6CF2">
            <w:pPr>
              <w:rPr>
                <w:sz w:val="20"/>
                <w:szCs w:val="20"/>
              </w:rPr>
            </w:pPr>
            <w:r w:rsidRPr="00956697">
              <w:rPr>
                <w:sz w:val="20"/>
                <w:szCs w:val="20"/>
              </w:rPr>
              <w:t>2</w:t>
            </w:r>
          </w:p>
        </w:tc>
        <w:tc>
          <w:tcPr>
            <w:tcW w:w="885" w:type="dxa"/>
          </w:tcPr>
          <w:p w14:paraId="413492A1" w14:textId="77777777" w:rsidR="00D65522" w:rsidRPr="00956697" w:rsidRDefault="00D65522" w:rsidP="005C6CF2">
            <w:pPr>
              <w:rPr>
                <w:sz w:val="20"/>
                <w:szCs w:val="20"/>
              </w:rPr>
            </w:pPr>
            <w:r w:rsidRPr="00956697">
              <w:rPr>
                <w:sz w:val="20"/>
                <w:szCs w:val="20"/>
              </w:rPr>
              <w:t>88.2</w:t>
            </w:r>
          </w:p>
        </w:tc>
        <w:tc>
          <w:tcPr>
            <w:tcW w:w="885" w:type="dxa"/>
          </w:tcPr>
          <w:p w14:paraId="18EA0DD9" w14:textId="77777777" w:rsidR="00D65522" w:rsidRPr="00956697" w:rsidRDefault="00D65522" w:rsidP="005C6CF2">
            <w:pPr>
              <w:rPr>
                <w:sz w:val="20"/>
                <w:szCs w:val="20"/>
              </w:rPr>
            </w:pPr>
            <w:r w:rsidRPr="00956697">
              <w:rPr>
                <w:sz w:val="20"/>
                <w:szCs w:val="20"/>
              </w:rPr>
              <w:t>89.2</w:t>
            </w:r>
          </w:p>
        </w:tc>
        <w:tc>
          <w:tcPr>
            <w:tcW w:w="885" w:type="dxa"/>
          </w:tcPr>
          <w:p w14:paraId="6621EBC3" w14:textId="77777777" w:rsidR="00D65522" w:rsidRPr="00956697" w:rsidRDefault="00D65522" w:rsidP="005C6CF2">
            <w:pPr>
              <w:rPr>
                <w:sz w:val="20"/>
                <w:szCs w:val="20"/>
              </w:rPr>
            </w:pPr>
            <w:r w:rsidRPr="00956697">
              <w:rPr>
                <w:sz w:val="20"/>
                <w:szCs w:val="20"/>
              </w:rPr>
              <w:t>90.3</w:t>
            </w:r>
          </w:p>
        </w:tc>
        <w:tc>
          <w:tcPr>
            <w:tcW w:w="929" w:type="dxa"/>
          </w:tcPr>
          <w:p w14:paraId="3E5E7EF1" w14:textId="77777777" w:rsidR="00D65522" w:rsidRPr="00956697" w:rsidRDefault="00D65522" w:rsidP="005C6CF2">
            <w:pPr>
              <w:rPr>
                <w:sz w:val="20"/>
                <w:szCs w:val="20"/>
              </w:rPr>
            </w:pPr>
            <w:r w:rsidRPr="00956697">
              <w:rPr>
                <w:sz w:val="20"/>
                <w:szCs w:val="20"/>
              </w:rPr>
              <w:t>91.4</w:t>
            </w:r>
          </w:p>
        </w:tc>
        <w:tc>
          <w:tcPr>
            <w:tcW w:w="1062" w:type="dxa"/>
          </w:tcPr>
          <w:p w14:paraId="4A38BAFE" w14:textId="77777777" w:rsidR="00D65522" w:rsidRPr="00956697" w:rsidRDefault="00D65522" w:rsidP="005C6CF2">
            <w:pPr>
              <w:rPr>
                <w:sz w:val="20"/>
                <w:szCs w:val="20"/>
              </w:rPr>
            </w:pPr>
            <w:r w:rsidRPr="00956697">
              <w:rPr>
                <w:sz w:val="20"/>
                <w:szCs w:val="20"/>
              </w:rPr>
              <w:t>93.5</w:t>
            </w:r>
          </w:p>
        </w:tc>
      </w:tr>
      <w:tr w:rsidR="00D65522" w:rsidRPr="00956697" w14:paraId="6080C9EC" w14:textId="77777777" w:rsidTr="005C6CF2">
        <w:tc>
          <w:tcPr>
            <w:tcW w:w="562" w:type="dxa"/>
          </w:tcPr>
          <w:p w14:paraId="7902D7E3" w14:textId="77777777" w:rsidR="00D65522" w:rsidRPr="00956697" w:rsidRDefault="00D65522" w:rsidP="005C6CF2">
            <w:pPr>
              <w:rPr>
                <w:sz w:val="20"/>
                <w:szCs w:val="20"/>
              </w:rPr>
            </w:pPr>
            <w:r w:rsidRPr="00956697">
              <w:rPr>
                <w:sz w:val="20"/>
                <w:szCs w:val="20"/>
              </w:rPr>
              <w:t>88</w:t>
            </w:r>
          </w:p>
        </w:tc>
        <w:tc>
          <w:tcPr>
            <w:tcW w:w="1369" w:type="dxa"/>
          </w:tcPr>
          <w:p w14:paraId="7D210823" w14:textId="77777777" w:rsidR="00D65522" w:rsidRPr="00956697" w:rsidRDefault="00D65522" w:rsidP="005C6CF2">
            <w:pPr>
              <w:rPr>
                <w:sz w:val="20"/>
                <w:szCs w:val="20"/>
              </w:rPr>
            </w:pPr>
            <w:r w:rsidRPr="00956697">
              <w:rPr>
                <w:sz w:val="20"/>
                <w:szCs w:val="20"/>
              </w:rPr>
              <w:t>189</w:t>
            </w:r>
          </w:p>
        </w:tc>
        <w:tc>
          <w:tcPr>
            <w:tcW w:w="885" w:type="dxa"/>
          </w:tcPr>
          <w:p w14:paraId="77421D79" w14:textId="77777777" w:rsidR="00D65522" w:rsidRPr="00956697" w:rsidRDefault="00D65522" w:rsidP="005C6CF2">
            <w:pPr>
              <w:rPr>
                <w:sz w:val="20"/>
                <w:szCs w:val="20"/>
              </w:rPr>
            </w:pPr>
            <w:r w:rsidRPr="00956697">
              <w:rPr>
                <w:sz w:val="20"/>
                <w:szCs w:val="20"/>
              </w:rPr>
              <w:t>88.0</w:t>
            </w:r>
          </w:p>
        </w:tc>
        <w:tc>
          <w:tcPr>
            <w:tcW w:w="885" w:type="dxa"/>
          </w:tcPr>
          <w:p w14:paraId="3E71A76A" w14:textId="77777777" w:rsidR="00D65522" w:rsidRPr="00956697" w:rsidRDefault="00D65522" w:rsidP="005C6CF2">
            <w:pPr>
              <w:rPr>
                <w:sz w:val="20"/>
                <w:szCs w:val="20"/>
              </w:rPr>
            </w:pPr>
            <w:r w:rsidRPr="00956697">
              <w:rPr>
                <w:sz w:val="20"/>
                <w:szCs w:val="20"/>
              </w:rPr>
              <w:t>89.1</w:t>
            </w:r>
          </w:p>
        </w:tc>
        <w:tc>
          <w:tcPr>
            <w:tcW w:w="885" w:type="dxa"/>
          </w:tcPr>
          <w:p w14:paraId="29305C1C" w14:textId="77777777" w:rsidR="00D65522" w:rsidRPr="00956697" w:rsidRDefault="00D65522" w:rsidP="005C6CF2">
            <w:pPr>
              <w:rPr>
                <w:sz w:val="20"/>
                <w:szCs w:val="20"/>
              </w:rPr>
            </w:pPr>
            <w:r w:rsidRPr="00956697">
              <w:rPr>
                <w:sz w:val="20"/>
                <w:szCs w:val="20"/>
              </w:rPr>
              <w:t>90.3</w:t>
            </w:r>
          </w:p>
        </w:tc>
        <w:tc>
          <w:tcPr>
            <w:tcW w:w="929" w:type="dxa"/>
          </w:tcPr>
          <w:p w14:paraId="3F4A6667" w14:textId="77777777" w:rsidR="00D65522" w:rsidRPr="00956697" w:rsidRDefault="00D65522" w:rsidP="005C6CF2">
            <w:pPr>
              <w:rPr>
                <w:sz w:val="20"/>
                <w:szCs w:val="20"/>
              </w:rPr>
            </w:pPr>
            <w:r w:rsidRPr="00956697">
              <w:rPr>
                <w:sz w:val="20"/>
                <w:szCs w:val="20"/>
              </w:rPr>
              <w:t>91.8</w:t>
            </w:r>
          </w:p>
        </w:tc>
        <w:tc>
          <w:tcPr>
            <w:tcW w:w="1062" w:type="dxa"/>
          </w:tcPr>
          <w:p w14:paraId="24475B28" w14:textId="77777777" w:rsidR="00D65522" w:rsidRPr="00956697" w:rsidRDefault="00D65522" w:rsidP="005C6CF2">
            <w:pPr>
              <w:rPr>
                <w:sz w:val="20"/>
                <w:szCs w:val="20"/>
              </w:rPr>
            </w:pPr>
            <w:r w:rsidRPr="00956697">
              <w:rPr>
                <w:sz w:val="20"/>
                <w:szCs w:val="20"/>
              </w:rPr>
              <w:t>94.2</w:t>
            </w:r>
          </w:p>
        </w:tc>
      </w:tr>
      <w:tr w:rsidR="00D65522" w:rsidRPr="00956697" w14:paraId="735F7FFD" w14:textId="77777777" w:rsidTr="005C6CF2">
        <w:tc>
          <w:tcPr>
            <w:tcW w:w="562" w:type="dxa"/>
          </w:tcPr>
          <w:p w14:paraId="47CF4C02" w14:textId="77777777" w:rsidR="00D65522" w:rsidRPr="00956697" w:rsidRDefault="00D65522" w:rsidP="005C6CF2">
            <w:pPr>
              <w:rPr>
                <w:sz w:val="20"/>
                <w:szCs w:val="20"/>
              </w:rPr>
            </w:pPr>
            <w:r w:rsidRPr="00956697">
              <w:rPr>
                <w:sz w:val="20"/>
                <w:szCs w:val="20"/>
              </w:rPr>
              <w:t>89</w:t>
            </w:r>
          </w:p>
        </w:tc>
        <w:tc>
          <w:tcPr>
            <w:tcW w:w="1369" w:type="dxa"/>
          </w:tcPr>
          <w:p w14:paraId="76A3CA6E" w14:textId="77777777" w:rsidR="00D65522" w:rsidRPr="00956697" w:rsidRDefault="00D65522" w:rsidP="005C6CF2">
            <w:pPr>
              <w:rPr>
                <w:sz w:val="20"/>
                <w:szCs w:val="20"/>
              </w:rPr>
            </w:pPr>
            <w:r w:rsidRPr="00956697">
              <w:rPr>
                <w:sz w:val="20"/>
                <w:szCs w:val="20"/>
              </w:rPr>
              <w:t>153</w:t>
            </w:r>
          </w:p>
        </w:tc>
        <w:tc>
          <w:tcPr>
            <w:tcW w:w="885" w:type="dxa"/>
          </w:tcPr>
          <w:p w14:paraId="0499D8C6" w14:textId="77777777" w:rsidR="00D65522" w:rsidRPr="00956697" w:rsidRDefault="00D65522" w:rsidP="005C6CF2">
            <w:pPr>
              <w:rPr>
                <w:sz w:val="20"/>
                <w:szCs w:val="20"/>
              </w:rPr>
            </w:pPr>
            <w:r w:rsidRPr="00956697">
              <w:rPr>
                <w:sz w:val="20"/>
                <w:szCs w:val="20"/>
              </w:rPr>
              <w:t>88.5</w:t>
            </w:r>
          </w:p>
        </w:tc>
        <w:tc>
          <w:tcPr>
            <w:tcW w:w="885" w:type="dxa"/>
          </w:tcPr>
          <w:p w14:paraId="1D1DCC52" w14:textId="77777777" w:rsidR="00D65522" w:rsidRPr="00956697" w:rsidRDefault="00D65522" w:rsidP="005C6CF2">
            <w:pPr>
              <w:rPr>
                <w:sz w:val="20"/>
                <w:szCs w:val="20"/>
              </w:rPr>
            </w:pPr>
            <w:r w:rsidRPr="00956697">
              <w:rPr>
                <w:sz w:val="20"/>
                <w:szCs w:val="20"/>
              </w:rPr>
              <w:t>89.7</w:t>
            </w:r>
          </w:p>
        </w:tc>
        <w:tc>
          <w:tcPr>
            <w:tcW w:w="885" w:type="dxa"/>
          </w:tcPr>
          <w:p w14:paraId="1B341599" w14:textId="77777777" w:rsidR="00D65522" w:rsidRPr="00956697" w:rsidRDefault="00D65522" w:rsidP="005C6CF2">
            <w:pPr>
              <w:rPr>
                <w:sz w:val="20"/>
                <w:szCs w:val="20"/>
              </w:rPr>
            </w:pPr>
            <w:r w:rsidRPr="00956697">
              <w:rPr>
                <w:sz w:val="20"/>
                <w:szCs w:val="20"/>
              </w:rPr>
              <w:t>90.9</w:t>
            </w:r>
          </w:p>
        </w:tc>
        <w:tc>
          <w:tcPr>
            <w:tcW w:w="929" w:type="dxa"/>
          </w:tcPr>
          <w:p w14:paraId="382D3DB6" w14:textId="77777777" w:rsidR="00D65522" w:rsidRPr="00956697" w:rsidRDefault="00D65522" w:rsidP="005C6CF2">
            <w:pPr>
              <w:rPr>
                <w:sz w:val="20"/>
                <w:szCs w:val="20"/>
              </w:rPr>
            </w:pPr>
            <w:r w:rsidRPr="00956697">
              <w:rPr>
                <w:sz w:val="20"/>
                <w:szCs w:val="20"/>
              </w:rPr>
              <w:t>92.1</w:t>
            </w:r>
          </w:p>
        </w:tc>
        <w:tc>
          <w:tcPr>
            <w:tcW w:w="1062" w:type="dxa"/>
          </w:tcPr>
          <w:p w14:paraId="3AA5529F" w14:textId="77777777" w:rsidR="00D65522" w:rsidRPr="00956697" w:rsidRDefault="00D65522" w:rsidP="005C6CF2">
            <w:pPr>
              <w:rPr>
                <w:sz w:val="20"/>
                <w:szCs w:val="20"/>
              </w:rPr>
            </w:pPr>
            <w:r w:rsidRPr="00956697">
              <w:rPr>
                <w:sz w:val="20"/>
                <w:szCs w:val="20"/>
              </w:rPr>
              <w:t>95.0</w:t>
            </w:r>
          </w:p>
        </w:tc>
      </w:tr>
      <w:tr w:rsidR="00D65522" w:rsidRPr="00956697" w14:paraId="6356F5F1" w14:textId="77777777" w:rsidTr="005C6CF2">
        <w:tc>
          <w:tcPr>
            <w:tcW w:w="562" w:type="dxa"/>
          </w:tcPr>
          <w:p w14:paraId="31BE1222" w14:textId="77777777" w:rsidR="00D65522" w:rsidRPr="00956697" w:rsidRDefault="00D65522" w:rsidP="005C6CF2">
            <w:pPr>
              <w:rPr>
                <w:sz w:val="20"/>
                <w:szCs w:val="20"/>
              </w:rPr>
            </w:pPr>
            <w:r w:rsidRPr="00956697">
              <w:rPr>
                <w:sz w:val="20"/>
                <w:szCs w:val="20"/>
              </w:rPr>
              <w:t>90</w:t>
            </w:r>
          </w:p>
        </w:tc>
        <w:tc>
          <w:tcPr>
            <w:tcW w:w="1369" w:type="dxa"/>
          </w:tcPr>
          <w:p w14:paraId="63CA7AB1" w14:textId="77777777" w:rsidR="00D65522" w:rsidRPr="00956697" w:rsidRDefault="00D65522" w:rsidP="005C6CF2">
            <w:pPr>
              <w:rPr>
                <w:sz w:val="20"/>
                <w:szCs w:val="20"/>
              </w:rPr>
            </w:pPr>
            <w:r w:rsidRPr="00956697">
              <w:rPr>
                <w:sz w:val="20"/>
                <w:szCs w:val="20"/>
              </w:rPr>
              <w:t>183</w:t>
            </w:r>
          </w:p>
        </w:tc>
        <w:tc>
          <w:tcPr>
            <w:tcW w:w="885" w:type="dxa"/>
          </w:tcPr>
          <w:p w14:paraId="69D1B80F" w14:textId="77777777" w:rsidR="00D65522" w:rsidRPr="00956697" w:rsidRDefault="00D65522" w:rsidP="005C6CF2">
            <w:pPr>
              <w:rPr>
                <w:sz w:val="20"/>
                <w:szCs w:val="20"/>
              </w:rPr>
            </w:pPr>
            <w:r w:rsidRPr="00956697">
              <w:rPr>
                <w:sz w:val="20"/>
                <w:szCs w:val="20"/>
              </w:rPr>
              <w:t>91.1</w:t>
            </w:r>
          </w:p>
        </w:tc>
        <w:tc>
          <w:tcPr>
            <w:tcW w:w="885" w:type="dxa"/>
          </w:tcPr>
          <w:p w14:paraId="2D8EF689" w14:textId="77777777" w:rsidR="00D65522" w:rsidRPr="00956697" w:rsidRDefault="00D65522" w:rsidP="005C6CF2">
            <w:pPr>
              <w:rPr>
                <w:sz w:val="20"/>
                <w:szCs w:val="20"/>
              </w:rPr>
            </w:pPr>
            <w:r w:rsidRPr="00956697">
              <w:rPr>
                <w:sz w:val="20"/>
                <w:szCs w:val="20"/>
              </w:rPr>
              <w:t>91.1</w:t>
            </w:r>
          </w:p>
        </w:tc>
        <w:tc>
          <w:tcPr>
            <w:tcW w:w="885" w:type="dxa"/>
          </w:tcPr>
          <w:p w14:paraId="6094AC80" w14:textId="77777777" w:rsidR="00D65522" w:rsidRPr="00956697" w:rsidRDefault="00D65522" w:rsidP="005C6CF2">
            <w:pPr>
              <w:rPr>
                <w:sz w:val="20"/>
                <w:szCs w:val="20"/>
              </w:rPr>
            </w:pPr>
            <w:r w:rsidRPr="00956697">
              <w:rPr>
                <w:sz w:val="20"/>
                <w:szCs w:val="20"/>
              </w:rPr>
              <w:t>91.1</w:t>
            </w:r>
          </w:p>
        </w:tc>
        <w:tc>
          <w:tcPr>
            <w:tcW w:w="929" w:type="dxa"/>
          </w:tcPr>
          <w:p w14:paraId="42AA9652" w14:textId="77777777" w:rsidR="00D65522" w:rsidRPr="00956697" w:rsidRDefault="00D65522" w:rsidP="005C6CF2">
            <w:pPr>
              <w:rPr>
                <w:sz w:val="20"/>
                <w:szCs w:val="20"/>
              </w:rPr>
            </w:pPr>
            <w:r w:rsidRPr="00956697">
              <w:rPr>
                <w:sz w:val="20"/>
                <w:szCs w:val="20"/>
              </w:rPr>
              <w:t>93.3</w:t>
            </w:r>
          </w:p>
        </w:tc>
        <w:tc>
          <w:tcPr>
            <w:tcW w:w="1062" w:type="dxa"/>
          </w:tcPr>
          <w:p w14:paraId="2555B03E" w14:textId="77777777" w:rsidR="00D65522" w:rsidRPr="00956697" w:rsidRDefault="00D65522" w:rsidP="005C6CF2">
            <w:pPr>
              <w:rPr>
                <w:sz w:val="20"/>
                <w:szCs w:val="20"/>
              </w:rPr>
            </w:pPr>
            <w:r w:rsidRPr="00956697">
              <w:rPr>
                <w:sz w:val="20"/>
                <w:szCs w:val="20"/>
              </w:rPr>
              <w:t>95.6</w:t>
            </w:r>
          </w:p>
        </w:tc>
      </w:tr>
      <w:tr w:rsidR="00D65522" w:rsidRPr="00956697" w14:paraId="14FD98FF" w14:textId="77777777" w:rsidTr="005C6CF2">
        <w:tc>
          <w:tcPr>
            <w:tcW w:w="562" w:type="dxa"/>
          </w:tcPr>
          <w:p w14:paraId="1A25F9F7" w14:textId="77777777" w:rsidR="00D65522" w:rsidRPr="00956697" w:rsidRDefault="00D65522" w:rsidP="005C6CF2">
            <w:pPr>
              <w:rPr>
                <w:sz w:val="20"/>
                <w:szCs w:val="20"/>
              </w:rPr>
            </w:pPr>
            <w:r w:rsidRPr="00956697">
              <w:rPr>
                <w:sz w:val="20"/>
                <w:szCs w:val="20"/>
              </w:rPr>
              <w:t>91</w:t>
            </w:r>
          </w:p>
        </w:tc>
        <w:tc>
          <w:tcPr>
            <w:tcW w:w="1369" w:type="dxa"/>
          </w:tcPr>
          <w:p w14:paraId="3DF34349" w14:textId="77777777" w:rsidR="00D65522" w:rsidRPr="00956697" w:rsidRDefault="00D65522" w:rsidP="005C6CF2">
            <w:pPr>
              <w:rPr>
                <w:sz w:val="20"/>
                <w:szCs w:val="20"/>
              </w:rPr>
            </w:pPr>
            <w:r w:rsidRPr="00956697">
              <w:rPr>
                <w:sz w:val="20"/>
                <w:szCs w:val="20"/>
              </w:rPr>
              <w:t>264</w:t>
            </w:r>
          </w:p>
        </w:tc>
        <w:tc>
          <w:tcPr>
            <w:tcW w:w="885" w:type="dxa"/>
          </w:tcPr>
          <w:p w14:paraId="38691718" w14:textId="77777777" w:rsidR="00D65522" w:rsidRPr="00956697" w:rsidRDefault="00D65522" w:rsidP="005C6CF2">
            <w:pPr>
              <w:rPr>
                <w:sz w:val="20"/>
                <w:szCs w:val="20"/>
              </w:rPr>
            </w:pPr>
            <w:r w:rsidRPr="00956697">
              <w:rPr>
                <w:sz w:val="20"/>
                <w:szCs w:val="20"/>
              </w:rPr>
              <w:t>90.2</w:t>
            </w:r>
          </w:p>
        </w:tc>
        <w:tc>
          <w:tcPr>
            <w:tcW w:w="885" w:type="dxa"/>
          </w:tcPr>
          <w:p w14:paraId="32A7C9D0" w14:textId="77777777" w:rsidR="00D65522" w:rsidRPr="00956697" w:rsidRDefault="00D65522" w:rsidP="005C6CF2">
            <w:pPr>
              <w:rPr>
                <w:sz w:val="20"/>
                <w:szCs w:val="20"/>
              </w:rPr>
            </w:pPr>
            <w:r w:rsidRPr="00956697">
              <w:rPr>
                <w:sz w:val="20"/>
                <w:szCs w:val="20"/>
              </w:rPr>
              <w:t>90.9</w:t>
            </w:r>
          </w:p>
        </w:tc>
        <w:tc>
          <w:tcPr>
            <w:tcW w:w="885" w:type="dxa"/>
          </w:tcPr>
          <w:p w14:paraId="69F5FF16" w14:textId="77777777" w:rsidR="00D65522" w:rsidRPr="00956697" w:rsidRDefault="00D65522" w:rsidP="005C6CF2">
            <w:pPr>
              <w:rPr>
                <w:sz w:val="20"/>
                <w:szCs w:val="20"/>
              </w:rPr>
            </w:pPr>
            <w:r w:rsidRPr="00956697">
              <w:rPr>
                <w:sz w:val="20"/>
                <w:szCs w:val="20"/>
              </w:rPr>
              <w:t>91.8</w:t>
            </w:r>
          </w:p>
        </w:tc>
        <w:tc>
          <w:tcPr>
            <w:tcW w:w="929" w:type="dxa"/>
          </w:tcPr>
          <w:p w14:paraId="1D47D69F" w14:textId="77777777" w:rsidR="00D65522" w:rsidRPr="00956697" w:rsidRDefault="00D65522" w:rsidP="005C6CF2">
            <w:pPr>
              <w:rPr>
                <w:sz w:val="20"/>
                <w:szCs w:val="20"/>
              </w:rPr>
            </w:pPr>
            <w:r w:rsidRPr="00956697">
              <w:rPr>
                <w:sz w:val="20"/>
                <w:szCs w:val="20"/>
              </w:rPr>
              <w:t>93.5</w:t>
            </w:r>
          </w:p>
        </w:tc>
        <w:tc>
          <w:tcPr>
            <w:tcW w:w="1062" w:type="dxa"/>
          </w:tcPr>
          <w:p w14:paraId="68014D41" w14:textId="77777777" w:rsidR="00D65522" w:rsidRPr="00956697" w:rsidRDefault="00D65522" w:rsidP="005C6CF2">
            <w:pPr>
              <w:rPr>
                <w:sz w:val="20"/>
                <w:szCs w:val="20"/>
              </w:rPr>
            </w:pPr>
            <w:r w:rsidRPr="00956697">
              <w:rPr>
                <w:sz w:val="20"/>
                <w:szCs w:val="20"/>
              </w:rPr>
              <w:t>96.2</w:t>
            </w:r>
          </w:p>
        </w:tc>
      </w:tr>
      <w:tr w:rsidR="00D65522" w:rsidRPr="00956697" w14:paraId="3116D255" w14:textId="77777777" w:rsidTr="005C6CF2">
        <w:tc>
          <w:tcPr>
            <w:tcW w:w="562" w:type="dxa"/>
          </w:tcPr>
          <w:p w14:paraId="5FE33511" w14:textId="77777777" w:rsidR="00D65522" w:rsidRPr="00956697" w:rsidRDefault="00D65522" w:rsidP="005C6CF2">
            <w:pPr>
              <w:rPr>
                <w:sz w:val="20"/>
                <w:szCs w:val="20"/>
              </w:rPr>
            </w:pPr>
            <w:r w:rsidRPr="00956697">
              <w:rPr>
                <w:sz w:val="20"/>
                <w:szCs w:val="20"/>
              </w:rPr>
              <w:t>92</w:t>
            </w:r>
          </w:p>
        </w:tc>
        <w:tc>
          <w:tcPr>
            <w:tcW w:w="1369" w:type="dxa"/>
          </w:tcPr>
          <w:p w14:paraId="2A77C37D" w14:textId="77777777" w:rsidR="00D65522" w:rsidRPr="00956697" w:rsidRDefault="00D65522" w:rsidP="005C6CF2">
            <w:pPr>
              <w:rPr>
                <w:sz w:val="20"/>
                <w:szCs w:val="20"/>
              </w:rPr>
            </w:pPr>
            <w:r w:rsidRPr="00956697">
              <w:rPr>
                <w:sz w:val="20"/>
                <w:szCs w:val="20"/>
              </w:rPr>
              <w:t>374</w:t>
            </w:r>
          </w:p>
        </w:tc>
        <w:tc>
          <w:tcPr>
            <w:tcW w:w="885" w:type="dxa"/>
          </w:tcPr>
          <w:p w14:paraId="4F9364FB" w14:textId="77777777" w:rsidR="00D65522" w:rsidRPr="00956697" w:rsidRDefault="00D65522" w:rsidP="005C6CF2">
            <w:pPr>
              <w:rPr>
                <w:sz w:val="20"/>
                <w:szCs w:val="20"/>
              </w:rPr>
            </w:pPr>
            <w:r w:rsidRPr="00956697">
              <w:rPr>
                <w:sz w:val="20"/>
                <w:szCs w:val="20"/>
              </w:rPr>
              <w:t>88.0</w:t>
            </w:r>
          </w:p>
        </w:tc>
        <w:tc>
          <w:tcPr>
            <w:tcW w:w="885" w:type="dxa"/>
          </w:tcPr>
          <w:p w14:paraId="6495D177" w14:textId="77777777" w:rsidR="00D65522" w:rsidRPr="00956697" w:rsidRDefault="00D65522" w:rsidP="005C6CF2">
            <w:pPr>
              <w:rPr>
                <w:sz w:val="20"/>
                <w:szCs w:val="20"/>
              </w:rPr>
            </w:pPr>
            <w:r w:rsidRPr="00956697">
              <w:rPr>
                <w:sz w:val="20"/>
                <w:szCs w:val="20"/>
              </w:rPr>
              <w:t>90.5</w:t>
            </w:r>
          </w:p>
        </w:tc>
        <w:tc>
          <w:tcPr>
            <w:tcW w:w="885" w:type="dxa"/>
          </w:tcPr>
          <w:p w14:paraId="6291ABBA" w14:textId="77777777" w:rsidR="00D65522" w:rsidRPr="00956697" w:rsidRDefault="00D65522" w:rsidP="005C6CF2">
            <w:pPr>
              <w:rPr>
                <w:sz w:val="20"/>
                <w:szCs w:val="20"/>
              </w:rPr>
            </w:pPr>
            <w:r w:rsidRPr="00956697">
              <w:rPr>
                <w:sz w:val="20"/>
                <w:szCs w:val="20"/>
              </w:rPr>
              <w:t>92.0</w:t>
            </w:r>
          </w:p>
        </w:tc>
        <w:tc>
          <w:tcPr>
            <w:tcW w:w="929" w:type="dxa"/>
          </w:tcPr>
          <w:p w14:paraId="0975F52F" w14:textId="77777777" w:rsidR="00D65522" w:rsidRPr="00956697" w:rsidRDefault="00D65522" w:rsidP="005C6CF2">
            <w:pPr>
              <w:rPr>
                <w:sz w:val="20"/>
                <w:szCs w:val="20"/>
              </w:rPr>
            </w:pPr>
            <w:r w:rsidRPr="00956697">
              <w:rPr>
                <w:sz w:val="20"/>
                <w:szCs w:val="20"/>
              </w:rPr>
              <w:t>93.1</w:t>
            </w:r>
          </w:p>
        </w:tc>
        <w:tc>
          <w:tcPr>
            <w:tcW w:w="1062" w:type="dxa"/>
          </w:tcPr>
          <w:p w14:paraId="0D4BD429" w14:textId="77777777" w:rsidR="00D65522" w:rsidRPr="00956697" w:rsidRDefault="00D65522" w:rsidP="005C6CF2">
            <w:pPr>
              <w:rPr>
                <w:sz w:val="20"/>
                <w:szCs w:val="20"/>
              </w:rPr>
            </w:pPr>
            <w:r w:rsidRPr="00956697">
              <w:rPr>
                <w:sz w:val="20"/>
                <w:szCs w:val="20"/>
              </w:rPr>
              <w:t>95.6</w:t>
            </w:r>
          </w:p>
        </w:tc>
      </w:tr>
      <w:tr w:rsidR="00D65522" w:rsidRPr="00956697" w14:paraId="74C23B42" w14:textId="77777777" w:rsidTr="005C6CF2">
        <w:tc>
          <w:tcPr>
            <w:tcW w:w="562" w:type="dxa"/>
          </w:tcPr>
          <w:p w14:paraId="538FCB83" w14:textId="77777777" w:rsidR="00D65522" w:rsidRPr="00956697" w:rsidRDefault="00D65522" w:rsidP="005C6CF2">
            <w:pPr>
              <w:rPr>
                <w:sz w:val="20"/>
                <w:szCs w:val="20"/>
              </w:rPr>
            </w:pPr>
            <w:r w:rsidRPr="00956697">
              <w:rPr>
                <w:sz w:val="20"/>
                <w:szCs w:val="20"/>
              </w:rPr>
              <w:t>93</w:t>
            </w:r>
          </w:p>
        </w:tc>
        <w:tc>
          <w:tcPr>
            <w:tcW w:w="1369" w:type="dxa"/>
          </w:tcPr>
          <w:p w14:paraId="4E7F491D" w14:textId="77777777" w:rsidR="00D65522" w:rsidRPr="00956697" w:rsidRDefault="00D65522" w:rsidP="005C6CF2">
            <w:pPr>
              <w:rPr>
                <w:sz w:val="20"/>
                <w:szCs w:val="20"/>
              </w:rPr>
            </w:pPr>
            <w:r w:rsidRPr="00956697">
              <w:rPr>
                <w:sz w:val="20"/>
                <w:szCs w:val="20"/>
              </w:rPr>
              <w:t>34</w:t>
            </w:r>
          </w:p>
        </w:tc>
        <w:tc>
          <w:tcPr>
            <w:tcW w:w="885" w:type="dxa"/>
          </w:tcPr>
          <w:p w14:paraId="0424C64A" w14:textId="77777777" w:rsidR="00D65522" w:rsidRPr="00956697" w:rsidRDefault="00D65522" w:rsidP="005C6CF2">
            <w:pPr>
              <w:rPr>
                <w:sz w:val="20"/>
                <w:szCs w:val="20"/>
              </w:rPr>
            </w:pPr>
            <w:r w:rsidRPr="00956697">
              <w:rPr>
                <w:sz w:val="20"/>
                <w:szCs w:val="20"/>
              </w:rPr>
              <w:t>90.5</w:t>
            </w:r>
          </w:p>
        </w:tc>
        <w:tc>
          <w:tcPr>
            <w:tcW w:w="885" w:type="dxa"/>
          </w:tcPr>
          <w:p w14:paraId="11D7B5D0" w14:textId="77777777" w:rsidR="00D65522" w:rsidRPr="00956697" w:rsidRDefault="00D65522" w:rsidP="005C6CF2">
            <w:pPr>
              <w:rPr>
                <w:sz w:val="20"/>
                <w:szCs w:val="20"/>
              </w:rPr>
            </w:pPr>
            <w:r w:rsidRPr="00956697">
              <w:rPr>
                <w:sz w:val="20"/>
                <w:szCs w:val="20"/>
              </w:rPr>
              <w:t>91.6</w:t>
            </w:r>
          </w:p>
        </w:tc>
        <w:tc>
          <w:tcPr>
            <w:tcW w:w="885" w:type="dxa"/>
          </w:tcPr>
          <w:p w14:paraId="1B66B77E" w14:textId="77777777" w:rsidR="00D65522" w:rsidRPr="00956697" w:rsidRDefault="00D65522" w:rsidP="005C6CF2">
            <w:pPr>
              <w:rPr>
                <w:sz w:val="20"/>
                <w:szCs w:val="20"/>
              </w:rPr>
            </w:pPr>
            <w:r w:rsidRPr="00956697">
              <w:rPr>
                <w:sz w:val="20"/>
                <w:szCs w:val="20"/>
              </w:rPr>
              <w:t>92.4</w:t>
            </w:r>
          </w:p>
        </w:tc>
        <w:tc>
          <w:tcPr>
            <w:tcW w:w="929" w:type="dxa"/>
          </w:tcPr>
          <w:p w14:paraId="4E9A28D3" w14:textId="77777777" w:rsidR="00D65522" w:rsidRPr="00956697" w:rsidRDefault="00D65522" w:rsidP="005C6CF2">
            <w:pPr>
              <w:rPr>
                <w:sz w:val="20"/>
                <w:szCs w:val="20"/>
              </w:rPr>
            </w:pPr>
            <w:r w:rsidRPr="00956697">
              <w:rPr>
                <w:sz w:val="20"/>
                <w:szCs w:val="20"/>
              </w:rPr>
              <w:t>93.9</w:t>
            </w:r>
          </w:p>
        </w:tc>
        <w:tc>
          <w:tcPr>
            <w:tcW w:w="1062" w:type="dxa"/>
          </w:tcPr>
          <w:p w14:paraId="0B1D0E82" w14:textId="77777777" w:rsidR="00D65522" w:rsidRPr="00956697" w:rsidRDefault="00D65522" w:rsidP="005C6CF2">
            <w:pPr>
              <w:rPr>
                <w:sz w:val="20"/>
                <w:szCs w:val="20"/>
              </w:rPr>
            </w:pPr>
            <w:r w:rsidRPr="00956697">
              <w:rPr>
                <w:sz w:val="20"/>
                <w:szCs w:val="20"/>
              </w:rPr>
              <w:t>95.6</w:t>
            </w:r>
          </w:p>
        </w:tc>
      </w:tr>
      <w:tr w:rsidR="00D65522" w:rsidRPr="00956697" w14:paraId="044C6DD8" w14:textId="77777777" w:rsidTr="005C6CF2">
        <w:tc>
          <w:tcPr>
            <w:tcW w:w="562" w:type="dxa"/>
          </w:tcPr>
          <w:p w14:paraId="5A684F5B" w14:textId="77777777" w:rsidR="00D65522" w:rsidRPr="00956697" w:rsidRDefault="00D65522" w:rsidP="005C6CF2">
            <w:pPr>
              <w:rPr>
                <w:sz w:val="20"/>
                <w:szCs w:val="20"/>
              </w:rPr>
            </w:pPr>
            <w:r w:rsidRPr="00956697">
              <w:rPr>
                <w:sz w:val="20"/>
                <w:szCs w:val="20"/>
              </w:rPr>
              <w:t>94</w:t>
            </w:r>
          </w:p>
        </w:tc>
        <w:tc>
          <w:tcPr>
            <w:tcW w:w="1369" w:type="dxa"/>
          </w:tcPr>
          <w:p w14:paraId="6EB943FA" w14:textId="77777777" w:rsidR="00D65522" w:rsidRPr="00956697" w:rsidRDefault="00D65522" w:rsidP="005C6CF2">
            <w:pPr>
              <w:rPr>
                <w:sz w:val="20"/>
                <w:szCs w:val="20"/>
              </w:rPr>
            </w:pPr>
            <w:r w:rsidRPr="00956697">
              <w:rPr>
                <w:sz w:val="20"/>
                <w:szCs w:val="20"/>
              </w:rPr>
              <w:t>427</w:t>
            </w:r>
          </w:p>
        </w:tc>
        <w:tc>
          <w:tcPr>
            <w:tcW w:w="885" w:type="dxa"/>
          </w:tcPr>
          <w:p w14:paraId="5471B991" w14:textId="77777777" w:rsidR="00D65522" w:rsidRPr="00956697" w:rsidRDefault="00D65522" w:rsidP="005C6CF2">
            <w:pPr>
              <w:rPr>
                <w:sz w:val="20"/>
                <w:szCs w:val="20"/>
              </w:rPr>
            </w:pPr>
            <w:r w:rsidRPr="00956697">
              <w:rPr>
                <w:sz w:val="20"/>
                <w:szCs w:val="20"/>
              </w:rPr>
              <w:t>89.4</w:t>
            </w:r>
          </w:p>
        </w:tc>
        <w:tc>
          <w:tcPr>
            <w:tcW w:w="885" w:type="dxa"/>
          </w:tcPr>
          <w:p w14:paraId="29E8D14F" w14:textId="77777777" w:rsidR="00D65522" w:rsidRPr="00956697" w:rsidRDefault="00D65522" w:rsidP="005C6CF2">
            <w:pPr>
              <w:rPr>
                <w:sz w:val="20"/>
                <w:szCs w:val="20"/>
              </w:rPr>
            </w:pPr>
            <w:r w:rsidRPr="00956697">
              <w:rPr>
                <w:sz w:val="20"/>
                <w:szCs w:val="20"/>
              </w:rPr>
              <w:t>90.8</w:t>
            </w:r>
          </w:p>
        </w:tc>
        <w:tc>
          <w:tcPr>
            <w:tcW w:w="885" w:type="dxa"/>
          </w:tcPr>
          <w:p w14:paraId="63B2912C" w14:textId="77777777" w:rsidR="00D65522" w:rsidRPr="00956697" w:rsidRDefault="00D65522" w:rsidP="005C6CF2">
            <w:pPr>
              <w:rPr>
                <w:sz w:val="20"/>
                <w:szCs w:val="20"/>
              </w:rPr>
            </w:pPr>
            <w:r w:rsidRPr="00956697">
              <w:rPr>
                <w:sz w:val="20"/>
                <w:szCs w:val="20"/>
              </w:rPr>
              <w:t>92.4</w:t>
            </w:r>
          </w:p>
        </w:tc>
        <w:tc>
          <w:tcPr>
            <w:tcW w:w="929" w:type="dxa"/>
          </w:tcPr>
          <w:p w14:paraId="54783E24" w14:textId="77777777" w:rsidR="00D65522" w:rsidRPr="00956697" w:rsidRDefault="00D65522" w:rsidP="005C6CF2">
            <w:pPr>
              <w:rPr>
                <w:sz w:val="20"/>
                <w:szCs w:val="20"/>
              </w:rPr>
            </w:pPr>
            <w:r w:rsidRPr="00956697">
              <w:rPr>
                <w:sz w:val="20"/>
                <w:szCs w:val="20"/>
              </w:rPr>
              <w:t>94.1</w:t>
            </w:r>
          </w:p>
        </w:tc>
        <w:tc>
          <w:tcPr>
            <w:tcW w:w="1062" w:type="dxa"/>
          </w:tcPr>
          <w:p w14:paraId="23F4E045" w14:textId="77777777" w:rsidR="00D65522" w:rsidRPr="00956697" w:rsidRDefault="00D65522" w:rsidP="005C6CF2">
            <w:pPr>
              <w:rPr>
                <w:sz w:val="20"/>
                <w:szCs w:val="20"/>
              </w:rPr>
            </w:pPr>
            <w:r w:rsidRPr="00956697">
              <w:rPr>
                <w:sz w:val="20"/>
                <w:szCs w:val="20"/>
              </w:rPr>
              <w:t>95.8</w:t>
            </w:r>
          </w:p>
        </w:tc>
      </w:tr>
      <w:tr w:rsidR="00D65522" w:rsidRPr="00956697" w14:paraId="1E2BD33B" w14:textId="77777777" w:rsidTr="005C6CF2">
        <w:tc>
          <w:tcPr>
            <w:tcW w:w="562" w:type="dxa"/>
          </w:tcPr>
          <w:p w14:paraId="031EA27B" w14:textId="77777777" w:rsidR="00D65522" w:rsidRPr="00956697" w:rsidRDefault="00D65522" w:rsidP="005C6CF2">
            <w:pPr>
              <w:rPr>
                <w:sz w:val="20"/>
                <w:szCs w:val="20"/>
              </w:rPr>
            </w:pPr>
            <w:r w:rsidRPr="00956697">
              <w:rPr>
                <w:sz w:val="20"/>
                <w:szCs w:val="20"/>
              </w:rPr>
              <w:t>95</w:t>
            </w:r>
          </w:p>
        </w:tc>
        <w:tc>
          <w:tcPr>
            <w:tcW w:w="1369" w:type="dxa"/>
          </w:tcPr>
          <w:p w14:paraId="494C0633" w14:textId="77777777" w:rsidR="00D65522" w:rsidRPr="00956697" w:rsidRDefault="00D65522" w:rsidP="005C6CF2">
            <w:pPr>
              <w:rPr>
                <w:sz w:val="20"/>
                <w:szCs w:val="20"/>
              </w:rPr>
            </w:pPr>
            <w:r w:rsidRPr="00956697">
              <w:rPr>
                <w:sz w:val="20"/>
                <w:szCs w:val="20"/>
              </w:rPr>
              <w:t>207</w:t>
            </w:r>
          </w:p>
        </w:tc>
        <w:tc>
          <w:tcPr>
            <w:tcW w:w="885" w:type="dxa"/>
          </w:tcPr>
          <w:p w14:paraId="0496B13E" w14:textId="77777777" w:rsidR="00D65522" w:rsidRPr="00956697" w:rsidRDefault="00D65522" w:rsidP="005C6CF2">
            <w:pPr>
              <w:rPr>
                <w:sz w:val="20"/>
                <w:szCs w:val="20"/>
              </w:rPr>
            </w:pPr>
            <w:r w:rsidRPr="00956697">
              <w:rPr>
                <w:sz w:val="20"/>
                <w:szCs w:val="20"/>
              </w:rPr>
              <w:t>89.9</w:t>
            </w:r>
          </w:p>
        </w:tc>
        <w:tc>
          <w:tcPr>
            <w:tcW w:w="885" w:type="dxa"/>
          </w:tcPr>
          <w:p w14:paraId="241A526B" w14:textId="77777777" w:rsidR="00D65522" w:rsidRPr="00956697" w:rsidRDefault="00D65522" w:rsidP="005C6CF2">
            <w:pPr>
              <w:rPr>
                <w:sz w:val="20"/>
                <w:szCs w:val="20"/>
              </w:rPr>
            </w:pPr>
            <w:r w:rsidRPr="00956697">
              <w:rPr>
                <w:sz w:val="20"/>
                <w:szCs w:val="20"/>
              </w:rPr>
              <w:t>91.0</w:t>
            </w:r>
          </w:p>
        </w:tc>
        <w:tc>
          <w:tcPr>
            <w:tcW w:w="885" w:type="dxa"/>
          </w:tcPr>
          <w:p w14:paraId="20D8A3DF" w14:textId="77777777" w:rsidR="00D65522" w:rsidRPr="00956697" w:rsidRDefault="00D65522" w:rsidP="005C6CF2">
            <w:pPr>
              <w:rPr>
                <w:sz w:val="20"/>
                <w:szCs w:val="20"/>
              </w:rPr>
            </w:pPr>
            <w:r w:rsidRPr="00956697">
              <w:rPr>
                <w:sz w:val="20"/>
                <w:szCs w:val="20"/>
              </w:rPr>
              <w:t>92.6</w:t>
            </w:r>
          </w:p>
        </w:tc>
        <w:tc>
          <w:tcPr>
            <w:tcW w:w="929" w:type="dxa"/>
          </w:tcPr>
          <w:p w14:paraId="3213630D" w14:textId="77777777" w:rsidR="00D65522" w:rsidRPr="00956697" w:rsidRDefault="00D65522" w:rsidP="005C6CF2">
            <w:pPr>
              <w:rPr>
                <w:sz w:val="20"/>
                <w:szCs w:val="20"/>
              </w:rPr>
            </w:pPr>
            <w:r w:rsidRPr="00956697">
              <w:rPr>
                <w:sz w:val="20"/>
                <w:szCs w:val="20"/>
              </w:rPr>
              <w:t>94.2</w:t>
            </w:r>
          </w:p>
        </w:tc>
        <w:tc>
          <w:tcPr>
            <w:tcW w:w="1062" w:type="dxa"/>
          </w:tcPr>
          <w:p w14:paraId="2CCBB6AD" w14:textId="77777777" w:rsidR="00D65522" w:rsidRPr="00956697" w:rsidRDefault="00D65522" w:rsidP="005C6CF2">
            <w:pPr>
              <w:rPr>
                <w:sz w:val="20"/>
                <w:szCs w:val="20"/>
              </w:rPr>
            </w:pPr>
            <w:r w:rsidRPr="00956697">
              <w:rPr>
                <w:sz w:val="20"/>
                <w:szCs w:val="20"/>
              </w:rPr>
              <w:t>95.3</w:t>
            </w:r>
          </w:p>
        </w:tc>
      </w:tr>
      <w:tr w:rsidR="00D65522" w:rsidRPr="00956697" w14:paraId="1BD590A0" w14:textId="77777777" w:rsidTr="005C6CF2">
        <w:tc>
          <w:tcPr>
            <w:tcW w:w="562" w:type="dxa"/>
          </w:tcPr>
          <w:p w14:paraId="125343BF" w14:textId="77777777" w:rsidR="00D65522" w:rsidRPr="00956697" w:rsidRDefault="00D65522" w:rsidP="005C6CF2">
            <w:pPr>
              <w:rPr>
                <w:sz w:val="20"/>
                <w:szCs w:val="20"/>
              </w:rPr>
            </w:pPr>
            <w:r w:rsidRPr="00956697">
              <w:rPr>
                <w:sz w:val="20"/>
                <w:szCs w:val="20"/>
              </w:rPr>
              <w:t>96</w:t>
            </w:r>
          </w:p>
        </w:tc>
        <w:tc>
          <w:tcPr>
            <w:tcW w:w="1369" w:type="dxa"/>
          </w:tcPr>
          <w:p w14:paraId="1F5AAA8A" w14:textId="77777777" w:rsidR="00D65522" w:rsidRPr="00956697" w:rsidRDefault="00D65522" w:rsidP="005C6CF2">
            <w:pPr>
              <w:rPr>
                <w:sz w:val="20"/>
                <w:szCs w:val="20"/>
              </w:rPr>
            </w:pPr>
            <w:r w:rsidRPr="00956697">
              <w:rPr>
                <w:sz w:val="20"/>
                <w:szCs w:val="20"/>
              </w:rPr>
              <w:t>234</w:t>
            </w:r>
          </w:p>
        </w:tc>
        <w:tc>
          <w:tcPr>
            <w:tcW w:w="885" w:type="dxa"/>
          </w:tcPr>
          <w:p w14:paraId="744D33CA" w14:textId="77777777" w:rsidR="00D65522" w:rsidRPr="00956697" w:rsidRDefault="00D65522" w:rsidP="005C6CF2">
            <w:pPr>
              <w:rPr>
                <w:sz w:val="20"/>
                <w:szCs w:val="20"/>
              </w:rPr>
            </w:pPr>
            <w:r w:rsidRPr="00956697">
              <w:rPr>
                <w:sz w:val="20"/>
                <w:szCs w:val="20"/>
              </w:rPr>
              <w:t>91.2</w:t>
            </w:r>
          </w:p>
        </w:tc>
        <w:tc>
          <w:tcPr>
            <w:tcW w:w="885" w:type="dxa"/>
          </w:tcPr>
          <w:p w14:paraId="50C8CD69" w14:textId="77777777" w:rsidR="00D65522" w:rsidRPr="00956697" w:rsidRDefault="00D65522" w:rsidP="005C6CF2">
            <w:pPr>
              <w:rPr>
                <w:sz w:val="20"/>
                <w:szCs w:val="20"/>
              </w:rPr>
            </w:pPr>
            <w:r w:rsidRPr="00956697">
              <w:rPr>
                <w:sz w:val="20"/>
                <w:szCs w:val="20"/>
              </w:rPr>
              <w:t>91.8</w:t>
            </w:r>
          </w:p>
        </w:tc>
        <w:tc>
          <w:tcPr>
            <w:tcW w:w="885" w:type="dxa"/>
          </w:tcPr>
          <w:p w14:paraId="427D06E4" w14:textId="77777777" w:rsidR="00D65522" w:rsidRPr="00956697" w:rsidRDefault="00D65522" w:rsidP="005C6CF2">
            <w:pPr>
              <w:rPr>
                <w:sz w:val="20"/>
                <w:szCs w:val="20"/>
              </w:rPr>
            </w:pPr>
            <w:r w:rsidRPr="00956697">
              <w:rPr>
                <w:sz w:val="20"/>
                <w:szCs w:val="20"/>
              </w:rPr>
              <w:t>92.8</w:t>
            </w:r>
          </w:p>
        </w:tc>
        <w:tc>
          <w:tcPr>
            <w:tcW w:w="929" w:type="dxa"/>
          </w:tcPr>
          <w:p w14:paraId="517E392F" w14:textId="77777777" w:rsidR="00D65522" w:rsidRPr="00956697" w:rsidRDefault="00D65522" w:rsidP="005C6CF2">
            <w:pPr>
              <w:rPr>
                <w:sz w:val="20"/>
                <w:szCs w:val="20"/>
              </w:rPr>
            </w:pPr>
            <w:r w:rsidRPr="00956697">
              <w:rPr>
                <w:sz w:val="20"/>
                <w:szCs w:val="20"/>
              </w:rPr>
              <w:t>93.5</w:t>
            </w:r>
          </w:p>
        </w:tc>
        <w:tc>
          <w:tcPr>
            <w:tcW w:w="1062" w:type="dxa"/>
          </w:tcPr>
          <w:p w14:paraId="7264B08A" w14:textId="77777777" w:rsidR="00D65522" w:rsidRPr="00956697" w:rsidRDefault="00D65522" w:rsidP="005C6CF2">
            <w:pPr>
              <w:rPr>
                <w:sz w:val="20"/>
                <w:szCs w:val="20"/>
              </w:rPr>
            </w:pPr>
            <w:r w:rsidRPr="00956697">
              <w:rPr>
                <w:sz w:val="20"/>
                <w:szCs w:val="20"/>
              </w:rPr>
              <w:t>95.0</w:t>
            </w:r>
          </w:p>
        </w:tc>
      </w:tr>
      <w:tr w:rsidR="00D65522" w:rsidRPr="00956697" w14:paraId="4FDEC9BA" w14:textId="77777777" w:rsidTr="005C6CF2">
        <w:tc>
          <w:tcPr>
            <w:tcW w:w="562" w:type="dxa"/>
          </w:tcPr>
          <w:p w14:paraId="6B1A1294" w14:textId="77777777" w:rsidR="00D65522" w:rsidRPr="00956697" w:rsidRDefault="00D65522" w:rsidP="005C6CF2">
            <w:pPr>
              <w:rPr>
                <w:sz w:val="20"/>
                <w:szCs w:val="20"/>
              </w:rPr>
            </w:pPr>
            <w:r w:rsidRPr="00956697">
              <w:rPr>
                <w:sz w:val="20"/>
                <w:szCs w:val="20"/>
              </w:rPr>
              <w:t>97</w:t>
            </w:r>
          </w:p>
        </w:tc>
        <w:tc>
          <w:tcPr>
            <w:tcW w:w="1369" w:type="dxa"/>
          </w:tcPr>
          <w:p w14:paraId="6247AA67" w14:textId="77777777" w:rsidR="00D65522" w:rsidRPr="00956697" w:rsidRDefault="00D65522" w:rsidP="005C6CF2">
            <w:pPr>
              <w:rPr>
                <w:sz w:val="20"/>
                <w:szCs w:val="20"/>
              </w:rPr>
            </w:pPr>
            <w:r w:rsidRPr="00956697">
              <w:rPr>
                <w:sz w:val="20"/>
                <w:szCs w:val="20"/>
              </w:rPr>
              <w:t>398</w:t>
            </w:r>
          </w:p>
        </w:tc>
        <w:tc>
          <w:tcPr>
            <w:tcW w:w="885" w:type="dxa"/>
          </w:tcPr>
          <w:p w14:paraId="72612E52" w14:textId="77777777" w:rsidR="00D65522" w:rsidRPr="00956697" w:rsidRDefault="00D65522" w:rsidP="005C6CF2">
            <w:pPr>
              <w:rPr>
                <w:sz w:val="20"/>
                <w:szCs w:val="20"/>
              </w:rPr>
            </w:pPr>
            <w:r w:rsidRPr="00956697">
              <w:rPr>
                <w:sz w:val="20"/>
                <w:szCs w:val="20"/>
              </w:rPr>
              <w:t>90.5</w:t>
            </w:r>
          </w:p>
        </w:tc>
        <w:tc>
          <w:tcPr>
            <w:tcW w:w="885" w:type="dxa"/>
          </w:tcPr>
          <w:p w14:paraId="153AF820" w14:textId="77777777" w:rsidR="00D65522" w:rsidRPr="00956697" w:rsidRDefault="00D65522" w:rsidP="005C6CF2">
            <w:pPr>
              <w:rPr>
                <w:sz w:val="20"/>
                <w:szCs w:val="20"/>
              </w:rPr>
            </w:pPr>
            <w:r w:rsidRPr="00956697">
              <w:rPr>
                <w:sz w:val="20"/>
                <w:szCs w:val="20"/>
              </w:rPr>
              <w:t>92.0</w:t>
            </w:r>
          </w:p>
        </w:tc>
        <w:tc>
          <w:tcPr>
            <w:tcW w:w="885" w:type="dxa"/>
          </w:tcPr>
          <w:p w14:paraId="124DB2AD" w14:textId="77777777" w:rsidR="00D65522" w:rsidRPr="00956697" w:rsidRDefault="00D65522" w:rsidP="005C6CF2">
            <w:pPr>
              <w:rPr>
                <w:sz w:val="20"/>
                <w:szCs w:val="20"/>
              </w:rPr>
            </w:pPr>
            <w:r w:rsidRPr="00956697">
              <w:rPr>
                <w:sz w:val="20"/>
                <w:szCs w:val="20"/>
              </w:rPr>
              <w:t>92.8</w:t>
            </w:r>
          </w:p>
        </w:tc>
        <w:tc>
          <w:tcPr>
            <w:tcW w:w="929" w:type="dxa"/>
          </w:tcPr>
          <w:p w14:paraId="49CC6286" w14:textId="77777777" w:rsidR="00D65522" w:rsidRPr="00956697" w:rsidRDefault="00D65522" w:rsidP="005C6CF2">
            <w:pPr>
              <w:rPr>
                <w:sz w:val="20"/>
                <w:szCs w:val="20"/>
              </w:rPr>
            </w:pPr>
            <w:r w:rsidRPr="00956697">
              <w:rPr>
                <w:sz w:val="20"/>
                <w:szCs w:val="20"/>
              </w:rPr>
              <w:t>94.2</w:t>
            </w:r>
          </w:p>
        </w:tc>
        <w:tc>
          <w:tcPr>
            <w:tcW w:w="1062" w:type="dxa"/>
          </w:tcPr>
          <w:p w14:paraId="40EC9A0D" w14:textId="77777777" w:rsidR="00D65522" w:rsidRPr="00956697" w:rsidRDefault="00D65522" w:rsidP="005C6CF2">
            <w:pPr>
              <w:rPr>
                <w:sz w:val="20"/>
                <w:szCs w:val="20"/>
              </w:rPr>
            </w:pPr>
            <w:r w:rsidRPr="00956697">
              <w:rPr>
                <w:sz w:val="20"/>
                <w:szCs w:val="20"/>
              </w:rPr>
              <w:t>95.5</w:t>
            </w:r>
          </w:p>
        </w:tc>
      </w:tr>
      <w:tr w:rsidR="00D65522" w:rsidRPr="00956697" w14:paraId="780BDCDC" w14:textId="77777777" w:rsidTr="005C6CF2">
        <w:tc>
          <w:tcPr>
            <w:tcW w:w="562" w:type="dxa"/>
          </w:tcPr>
          <w:p w14:paraId="30EDB8B7" w14:textId="77777777" w:rsidR="00D65522" w:rsidRPr="00956697" w:rsidRDefault="00D65522" w:rsidP="005C6CF2">
            <w:pPr>
              <w:rPr>
                <w:sz w:val="20"/>
                <w:szCs w:val="20"/>
              </w:rPr>
            </w:pPr>
            <w:r w:rsidRPr="00956697">
              <w:rPr>
                <w:sz w:val="20"/>
                <w:szCs w:val="20"/>
              </w:rPr>
              <w:t>98</w:t>
            </w:r>
          </w:p>
        </w:tc>
        <w:tc>
          <w:tcPr>
            <w:tcW w:w="1369" w:type="dxa"/>
          </w:tcPr>
          <w:p w14:paraId="2AD41DA6" w14:textId="77777777" w:rsidR="00D65522" w:rsidRPr="00956697" w:rsidRDefault="00D65522" w:rsidP="005C6CF2">
            <w:pPr>
              <w:rPr>
                <w:sz w:val="20"/>
                <w:szCs w:val="20"/>
              </w:rPr>
            </w:pPr>
            <w:r w:rsidRPr="00956697">
              <w:rPr>
                <w:sz w:val="20"/>
                <w:szCs w:val="20"/>
              </w:rPr>
              <w:t>200</w:t>
            </w:r>
          </w:p>
        </w:tc>
        <w:tc>
          <w:tcPr>
            <w:tcW w:w="885" w:type="dxa"/>
          </w:tcPr>
          <w:p w14:paraId="268222A0" w14:textId="77777777" w:rsidR="00D65522" w:rsidRPr="00956697" w:rsidRDefault="00D65522" w:rsidP="005C6CF2">
            <w:pPr>
              <w:rPr>
                <w:sz w:val="20"/>
                <w:szCs w:val="20"/>
              </w:rPr>
            </w:pPr>
            <w:r w:rsidRPr="00956697">
              <w:rPr>
                <w:sz w:val="20"/>
                <w:szCs w:val="20"/>
              </w:rPr>
              <w:t>89.4</w:t>
            </w:r>
          </w:p>
        </w:tc>
        <w:tc>
          <w:tcPr>
            <w:tcW w:w="885" w:type="dxa"/>
          </w:tcPr>
          <w:p w14:paraId="69772C3D" w14:textId="77777777" w:rsidR="00D65522" w:rsidRPr="00956697" w:rsidRDefault="00D65522" w:rsidP="005C6CF2">
            <w:pPr>
              <w:rPr>
                <w:sz w:val="20"/>
                <w:szCs w:val="20"/>
              </w:rPr>
            </w:pPr>
            <w:r w:rsidRPr="00956697">
              <w:rPr>
                <w:sz w:val="20"/>
                <w:szCs w:val="20"/>
              </w:rPr>
              <w:t>91.7</w:t>
            </w:r>
          </w:p>
        </w:tc>
        <w:tc>
          <w:tcPr>
            <w:tcW w:w="885" w:type="dxa"/>
          </w:tcPr>
          <w:p w14:paraId="1BE91161" w14:textId="77777777" w:rsidR="00D65522" w:rsidRPr="00956697" w:rsidRDefault="00D65522" w:rsidP="005C6CF2">
            <w:pPr>
              <w:rPr>
                <w:sz w:val="20"/>
                <w:szCs w:val="20"/>
              </w:rPr>
            </w:pPr>
            <w:r w:rsidRPr="00956697">
              <w:rPr>
                <w:sz w:val="20"/>
                <w:szCs w:val="20"/>
              </w:rPr>
              <w:t>93.5</w:t>
            </w:r>
          </w:p>
        </w:tc>
        <w:tc>
          <w:tcPr>
            <w:tcW w:w="929" w:type="dxa"/>
          </w:tcPr>
          <w:p w14:paraId="574C7B52" w14:textId="77777777" w:rsidR="00D65522" w:rsidRPr="00956697" w:rsidRDefault="00D65522" w:rsidP="005C6CF2">
            <w:pPr>
              <w:rPr>
                <w:sz w:val="20"/>
                <w:szCs w:val="20"/>
              </w:rPr>
            </w:pPr>
            <w:r w:rsidRPr="00956697">
              <w:rPr>
                <w:sz w:val="20"/>
                <w:szCs w:val="20"/>
              </w:rPr>
              <w:t>94.8</w:t>
            </w:r>
          </w:p>
        </w:tc>
        <w:tc>
          <w:tcPr>
            <w:tcW w:w="1062" w:type="dxa"/>
          </w:tcPr>
          <w:p w14:paraId="2C23E4C3" w14:textId="77777777" w:rsidR="00D65522" w:rsidRPr="00956697" w:rsidRDefault="00D65522" w:rsidP="005C6CF2">
            <w:pPr>
              <w:rPr>
                <w:sz w:val="20"/>
                <w:szCs w:val="20"/>
              </w:rPr>
            </w:pPr>
            <w:r w:rsidRPr="00956697">
              <w:rPr>
                <w:sz w:val="20"/>
                <w:szCs w:val="20"/>
              </w:rPr>
              <w:t>96.4</w:t>
            </w:r>
          </w:p>
        </w:tc>
      </w:tr>
      <w:tr w:rsidR="00D65522" w:rsidRPr="00956697" w14:paraId="6BC6BE8C" w14:textId="77777777" w:rsidTr="005C6CF2">
        <w:tc>
          <w:tcPr>
            <w:tcW w:w="562" w:type="dxa"/>
          </w:tcPr>
          <w:p w14:paraId="7A24E3D2" w14:textId="77777777" w:rsidR="00D65522" w:rsidRPr="00956697" w:rsidRDefault="00D65522" w:rsidP="005C6CF2">
            <w:pPr>
              <w:rPr>
                <w:sz w:val="20"/>
                <w:szCs w:val="20"/>
              </w:rPr>
            </w:pPr>
            <w:r w:rsidRPr="00956697">
              <w:rPr>
                <w:sz w:val="20"/>
                <w:szCs w:val="20"/>
              </w:rPr>
              <w:t>99</w:t>
            </w:r>
          </w:p>
        </w:tc>
        <w:tc>
          <w:tcPr>
            <w:tcW w:w="1369" w:type="dxa"/>
          </w:tcPr>
          <w:p w14:paraId="7444F1E3" w14:textId="77777777" w:rsidR="00D65522" w:rsidRPr="00956697" w:rsidRDefault="00D65522" w:rsidP="005C6CF2">
            <w:pPr>
              <w:rPr>
                <w:sz w:val="20"/>
                <w:szCs w:val="20"/>
              </w:rPr>
            </w:pPr>
            <w:r w:rsidRPr="00956697">
              <w:rPr>
                <w:sz w:val="20"/>
                <w:szCs w:val="20"/>
              </w:rPr>
              <w:t>343</w:t>
            </w:r>
          </w:p>
        </w:tc>
        <w:tc>
          <w:tcPr>
            <w:tcW w:w="885" w:type="dxa"/>
          </w:tcPr>
          <w:p w14:paraId="14008263" w14:textId="77777777" w:rsidR="00D65522" w:rsidRPr="00956697" w:rsidRDefault="00D65522" w:rsidP="005C6CF2">
            <w:pPr>
              <w:rPr>
                <w:sz w:val="20"/>
                <w:szCs w:val="20"/>
              </w:rPr>
            </w:pPr>
            <w:r w:rsidRPr="00956697">
              <w:rPr>
                <w:sz w:val="20"/>
                <w:szCs w:val="20"/>
              </w:rPr>
              <w:t>92.3</w:t>
            </w:r>
          </w:p>
        </w:tc>
        <w:tc>
          <w:tcPr>
            <w:tcW w:w="885" w:type="dxa"/>
          </w:tcPr>
          <w:p w14:paraId="7296B93F" w14:textId="77777777" w:rsidR="00D65522" w:rsidRPr="00956697" w:rsidRDefault="00D65522" w:rsidP="005C6CF2">
            <w:pPr>
              <w:rPr>
                <w:sz w:val="20"/>
                <w:szCs w:val="20"/>
              </w:rPr>
            </w:pPr>
            <w:r w:rsidRPr="00956697">
              <w:rPr>
                <w:sz w:val="20"/>
                <w:szCs w:val="20"/>
              </w:rPr>
              <w:t>93.1</w:t>
            </w:r>
          </w:p>
        </w:tc>
        <w:tc>
          <w:tcPr>
            <w:tcW w:w="885" w:type="dxa"/>
          </w:tcPr>
          <w:p w14:paraId="1B4DA950" w14:textId="77777777" w:rsidR="00D65522" w:rsidRPr="00956697" w:rsidRDefault="00D65522" w:rsidP="005C6CF2">
            <w:pPr>
              <w:rPr>
                <w:sz w:val="20"/>
                <w:szCs w:val="20"/>
              </w:rPr>
            </w:pPr>
            <w:r w:rsidRPr="00956697">
              <w:rPr>
                <w:sz w:val="20"/>
                <w:szCs w:val="20"/>
              </w:rPr>
              <w:t>94.1</w:t>
            </w:r>
          </w:p>
        </w:tc>
        <w:tc>
          <w:tcPr>
            <w:tcW w:w="929" w:type="dxa"/>
          </w:tcPr>
          <w:p w14:paraId="0D652C9F" w14:textId="77777777" w:rsidR="00D65522" w:rsidRPr="00956697" w:rsidRDefault="00D65522" w:rsidP="005C6CF2">
            <w:pPr>
              <w:rPr>
                <w:sz w:val="20"/>
                <w:szCs w:val="20"/>
              </w:rPr>
            </w:pPr>
            <w:r w:rsidRPr="00956697">
              <w:rPr>
                <w:sz w:val="20"/>
                <w:szCs w:val="20"/>
              </w:rPr>
              <w:t>95.1</w:t>
            </w:r>
          </w:p>
        </w:tc>
        <w:tc>
          <w:tcPr>
            <w:tcW w:w="1062" w:type="dxa"/>
          </w:tcPr>
          <w:p w14:paraId="7D6D78F8" w14:textId="77777777" w:rsidR="00D65522" w:rsidRPr="00956697" w:rsidRDefault="00D65522" w:rsidP="005C6CF2">
            <w:pPr>
              <w:rPr>
                <w:sz w:val="20"/>
                <w:szCs w:val="20"/>
              </w:rPr>
            </w:pPr>
            <w:r w:rsidRPr="00956697">
              <w:rPr>
                <w:sz w:val="20"/>
                <w:szCs w:val="20"/>
              </w:rPr>
              <w:t>96.5</w:t>
            </w:r>
          </w:p>
        </w:tc>
      </w:tr>
      <w:tr w:rsidR="00D65522" w:rsidRPr="00956697" w14:paraId="2E66A169" w14:textId="77777777" w:rsidTr="005C6CF2">
        <w:tc>
          <w:tcPr>
            <w:tcW w:w="562" w:type="dxa"/>
          </w:tcPr>
          <w:p w14:paraId="4288F5D3" w14:textId="77777777" w:rsidR="00D65522" w:rsidRPr="00956697" w:rsidRDefault="00D65522" w:rsidP="005C6CF2">
            <w:pPr>
              <w:rPr>
                <w:sz w:val="20"/>
                <w:szCs w:val="20"/>
              </w:rPr>
            </w:pPr>
            <w:r w:rsidRPr="00956697">
              <w:rPr>
                <w:sz w:val="20"/>
                <w:szCs w:val="20"/>
              </w:rPr>
              <w:t>100</w:t>
            </w:r>
          </w:p>
        </w:tc>
        <w:tc>
          <w:tcPr>
            <w:tcW w:w="1369" w:type="dxa"/>
          </w:tcPr>
          <w:p w14:paraId="1B4B67F6" w14:textId="77777777" w:rsidR="00D65522" w:rsidRPr="00956697" w:rsidRDefault="00D65522" w:rsidP="005C6CF2">
            <w:pPr>
              <w:rPr>
                <w:sz w:val="20"/>
                <w:szCs w:val="20"/>
              </w:rPr>
            </w:pPr>
            <w:r w:rsidRPr="00956697">
              <w:rPr>
                <w:sz w:val="20"/>
                <w:szCs w:val="20"/>
              </w:rPr>
              <w:t>23</w:t>
            </w:r>
          </w:p>
        </w:tc>
        <w:tc>
          <w:tcPr>
            <w:tcW w:w="885" w:type="dxa"/>
          </w:tcPr>
          <w:p w14:paraId="36E006B5" w14:textId="77777777" w:rsidR="00D65522" w:rsidRPr="00956697" w:rsidRDefault="00D65522" w:rsidP="005C6CF2">
            <w:pPr>
              <w:rPr>
                <w:sz w:val="20"/>
                <w:szCs w:val="20"/>
              </w:rPr>
            </w:pPr>
            <w:r w:rsidRPr="00956697">
              <w:rPr>
                <w:sz w:val="20"/>
                <w:szCs w:val="20"/>
              </w:rPr>
              <w:t>94.0</w:t>
            </w:r>
          </w:p>
        </w:tc>
        <w:tc>
          <w:tcPr>
            <w:tcW w:w="885" w:type="dxa"/>
          </w:tcPr>
          <w:p w14:paraId="4B6E2C63" w14:textId="77777777" w:rsidR="00D65522" w:rsidRPr="00956697" w:rsidRDefault="00D65522" w:rsidP="005C6CF2">
            <w:pPr>
              <w:rPr>
                <w:sz w:val="20"/>
                <w:szCs w:val="20"/>
              </w:rPr>
            </w:pPr>
            <w:r w:rsidRPr="00956697">
              <w:rPr>
                <w:sz w:val="20"/>
                <w:szCs w:val="20"/>
              </w:rPr>
              <w:t>94.6</w:t>
            </w:r>
          </w:p>
        </w:tc>
        <w:tc>
          <w:tcPr>
            <w:tcW w:w="885" w:type="dxa"/>
          </w:tcPr>
          <w:p w14:paraId="5CA9BB9D" w14:textId="77777777" w:rsidR="00D65522" w:rsidRPr="00956697" w:rsidRDefault="00D65522" w:rsidP="005C6CF2">
            <w:pPr>
              <w:rPr>
                <w:sz w:val="20"/>
                <w:szCs w:val="20"/>
              </w:rPr>
            </w:pPr>
            <w:r w:rsidRPr="00956697">
              <w:rPr>
                <w:sz w:val="20"/>
                <w:szCs w:val="20"/>
              </w:rPr>
              <w:t>95.3</w:t>
            </w:r>
          </w:p>
        </w:tc>
        <w:tc>
          <w:tcPr>
            <w:tcW w:w="929" w:type="dxa"/>
          </w:tcPr>
          <w:p w14:paraId="768F5438" w14:textId="77777777" w:rsidR="00D65522" w:rsidRPr="00956697" w:rsidRDefault="00D65522" w:rsidP="005C6CF2">
            <w:pPr>
              <w:rPr>
                <w:sz w:val="20"/>
                <w:szCs w:val="20"/>
              </w:rPr>
            </w:pPr>
            <w:r w:rsidRPr="00956697">
              <w:rPr>
                <w:sz w:val="20"/>
                <w:szCs w:val="20"/>
              </w:rPr>
              <w:t>95.9</w:t>
            </w:r>
          </w:p>
        </w:tc>
        <w:tc>
          <w:tcPr>
            <w:tcW w:w="1062" w:type="dxa"/>
          </w:tcPr>
          <w:p w14:paraId="739ECE8B" w14:textId="77777777" w:rsidR="00D65522" w:rsidRPr="00956697" w:rsidRDefault="00D65522" w:rsidP="005C6CF2">
            <w:pPr>
              <w:rPr>
                <w:sz w:val="20"/>
                <w:szCs w:val="20"/>
              </w:rPr>
            </w:pPr>
            <w:r w:rsidRPr="00956697">
              <w:rPr>
                <w:sz w:val="20"/>
                <w:szCs w:val="20"/>
              </w:rPr>
              <w:t>96.9</w:t>
            </w:r>
          </w:p>
        </w:tc>
      </w:tr>
      <w:tr w:rsidR="00D65522" w:rsidRPr="00956697" w14:paraId="388A7404" w14:textId="77777777" w:rsidTr="005C6CF2">
        <w:tc>
          <w:tcPr>
            <w:tcW w:w="562" w:type="dxa"/>
          </w:tcPr>
          <w:p w14:paraId="324AF6D0" w14:textId="77777777" w:rsidR="00D65522" w:rsidRPr="00956697" w:rsidRDefault="00D65522" w:rsidP="005C6CF2">
            <w:pPr>
              <w:rPr>
                <w:sz w:val="20"/>
                <w:szCs w:val="20"/>
              </w:rPr>
            </w:pPr>
            <w:r w:rsidRPr="00956697">
              <w:rPr>
                <w:sz w:val="20"/>
                <w:szCs w:val="20"/>
              </w:rPr>
              <w:t>101</w:t>
            </w:r>
          </w:p>
        </w:tc>
        <w:tc>
          <w:tcPr>
            <w:tcW w:w="1369" w:type="dxa"/>
          </w:tcPr>
          <w:p w14:paraId="00EB4FD9" w14:textId="77777777" w:rsidR="00D65522" w:rsidRPr="00956697" w:rsidRDefault="00D65522" w:rsidP="005C6CF2">
            <w:pPr>
              <w:rPr>
                <w:sz w:val="20"/>
                <w:szCs w:val="20"/>
              </w:rPr>
            </w:pPr>
            <w:r w:rsidRPr="00956697">
              <w:rPr>
                <w:sz w:val="20"/>
                <w:szCs w:val="20"/>
              </w:rPr>
              <w:t>193</w:t>
            </w:r>
          </w:p>
        </w:tc>
        <w:tc>
          <w:tcPr>
            <w:tcW w:w="885" w:type="dxa"/>
          </w:tcPr>
          <w:p w14:paraId="5E62F9D8" w14:textId="77777777" w:rsidR="00D65522" w:rsidRPr="00956697" w:rsidRDefault="00D65522" w:rsidP="005C6CF2">
            <w:pPr>
              <w:rPr>
                <w:sz w:val="20"/>
                <w:szCs w:val="20"/>
              </w:rPr>
            </w:pPr>
            <w:r w:rsidRPr="00956697">
              <w:rPr>
                <w:sz w:val="20"/>
                <w:szCs w:val="20"/>
              </w:rPr>
              <w:t>94.7</w:t>
            </w:r>
          </w:p>
        </w:tc>
        <w:tc>
          <w:tcPr>
            <w:tcW w:w="885" w:type="dxa"/>
          </w:tcPr>
          <w:p w14:paraId="1617AE49" w14:textId="77777777" w:rsidR="00D65522" w:rsidRPr="00956697" w:rsidRDefault="00D65522" w:rsidP="005C6CF2">
            <w:pPr>
              <w:rPr>
                <w:sz w:val="20"/>
                <w:szCs w:val="20"/>
              </w:rPr>
            </w:pPr>
            <w:r w:rsidRPr="00956697">
              <w:rPr>
                <w:sz w:val="20"/>
                <w:szCs w:val="20"/>
              </w:rPr>
              <w:t>95.3</w:t>
            </w:r>
          </w:p>
        </w:tc>
        <w:tc>
          <w:tcPr>
            <w:tcW w:w="885" w:type="dxa"/>
          </w:tcPr>
          <w:p w14:paraId="2585EB28" w14:textId="77777777" w:rsidR="00D65522" w:rsidRPr="00956697" w:rsidRDefault="00D65522" w:rsidP="005C6CF2">
            <w:pPr>
              <w:rPr>
                <w:sz w:val="20"/>
                <w:szCs w:val="20"/>
              </w:rPr>
            </w:pPr>
            <w:r w:rsidRPr="00956697">
              <w:rPr>
                <w:sz w:val="20"/>
                <w:szCs w:val="20"/>
              </w:rPr>
              <w:t>95.8</w:t>
            </w:r>
          </w:p>
        </w:tc>
        <w:tc>
          <w:tcPr>
            <w:tcW w:w="929" w:type="dxa"/>
          </w:tcPr>
          <w:p w14:paraId="1D9B1FB2" w14:textId="77777777" w:rsidR="00D65522" w:rsidRPr="00956697" w:rsidRDefault="00D65522" w:rsidP="005C6CF2">
            <w:pPr>
              <w:rPr>
                <w:sz w:val="20"/>
                <w:szCs w:val="20"/>
              </w:rPr>
            </w:pPr>
            <w:r w:rsidRPr="00956697">
              <w:rPr>
                <w:sz w:val="20"/>
                <w:szCs w:val="20"/>
              </w:rPr>
              <w:t>96.5</w:t>
            </w:r>
          </w:p>
        </w:tc>
        <w:tc>
          <w:tcPr>
            <w:tcW w:w="1062" w:type="dxa"/>
          </w:tcPr>
          <w:p w14:paraId="631BB20C" w14:textId="77777777" w:rsidR="00D65522" w:rsidRPr="00956697" w:rsidRDefault="00D65522" w:rsidP="005C6CF2">
            <w:pPr>
              <w:rPr>
                <w:sz w:val="20"/>
                <w:szCs w:val="20"/>
              </w:rPr>
            </w:pPr>
            <w:r w:rsidRPr="00956697">
              <w:rPr>
                <w:sz w:val="20"/>
                <w:szCs w:val="20"/>
              </w:rPr>
              <w:t>97.7</w:t>
            </w:r>
          </w:p>
        </w:tc>
      </w:tr>
      <w:tr w:rsidR="00D65522" w:rsidRPr="00956697" w14:paraId="3CE52FBB" w14:textId="77777777" w:rsidTr="005C6CF2">
        <w:tc>
          <w:tcPr>
            <w:tcW w:w="562" w:type="dxa"/>
          </w:tcPr>
          <w:p w14:paraId="32918862" w14:textId="77777777" w:rsidR="00D65522" w:rsidRPr="00956697" w:rsidRDefault="00D65522" w:rsidP="005C6CF2">
            <w:pPr>
              <w:rPr>
                <w:sz w:val="20"/>
                <w:szCs w:val="20"/>
              </w:rPr>
            </w:pPr>
            <w:r w:rsidRPr="00956697">
              <w:rPr>
                <w:sz w:val="20"/>
                <w:szCs w:val="20"/>
              </w:rPr>
              <w:t>102</w:t>
            </w:r>
          </w:p>
        </w:tc>
        <w:tc>
          <w:tcPr>
            <w:tcW w:w="1369" w:type="dxa"/>
          </w:tcPr>
          <w:p w14:paraId="1429E3A8" w14:textId="77777777" w:rsidR="00D65522" w:rsidRPr="00956697" w:rsidRDefault="00D65522" w:rsidP="005C6CF2">
            <w:pPr>
              <w:rPr>
                <w:sz w:val="20"/>
                <w:szCs w:val="20"/>
              </w:rPr>
            </w:pPr>
            <w:r w:rsidRPr="00956697">
              <w:rPr>
                <w:sz w:val="20"/>
                <w:szCs w:val="20"/>
              </w:rPr>
              <w:t>252</w:t>
            </w:r>
          </w:p>
        </w:tc>
        <w:tc>
          <w:tcPr>
            <w:tcW w:w="885" w:type="dxa"/>
          </w:tcPr>
          <w:p w14:paraId="260F6585" w14:textId="77777777" w:rsidR="00D65522" w:rsidRPr="00956697" w:rsidRDefault="00D65522" w:rsidP="005C6CF2">
            <w:pPr>
              <w:rPr>
                <w:sz w:val="20"/>
                <w:szCs w:val="20"/>
              </w:rPr>
            </w:pPr>
            <w:r w:rsidRPr="00956697">
              <w:rPr>
                <w:sz w:val="20"/>
                <w:szCs w:val="20"/>
              </w:rPr>
              <w:t>94.0</w:t>
            </w:r>
          </w:p>
        </w:tc>
        <w:tc>
          <w:tcPr>
            <w:tcW w:w="885" w:type="dxa"/>
          </w:tcPr>
          <w:p w14:paraId="37B66FB7" w14:textId="77777777" w:rsidR="00D65522" w:rsidRPr="00956697" w:rsidRDefault="00D65522" w:rsidP="005C6CF2">
            <w:pPr>
              <w:rPr>
                <w:sz w:val="20"/>
                <w:szCs w:val="20"/>
              </w:rPr>
            </w:pPr>
            <w:r w:rsidRPr="00956697">
              <w:rPr>
                <w:sz w:val="20"/>
                <w:szCs w:val="20"/>
              </w:rPr>
              <w:t>94.8</w:t>
            </w:r>
          </w:p>
        </w:tc>
        <w:tc>
          <w:tcPr>
            <w:tcW w:w="885" w:type="dxa"/>
          </w:tcPr>
          <w:p w14:paraId="6CE8957F" w14:textId="77777777" w:rsidR="00D65522" w:rsidRPr="00956697" w:rsidRDefault="00D65522" w:rsidP="005C6CF2">
            <w:pPr>
              <w:rPr>
                <w:sz w:val="20"/>
                <w:szCs w:val="20"/>
              </w:rPr>
            </w:pPr>
            <w:r w:rsidRPr="00956697">
              <w:rPr>
                <w:sz w:val="20"/>
                <w:szCs w:val="20"/>
              </w:rPr>
              <w:t>95.9</w:t>
            </w:r>
          </w:p>
        </w:tc>
        <w:tc>
          <w:tcPr>
            <w:tcW w:w="929" w:type="dxa"/>
          </w:tcPr>
          <w:p w14:paraId="31BC170F" w14:textId="77777777" w:rsidR="00D65522" w:rsidRPr="00956697" w:rsidRDefault="00D65522" w:rsidP="005C6CF2">
            <w:pPr>
              <w:rPr>
                <w:sz w:val="20"/>
                <w:szCs w:val="20"/>
              </w:rPr>
            </w:pPr>
            <w:r w:rsidRPr="00956697">
              <w:rPr>
                <w:sz w:val="20"/>
                <w:szCs w:val="20"/>
              </w:rPr>
              <w:t>96.6</w:t>
            </w:r>
          </w:p>
        </w:tc>
        <w:tc>
          <w:tcPr>
            <w:tcW w:w="1062" w:type="dxa"/>
          </w:tcPr>
          <w:p w14:paraId="17CD5FE9" w14:textId="77777777" w:rsidR="00D65522" w:rsidRPr="00956697" w:rsidRDefault="00D65522" w:rsidP="005C6CF2">
            <w:pPr>
              <w:rPr>
                <w:sz w:val="20"/>
                <w:szCs w:val="20"/>
              </w:rPr>
            </w:pPr>
            <w:r w:rsidRPr="00956697">
              <w:rPr>
                <w:sz w:val="20"/>
                <w:szCs w:val="20"/>
              </w:rPr>
              <w:t>97.6</w:t>
            </w:r>
          </w:p>
        </w:tc>
      </w:tr>
    </w:tbl>
    <w:p w14:paraId="3F64FAB7" w14:textId="700B2203" w:rsidR="00D65522" w:rsidRPr="00926822" w:rsidRDefault="00CE7B46" w:rsidP="00D65522">
      <w:pPr>
        <w:rPr>
          <w:sz w:val="22"/>
          <w:szCs w:val="22"/>
          <w:lang w:val="en-GB"/>
        </w:rPr>
      </w:pPr>
      <w:r w:rsidRPr="00926822">
        <w:rPr>
          <w:b/>
          <w:bCs/>
          <w:sz w:val="22"/>
          <w:szCs w:val="22"/>
          <w:lang w:val="en-US"/>
        </w:rPr>
        <w:t>Source</w:t>
      </w:r>
      <w:r w:rsidRPr="00926822">
        <w:rPr>
          <w:sz w:val="22"/>
          <w:szCs w:val="22"/>
          <w:lang w:val="en-US"/>
        </w:rPr>
        <w:t xml:space="preserve"> Authors’ analysis of Swiss hospitals data. </w:t>
      </w:r>
      <w:r w:rsidRPr="00926822">
        <w:rPr>
          <w:b/>
          <w:bCs/>
          <w:sz w:val="22"/>
          <w:szCs w:val="22"/>
          <w:lang w:val="en-US"/>
        </w:rPr>
        <w:t>Notes</w:t>
      </w:r>
      <w:r w:rsidRPr="00926822">
        <w:rPr>
          <w:sz w:val="22"/>
          <w:szCs w:val="22"/>
          <w:lang w:val="en-GB"/>
        </w:rPr>
        <w:t xml:space="preserve"> </w:t>
      </w:r>
      <w:r w:rsidR="00D65522" w:rsidRPr="00926822">
        <w:rPr>
          <w:sz w:val="22"/>
          <w:szCs w:val="22"/>
          <w:lang w:val="en-GB"/>
        </w:rPr>
        <w:t>Q75, Q80, Q85, Q90, and Q95 are 75</w:t>
      </w:r>
      <w:r w:rsidR="00D65522" w:rsidRPr="00926822">
        <w:rPr>
          <w:sz w:val="22"/>
          <w:szCs w:val="22"/>
          <w:vertAlign w:val="superscript"/>
          <w:lang w:val="en-GB"/>
        </w:rPr>
        <w:t>th</w:t>
      </w:r>
      <w:r w:rsidR="00D65522" w:rsidRPr="00926822">
        <w:rPr>
          <w:sz w:val="22"/>
          <w:szCs w:val="22"/>
          <w:lang w:val="en-GB"/>
        </w:rPr>
        <w:t>, 80</w:t>
      </w:r>
      <w:r w:rsidR="00D65522" w:rsidRPr="00926822">
        <w:rPr>
          <w:sz w:val="22"/>
          <w:szCs w:val="22"/>
          <w:vertAlign w:val="superscript"/>
          <w:lang w:val="en-GB"/>
        </w:rPr>
        <w:t>th</w:t>
      </w:r>
      <w:r w:rsidR="00D65522" w:rsidRPr="00926822">
        <w:rPr>
          <w:sz w:val="22"/>
          <w:szCs w:val="22"/>
          <w:lang w:val="en-GB"/>
        </w:rPr>
        <w:t>, 85</w:t>
      </w:r>
      <w:r w:rsidR="00D65522" w:rsidRPr="00926822">
        <w:rPr>
          <w:sz w:val="22"/>
          <w:szCs w:val="22"/>
          <w:vertAlign w:val="superscript"/>
          <w:lang w:val="en-GB"/>
        </w:rPr>
        <w:t>th</w:t>
      </w:r>
      <w:r w:rsidR="00D65522" w:rsidRPr="00926822">
        <w:rPr>
          <w:sz w:val="22"/>
          <w:szCs w:val="22"/>
          <w:lang w:val="en-GB"/>
        </w:rPr>
        <w:t>, 90</w:t>
      </w:r>
      <w:r w:rsidR="00D65522" w:rsidRPr="00926822">
        <w:rPr>
          <w:sz w:val="22"/>
          <w:szCs w:val="22"/>
          <w:vertAlign w:val="superscript"/>
          <w:lang w:val="en-GB"/>
        </w:rPr>
        <w:t>th</w:t>
      </w:r>
      <w:r w:rsidR="00D65522" w:rsidRPr="00926822">
        <w:rPr>
          <w:sz w:val="22"/>
          <w:szCs w:val="22"/>
          <w:lang w:val="en-GB"/>
        </w:rPr>
        <w:t>, and 95</w:t>
      </w:r>
      <w:r w:rsidR="00D65522" w:rsidRPr="00926822">
        <w:rPr>
          <w:sz w:val="22"/>
          <w:szCs w:val="22"/>
          <w:vertAlign w:val="superscript"/>
          <w:lang w:val="en-GB"/>
        </w:rPr>
        <w:t>th</w:t>
      </w:r>
      <w:r w:rsidR="00D65522" w:rsidRPr="00926822">
        <w:rPr>
          <w:sz w:val="22"/>
          <w:szCs w:val="22"/>
          <w:lang w:val="en-GB"/>
        </w:rPr>
        <w:t xml:space="preserve"> percentiles of annual distribution. </w:t>
      </w:r>
      <w:r w:rsidR="00D65522" w:rsidRPr="00926822">
        <w:rPr>
          <w:color w:val="000000"/>
          <w:sz w:val="22"/>
          <w:szCs w:val="22"/>
          <w:lang w:val="en-US"/>
        </w:rPr>
        <w:t>For example, for the last hospital in table S2, this hospital operates at 94% and 96% for 75</w:t>
      </w:r>
      <w:r w:rsidR="00D65522" w:rsidRPr="00926822">
        <w:rPr>
          <w:color w:val="000000"/>
          <w:sz w:val="22"/>
          <w:szCs w:val="22"/>
          <w:vertAlign w:val="superscript"/>
          <w:lang w:val="en-US"/>
        </w:rPr>
        <w:t>th</w:t>
      </w:r>
      <w:r w:rsidR="00D65522" w:rsidRPr="00926822">
        <w:rPr>
          <w:color w:val="000000"/>
          <w:sz w:val="22"/>
          <w:szCs w:val="22"/>
          <w:lang w:val="en-US"/>
        </w:rPr>
        <w:t xml:space="preserve"> and 85</w:t>
      </w:r>
      <w:r w:rsidR="00D65522" w:rsidRPr="00926822">
        <w:rPr>
          <w:color w:val="000000"/>
          <w:sz w:val="22"/>
          <w:szCs w:val="22"/>
          <w:vertAlign w:val="superscript"/>
          <w:lang w:val="en-US"/>
        </w:rPr>
        <w:t>th</w:t>
      </w:r>
      <w:r w:rsidR="00D65522" w:rsidRPr="00926822">
        <w:rPr>
          <w:color w:val="000000"/>
          <w:sz w:val="22"/>
          <w:szCs w:val="22"/>
          <w:lang w:val="en-US"/>
        </w:rPr>
        <w:t xml:space="preserve"> percentile, looking at table S4, the odds ratio is 1.04 and 1.08, so models suggest to operate this hospital below 94% of capacity utilization as possible. This applies to other hospitals accordingly.</w:t>
      </w:r>
    </w:p>
    <w:p w14:paraId="1FF319E5" w14:textId="77777777" w:rsidR="00D65522" w:rsidRPr="004E241E" w:rsidRDefault="00D65522" w:rsidP="00D65522">
      <w:pPr>
        <w:rPr>
          <w:lang w:val="en-US"/>
        </w:rPr>
      </w:pPr>
    </w:p>
    <w:p w14:paraId="4C3530BF" w14:textId="77777777" w:rsidR="00D65522" w:rsidRDefault="00D65522" w:rsidP="00D65522">
      <w:pPr>
        <w:pStyle w:val="EndNoteBibliography"/>
        <w:rPr>
          <w:b/>
          <w:bCs/>
        </w:rPr>
      </w:pPr>
    </w:p>
    <w:p w14:paraId="2F9BDEF6" w14:textId="77777777" w:rsidR="00D65522" w:rsidRDefault="00D65522" w:rsidP="00D65522">
      <w:pPr>
        <w:pStyle w:val="EndNoteBibliography"/>
        <w:rPr>
          <w:b/>
          <w:bCs/>
        </w:rPr>
      </w:pPr>
    </w:p>
    <w:p w14:paraId="09C55977" w14:textId="77777777" w:rsidR="00D65522" w:rsidRDefault="00D65522" w:rsidP="00D65522">
      <w:pPr>
        <w:pStyle w:val="EndNoteBibliography"/>
        <w:rPr>
          <w:b/>
          <w:bCs/>
        </w:rPr>
      </w:pPr>
    </w:p>
    <w:p w14:paraId="7305D264" w14:textId="77777777" w:rsidR="00D65522" w:rsidRDefault="00D65522" w:rsidP="00D65522">
      <w:pPr>
        <w:pStyle w:val="EndNoteBibliography"/>
        <w:rPr>
          <w:b/>
          <w:bCs/>
        </w:rPr>
      </w:pPr>
    </w:p>
    <w:p w14:paraId="41652DF4" w14:textId="77777777" w:rsidR="00D65522" w:rsidRDefault="00D65522" w:rsidP="00D65522">
      <w:pPr>
        <w:pStyle w:val="EndNoteBibliography"/>
        <w:rPr>
          <w:b/>
          <w:bCs/>
        </w:rPr>
      </w:pPr>
    </w:p>
    <w:p w14:paraId="72D983A3" w14:textId="2C6D2292" w:rsidR="00D65522" w:rsidRPr="00AA445A" w:rsidRDefault="007B48D4" w:rsidP="00D65522">
      <w:pPr>
        <w:rPr>
          <w:sz w:val="22"/>
          <w:szCs w:val="22"/>
          <w:lang w:val="en-US"/>
        </w:rPr>
      </w:pPr>
      <w:r>
        <w:rPr>
          <w:b/>
          <w:bCs/>
          <w:color w:val="000000" w:themeColor="text1"/>
          <w:lang w:val="en-US"/>
        </w:rPr>
        <w:t>Table S3.</w:t>
      </w:r>
      <w:r w:rsidR="00321450">
        <w:rPr>
          <w:color w:val="000000" w:themeColor="text1"/>
          <w:lang w:val="en-US"/>
        </w:rPr>
        <w:t xml:space="preserve"> </w:t>
      </w:r>
      <w:r w:rsidR="00D65522">
        <w:rPr>
          <w:sz w:val="22"/>
          <w:szCs w:val="22"/>
          <w:lang w:val="en-US"/>
        </w:rPr>
        <w:t xml:space="preserve">Sensitivity analysis to evaluate robustness to different specifications of the </w:t>
      </w:r>
      <w:r w:rsidR="00D65522" w:rsidRPr="00FD5992">
        <w:rPr>
          <w:sz w:val="22"/>
          <w:szCs w:val="22"/>
          <w:lang w:val="en-US"/>
        </w:rPr>
        <w:t xml:space="preserve">capacity utilization tipping points in Swiss hospitals, splitting capacity utilization distribution at </w:t>
      </w:r>
      <w:r w:rsidR="00D65522" w:rsidRPr="0087445D">
        <w:rPr>
          <w:sz w:val="22"/>
          <w:szCs w:val="22"/>
          <w:lang w:val="en-US"/>
        </w:rPr>
        <w:t>75th, 80th, 85th, 90th, and 95th percentile</w:t>
      </w:r>
      <w:r w:rsidR="00D65522">
        <w:rPr>
          <w:sz w:val="22"/>
          <w:szCs w:val="22"/>
          <w:lang w:val="en-US"/>
        </w:rPr>
        <w:t xml:space="preserve">. </w:t>
      </w:r>
      <w:r w:rsidR="00D65522" w:rsidRPr="00A62AED">
        <w:rPr>
          <w:sz w:val="22"/>
          <w:szCs w:val="22"/>
          <w:lang w:val="en-US"/>
        </w:rPr>
        <w:t>The table displays total/</w:t>
      </w:r>
      <w:r w:rsidR="00D65522" w:rsidRPr="00A8296B">
        <w:rPr>
          <w:sz w:val="22"/>
          <w:szCs w:val="22"/>
          <w:lang w:val="en-US"/>
        </w:rPr>
        <w:t xml:space="preserve">short-term effect of daily exposure on 14-day in-hospital mortality </w:t>
      </w:r>
      <w:r w:rsidR="00D65522" w:rsidRPr="00A62AED">
        <w:rPr>
          <w:sz w:val="22"/>
          <w:szCs w:val="22"/>
          <w:lang w:val="en-US"/>
        </w:rPr>
        <w:t>as estimated with</w:t>
      </w:r>
      <w:r w:rsidR="00D65522" w:rsidRPr="00A8296B">
        <w:rPr>
          <w:sz w:val="22"/>
          <w:szCs w:val="22"/>
          <w:lang w:val="en-US"/>
        </w:rPr>
        <w:t xml:space="preserve"> </w:t>
      </w:r>
      <w:r w:rsidR="00D65522" w:rsidRPr="00A62AED">
        <w:rPr>
          <w:sz w:val="22"/>
          <w:szCs w:val="22"/>
          <w:lang w:val="en-US"/>
        </w:rPr>
        <w:t>generalized estimating equations (GEEs), for different values of the thresholds defining potential</w:t>
      </w:r>
      <w:r w:rsidR="00D65522">
        <w:rPr>
          <w:sz w:val="22"/>
          <w:szCs w:val="22"/>
          <w:lang w:val="en-US"/>
        </w:rPr>
        <w:t xml:space="preserve"> tipping points.</w:t>
      </w:r>
      <w:r w:rsidR="00D65522" w:rsidRPr="00FD5992">
        <w:rPr>
          <w:sz w:val="22"/>
          <w:szCs w:val="22"/>
          <w:lang w:val="en-US"/>
        </w:rPr>
        <w:t xml:space="preserve"> </w:t>
      </w:r>
    </w:p>
    <w:p w14:paraId="1D9BFAFB" w14:textId="77777777" w:rsidR="00D65522" w:rsidRPr="00AA445A" w:rsidRDefault="00D65522" w:rsidP="00D65522">
      <w:pPr>
        <w:rPr>
          <w:sz w:val="20"/>
          <w:szCs w:val="20"/>
          <w:lang w:val="en-US"/>
        </w:rPr>
      </w:pPr>
    </w:p>
    <w:tbl>
      <w:tblPr>
        <w:tblStyle w:val="TableGrid"/>
        <w:tblW w:w="481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668"/>
      </w:tblGrid>
      <w:tr w:rsidR="00D65522" w14:paraId="4494DA08" w14:textId="77777777" w:rsidTr="005C6CF2">
        <w:trPr>
          <w:trHeight w:val="371"/>
        </w:trPr>
        <w:tc>
          <w:tcPr>
            <w:tcW w:w="2151" w:type="dxa"/>
            <w:tcBorders>
              <w:top w:val="single" w:sz="4" w:space="0" w:color="auto"/>
              <w:bottom w:val="single" w:sz="4" w:space="0" w:color="auto"/>
            </w:tcBorders>
          </w:tcPr>
          <w:p w14:paraId="03F81EEB" w14:textId="77777777" w:rsidR="00D65522" w:rsidRPr="000A5861" w:rsidRDefault="00D65522" w:rsidP="005C6CF2">
            <w:pPr>
              <w:pStyle w:val="Heading1"/>
              <w:jc w:val="both"/>
              <w:outlineLvl w:val="0"/>
              <w:rPr>
                <w:b w:val="0"/>
                <w:bCs w:val="0"/>
                <w:sz w:val="20"/>
                <w:szCs w:val="20"/>
              </w:rPr>
            </w:pPr>
            <w:r w:rsidRPr="000A5861">
              <w:rPr>
                <w:b w:val="0"/>
                <w:bCs w:val="0"/>
                <w:sz w:val="20"/>
                <w:szCs w:val="20"/>
              </w:rPr>
              <w:t>GEE glm models</w:t>
            </w:r>
          </w:p>
        </w:tc>
        <w:tc>
          <w:tcPr>
            <w:tcW w:w="2668" w:type="dxa"/>
            <w:tcBorders>
              <w:top w:val="single" w:sz="4" w:space="0" w:color="auto"/>
              <w:bottom w:val="single" w:sz="4" w:space="0" w:color="auto"/>
            </w:tcBorders>
          </w:tcPr>
          <w:p w14:paraId="60C6C588" w14:textId="77777777" w:rsidR="00D65522" w:rsidRPr="000A5861" w:rsidRDefault="00D65522" w:rsidP="005C6CF2">
            <w:pPr>
              <w:pStyle w:val="Heading1"/>
              <w:jc w:val="both"/>
              <w:outlineLvl w:val="0"/>
              <w:rPr>
                <w:b w:val="0"/>
                <w:bCs w:val="0"/>
                <w:sz w:val="20"/>
                <w:szCs w:val="20"/>
              </w:rPr>
            </w:pPr>
            <w:r w:rsidRPr="000A5861">
              <w:rPr>
                <w:b w:val="0"/>
                <w:bCs w:val="0"/>
                <w:color w:val="000000" w:themeColor="text1"/>
                <w:sz w:val="20"/>
                <w:szCs w:val="20"/>
                <w:lang w:val="en-GB"/>
              </w:rPr>
              <w:t>Odds Ratio (95% CI)</w:t>
            </w:r>
          </w:p>
        </w:tc>
      </w:tr>
      <w:tr w:rsidR="00D65522" w14:paraId="176D1624" w14:textId="77777777" w:rsidTr="005C6CF2">
        <w:trPr>
          <w:trHeight w:val="333"/>
        </w:trPr>
        <w:tc>
          <w:tcPr>
            <w:tcW w:w="2151" w:type="dxa"/>
            <w:tcBorders>
              <w:top w:val="single" w:sz="4" w:space="0" w:color="auto"/>
            </w:tcBorders>
          </w:tcPr>
          <w:p w14:paraId="1D7D46C4" w14:textId="77777777" w:rsidR="00D65522" w:rsidRPr="00AF2DE4" w:rsidRDefault="00D65522" w:rsidP="005C6CF2">
            <w:pPr>
              <w:jc w:val="both"/>
            </w:pPr>
            <w:r w:rsidRPr="00AF2DE4">
              <w:t>75</w:t>
            </w:r>
            <w:r w:rsidRPr="00AF2DE4">
              <w:rPr>
                <w:vertAlign w:val="superscript"/>
              </w:rPr>
              <w:t>th</w:t>
            </w:r>
            <w:r w:rsidRPr="00AF2DE4">
              <w:t xml:space="preserve"> Percentile split</w:t>
            </w:r>
          </w:p>
        </w:tc>
        <w:tc>
          <w:tcPr>
            <w:tcW w:w="2668" w:type="dxa"/>
            <w:tcBorders>
              <w:top w:val="single" w:sz="4" w:space="0" w:color="auto"/>
            </w:tcBorders>
          </w:tcPr>
          <w:p w14:paraId="6A108938" w14:textId="77777777" w:rsidR="00D65522" w:rsidRPr="00AF2DE4" w:rsidRDefault="00D65522" w:rsidP="005C6CF2">
            <w:pPr>
              <w:jc w:val="both"/>
              <w:rPr>
                <w:color w:val="000000" w:themeColor="text1"/>
                <w:lang w:val="en-GB"/>
              </w:rPr>
            </w:pPr>
            <w:r w:rsidRPr="00AF2DE4">
              <w:rPr>
                <w:color w:val="000000" w:themeColor="text1"/>
                <w:lang w:val="en-GB"/>
              </w:rPr>
              <w:t>1.04 (1.01</w:t>
            </w:r>
            <w:r>
              <w:rPr>
                <w:color w:val="000000" w:themeColor="text1"/>
                <w:lang w:val="en-GB"/>
              </w:rPr>
              <w:t>–</w:t>
            </w:r>
            <w:r w:rsidRPr="00AF2DE4">
              <w:rPr>
                <w:color w:val="000000" w:themeColor="text1"/>
                <w:lang w:val="en-GB"/>
              </w:rPr>
              <w:t>1.08)*</w:t>
            </w:r>
          </w:p>
        </w:tc>
      </w:tr>
      <w:tr w:rsidR="00D65522" w14:paraId="0BF346D2" w14:textId="77777777" w:rsidTr="005C6CF2">
        <w:trPr>
          <w:trHeight w:val="384"/>
        </w:trPr>
        <w:tc>
          <w:tcPr>
            <w:tcW w:w="2151" w:type="dxa"/>
          </w:tcPr>
          <w:p w14:paraId="4EF73307" w14:textId="77777777" w:rsidR="00D65522" w:rsidRPr="00AF2DE4" w:rsidRDefault="00D65522" w:rsidP="005C6CF2">
            <w:pPr>
              <w:jc w:val="both"/>
            </w:pPr>
            <w:r w:rsidRPr="00AF2DE4">
              <w:t>80</w:t>
            </w:r>
            <w:r w:rsidRPr="00AF2DE4">
              <w:rPr>
                <w:vertAlign w:val="superscript"/>
              </w:rPr>
              <w:t>th</w:t>
            </w:r>
            <w:r w:rsidRPr="00AF2DE4">
              <w:t xml:space="preserve"> Percentile split</w:t>
            </w:r>
          </w:p>
        </w:tc>
        <w:tc>
          <w:tcPr>
            <w:tcW w:w="2668" w:type="dxa"/>
          </w:tcPr>
          <w:p w14:paraId="7C6D661C" w14:textId="77777777" w:rsidR="00D65522" w:rsidRPr="00AF2DE4" w:rsidRDefault="00D65522" w:rsidP="005C6CF2">
            <w:pPr>
              <w:jc w:val="both"/>
            </w:pPr>
            <w:r w:rsidRPr="00AF2DE4">
              <w:rPr>
                <w:color w:val="000000" w:themeColor="text1"/>
                <w:lang w:val="en-GB"/>
              </w:rPr>
              <w:t>1.06 (1.02</w:t>
            </w:r>
            <w:r>
              <w:rPr>
                <w:color w:val="000000" w:themeColor="text1"/>
                <w:lang w:val="en-GB"/>
              </w:rPr>
              <w:t>–</w:t>
            </w:r>
            <w:r w:rsidRPr="00AF2DE4">
              <w:rPr>
                <w:color w:val="000000" w:themeColor="text1"/>
                <w:lang w:val="en-GB"/>
              </w:rPr>
              <w:t>1.10)**</w:t>
            </w:r>
          </w:p>
        </w:tc>
      </w:tr>
      <w:tr w:rsidR="00D65522" w14:paraId="3541D8CE" w14:textId="77777777" w:rsidTr="005C6CF2">
        <w:trPr>
          <w:trHeight w:val="390"/>
        </w:trPr>
        <w:tc>
          <w:tcPr>
            <w:tcW w:w="2151" w:type="dxa"/>
          </w:tcPr>
          <w:p w14:paraId="0EF0A981" w14:textId="77777777" w:rsidR="00D65522" w:rsidRPr="00321450" w:rsidRDefault="00D65522" w:rsidP="005C6CF2">
            <w:pPr>
              <w:jc w:val="both"/>
              <w:rPr>
                <w:b/>
                <w:bCs/>
              </w:rPr>
            </w:pPr>
            <w:r w:rsidRPr="00321450">
              <w:rPr>
                <w:b/>
                <w:bCs/>
              </w:rPr>
              <w:t>85</w:t>
            </w:r>
            <w:r w:rsidRPr="00321450">
              <w:rPr>
                <w:b/>
                <w:bCs/>
                <w:vertAlign w:val="superscript"/>
              </w:rPr>
              <w:t>th</w:t>
            </w:r>
            <w:r w:rsidRPr="00321450">
              <w:rPr>
                <w:b/>
                <w:bCs/>
              </w:rPr>
              <w:t xml:space="preserve"> Percentile split</w:t>
            </w:r>
          </w:p>
        </w:tc>
        <w:tc>
          <w:tcPr>
            <w:tcW w:w="2668" w:type="dxa"/>
          </w:tcPr>
          <w:p w14:paraId="41A36AB7" w14:textId="77777777" w:rsidR="00D65522" w:rsidRPr="00321450" w:rsidRDefault="00D65522" w:rsidP="005C6CF2">
            <w:pPr>
              <w:jc w:val="both"/>
              <w:rPr>
                <w:b/>
                <w:bCs/>
                <w:color w:val="000000" w:themeColor="text1"/>
                <w:lang w:val="en-GB"/>
              </w:rPr>
            </w:pPr>
            <w:r w:rsidRPr="00321450">
              <w:rPr>
                <w:b/>
                <w:bCs/>
                <w:color w:val="000000" w:themeColor="text1"/>
                <w:lang w:val="en-GB"/>
              </w:rPr>
              <w:t>1.08 (1.03–1.12)***</w:t>
            </w:r>
          </w:p>
        </w:tc>
      </w:tr>
      <w:tr w:rsidR="00D65522" w14:paraId="0E2121D0" w14:textId="77777777" w:rsidTr="005C6CF2">
        <w:trPr>
          <w:trHeight w:val="385"/>
        </w:trPr>
        <w:tc>
          <w:tcPr>
            <w:tcW w:w="2151" w:type="dxa"/>
          </w:tcPr>
          <w:p w14:paraId="3A272703" w14:textId="77777777" w:rsidR="00D65522" w:rsidRPr="00AF2DE4" w:rsidRDefault="00D65522" w:rsidP="005C6CF2">
            <w:pPr>
              <w:jc w:val="both"/>
            </w:pPr>
            <w:r w:rsidRPr="00AF2DE4">
              <w:t>90</w:t>
            </w:r>
            <w:r w:rsidRPr="00AF2DE4">
              <w:rPr>
                <w:vertAlign w:val="superscript"/>
              </w:rPr>
              <w:t>th</w:t>
            </w:r>
            <w:r w:rsidRPr="00AF2DE4">
              <w:t xml:space="preserve"> Percentile split</w:t>
            </w:r>
          </w:p>
        </w:tc>
        <w:tc>
          <w:tcPr>
            <w:tcW w:w="2668" w:type="dxa"/>
          </w:tcPr>
          <w:p w14:paraId="0B105F35" w14:textId="77777777" w:rsidR="00D65522" w:rsidRPr="00AF2DE4" w:rsidRDefault="00D65522" w:rsidP="005C6CF2">
            <w:pPr>
              <w:jc w:val="both"/>
            </w:pPr>
            <w:r w:rsidRPr="00AF2DE4">
              <w:rPr>
                <w:color w:val="000000" w:themeColor="text1"/>
                <w:lang w:val="en-GB"/>
              </w:rPr>
              <w:t>1.0</w:t>
            </w:r>
            <w:r>
              <w:rPr>
                <w:color w:val="000000" w:themeColor="text1"/>
                <w:lang w:val="en-GB"/>
              </w:rPr>
              <w:t>7</w:t>
            </w:r>
            <w:r w:rsidRPr="00AF2DE4">
              <w:rPr>
                <w:color w:val="000000" w:themeColor="text1"/>
                <w:lang w:val="en-GB"/>
              </w:rPr>
              <w:t xml:space="preserve"> (1.0</w:t>
            </w:r>
            <w:r>
              <w:rPr>
                <w:color w:val="000000" w:themeColor="text1"/>
                <w:lang w:val="en-GB"/>
              </w:rPr>
              <w:t>3–</w:t>
            </w:r>
            <w:r w:rsidRPr="00AF2DE4">
              <w:rPr>
                <w:color w:val="000000" w:themeColor="text1"/>
                <w:lang w:val="en-GB"/>
              </w:rPr>
              <w:t>1.1</w:t>
            </w:r>
            <w:r>
              <w:rPr>
                <w:color w:val="000000" w:themeColor="text1"/>
                <w:lang w:val="en-GB"/>
              </w:rPr>
              <w:t>3</w:t>
            </w:r>
            <w:r w:rsidRPr="00AF2DE4">
              <w:rPr>
                <w:color w:val="000000" w:themeColor="text1"/>
                <w:lang w:val="en-GB"/>
              </w:rPr>
              <w:t>)**</w:t>
            </w:r>
          </w:p>
        </w:tc>
      </w:tr>
      <w:tr w:rsidR="00D65522" w14:paraId="02715A3D" w14:textId="77777777" w:rsidTr="005C6CF2">
        <w:trPr>
          <w:trHeight w:val="391"/>
        </w:trPr>
        <w:tc>
          <w:tcPr>
            <w:tcW w:w="2151" w:type="dxa"/>
          </w:tcPr>
          <w:p w14:paraId="281AECD3" w14:textId="77777777" w:rsidR="00D65522" w:rsidRPr="00AF2DE4" w:rsidRDefault="00D65522" w:rsidP="005C6CF2">
            <w:pPr>
              <w:jc w:val="both"/>
            </w:pPr>
            <w:r w:rsidRPr="00AF2DE4">
              <w:t>95</w:t>
            </w:r>
            <w:r w:rsidRPr="00AF2DE4">
              <w:rPr>
                <w:vertAlign w:val="superscript"/>
              </w:rPr>
              <w:t>th</w:t>
            </w:r>
            <w:r w:rsidRPr="00AF2DE4">
              <w:t xml:space="preserve"> Percentile split</w:t>
            </w:r>
          </w:p>
        </w:tc>
        <w:tc>
          <w:tcPr>
            <w:tcW w:w="2668" w:type="dxa"/>
          </w:tcPr>
          <w:p w14:paraId="2BFC2056" w14:textId="77777777" w:rsidR="00D65522" w:rsidRPr="00AF2DE4" w:rsidRDefault="00D65522" w:rsidP="005C6CF2">
            <w:pPr>
              <w:jc w:val="both"/>
            </w:pPr>
            <w:r w:rsidRPr="00AF2DE4">
              <w:rPr>
                <w:color w:val="000000" w:themeColor="text1"/>
                <w:lang w:val="en-GB"/>
              </w:rPr>
              <w:t>1.0</w:t>
            </w:r>
            <w:r>
              <w:rPr>
                <w:color w:val="000000" w:themeColor="text1"/>
                <w:lang w:val="en-GB"/>
              </w:rPr>
              <w:t xml:space="preserve">7 </w:t>
            </w:r>
            <w:r w:rsidRPr="00AF2DE4">
              <w:rPr>
                <w:color w:val="000000" w:themeColor="text1"/>
                <w:lang w:val="en-GB"/>
              </w:rPr>
              <w:t>(1.0</w:t>
            </w:r>
            <w:r>
              <w:rPr>
                <w:color w:val="000000" w:themeColor="text1"/>
                <w:lang w:val="en-GB"/>
              </w:rPr>
              <w:t>1–</w:t>
            </w:r>
            <w:r w:rsidRPr="00AF2DE4">
              <w:rPr>
                <w:color w:val="000000" w:themeColor="text1"/>
                <w:lang w:val="en-GB"/>
              </w:rPr>
              <w:t>1.1</w:t>
            </w:r>
            <w:r>
              <w:rPr>
                <w:color w:val="000000" w:themeColor="text1"/>
                <w:lang w:val="en-GB"/>
              </w:rPr>
              <w:t>4</w:t>
            </w:r>
            <w:r w:rsidRPr="00AF2DE4">
              <w:rPr>
                <w:color w:val="000000" w:themeColor="text1"/>
                <w:lang w:val="en-GB"/>
              </w:rPr>
              <w:t>)*</w:t>
            </w:r>
          </w:p>
        </w:tc>
      </w:tr>
    </w:tbl>
    <w:p w14:paraId="6FC66B84" w14:textId="002D0805" w:rsidR="00D65522" w:rsidRPr="00CC47A9" w:rsidRDefault="005B012D" w:rsidP="00D65522">
      <w:pPr>
        <w:tabs>
          <w:tab w:val="left" w:pos="1673"/>
        </w:tabs>
        <w:rPr>
          <w:sz w:val="22"/>
          <w:szCs w:val="22"/>
          <w:lang w:val="fr-CH"/>
        </w:rPr>
      </w:pPr>
      <w:r w:rsidRPr="00A862F9">
        <w:rPr>
          <w:b/>
          <w:bCs/>
          <w:sz w:val="22"/>
          <w:szCs w:val="22"/>
          <w:lang w:val="en-US"/>
        </w:rPr>
        <w:t>Source</w:t>
      </w:r>
      <w:r w:rsidRPr="00A862F9">
        <w:rPr>
          <w:sz w:val="22"/>
          <w:szCs w:val="22"/>
          <w:lang w:val="en-US"/>
        </w:rPr>
        <w:t xml:space="preserve"> Authors’ analysis of Swiss hospitals data. </w:t>
      </w:r>
      <w:r w:rsidRPr="00A862F9">
        <w:rPr>
          <w:b/>
          <w:bCs/>
          <w:sz w:val="22"/>
          <w:szCs w:val="22"/>
          <w:lang w:val="en-US"/>
        </w:rPr>
        <w:t>Notes</w:t>
      </w:r>
      <w:r w:rsidRPr="00ED54AD">
        <w:rPr>
          <w:sz w:val="22"/>
          <w:szCs w:val="22"/>
          <w:lang w:val="fr-CH"/>
        </w:rPr>
        <w:t xml:space="preserve"> </w:t>
      </w:r>
      <w:r w:rsidR="00D65522" w:rsidRPr="00ED54AD">
        <w:rPr>
          <w:sz w:val="22"/>
          <w:szCs w:val="22"/>
          <w:lang w:val="fr-CH"/>
        </w:rPr>
        <w:t>Signifiance codes:  p &lt;0.001, **p &lt;0.01, *p &lt;0.05</w:t>
      </w:r>
      <w:r w:rsidR="00CC47A9">
        <w:rPr>
          <w:sz w:val="22"/>
          <w:szCs w:val="22"/>
          <w:lang w:val="fr-CH"/>
        </w:rPr>
        <w:t xml:space="preserve">. </w:t>
      </w:r>
      <w:r w:rsidR="00D65522" w:rsidRPr="00ED54AD">
        <w:rPr>
          <w:sz w:val="22"/>
          <w:szCs w:val="22"/>
          <w:lang w:val="en-GB"/>
        </w:rPr>
        <w:t xml:space="preserve">The effect estimate on each split was positive </w:t>
      </w:r>
      <w:r w:rsidR="00D65522">
        <w:rPr>
          <w:sz w:val="22"/>
          <w:szCs w:val="22"/>
          <w:lang w:val="en-GB"/>
        </w:rPr>
        <w:t>with</w:t>
      </w:r>
      <w:r w:rsidR="00D65522" w:rsidRPr="00ED54AD">
        <w:rPr>
          <w:sz w:val="22"/>
          <w:szCs w:val="22"/>
          <w:lang w:val="en-GB"/>
        </w:rPr>
        <w:t xml:space="preserve"> similar effect</w:t>
      </w:r>
      <w:r w:rsidR="00D65522">
        <w:rPr>
          <w:sz w:val="22"/>
          <w:szCs w:val="22"/>
          <w:lang w:val="en-GB"/>
        </w:rPr>
        <w:t>s</w:t>
      </w:r>
      <w:r w:rsidR="00D65522" w:rsidRPr="00ED54AD">
        <w:rPr>
          <w:sz w:val="22"/>
          <w:szCs w:val="22"/>
          <w:lang w:val="en-GB"/>
        </w:rPr>
        <w:t xml:space="preserve"> </w:t>
      </w:r>
      <w:r w:rsidR="00D65522">
        <w:rPr>
          <w:sz w:val="22"/>
          <w:szCs w:val="22"/>
          <w:lang w:val="en-GB"/>
        </w:rPr>
        <w:t>at</w:t>
      </w:r>
      <w:r w:rsidR="00D65522" w:rsidRPr="00ED54AD">
        <w:rPr>
          <w:sz w:val="22"/>
          <w:szCs w:val="22"/>
          <w:lang w:val="en-GB"/>
        </w:rPr>
        <w:t xml:space="preserve"> and above 85th percentile, </w:t>
      </w:r>
      <w:r w:rsidR="00D65522">
        <w:rPr>
          <w:sz w:val="22"/>
          <w:szCs w:val="22"/>
          <w:lang w:val="en-GB"/>
        </w:rPr>
        <w:t>indicating that</w:t>
      </w:r>
      <w:r w:rsidR="00D65522" w:rsidRPr="00ED54AD">
        <w:rPr>
          <w:sz w:val="22"/>
          <w:szCs w:val="22"/>
          <w:lang w:val="en-GB"/>
        </w:rPr>
        <w:t xml:space="preserve"> our capacity utilization split</w:t>
      </w:r>
      <w:r w:rsidR="00D65522">
        <w:rPr>
          <w:sz w:val="22"/>
          <w:szCs w:val="22"/>
          <w:lang w:val="en-GB"/>
        </w:rPr>
        <w:t xml:space="preserve"> was robust.</w:t>
      </w:r>
    </w:p>
    <w:p w14:paraId="2A17A44F" w14:textId="77777777" w:rsidR="00D65522" w:rsidRPr="00ED54AD" w:rsidRDefault="00D65522" w:rsidP="00D65522">
      <w:pPr>
        <w:autoSpaceDE w:val="0"/>
        <w:autoSpaceDN w:val="0"/>
        <w:adjustRightInd w:val="0"/>
        <w:jc w:val="both"/>
        <w:rPr>
          <w:rFonts w:eastAsiaTheme="minorHAnsi"/>
          <w:sz w:val="22"/>
          <w:szCs w:val="22"/>
          <w:lang w:val="en-GB" w:eastAsia="en-US"/>
        </w:rPr>
      </w:pPr>
      <w:r w:rsidRPr="00ED54AD">
        <w:rPr>
          <w:sz w:val="22"/>
          <w:szCs w:val="22"/>
          <w:lang w:val="en-GB"/>
        </w:rPr>
        <w:t>Time-fixed covariates (age, sex, hospital types, Elixhauser index-Swiss comorbidity weights, and weekdays) affecting both exposure and outcomes were adjusted in each model</w:t>
      </w:r>
      <w:r>
        <w:rPr>
          <w:sz w:val="22"/>
          <w:szCs w:val="22"/>
          <w:lang w:val="en-GB"/>
        </w:rPr>
        <w:t>.</w:t>
      </w:r>
    </w:p>
    <w:p w14:paraId="68074031" w14:textId="77777777" w:rsidR="00D65522" w:rsidRDefault="00D65522" w:rsidP="00D65522">
      <w:pPr>
        <w:pStyle w:val="EndNoteBibliography"/>
        <w:ind w:left="720" w:hanging="720"/>
        <w:rPr>
          <w:b/>
          <w:bCs/>
        </w:rPr>
      </w:pPr>
    </w:p>
    <w:p w14:paraId="79367B4D" w14:textId="50E17B09" w:rsidR="00D65522" w:rsidRDefault="00D65522" w:rsidP="00D65522">
      <w:pPr>
        <w:pStyle w:val="EndNoteBibliography"/>
        <w:ind w:left="720" w:hanging="720"/>
        <w:rPr>
          <w:b/>
          <w:bCs/>
        </w:rPr>
      </w:pPr>
    </w:p>
    <w:p w14:paraId="3BF84D7C" w14:textId="3FC14FE9" w:rsidR="007B48D4" w:rsidRDefault="007B48D4" w:rsidP="00E41A15">
      <w:pPr>
        <w:keepNext/>
        <w:jc w:val="both"/>
        <w:rPr>
          <w:b/>
          <w:bCs/>
          <w:color w:val="000000" w:themeColor="text1"/>
          <w:lang w:val="en-US"/>
        </w:rPr>
      </w:pPr>
    </w:p>
    <w:p w14:paraId="76236A85" w14:textId="77777777" w:rsidR="007B48D4" w:rsidRDefault="007B48D4" w:rsidP="00E41A15">
      <w:pPr>
        <w:keepNext/>
        <w:jc w:val="both"/>
        <w:rPr>
          <w:b/>
          <w:bCs/>
          <w:color w:val="000000" w:themeColor="text1"/>
          <w:lang w:val="en-US"/>
        </w:rPr>
      </w:pPr>
    </w:p>
    <w:p w14:paraId="4F391D5B" w14:textId="71D402D1" w:rsidR="00E41A15" w:rsidRPr="00321450" w:rsidRDefault="00E41A15" w:rsidP="00E41A15">
      <w:pPr>
        <w:keepNext/>
        <w:jc w:val="both"/>
        <w:rPr>
          <w:b/>
          <w:bCs/>
          <w:lang w:val="en-GB"/>
        </w:rPr>
      </w:pPr>
      <w:r w:rsidRPr="00321450">
        <w:rPr>
          <w:b/>
          <w:bCs/>
          <w:lang w:val="en-GB"/>
        </w:rPr>
        <w:t xml:space="preserve">Building </w:t>
      </w:r>
      <w:r w:rsidR="007F6539" w:rsidRPr="00321450">
        <w:rPr>
          <w:b/>
          <w:bCs/>
          <w:lang w:val="en-GB"/>
        </w:rPr>
        <w:t>causal</w:t>
      </w:r>
      <w:r w:rsidRPr="00321450">
        <w:rPr>
          <w:b/>
          <w:bCs/>
          <w:lang w:val="en-GB"/>
        </w:rPr>
        <w:t xml:space="preserve"> DAGs </w:t>
      </w:r>
      <w:r w:rsidR="007F6539" w:rsidRPr="00321450">
        <w:rPr>
          <w:b/>
          <w:bCs/>
          <w:lang w:val="en-GB"/>
        </w:rPr>
        <w:t xml:space="preserve">for time-varying variables </w:t>
      </w:r>
      <w:r w:rsidRPr="00321450">
        <w:rPr>
          <w:b/>
          <w:bCs/>
          <w:lang w:val="en-GB"/>
        </w:rPr>
        <w:t>to estimate causal effect of capacity utilization on in-hospital mortality</w:t>
      </w:r>
    </w:p>
    <w:bookmarkEnd w:id="0"/>
    <w:p w14:paraId="5D280586" w14:textId="77777777" w:rsidR="00E41A15" w:rsidRDefault="00E41A15" w:rsidP="00E41A15">
      <w:pPr>
        <w:keepNext/>
        <w:jc w:val="both"/>
        <w:rPr>
          <w:lang w:val="en-GB"/>
        </w:rPr>
      </w:pPr>
    </w:p>
    <w:p w14:paraId="7677FE7D" w14:textId="3BBCDC25" w:rsidR="0099095A" w:rsidRPr="004E241E" w:rsidRDefault="0099095A" w:rsidP="00E41A15">
      <w:pPr>
        <w:spacing w:line="480" w:lineRule="auto"/>
        <w:jc w:val="both"/>
        <w:rPr>
          <w:color w:val="000000" w:themeColor="text1"/>
          <w:lang w:val="en-GB"/>
        </w:rPr>
      </w:pPr>
      <w:r>
        <w:rPr>
          <w:color w:val="000000" w:themeColor="text1"/>
          <w:lang w:val="en-GB"/>
        </w:rPr>
        <w:t xml:space="preserve">Our research team (epidemiologist/statistician, patient safety officer, </w:t>
      </w:r>
      <w:r w:rsidR="00146485">
        <w:rPr>
          <w:color w:val="000000" w:themeColor="text1"/>
          <w:lang w:val="en-GB"/>
        </w:rPr>
        <w:t>physician</w:t>
      </w:r>
      <w:r>
        <w:rPr>
          <w:color w:val="000000" w:themeColor="text1"/>
          <w:lang w:val="en-GB"/>
        </w:rPr>
        <w:t>, nurse</w:t>
      </w:r>
      <w:r w:rsidR="00146485">
        <w:rPr>
          <w:color w:val="000000" w:themeColor="text1"/>
          <w:lang w:val="en-GB"/>
        </w:rPr>
        <w:t>s</w:t>
      </w:r>
      <w:r>
        <w:rPr>
          <w:color w:val="000000" w:themeColor="text1"/>
          <w:lang w:val="en-GB"/>
        </w:rPr>
        <w:t xml:space="preserve"> and </w:t>
      </w:r>
      <w:r w:rsidR="00146485">
        <w:rPr>
          <w:color w:val="000000" w:themeColor="text1"/>
          <w:lang w:val="en-GB"/>
        </w:rPr>
        <w:t xml:space="preserve">public health </w:t>
      </w:r>
      <w:r>
        <w:rPr>
          <w:color w:val="000000" w:themeColor="text1"/>
          <w:lang w:val="en-GB"/>
        </w:rPr>
        <w:t>researcher) conceptualiz</w:t>
      </w:r>
      <w:r w:rsidR="00146485">
        <w:rPr>
          <w:color w:val="000000" w:themeColor="text1"/>
          <w:lang w:val="en-GB"/>
        </w:rPr>
        <w:t>ed</w:t>
      </w:r>
      <w:r>
        <w:rPr>
          <w:color w:val="000000" w:themeColor="text1"/>
          <w:lang w:val="en-GB"/>
        </w:rPr>
        <w:t xml:space="preserve"> the relationships </w:t>
      </w:r>
      <w:r w:rsidR="00146485">
        <w:rPr>
          <w:color w:val="000000" w:themeColor="text1"/>
          <w:lang w:val="en-GB"/>
        </w:rPr>
        <w:t>based on the</w:t>
      </w:r>
      <w:r>
        <w:rPr>
          <w:color w:val="000000" w:themeColor="text1"/>
          <w:lang w:val="en-GB"/>
        </w:rPr>
        <w:t xml:space="preserve"> literature and/or expert knowledge. Additionally, </w:t>
      </w:r>
      <w:r w:rsidR="00146485">
        <w:rPr>
          <w:color w:val="000000" w:themeColor="text1"/>
          <w:lang w:val="en-GB"/>
        </w:rPr>
        <w:t>background knowledge from</w:t>
      </w:r>
      <w:r>
        <w:rPr>
          <w:color w:val="000000" w:themeColor="text1"/>
          <w:lang w:val="en-GB"/>
        </w:rPr>
        <w:t xml:space="preserve"> previous studies/surveys/interview</w:t>
      </w:r>
      <w:r w:rsidR="00146485">
        <w:rPr>
          <w:color w:val="000000" w:themeColor="text1"/>
          <w:lang w:val="en-GB"/>
        </w:rPr>
        <w:t>s</w:t>
      </w:r>
      <w:r>
        <w:rPr>
          <w:color w:val="000000" w:themeColor="text1"/>
          <w:lang w:val="en-GB"/>
        </w:rPr>
        <w:t xml:space="preserve"> </w:t>
      </w:r>
      <w:r w:rsidR="007C1326">
        <w:rPr>
          <w:color w:val="000000" w:themeColor="text1"/>
          <w:lang w:val="en-GB"/>
        </w:rPr>
        <w:t xml:space="preserve">in hospitals </w:t>
      </w:r>
      <w:r>
        <w:rPr>
          <w:color w:val="000000" w:themeColor="text1"/>
          <w:lang w:val="en-GB"/>
        </w:rPr>
        <w:t xml:space="preserve">were </w:t>
      </w:r>
      <w:r w:rsidR="00146485">
        <w:rPr>
          <w:color w:val="000000" w:themeColor="text1"/>
          <w:lang w:val="en-GB"/>
        </w:rPr>
        <w:t xml:space="preserve">considered </w:t>
      </w:r>
      <w:r>
        <w:rPr>
          <w:color w:val="000000" w:themeColor="text1"/>
          <w:lang w:val="en-GB"/>
        </w:rPr>
        <w:t xml:space="preserve">along with </w:t>
      </w:r>
      <w:r w:rsidR="00146485">
        <w:rPr>
          <w:color w:val="000000" w:themeColor="text1"/>
          <w:lang w:val="en-GB"/>
        </w:rPr>
        <w:t>training in</w:t>
      </w:r>
      <w:r>
        <w:rPr>
          <w:color w:val="000000" w:themeColor="text1"/>
          <w:lang w:val="en-GB"/>
        </w:rPr>
        <w:t xml:space="preserve"> causal inference </w:t>
      </w:r>
      <w:r w:rsidR="00146485">
        <w:rPr>
          <w:color w:val="000000" w:themeColor="text1"/>
          <w:lang w:val="en-GB"/>
        </w:rPr>
        <w:t xml:space="preserve">methodology </w:t>
      </w:r>
      <w:r>
        <w:rPr>
          <w:color w:val="000000" w:themeColor="text1"/>
          <w:lang w:val="en-GB"/>
        </w:rPr>
        <w:t>and causal diagram</w:t>
      </w:r>
      <w:r w:rsidR="00146485">
        <w:rPr>
          <w:color w:val="000000" w:themeColor="text1"/>
          <w:lang w:val="en-GB"/>
        </w:rPr>
        <w:t>s</w:t>
      </w:r>
      <w:r>
        <w:rPr>
          <w:color w:val="000000" w:themeColor="text1"/>
          <w:lang w:val="en-GB"/>
        </w:rPr>
        <w:t>.</w:t>
      </w:r>
    </w:p>
    <w:p w14:paraId="6368BADF" w14:textId="08251C54" w:rsidR="00E41A15" w:rsidRDefault="00E41A15" w:rsidP="00E41A15">
      <w:pPr>
        <w:spacing w:line="480" w:lineRule="auto"/>
        <w:jc w:val="both"/>
        <w:rPr>
          <w:lang w:val="en-GB"/>
        </w:rPr>
      </w:pPr>
      <w:r>
        <w:rPr>
          <w:lang w:val="en-GB"/>
        </w:rPr>
        <w:t>The literature indicates a clear relationship between capacity utilization (exposure) and in-hospital mortality (outcome)</w:t>
      </w:r>
      <w:r w:rsidR="00CB7C5E">
        <w:rPr>
          <w:lang w:val="en-GB"/>
        </w:rPr>
        <w:t xml:space="preserve"> </w:t>
      </w:r>
      <w:r>
        <w:rPr>
          <w:lang w:val="en-GB"/>
        </w:rPr>
        <w:fldChar w:fldCharType="begin"/>
      </w:r>
      <w:r w:rsidR="00624C48">
        <w:rPr>
          <w:lang w:val="en-GB"/>
        </w:rPr>
        <w:instrText xml:space="preserve"> ADDIN EN.CITE &lt;EndNote&gt;&lt;Cite&gt;&lt;Author&gt;Boden&lt;/Author&gt;&lt;Year&gt;2016&lt;/Year&gt;&lt;RecNum&gt;293&lt;/RecNum&gt;&lt;DisplayText&gt;[3, 4]&lt;/DisplayText&gt;&lt;record&gt;&lt;rec-number&gt;293&lt;/rec-number&gt;&lt;foreign-keys&gt;&lt;key app="EN" db-id="fftdevzridttejeeteoxw9atrt9r0e0vs0d2" timestamp="1612975596"&gt;293&lt;/key&gt;&lt;/foreign-keys&gt;&lt;ref-type name="Journal Article"&gt;17&lt;/ref-type&gt;&lt;contributors&gt;&lt;authors&gt;&lt;author&gt;Boden, DG&lt;/author&gt;&lt;author&gt;Agarwal, A&lt;/author&gt;&lt;author&gt;Hussain, T&lt;/author&gt;&lt;author&gt;Martin, SJ&lt;/author&gt;&lt;author&gt;Radford, N&lt;/author&gt;&lt;author&gt;Riyat, MS&lt;/author&gt;&lt;author&gt;So, K&lt;/author&gt;&lt;author&gt;Su, Y&lt;/author&gt;&lt;author&gt;Turvey, A&lt;/author&gt;&lt;author&gt;Whale, CI&lt;/author&gt;&lt;/authors&gt;&lt;/contributors&gt;&lt;titles&gt;&lt;title&gt;Lowering levels of bed occupancy is associated with decreased inhospital mortality and improved performance on the 4-hour target in a UK District General Hospital&lt;/title&gt;&lt;secondary-title&gt;Emergency Medicine Journal&lt;/secondary-title&gt;&lt;/titles&gt;&lt;periodical&gt;&lt;full-title&gt;Emergency Medicine Journal&lt;/full-title&gt;&lt;/periodical&gt;&lt;pages&gt;85-90&lt;/pages&gt;&lt;volume&gt;33&lt;/volume&gt;&lt;number&gt;2&lt;/number&gt;&lt;dates&gt;&lt;year&gt;2016&lt;/year&gt;&lt;/dates&gt;&lt;isbn&gt;1472-0205&lt;/isbn&gt;&lt;urls&gt;&lt;/urls&gt;&lt;/record&gt;&lt;/Cite&gt;&lt;Cite&gt;&lt;Author&gt;Kuntz&lt;/Author&gt;&lt;Year&gt;2014&lt;/Year&gt;&lt;RecNum&gt;7&lt;/RecNum&gt;&lt;record&gt;&lt;rec-number&gt;7&lt;/rec-number&gt;&lt;foreign-keys&gt;&lt;key app="EN" db-id="fftdevzridttejeeteoxw9atrt9r0e0vs0d2" timestamp="0"&gt;7&lt;/key&gt;&lt;/foreign-keys&gt;&lt;ref-type name="Journal Article"&gt;17&lt;/ref-type&gt;&lt;contributors&gt;&lt;authors&gt;&lt;author&gt;Kuntz, Ludwig&lt;/author&gt;&lt;author&gt;Mennicken, Roman&lt;/author&gt;&lt;author&gt;Scholtes, Stefan&lt;/author&gt;&lt;/authors&gt;&lt;/contributors&gt;&lt;titles&gt;&lt;title&gt;Stress on the ward: Evidence of safety tipping points in hospitals&lt;/title&gt;&lt;secondary-title&gt;Management Science&lt;/secondary-title&gt;&lt;/titles&gt;&lt;periodical&gt;&lt;full-title&gt;Management science&lt;/full-title&gt;&lt;/periodical&gt;&lt;pages&gt;754-771&lt;/pages&gt;&lt;volume&gt;61&lt;/volume&gt;&lt;number&gt;4&lt;/number&gt;&lt;dates&gt;&lt;year&gt;2014&lt;/year&gt;&lt;/dates&gt;&lt;isbn&gt;0025-1909&lt;/isbn&gt;&lt;urls&gt;&lt;/urls&gt;&lt;/record&gt;&lt;/Cite&gt;&lt;/EndNote&gt;</w:instrText>
      </w:r>
      <w:r>
        <w:rPr>
          <w:lang w:val="en-GB"/>
        </w:rPr>
        <w:fldChar w:fldCharType="separate"/>
      </w:r>
      <w:r w:rsidR="00624C48">
        <w:rPr>
          <w:noProof/>
          <w:lang w:val="en-GB"/>
        </w:rPr>
        <w:t>[3, 4]</w:t>
      </w:r>
      <w:r>
        <w:rPr>
          <w:lang w:val="en-GB"/>
        </w:rPr>
        <w:fldChar w:fldCharType="end"/>
      </w:r>
      <w:r w:rsidR="00CB7C5E">
        <w:rPr>
          <w:lang w:val="en-GB"/>
        </w:rPr>
        <w:t>.</w:t>
      </w:r>
      <w:r>
        <w:rPr>
          <w:lang w:val="en-GB"/>
        </w:rPr>
        <w:t xml:space="preserve"> Problematically, though, capacity utilization and mortality could be confounded by disease severity (patient clinical complexity level (PCCL)) and patient turnover. I.e., these variables can open up backdoor paths to apparent causality. To block these paths, it is necessary to identify and adjust for confounders. </w:t>
      </w:r>
    </w:p>
    <w:p w14:paraId="43D5EB02" w14:textId="77777777" w:rsidR="00E41A15" w:rsidRDefault="00E41A15" w:rsidP="00E41A15">
      <w:pPr>
        <w:spacing w:line="480" w:lineRule="auto"/>
        <w:jc w:val="both"/>
        <w:rPr>
          <w:lang w:val="en-GB"/>
        </w:rPr>
      </w:pPr>
      <w:r>
        <w:rPr>
          <w:lang w:val="en-GB"/>
        </w:rPr>
        <w:t xml:space="preserve">To explore potential confounding relationships, we used DAGs with time-fixed variables (Figure S1 A). DAGs may clarify relationships between selected variables in a cross-sectional </w:t>
      </w:r>
      <w:r>
        <w:rPr>
          <w:lang w:val="en-GB"/>
        </w:rPr>
        <w:lastRenderedPageBreak/>
        <w:t xml:space="preserve">study. They can also be used for time-varying studies such as this one, but multiple measurement points have to be included. </w:t>
      </w:r>
    </w:p>
    <w:p w14:paraId="00A57815" w14:textId="57564511" w:rsidR="00E41A15" w:rsidRDefault="00E41A15" w:rsidP="00E41A15">
      <w:pPr>
        <w:spacing w:line="480" w:lineRule="auto"/>
        <w:jc w:val="both"/>
        <w:rPr>
          <w:lang w:val="en-GB"/>
        </w:rPr>
      </w:pPr>
      <w:r>
        <w:rPr>
          <w:lang w:val="en-GB"/>
        </w:rPr>
        <w:t xml:space="preserve">To explore time-varying variables and limit our DAGs’ complexity, we used two consecutive days as measurement points (day one (baseline): admission day; day two: the following day) (Figure S1 B). Assuming that the same relationships would apply at later time points, we drew paths from the confounders to exposure and outcome for each day of the patient’s stay, i.e., every day’s capacity utilization and mortality figures are influenced by daily patient turnover and daily PCCL values. </w:t>
      </w:r>
    </w:p>
    <w:p w14:paraId="66FC74A0" w14:textId="26A2976F" w:rsidR="00E41A15" w:rsidRPr="004C0CC4" w:rsidRDefault="00E41A15" w:rsidP="00E41A15">
      <w:pPr>
        <w:spacing w:line="480" w:lineRule="auto"/>
        <w:jc w:val="both"/>
        <w:rPr>
          <w:lang w:val="en-GB"/>
        </w:rPr>
      </w:pPr>
      <w:r>
        <w:rPr>
          <w:lang w:val="en-GB"/>
        </w:rPr>
        <w:t xml:space="preserve">Additionally, day-one capacity utilization influences day-two patient turnover. For example, if capacity utilization is high on day one, the hospital may admit fewer and/or discharge more patients on day two; prospective admissions’ PCCL scores can also influence both admissions and discharges. Therefore, as Figure </w:t>
      </w:r>
      <w:r w:rsidR="00064D6B">
        <w:rPr>
          <w:lang w:val="en-GB"/>
        </w:rPr>
        <w:t>2</w:t>
      </w:r>
      <w:r>
        <w:rPr>
          <w:lang w:val="en-GB"/>
        </w:rPr>
        <w:t xml:space="preserve"> B shows, we placed an arrow from CU1 to PT2 to indicate feedback between the treatment and the confounder, i.e., TCF. As our DAG considered measurements for all of our dataset’s potential confounders, we were able to estimate the hypothesized causal effect by implementing an adjusted analysis. </w:t>
      </w:r>
    </w:p>
    <w:p w14:paraId="7E130466" w14:textId="59B161D4" w:rsidR="00E41A15" w:rsidRDefault="00E41A15" w:rsidP="00E41A15">
      <w:pPr>
        <w:spacing w:line="480" w:lineRule="auto"/>
        <w:jc w:val="both"/>
        <w:rPr>
          <w:lang w:val="en-GB"/>
        </w:rPr>
      </w:pPr>
      <w:r>
        <w:rPr>
          <w:lang w:val="en-GB"/>
        </w:rPr>
        <w:t xml:space="preserve">Again, the given DAG is a valid causal model only if it includes every potential confounder. To account for additional individual covariates (e.g., age, sex, Swiss comorbidity weights, weekday/weekend) we built a causal DAG (see Figure </w:t>
      </w:r>
      <w:r w:rsidR="00064D6B">
        <w:rPr>
          <w:lang w:val="en-GB"/>
        </w:rPr>
        <w:t>2</w:t>
      </w:r>
      <w:r>
        <w:rPr>
          <w:lang w:val="en-GB"/>
        </w:rPr>
        <w:t xml:space="preserve"> C) including all additional time-fixed confounders for which adjustment was necessary. This step allowed us to estimate the total causal effect of capacity utilization on in-hospital mortality. </w:t>
      </w:r>
    </w:p>
    <w:p w14:paraId="3A9CC666" w14:textId="58468D61" w:rsidR="00E41A15" w:rsidRDefault="00E41A15" w:rsidP="00E41A15">
      <w:pPr>
        <w:spacing w:line="480" w:lineRule="auto"/>
        <w:jc w:val="both"/>
        <w:rPr>
          <w:lang w:val="en-GB"/>
        </w:rPr>
      </w:pPr>
      <w:r>
        <w:rPr>
          <w:lang w:val="en-GB"/>
        </w:rPr>
        <w:t>Additionally, we considered the possible relevance of unmeasured variables not included in our dataset (e.g., supportive leadership or staffing). These may also influence the measured variables, e.g., staffing may affect both patient turnover</w:t>
      </w:r>
      <w:r w:rsidR="00C50E5F">
        <w:rPr>
          <w:lang w:val="en-GB"/>
        </w:rPr>
        <w:t xml:space="preserve"> </w:t>
      </w:r>
      <w:r>
        <w:rPr>
          <w:lang w:val="en-GB"/>
        </w:rPr>
        <w:fldChar w:fldCharType="begin"/>
      </w:r>
      <w:r w:rsidR="00624C48">
        <w:rPr>
          <w:lang w:val="en-GB"/>
        </w:rPr>
        <w:instrText xml:space="preserve"> ADDIN EN.CITE &lt;EndNote&gt;&lt;Cite&gt;&lt;Author&gt;Park&lt;/Author&gt;&lt;Year&gt;2012&lt;/Year&gt;&lt;RecNum&gt;184&lt;/RecNum&gt;&lt;DisplayText&gt;[5]&lt;/DisplayText&gt;&lt;record&gt;&lt;rec-number&gt;184&lt;/rec-number&gt;&lt;foreign-keys&gt;&lt;key app="EN" db-id="fftdevzridttejeeteoxw9atrt9r0e0vs0d2" timestamp="1585751114"&gt;184&lt;/key&gt;&lt;/foreign-keys&gt;&lt;ref-type name="Journal Article"&gt;17&lt;/ref-type&gt;&lt;contributors&gt;&lt;authors&gt;&lt;author&gt;Park, Shin Hye&lt;/author&gt;&lt;author&gt;Blegen, Mary A&lt;/author&gt;&lt;author&gt;Spetz, Joanne&lt;/author&gt;&lt;author&gt;Chapman, Susan A&lt;/author&gt;&lt;author&gt;De Groot, Holly&lt;/author&gt;&lt;/authors&gt;&lt;/contributors&gt;&lt;titles&gt;&lt;title&gt;Patient turnover and the relationship between nurse staffing and patient outcomes&lt;/title&gt;&lt;secondary-title&gt;Research in nursing &amp;amp; health&lt;/secondary-title&gt;&lt;/titles&gt;&lt;periodical&gt;&lt;full-title&gt;Research in nursing &amp;amp; health&lt;/full-title&gt;&lt;/periodical&gt;&lt;pages&gt;277-288&lt;/pages&gt;&lt;volume&gt;35&lt;/volume&gt;&lt;number&gt;3&lt;/number&gt;&lt;dates&gt;&lt;year&gt;2012&lt;/year&gt;&lt;/dates&gt;&lt;isbn&gt;0160-6891&lt;/isbn&gt;&lt;accession-num&gt;22457013&lt;/accession-num&gt;&lt;urls&gt;&lt;/urls&gt;&lt;/record&gt;&lt;/Cite&gt;&lt;/EndNote&gt;</w:instrText>
      </w:r>
      <w:r>
        <w:rPr>
          <w:lang w:val="en-GB"/>
        </w:rPr>
        <w:fldChar w:fldCharType="separate"/>
      </w:r>
      <w:r w:rsidR="00624C48">
        <w:rPr>
          <w:noProof/>
          <w:lang w:val="en-GB"/>
        </w:rPr>
        <w:t>[5]</w:t>
      </w:r>
      <w:r>
        <w:rPr>
          <w:lang w:val="en-GB"/>
        </w:rPr>
        <w:fldChar w:fldCharType="end"/>
      </w:r>
      <w:r>
        <w:rPr>
          <w:lang w:val="en-GB"/>
        </w:rPr>
        <w:t xml:space="preserve"> and in-hospital mortality</w:t>
      </w:r>
      <w:r w:rsidR="00C50E5F">
        <w:rPr>
          <w:lang w:val="en-GB"/>
        </w:rPr>
        <w:t xml:space="preserve"> </w:t>
      </w:r>
      <w:r>
        <w:rPr>
          <w:lang w:val="en-GB"/>
        </w:rPr>
        <w:fldChar w:fldCharType="begin"/>
      </w:r>
      <w:r w:rsidR="00624C48">
        <w:rPr>
          <w:lang w:val="en-GB"/>
        </w:rPr>
        <w:instrText xml:space="preserve"> ADDIN EN.CITE &lt;EndNote&gt;&lt;Cite&gt;&lt;Author&gt;Griffiths&lt;/Author&gt;&lt;Year&gt;2019&lt;/Year&gt;&lt;RecNum&gt;277&lt;/RecNum&gt;&lt;DisplayText&gt;[6]&lt;/DisplayText&gt;&lt;record&gt;&lt;rec-number&gt;277&lt;/rec-number&gt;&lt;foreign-keys&gt;&lt;key app="EN" db-id="fftdevzridttejeeteoxw9atrt9r0e0vs0d2" timestamp="1610381950"&gt;277&lt;/key&gt;&lt;/foreign-keys&gt;&lt;ref-type name="Journal Article"&gt;17&lt;/ref-type&gt;&lt;contributors&gt;&lt;authors&gt;&lt;author&gt;Griffiths, Peter&lt;/author&gt;&lt;author&gt;Maruotti, Antonello&lt;/author&gt;&lt;author&gt;Saucedo, Alejandra Recio&lt;/author&gt;&lt;author&gt;Redfern, Oliver C&lt;/author&gt;&lt;author&gt;Ball, Jane E&lt;/author&gt;&lt;author&gt;Briggs, Jim&lt;/author&gt;&lt;author&gt;Dall&amp;apos;Ora, Chiara&lt;/author&gt;&lt;author&gt;Schmidt, Paul E&lt;/author&gt;&lt;author&gt;Smith, Gary B&lt;/author&gt;&lt;/authors&gt;&lt;/contributors&gt;&lt;titles&gt;&lt;title&gt;Nurse staffing, nursing assistants and hospital mortality: retrospective longitudinal cohort study&lt;/title&gt;&lt;secondary-title&gt;BMJ quality &amp;amp; safety&lt;/secondary-title&gt;&lt;/titles&gt;&lt;periodical&gt;&lt;full-title&gt;BMJ quality &amp;amp; safety&lt;/full-title&gt;&lt;/periodical&gt;&lt;pages&gt;609-617&lt;/pages&gt;&lt;volume&gt;28&lt;/volume&gt;&lt;number&gt;8&lt;/number&gt;&lt;dates&gt;&lt;year&gt;2019&lt;/year&gt;&lt;/dates&gt;&lt;isbn&gt;2044-5415&lt;/isbn&gt;&lt;urls&gt;&lt;/urls&gt;&lt;/record&gt;&lt;/Cite&gt;&lt;/EndNote&gt;</w:instrText>
      </w:r>
      <w:r>
        <w:rPr>
          <w:lang w:val="en-GB"/>
        </w:rPr>
        <w:fldChar w:fldCharType="separate"/>
      </w:r>
      <w:r w:rsidR="00624C48">
        <w:rPr>
          <w:noProof/>
          <w:lang w:val="en-GB"/>
        </w:rPr>
        <w:t>[6]</w:t>
      </w:r>
      <w:r>
        <w:rPr>
          <w:lang w:val="en-GB"/>
        </w:rPr>
        <w:fldChar w:fldCharType="end"/>
      </w:r>
      <w:r w:rsidR="00C50E5F">
        <w:rPr>
          <w:lang w:val="en-GB"/>
        </w:rPr>
        <w:t>.</w:t>
      </w:r>
      <w:r>
        <w:rPr>
          <w:lang w:val="en-GB"/>
        </w:rPr>
        <w:t xml:space="preserve"> In this condition, feedback (TCF) between day-one capacity utilization and day-two patient turnover persists. That is, the unmeasured variables (U) leave an open back-door path (CU1-</w:t>
      </w:r>
      <w:r>
        <w:rPr>
          <w:lang w:val="en-GB"/>
        </w:rPr>
        <w:lastRenderedPageBreak/>
        <w:t xml:space="preserve">PT2-U-M1) (Figure </w:t>
      </w:r>
      <w:r w:rsidR="00064D6B">
        <w:rPr>
          <w:lang w:val="en-GB"/>
        </w:rPr>
        <w:t>2</w:t>
      </w:r>
      <w:r>
        <w:rPr>
          <w:lang w:val="en-GB"/>
        </w:rPr>
        <w:t xml:space="preserve"> D). Thus, this condition could lead to bias via two pathways: 1. Adjusting for patient turnover (PT2) to block the confounding CU2–PT2–M2 path will open another (through CU1, PT2, U and M2) by conditioning on a collider; or 2. If we do not adjust for patient turnover (PT2) we leave a back door path open through CU2-PT2-M2. </w:t>
      </w:r>
    </w:p>
    <w:p w14:paraId="44EDCE60" w14:textId="2C4958BB" w:rsidR="00881BF6" w:rsidRDefault="00E41A15" w:rsidP="00E41A15">
      <w:pPr>
        <w:spacing w:line="480" w:lineRule="auto"/>
        <w:jc w:val="both"/>
        <w:rPr>
          <w:lang w:val="en-US"/>
        </w:rPr>
      </w:pPr>
      <w:r>
        <w:rPr>
          <w:lang w:val="en-GB"/>
        </w:rPr>
        <w:t>Traditional methods (e.g., stratification, outcome regression) cannot adjust for both of these confounders at the same time</w:t>
      </w:r>
      <w:r w:rsidR="00C50E5F">
        <w:rPr>
          <w:lang w:val="en-GB"/>
        </w:rPr>
        <w:t xml:space="preserve"> </w:t>
      </w:r>
      <w:r>
        <w:rPr>
          <w:lang w:val="en-GB"/>
        </w:rPr>
        <w:fldChar w:fldCharType="begin">
          <w:fldData xml:space="preserve">PEVuZE5vdGU+PENpdGU+PEF1dGhvcj5IZXJuw6FuPC9BdXRob3I+PFllYXI+MjAyMDwvWWVhcj48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==
</w:fldData>
        </w:fldChar>
      </w:r>
      <w:r w:rsidR="00624C48">
        <w:rPr>
          <w:lang w:val="en-GB"/>
        </w:rPr>
        <w:instrText xml:space="preserve"> ADDIN EN.CITE </w:instrText>
      </w:r>
      <w:r w:rsidR="00624C48">
        <w:rPr>
          <w:lang w:val="en-GB"/>
        </w:rPr>
        <w:fldChar w:fldCharType="begin">
          <w:fldData xml:space="preserve">PEVuZE5vdGU+PENpdGU+PEF1dGhvcj5IZXJuw6FuPC9BdXRob3I+PFllYXI+MjAyMDwvWWVhcj48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==
</w:fldData>
        </w:fldChar>
      </w:r>
      <w:r w:rsidR="00624C48">
        <w:rPr>
          <w:lang w:val="en-GB"/>
        </w:rPr>
        <w:instrText xml:space="preserve"> ADDIN EN.CITE.DATA </w:instrText>
      </w:r>
      <w:r w:rsidR="00624C48">
        <w:rPr>
          <w:lang w:val="en-GB"/>
        </w:rPr>
      </w:r>
      <w:r w:rsidR="00624C48">
        <w:rPr>
          <w:lang w:val="en-GB"/>
        </w:rPr>
        <w:fldChar w:fldCharType="end"/>
      </w:r>
      <w:r>
        <w:rPr>
          <w:lang w:val="en-GB"/>
        </w:rPr>
      </w:r>
      <w:r>
        <w:rPr>
          <w:lang w:val="en-GB"/>
        </w:rPr>
        <w:fldChar w:fldCharType="separate"/>
      </w:r>
      <w:r w:rsidR="00624C48">
        <w:rPr>
          <w:noProof/>
          <w:lang w:val="en-GB"/>
        </w:rPr>
        <w:t>[7-9]</w:t>
      </w:r>
      <w:r>
        <w:rPr>
          <w:lang w:val="en-GB"/>
        </w:rPr>
        <w:fldChar w:fldCharType="end"/>
      </w:r>
      <w:r w:rsidR="00C50E5F">
        <w:rPr>
          <w:lang w:val="en-GB"/>
        </w:rPr>
        <w:t>.</w:t>
      </w:r>
      <w:r>
        <w:rPr>
          <w:lang w:val="en-GB"/>
        </w:rPr>
        <w:t xml:space="preserve"> Therefore, methods to handle time-varying variables and TCF are necessary. Robins’ G-methods</w:t>
      </w:r>
      <w:r w:rsidR="006E26C4">
        <w:rPr>
          <w:lang w:val="en-GB"/>
        </w:rPr>
        <w:t xml:space="preserve"> are one way of dealing with this problem</w:t>
      </w:r>
      <w:r>
        <w:rPr>
          <w:lang w:val="en-GB"/>
        </w:rPr>
        <w:t xml:space="preserve">. In addition to </w:t>
      </w:r>
      <w:r w:rsidRPr="00EA4E92">
        <w:rPr>
          <w:lang w:val="en-US"/>
        </w:rPr>
        <w:t>G-computation</w:t>
      </w:r>
      <w:r>
        <w:fldChar w:fldCharType="begin"/>
      </w:r>
      <w:r w:rsidR="00624C48" w:rsidRPr="00624C48">
        <w:rPr>
          <w:lang w:val="en-US"/>
        </w:rPr>
        <w:instrText xml:space="preserve"> ADDIN EN.CITE &lt;EndNote&gt;&lt;Cite&gt;&lt;Author&gt;Robins&lt;/Author&gt;&lt;Year&gt;1986&lt;/Year&gt;&lt;RecNum&gt;246&lt;/RecNum&gt;&lt;DisplayText&gt;[10]&lt;/DisplayText&gt;&lt;record&gt;&lt;rec-number&gt;246&lt;/rec-number&gt;&lt;foreign-keys&gt;&lt;key app="EN" db-id="fftdevzridttejeeteoxw9atrt9r0e0vs0d2" timestamp="1598543834"&gt;246&lt;/key&gt;&lt;/foreign-keys&gt;&lt;ref-type name="Journal Article"&gt;17&lt;/ref-type&gt;&lt;contributors&gt;&lt;authors&gt;&lt;author&gt;Robins, James&lt;/author&gt;&lt;/authors&gt;&lt;/contributors&gt;&lt;titles&gt;&lt;title&gt;A new approach to causal inference in mortality studies with a sustained exposure period—application to control of the healthy worker survivor effect&lt;/title&gt;&lt;secondary-title&gt;Mathematical modelling&lt;/secondary-title&gt;&lt;/titles&gt;&lt;periodical&gt;&lt;full-title&gt;Mathematical modelling&lt;/full-title&gt;&lt;/periodical&gt;&lt;pages&gt;1393-1512&lt;/pages&gt;&lt;volume&gt;7&lt;/volume&gt;&lt;number&gt;9-12&lt;/number&gt;&lt;dates&gt;&lt;year&gt;1986&lt;/year&gt;&lt;/dates&gt;&lt;isbn&gt;0270-0255&lt;/isbn&gt;&lt;urls&gt;&lt;/urls&gt;&lt;/record&gt;&lt;/Cite&gt;&lt;/EndNote&gt;</w:instrText>
      </w:r>
      <w:r>
        <w:fldChar w:fldCharType="separate"/>
      </w:r>
      <w:r w:rsidR="00624C48" w:rsidRPr="00624C48">
        <w:rPr>
          <w:noProof/>
          <w:lang w:val="en-US"/>
        </w:rPr>
        <w:t>[10]</w:t>
      </w:r>
      <w:r>
        <w:fldChar w:fldCharType="end"/>
      </w:r>
      <w:r w:rsidRPr="00EA4E92">
        <w:rPr>
          <w:lang w:val="en-US"/>
        </w:rPr>
        <w:t xml:space="preserve"> </w:t>
      </w:r>
      <w:r>
        <w:rPr>
          <w:lang w:val="en-US"/>
        </w:rPr>
        <w:t xml:space="preserve">and </w:t>
      </w:r>
      <w:r w:rsidRPr="00EA4E92">
        <w:rPr>
          <w:lang w:val="en-US"/>
        </w:rPr>
        <w:t>g-estimation for Structural Nested Models</w:t>
      </w:r>
      <w:r w:rsidR="00C50E5F">
        <w:rPr>
          <w:lang w:val="en-US"/>
        </w:rPr>
        <w:t xml:space="preserve"> </w:t>
      </w:r>
      <w:r>
        <w:fldChar w:fldCharType="begin"/>
      </w:r>
      <w:r w:rsidR="00624C48" w:rsidRPr="00624C48">
        <w:rPr>
          <w:lang w:val="en-US"/>
        </w:rPr>
        <w:instrText xml:space="preserve"> ADDIN EN.CITE &lt;EndNote&gt;&lt;Cite&gt;&lt;Author&gt;Vansteelandt&lt;/Author&gt;&lt;Year&gt;2014&lt;/Year&gt;&lt;RecNum&gt;247&lt;/RecNum&gt;&lt;DisplayText&gt;[11]&lt;/DisplayText&gt;&lt;record&gt;&lt;rec-number&gt;247&lt;/rec-number&gt;&lt;foreign-keys&gt;&lt;key app="EN" db-id="fftdevzridttejeeteoxw9atrt9r0e0vs0d2" timestamp="1598543927"&gt;247&lt;/key&gt;&lt;/foreign-keys&gt;&lt;ref-type name="Journal Article"&gt;17&lt;/ref-type&gt;&lt;contributors&gt;&lt;authors&gt;&lt;author&gt;Vansteelandt, Stijn&lt;/author&gt;&lt;author&gt;Joffe, Marshall&lt;/author&gt;&lt;/authors&gt;&lt;/contributors&gt;&lt;titles&gt;&lt;title&gt;Structural nested models and G-estimation: the partially realized promise&lt;/title&gt;&lt;secondary-title&gt;Statistical Science&lt;/secondary-title&gt;&lt;/titles&gt;&lt;periodical&gt;&lt;full-title&gt;Statistical Science&lt;/full-title&gt;&lt;/periodical&gt;&lt;pages&gt;707-731&lt;/pages&gt;&lt;volume&gt;29&lt;/volume&gt;&lt;number&gt;4&lt;/number&gt;&lt;dates&gt;&lt;year&gt;2014&lt;/year&gt;&lt;/dates&gt;&lt;isbn&gt;0883-4237&lt;/isbn&gt;&lt;urls&gt;&lt;/urls&gt;&lt;/record&gt;&lt;/Cite&gt;&lt;/EndNote&gt;</w:instrText>
      </w:r>
      <w:r>
        <w:fldChar w:fldCharType="separate"/>
      </w:r>
      <w:r w:rsidR="00624C48" w:rsidRPr="00624C48">
        <w:rPr>
          <w:noProof/>
          <w:lang w:val="en-US"/>
        </w:rPr>
        <w:t>[11]</w:t>
      </w:r>
      <w:r>
        <w:fldChar w:fldCharType="end"/>
      </w:r>
      <w:r w:rsidR="00C50E5F" w:rsidRPr="00C50E5F">
        <w:rPr>
          <w:lang w:val="en-US"/>
        </w:rPr>
        <w:t>,</w:t>
      </w:r>
      <w:r w:rsidRPr="00EA4E92">
        <w:rPr>
          <w:lang w:val="en-US"/>
        </w:rPr>
        <w:t xml:space="preserve"> </w:t>
      </w:r>
      <w:r>
        <w:rPr>
          <w:lang w:val="en-US"/>
        </w:rPr>
        <w:t xml:space="preserve">these include the use of </w:t>
      </w:r>
      <w:r w:rsidRPr="00EA4E92">
        <w:rPr>
          <w:lang w:val="en-US"/>
        </w:rPr>
        <w:t xml:space="preserve">inverse probability </w:t>
      </w:r>
      <w:r w:rsidRPr="00622AA2">
        <w:rPr>
          <w:lang w:val="en-US"/>
        </w:rPr>
        <w:t>of</w:t>
      </w:r>
      <w:r>
        <w:rPr>
          <w:lang w:val="en-US"/>
        </w:rPr>
        <w:t xml:space="preserve"> treatment </w:t>
      </w:r>
      <w:r w:rsidRPr="00EA4E92">
        <w:rPr>
          <w:lang w:val="en-US"/>
        </w:rPr>
        <w:t>weighting (IPTW) for Marginal Structural Models (MSMs)</w:t>
      </w:r>
      <w:r w:rsidR="00C50E5F">
        <w:rPr>
          <w:lang w:val="en-US"/>
        </w:rPr>
        <w:t xml:space="preserve"> </w:t>
      </w:r>
      <w:r>
        <w:fldChar w:fldCharType="begin"/>
      </w:r>
      <w:r w:rsidR="00624C48" w:rsidRPr="00624C48">
        <w:rPr>
          <w:lang w:val="en-US"/>
        </w:rPr>
        <w:instrText xml:space="preserve"> ADDIN EN.CITE &lt;EndNote&gt;&lt;Cite&gt;&lt;Author&gt;Robins&lt;/Author&gt;&lt;Year&gt;2000&lt;/Year&gt;&lt;RecNum&gt;248&lt;/RecNum&gt;&lt;DisplayText&gt;[12]&lt;/DisplayText&gt;&lt;record&gt;&lt;rec-number&gt;248&lt;/rec-number&gt;&lt;foreign-keys&gt;&lt;key app="EN" db-id="fftdevzridttejeeteoxw9atrt9r0e0vs0d2" timestamp="1598544055"&gt;248&lt;/key&gt;&lt;/foreign-keys&gt;&lt;ref-type name="Book Section"&gt;5&lt;/ref-type&gt;&lt;contributors&gt;&lt;authors&gt;&lt;author&gt;Robins, James M&lt;/author&gt;&lt;/authors&gt;&lt;/contributors&gt;&lt;titles&gt;&lt;title&gt;Marginal structural models versus structural nested models as tools for causal inference&lt;/title&gt;&lt;secondary-title&gt;Statistical models in epidemiology, the environment, and clinical trials&lt;/secondary-title&gt;&lt;/titles&gt;&lt;pages&gt;95-133&lt;/pages&gt;&lt;dates&gt;&lt;year&gt;2000&lt;/year&gt;&lt;/dates&gt;&lt;publisher&gt;Springer&lt;/publisher&gt;&lt;urls&gt;&lt;/urls&gt;&lt;/record&gt;&lt;/Cite&gt;&lt;/EndNote&gt;</w:instrText>
      </w:r>
      <w:r>
        <w:fldChar w:fldCharType="separate"/>
      </w:r>
      <w:r w:rsidR="00624C48" w:rsidRPr="00624C48">
        <w:rPr>
          <w:noProof/>
          <w:lang w:val="en-US"/>
        </w:rPr>
        <w:t>[12]</w:t>
      </w:r>
      <w:r>
        <w:fldChar w:fldCharType="end"/>
      </w:r>
      <w:r w:rsidR="00C50E5F" w:rsidRPr="00C50E5F">
        <w:rPr>
          <w:lang w:val="en-US"/>
        </w:rPr>
        <w:t>.</w:t>
      </w:r>
      <w:r w:rsidR="00F65E69" w:rsidRPr="004E241E">
        <w:rPr>
          <w:lang w:val="en-US"/>
        </w:rPr>
        <w:t xml:space="preserve"> </w:t>
      </w:r>
    </w:p>
    <w:p w14:paraId="2B740EF2" w14:textId="65B90858" w:rsidR="00E41A15" w:rsidRPr="004E241E" w:rsidRDefault="00F65E69" w:rsidP="00E41A15">
      <w:pPr>
        <w:spacing w:line="480" w:lineRule="auto"/>
        <w:jc w:val="both"/>
        <w:rPr>
          <w:lang w:val="en-CH"/>
        </w:rPr>
      </w:pPr>
      <w:r w:rsidRPr="004E241E">
        <w:rPr>
          <w:b/>
          <w:bCs/>
          <w:lang w:val="en-US"/>
        </w:rPr>
        <w:t>In IPTW</w:t>
      </w:r>
      <w:r w:rsidRPr="00F65E69">
        <w:rPr>
          <w:lang w:val="en-CH"/>
        </w:rPr>
        <w:t>, confounding is adjusted by weighting equal to the inverse of the participant’s probability of receiving their exposure history at each visit, given the value of previous confounders</w:t>
      </w:r>
      <w:r w:rsidR="00217808" w:rsidRPr="00217808">
        <w:rPr>
          <w:lang w:val="en-US"/>
        </w:rPr>
        <w:t xml:space="preserve"> </w:t>
      </w:r>
      <w:r w:rsidR="00397246">
        <w:rPr>
          <w:lang w:val="en-CH"/>
        </w:rPr>
        <w:fldChar w:fldCharType="begin"/>
      </w:r>
      <w:r w:rsidR="00624C48">
        <w:rPr>
          <w:lang w:val="en-CH"/>
        </w:rPr>
        <w:instrText xml:space="preserve"> ADDIN EN.CITE &lt;EndNote&gt;&lt;Cite&gt;&lt;Author&gt;Mansournia&lt;/Author&gt;&lt;Year&gt;2017&lt;/Year&gt;&lt;RecNum&gt;433&lt;/RecNum&gt;&lt;DisplayText&gt;[13]&lt;/DisplayText&gt;&lt;record&gt;&lt;rec-number&gt;433&lt;/rec-number&gt;&lt;foreign-keys&gt;&lt;key app="EN" db-id="fftdevzridttejeeteoxw9atrt9r0e0vs0d2" timestamp="1633605856"&gt;433&lt;/key&gt;&lt;/foreign-keys&gt;&lt;ref-type name="Journal Article"&gt;17&lt;/ref-type&gt;&lt;contributors&gt;&lt;authors&gt;&lt;author&gt;Mansournia, Mohammad Ali&lt;/author&gt;&lt;author&gt;Etminan, Mahyar&lt;/author&gt;&lt;author&gt;Danaei, Goodarz&lt;/author&gt;&lt;author&gt;Kaufman, Jay S&lt;/author&gt;&lt;author&gt;Collins, Gary&lt;/author&gt;&lt;/authors&gt;&lt;/contributors&gt;&lt;titles&gt;&lt;title&gt;Handling time varying confounding in observational research&lt;/title&gt;&lt;secondary-title&gt;bmj&lt;/secondary-title&gt;&lt;/titles&gt;&lt;periodical&gt;&lt;full-title&gt;Bmj&lt;/full-title&gt;&lt;/periodical&gt;&lt;volume&gt;359&lt;/volume&gt;&lt;dates&gt;&lt;year&gt;2017&lt;/year&gt;&lt;/dates&gt;&lt;isbn&gt;0959-8138&lt;/isbn&gt;&lt;urls&gt;&lt;/urls&gt;&lt;/record&gt;&lt;/Cite&gt;&lt;/EndNote&gt;</w:instrText>
      </w:r>
      <w:r w:rsidR="00397246">
        <w:rPr>
          <w:lang w:val="en-CH"/>
        </w:rPr>
        <w:fldChar w:fldCharType="separate"/>
      </w:r>
      <w:r w:rsidR="00624C48">
        <w:rPr>
          <w:noProof/>
          <w:lang w:val="en-CH"/>
        </w:rPr>
        <w:t>[13]</w:t>
      </w:r>
      <w:r w:rsidR="00397246">
        <w:rPr>
          <w:lang w:val="en-CH"/>
        </w:rPr>
        <w:fldChar w:fldCharType="end"/>
      </w:r>
      <w:r w:rsidR="00217808" w:rsidRPr="00217808">
        <w:rPr>
          <w:lang w:val="en-US"/>
        </w:rPr>
        <w:t>.</w:t>
      </w:r>
      <w:r w:rsidRPr="004E241E">
        <w:rPr>
          <w:lang w:val="en-US"/>
        </w:rPr>
        <w:t xml:space="preserve"> </w:t>
      </w:r>
      <w:r w:rsidR="00191EA6" w:rsidRPr="004E241E">
        <w:rPr>
          <w:b/>
          <w:bCs/>
          <w:lang w:val="en-US"/>
        </w:rPr>
        <w:t>MSM</w:t>
      </w:r>
      <w:r w:rsidR="00191EA6">
        <w:rPr>
          <w:lang w:val="en-US"/>
        </w:rPr>
        <w:t xml:space="preserve"> </w:t>
      </w:r>
      <w:r w:rsidR="00397246" w:rsidRPr="004E241E">
        <w:rPr>
          <w:lang w:val="en-US"/>
        </w:rPr>
        <w:t>is</w:t>
      </w:r>
      <w:r w:rsidR="00191EA6" w:rsidRPr="00191EA6">
        <w:rPr>
          <w:lang w:val="en-CH"/>
        </w:rPr>
        <w:t xml:space="preserve"> a </w:t>
      </w:r>
      <w:r w:rsidR="00191EA6" w:rsidRPr="004E241E">
        <w:rPr>
          <w:lang w:val="en-CH"/>
        </w:rPr>
        <w:t>multi-step estimation procedure designed to control for the effect of confounding variables</w:t>
      </w:r>
      <w:r w:rsidR="00191EA6" w:rsidRPr="00191EA6">
        <w:rPr>
          <w:lang w:val="en-CH"/>
        </w:rPr>
        <w:t xml:space="preserve"> that change over time, and are affected by previous treatment</w:t>
      </w:r>
      <w:r w:rsidR="00217808" w:rsidRPr="00217808">
        <w:rPr>
          <w:lang w:val="en-US"/>
        </w:rPr>
        <w:t xml:space="preserve"> </w:t>
      </w:r>
      <w:r w:rsidR="00397246">
        <w:rPr>
          <w:lang w:val="en-CH"/>
        </w:rPr>
        <w:fldChar w:fldCharType="begin"/>
      </w:r>
      <w:r w:rsidR="00624C48">
        <w:rPr>
          <w:lang w:val="en-CH"/>
        </w:rPr>
        <w:instrText xml:space="preserve"> ADDIN EN.CITE &lt;EndNote&gt;&lt;Cite&gt;&lt;Author&gt;Williamson&lt;/Author&gt;&lt;Year&gt;2017&lt;/Year&gt;&lt;RecNum&gt;443&lt;/RecNum&gt;&lt;DisplayText&gt;[14]&lt;/DisplayText&gt;&lt;record&gt;&lt;rec-number&gt;443&lt;/rec-number&gt;&lt;foreign-keys&gt;&lt;key app="EN" db-id="fftdevzridttejeeteoxw9atrt9r0e0vs0d2" timestamp="1637703504"&gt;443&lt;/key&gt;&lt;/foreign-keys&gt;&lt;ref-type name="Journal Article"&gt;17&lt;/ref-type&gt;&lt;contributors&gt;&lt;authors&gt;&lt;author&gt;Williamson, Tyler&lt;/author&gt;&lt;author&gt;Ravani, Pietro&lt;/author&gt;&lt;/authors&gt;&lt;/contributors&gt;&lt;titles&gt;&lt;title&gt;Marginal structural models in clinical research: when and how to use them?&lt;/title&gt;&lt;secondary-title&gt;Nephrology Dialysis Transplantation&lt;/secondary-title&gt;&lt;/titles&gt;&lt;periodical&gt;&lt;full-title&gt;Nephrology Dialysis Transplantation&lt;/full-title&gt;&lt;/periodical&gt;&lt;pages&gt;ii84-ii90&lt;/pages&gt;&lt;volume&gt;32&lt;/volume&gt;&lt;number&gt;suppl_2&lt;/number&gt;&lt;dates&gt;&lt;year&gt;2017&lt;/year&gt;&lt;/dates&gt;&lt;isbn&gt;0931-0509&lt;/isbn&gt;&lt;urls&gt;&lt;/urls&gt;&lt;/record&gt;&lt;/Cite&gt;&lt;/EndNote&gt;</w:instrText>
      </w:r>
      <w:r w:rsidR="00397246">
        <w:rPr>
          <w:lang w:val="en-CH"/>
        </w:rPr>
        <w:fldChar w:fldCharType="separate"/>
      </w:r>
      <w:r w:rsidR="00624C48">
        <w:rPr>
          <w:noProof/>
          <w:lang w:val="en-CH"/>
        </w:rPr>
        <w:t>[14]</w:t>
      </w:r>
      <w:r w:rsidR="00397246">
        <w:rPr>
          <w:lang w:val="en-CH"/>
        </w:rPr>
        <w:fldChar w:fldCharType="end"/>
      </w:r>
      <w:r w:rsidR="00217808" w:rsidRPr="00217808">
        <w:rPr>
          <w:lang w:val="en-US"/>
        </w:rPr>
        <w:t>.</w:t>
      </w:r>
      <w:r w:rsidR="00191EA6" w:rsidRPr="004E241E">
        <w:rPr>
          <w:lang w:val="en-US"/>
        </w:rPr>
        <w:t xml:space="preserve"> </w:t>
      </w:r>
      <w:r w:rsidR="00191EA6">
        <w:rPr>
          <w:lang w:val="en-US"/>
        </w:rPr>
        <w:t xml:space="preserve">Particularly MSM (IPTW fitted in one of the longitudinal methods i.e., GEE) </w:t>
      </w:r>
      <w:r w:rsidRPr="00F65E69">
        <w:rPr>
          <w:lang w:val="en-US"/>
        </w:rPr>
        <w:t xml:space="preserve">models the relationship between the covariate and the putative cause (i.e., </w:t>
      </w:r>
      <w:r w:rsidR="00D2179E">
        <w:rPr>
          <w:lang w:val="en-US"/>
        </w:rPr>
        <w:t>capacity utilization in our case</w:t>
      </w:r>
      <w:r w:rsidRPr="00F65E69">
        <w:rPr>
          <w:lang w:val="en-US"/>
        </w:rPr>
        <w:t>).</w:t>
      </w:r>
      <w:r w:rsidR="00191EA6">
        <w:rPr>
          <w:lang w:val="en-US"/>
        </w:rPr>
        <w:t xml:space="preserve"> MSM </w:t>
      </w:r>
      <w:r w:rsidR="00191EA6" w:rsidRPr="00191EA6">
        <w:rPr>
          <w:lang w:val="en-US"/>
        </w:rPr>
        <w:t>exhibit balance on the covariates, a property that would also be expected under randomization.</w:t>
      </w:r>
      <w:r w:rsidR="00881BF6">
        <w:rPr>
          <w:lang w:val="en-US"/>
        </w:rPr>
        <w:t xml:space="preserve"> </w:t>
      </w:r>
      <w:r w:rsidR="00881BF6" w:rsidRPr="00881BF6">
        <w:rPr>
          <w:lang w:val="en-US"/>
        </w:rPr>
        <w:t xml:space="preserve">Balanced covariates cannot be confounders anymore as they are unrelated to treatment assignment, and it is through this balance property </w:t>
      </w:r>
      <w:r w:rsidR="00881BF6">
        <w:rPr>
          <w:lang w:val="en-US"/>
        </w:rPr>
        <w:t>of IPTW for MSM</w:t>
      </w:r>
      <w:r w:rsidR="00881BF6" w:rsidRPr="00881BF6">
        <w:rPr>
          <w:lang w:val="en-US"/>
        </w:rPr>
        <w:t xml:space="preserve"> addresses issues of bias due to observed </w:t>
      </w:r>
      <w:r w:rsidR="00881BF6">
        <w:rPr>
          <w:lang w:val="en-US"/>
        </w:rPr>
        <w:t xml:space="preserve">time-varying </w:t>
      </w:r>
      <w:r w:rsidR="00881BF6" w:rsidRPr="00881BF6">
        <w:rPr>
          <w:lang w:val="en-US"/>
        </w:rPr>
        <w:t>confounders</w:t>
      </w:r>
      <w:r w:rsidR="00217808">
        <w:rPr>
          <w:lang w:val="en-US"/>
        </w:rPr>
        <w:t xml:space="preserve"> </w:t>
      </w:r>
      <w:r w:rsidR="00397246">
        <w:rPr>
          <w:lang w:val="en-US"/>
        </w:rPr>
        <w:fldChar w:fldCharType="begin"/>
      </w:r>
      <w:r w:rsidR="00624C48">
        <w:rPr>
          <w:lang w:val="en-US"/>
        </w:rPr>
        <w:instrText xml:space="preserve"> ADDIN EN.CITE &lt;EndNote&gt;&lt;Cite&gt;&lt;Author&gt;Thoemmes&lt;/Author&gt;&lt;Year&gt;2016&lt;/Year&gt;&lt;RecNum&gt;249&lt;/RecNum&gt;&lt;DisplayText&gt;[15]&lt;/DisplayText&gt;&lt;record&gt;&lt;rec-number&gt;249&lt;/rec-number&gt;&lt;foreign-keys&gt;&lt;key app="EN" db-id="fftdevzridttejeeteoxw9atrt9r0e0vs0d2" timestamp="1598558688"&gt;249&lt;/key&gt;&lt;/foreign-keys&gt;&lt;ref-type name="Journal Article"&gt;17&lt;/ref-type&gt;&lt;contributors&gt;&lt;authors&gt;&lt;author&gt;Thoemmes, Felix&lt;/author&gt;&lt;author&gt;Ong, Anthony D&lt;/author&gt;&lt;/authors&gt;&lt;/contributors&gt;&lt;titles&gt;&lt;title&gt;A primer on inverse probability of treatment weighting and marginal structural models&lt;/title&gt;&lt;secondary-title&gt;Emerging Adulthood&lt;/secondary-title&gt;&lt;/titles&gt;&lt;periodical&gt;&lt;full-title&gt;Emerging Adulthood&lt;/full-title&gt;&lt;/periodical&gt;&lt;pages&gt;40-59&lt;/pages&gt;&lt;volume&gt;4&lt;/volume&gt;&lt;number&gt;1&lt;/number&gt;&lt;dates&gt;&lt;year&gt;2016&lt;/year&gt;&lt;/dates&gt;&lt;isbn&gt;2167-6968&lt;/isbn&gt;&lt;urls&gt;&lt;/urls&gt;&lt;/record&gt;&lt;/Cite&gt;&lt;/EndNote&gt;</w:instrText>
      </w:r>
      <w:r w:rsidR="00397246">
        <w:rPr>
          <w:lang w:val="en-US"/>
        </w:rPr>
        <w:fldChar w:fldCharType="separate"/>
      </w:r>
      <w:r w:rsidR="00624C48">
        <w:rPr>
          <w:noProof/>
          <w:lang w:val="en-US"/>
        </w:rPr>
        <w:t>[15]</w:t>
      </w:r>
      <w:r w:rsidR="00397246">
        <w:rPr>
          <w:lang w:val="en-US"/>
        </w:rPr>
        <w:fldChar w:fldCharType="end"/>
      </w:r>
      <w:r w:rsidR="00217808">
        <w:rPr>
          <w:lang w:val="en-US"/>
        </w:rPr>
        <w:t>.</w:t>
      </w:r>
      <w:r w:rsidR="00054580">
        <w:rPr>
          <w:lang w:val="en-US"/>
        </w:rPr>
        <w:t xml:space="preserve"> Example, time-varying confounders (patient turnover and PCCL) are balanced between high and low capacity utilization via IPTW for MSM. Therefore, they are no more confounders. </w:t>
      </w:r>
    </w:p>
    <w:p w14:paraId="3FF4303E" w14:textId="163C4ECE" w:rsidR="00E96E25" w:rsidRPr="004E241E" w:rsidRDefault="00E96E25" w:rsidP="00E41A15">
      <w:pPr>
        <w:spacing w:line="480" w:lineRule="auto"/>
        <w:jc w:val="both"/>
        <w:rPr>
          <w:b/>
          <w:bCs/>
          <w:lang w:val="en-GB"/>
        </w:rPr>
      </w:pPr>
      <w:r w:rsidRPr="004E241E">
        <w:rPr>
          <w:b/>
          <w:bCs/>
          <w:lang w:val="en-GB"/>
        </w:rPr>
        <w:t>Assumptions of causal inferences</w:t>
      </w:r>
    </w:p>
    <w:p w14:paraId="7B1D087E" w14:textId="18D33EF7" w:rsidR="00DF70FA" w:rsidRPr="000D13E4" w:rsidRDefault="00E96E25" w:rsidP="00E41A15">
      <w:pPr>
        <w:spacing w:line="480" w:lineRule="auto"/>
        <w:jc w:val="both"/>
        <w:rPr>
          <w:lang w:val="en-GB"/>
        </w:rPr>
      </w:pPr>
      <w:r w:rsidRPr="00523CF5">
        <w:rPr>
          <w:lang w:val="en-GB"/>
        </w:rPr>
        <w:t xml:space="preserve">Inference of an exposure’s causality regarding an outcome relies on a set of </w:t>
      </w:r>
      <w:r w:rsidRPr="00523CF5">
        <w:rPr>
          <w:i/>
          <w:iCs/>
          <w:lang w:val="en-GB"/>
        </w:rPr>
        <w:t>identifiability assumptions</w:t>
      </w:r>
      <w:r w:rsidR="00A958F2">
        <w:rPr>
          <w:lang w:val="en-GB"/>
        </w:rPr>
        <w:t>, regardless large volume of data</w:t>
      </w:r>
      <w:r w:rsidR="00217808">
        <w:rPr>
          <w:lang w:val="en-GB"/>
        </w:rPr>
        <w:t xml:space="preserve"> </w:t>
      </w:r>
      <w:r w:rsidRPr="00523CF5">
        <w:rPr>
          <w:lang w:val="en-GB"/>
        </w:rPr>
        <w:fldChar w:fldCharType="begin"/>
      </w:r>
      <w:r w:rsidR="00624C48">
        <w:rPr>
          <w:lang w:val="en-GB"/>
        </w:rPr>
        <w:instrText xml:space="preserve"> ADDIN EN.CITE &lt;EndNote&gt;&lt;Cite&gt;&lt;Author&gt;Hernán&lt;/Author&gt;&lt;Year&gt;2020&lt;/Year&gt;&lt;RecNum&gt;239&lt;/RecNum&gt;&lt;DisplayText&gt;[7]&lt;/DisplayText&gt;&lt;record&gt;&lt;rec-number&gt;239&lt;/rec-number&gt;&lt;foreign-keys&gt;&lt;key app="EN" db-id="fftdevzridttejeeteoxw9atrt9r0e0vs0d2" timestamp="1598538647"&gt;239&lt;/key&gt;&lt;/foreign-keys&gt;&lt;ref-type name="Book"&gt;6&lt;/ref-type&gt;&lt;contributors&gt;&lt;authors&gt;&lt;author&gt;Hernán, Miguel A&lt;/author&gt;&lt;author&gt;Robins, James M&lt;/author&gt;&lt;/authors&gt;&lt;/contributors&gt;&lt;titles&gt;&lt;title&gt;Causal inference: what if&lt;/title&gt;&lt;secondary-title&gt;Boca Raton: Chapman &amp;amp; Hill/CRC&lt;/secondary-title&gt;&lt;/titles&gt;&lt;periodical&gt;&lt;full-title&gt;Boca Raton: Chapman &amp;amp; Hill/CRC&lt;/full-title&gt;&lt;/periodical&gt;&lt;dates&gt;&lt;year&gt;2020&lt;/year&gt;&lt;/dates&gt;&lt;pub-location&gt;Boca Raton&lt;/pub-location&gt;&lt;publisher&gt;Chapman &amp;amp; Hall/CRC&lt;/publisher&gt;&lt;urls&gt;&lt;/urls&gt;&lt;/record&gt;&lt;/Cite&gt;&lt;/EndNote&gt;</w:instrText>
      </w:r>
      <w:r w:rsidRPr="00523CF5">
        <w:rPr>
          <w:lang w:val="en-GB"/>
        </w:rPr>
        <w:fldChar w:fldCharType="separate"/>
      </w:r>
      <w:r w:rsidR="00624C48">
        <w:rPr>
          <w:noProof/>
          <w:lang w:val="en-GB"/>
        </w:rPr>
        <w:t>[7]</w:t>
      </w:r>
      <w:r w:rsidRPr="00523CF5">
        <w:rPr>
          <w:lang w:val="en-GB"/>
        </w:rPr>
        <w:fldChar w:fldCharType="end"/>
      </w:r>
      <w:r w:rsidR="00217808">
        <w:rPr>
          <w:lang w:val="en-GB"/>
        </w:rPr>
        <w:t>.</w:t>
      </w:r>
      <w:r w:rsidRPr="00523CF5">
        <w:rPr>
          <w:lang w:val="en-GB"/>
        </w:rPr>
        <w:t xml:space="preserve"> The three most common of these are 1) </w:t>
      </w:r>
      <w:r w:rsidRPr="00523CF5">
        <w:rPr>
          <w:lang w:val="en-GB"/>
        </w:rPr>
        <w:lastRenderedPageBreak/>
        <w:t>ignorability/exchangeability</w:t>
      </w:r>
      <w:r w:rsidR="00A958F2">
        <w:rPr>
          <w:lang w:val="en-GB"/>
        </w:rPr>
        <w:t xml:space="preserve"> </w:t>
      </w:r>
      <w:r w:rsidR="00A958F2" w:rsidRPr="0007501A">
        <w:rPr>
          <w:lang w:val="en-GB"/>
        </w:rPr>
        <w:t>(no unmeasured confounding’s</w:t>
      </w:r>
      <w:r w:rsidR="00A958F2">
        <w:rPr>
          <w:lang w:val="en-GB"/>
        </w:rPr>
        <w:t xml:space="preserve"> are further present</w:t>
      </w:r>
      <w:r w:rsidR="00A958F2" w:rsidRPr="0007501A">
        <w:rPr>
          <w:lang w:val="en-GB"/>
        </w:rPr>
        <w:t>)</w:t>
      </w:r>
      <w:r w:rsidRPr="00523CF5">
        <w:rPr>
          <w:lang w:val="en-GB"/>
        </w:rPr>
        <w:t xml:space="preserve">, 2) positivity </w:t>
      </w:r>
      <w:r w:rsidR="00A958F2">
        <w:rPr>
          <w:lang w:val="en-GB"/>
        </w:rPr>
        <w:t>(</w:t>
      </w:r>
      <w:r w:rsidR="00A958F2" w:rsidRPr="00EA4E92">
        <w:rPr>
          <w:lang w:val="en-US"/>
        </w:rPr>
        <w:t>any individual has a positive probability of receiving all values of the treatment</w:t>
      </w:r>
      <w:r w:rsidR="00A958F2" w:rsidRPr="00CF761E">
        <w:rPr>
          <w:lang w:val="en-US"/>
        </w:rPr>
        <w:t>/e</w:t>
      </w:r>
      <w:r w:rsidR="00A958F2">
        <w:rPr>
          <w:lang w:val="en-US"/>
        </w:rPr>
        <w:t>xposure</w:t>
      </w:r>
      <w:r w:rsidR="00A958F2" w:rsidRPr="00CF761E">
        <w:rPr>
          <w:lang w:val="en-US"/>
        </w:rPr>
        <w:t>)</w:t>
      </w:r>
      <w:r w:rsidR="00A958F2">
        <w:rPr>
          <w:lang w:val="en-US"/>
        </w:rPr>
        <w:t xml:space="preserve"> </w:t>
      </w:r>
      <w:r w:rsidRPr="00523CF5">
        <w:rPr>
          <w:lang w:val="en-GB"/>
        </w:rPr>
        <w:t>and 3) correct specification of the IPTW model</w:t>
      </w:r>
      <w:r w:rsidR="00E43980">
        <w:rPr>
          <w:lang w:val="en-GB"/>
        </w:rPr>
        <w:t xml:space="preserve"> </w:t>
      </w:r>
      <w:r w:rsidRPr="00523CF5">
        <w:rPr>
          <w:lang w:val="en-GB"/>
        </w:rPr>
        <w:fldChar w:fldCharType="begin">
          <w:fldData xml:space="preserve">PEVuZE5vdGU+PENpdGU+PEF1dGhvcj5UaG9lbW1lczwvQXV0aG9yPjxZZWFyPjIwMTY8L1llYXI+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==
</w:fldData>
        </w:fldChar>
      </w:r>
      <w:r w:rsidR="00624C48">
        <w:rPr>
          <w:lang w:val="en-GB"/>
        </w:rPr>
        <w:instrText xml:space="preserve"> ADDIN EN.CITE </w:instrText>
      </w:r>
      <w:r w:rsidR="00624C48">
        <w:rPr>
          <w:lang w:val="en-GB"/>
        </w:rPr>
        <w:fldChar w:fldCharType="begin">
          <w:fldData xml:space="preserve">PEVuZE5vdGU+PENpdGU+PEF1dGhvcj5UaG9lbW1lczwvQXV0aG9yPjxZZWFyPjIwMTY8L1llYXI+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==
</w:fldData>
        </w:fldChar>
      </w:r>
      <w:r w:rsidR="00624C48">
        <w:rPr>
          <w:lang w:val="en-GB"/>
        </w:rPr>
        <w:instrText xml:space="preserve"> ADDIN EN.CITE.DATA </w:instrText>
      </w:r>
      <w:r w:rsidR="00624C48">
        <w:rPr>
          <w:lang w:val="en-GB"/>
        </w:rPr>
      </w:r>
      <w:r w:rsidR="00624C48">
        <w:rPr>
          <w:lang w:val="en-GB"/>
        </w:rPr>
        <w:fldChar w:fldCharType="end"/>
      </w:r>
      <w:r w:rsidRPr="00523CF5">
        <w:rPr>
          <w:lang w:val="en-GB"/>
        </w:rPr>
      </w:r>
      <w:r w:rsidRPr="00523CF5">
        <w:rPr>
          <w:lang w:val="en-GB"/>
        </w:rPr>
        <w:fldChar w:fldCharType="separate"/>
      </w:r>
      <w:r w:rsidR="00624C48">
        <w:rPr>
          <w:noProof/>
          <w:lang w:val="en-GB"/>
        </w:rPr>
        <w:t>[7, 15, 16]</w:t>
      </w:r>
      <w:r w:rsidRPr="00523CF5">
        <w:rPr>
          <w:lang w:val="en-GB"/>
        </w:rPr>
        <w:fldChar w:fldCharType="end"/>
      </w:r>
      <w:r w:rsidR="00E43980">
        <w:rPr>
          <w:lang w:val="en-GB"/>
        </w:rPr>
        <w:t>.</w:t>
      </w:r>
    </w:p>
    <w:p w14:paraId="00941694" w14:textId="7C304E7B" w:rsidR="007F6539" w:rsidRPr="006A36F4" w:rsidRDefault="00624C48" w:rsidP="007F6539">
      <w:pPr>
        <w:rPr>
          <w:b/>
          <w:bCs/>
          <w:lang w:val="en-US"/>
        </w:rPr>
      </w:pPr>
      <w:r>
        <w:rPr>
          <w:b/>
          <w:bCs/>
          <w:lang w:val="en-US"/>
        </w:rPr>
        <w:t>References</w:t>
      </w:r>
      <w:r w:rsidR="007F6539" w:rsidRPr="006A36F4">
        <w:rPr>
          <w:b/>
          <w:bCs/>
          <w:lang w:val="en-US"/>
        </w:rPr>
        <w:t xml:space="preserve"> (</w:t>
      </w:r>
      <w:r w:rsidR="006A36F4" w:rsidRPr="006A36F4">
        <w:rPr>
          <w:b/>
          <w:bCs/>
          <w:lang w:val="en-US"/>
        </w:rPr>
        <w:t>Building causal DAGs</w:t>
      </w:r>
      <w:r w:rsidR="00191EA6">
        <w:rPr>
          <w:b/>
          <w:bCs/>
          <w:lang w:val="en-US"/>
        </w:rPr>
        <w:t>, MSM</w:t>
      </w:r>
      <w:r w:rsidR="00E96E25">
        <w:rPr>
          <w:b/>
          <w:bCs/>
          <w:lang w:val="en-US"/>
        </w:rPr>
        <w:t xml:space="preserve"> and assumptions</w:t>
      </w:r>
      <w:r w:rsidR="006A36F4" w:rsidRPr="006A36F4">
        <w:rPr>
          <w:b/>
          <w:bCs/>
          <w:lang w:val="en-US"/>
        </w:rPr>
        <w:t>)</w:t>
      </w:r>
    </w:p>
    <w:p w14:paraId="75CFFEB0" w14:textId="77777777" w:rsidR="006A36F4" w:rsidRPr="006A36F4" w:rsidRDefault="006A36F4" w:rsidP="007F6539">
      <w:pPr>
        <w:rPr>
          <w:lang w:val="en-US"/>
        </w:rPr>
      </w:pPr>
    </w:p>
    <w:p w14:paraId="685517D7" w14:textId="77777777" w:rsidR="00624C48" w:rsidRPr="00624C48" w:rsidRDefault="007F6539" w:rsidP="00624C48">
      <w:pPr>
        <w:pStyle w:val="EndNoteBibliography"/>
        <w:ind w:left="720" w:hanging="720"/>
        <w:rPr>
          <w:noProof/>
        </w:rPr>
      </w:pPr>
      <w:r>
        <w:fldChar w:fldCharType="begin"/>
      </w:r>
      <w:r w:rsidRPr="006A36F4">
        <w:rPr>
          <w:lang w:val="en-US"/>
        </w:rPr>
        <w:instrText xml:space="preserve"> ADDIN EN.REFLIST </w:instrText>
      </w:r>
      <w:r>
        <w:fldChar w:fldCharType="separate"/>
      </w:r>
      <w:r w:rsidR="00624C48" w:rsidRPr="00624C48">
        <w:rPr>
          <w:noProof/>
        </w:rPr>
        <w:t>1.</w:t>
      </w:r>
      <w:r w:rsidR="00624C48" w:rsidRPr="00624C48">
        <w:rPr>
          <w:noProof/>
        </w:rPr>
        <w:tab/>
        <w:t>SwissDRG: Swiss Diagnosis Related Groups Version 8.0. In</w:t>
      </w:r>
      <w:r w:rsidR="00624C48" w:rsidRPr="00624C48">
        <w:rPr>
          <w:i/>
          <w:noProof/>
        </w:rPr>
        <w:t>.</w:t>
      </w:r>
      <w:r w:rsidR="00624C48" w:rsidRPr="00624C48">
        <w:rPr>
          <w:noProof/>
        </w:rPr>
        <w:t xml:space="preserve"> Bern, Switzerland: SwissDRG AG; 2018.</w:t>
      </w:r>
    </w:p>
    <w:p w14:paraId="03FF2D02" w14:textId="77777777" w:rsidR="00624C48" w:rsidRPr="00624C48" w:rsidRDefault="00624C48" w:rsidP="00624C48">
      <w:pPr>
        <w:pStyle w:val="EndNoteBibliography"/>
        <w:ind w:left="720" w:hanging="720"/>
        <w:rPr>
          <w:noProof/>
        </w:rPr>
      </w:pPr>
      <w:r w:rsidRPr="00624C48">
        <w:rPr>
          <w:noProof/>
        </w:rPr>
        <w:t>2.</w:t>
      </w:r>
      <w:r w:rsidRPr="00624C48">
        <w:rPr>
          <w:noProof/>
        </w:rPr>
        <w:tab/>
        <w:t>Sharma N, Schwendimann R, Endrich O, Ausserhofer D, Simon M: Comparing Charlson and Elixhauser comorbidity indices with different weightings to predict in-hospital mortality: an analysis of national inpatient data.</w:t>
      </w:r>
      <w:r w:rsidRPr="00624C48">
        <w:rPr>
          <w:i/>
          <w:noProof/>
        </w:rPr>
        <w:t xml:space="preserve"> BMC Health Serv Res </w:t>
      </w:r>
      <w:r w:rsidRPr="00624C48">
        <w:rPr>
          <w:noProof/>
        </w:rPr>
        <w:t>2021, 21(13).</w:t>
      </w:r>
    </w:p>
    <w:p w14:paraId="5ABCA25C" w14:textId="77777777" w:rsidR="00624C48" w:rsidRPr="00624C48" w:rsidRDefault="00624C48" w:rsidP="00624C48">
      <w:pPr>
        <w:pStyle w:val="EndNoteBibliography"/>
        <w:ind w:left="720" w:hanging="720"/>
        <w:rPr>
          <w:noProof/>
        </w:rPr>
      </w:pPr>
      <w:r w:rsidRPr="00624C48">
        <w:rPr>
          <w:noProof/>
        </w:rPr>
        <w:t>3.</w:t>
      </w:r>
      <w:r w:rsidRPr="00624C48">
        <w:rPr>
          <w:noProof/>
        </w:rPr>
        <w:tab/>
        <w:t xml:space="preserve">Boden D, Agarwal A, Hussain T, Martin S, Radford N, Riyat M, So K, Su Y, Turvey A, Whale C: Lowering levels of bed occupancy is associated with decreased inhospital mortality and improved performance on the 4-hour target in a UK District General Hospital. </w:t>
      </w:r>
      <w:r w:rsidRPr="00624C48">
        <w:rPr>
          <w:i/>
          <w:noProof/>
        </w:rPr>
        <w:t xml:space="preserve">Emergency Medicine Journal </w:t>
      </w:r>
      <w:r w:rsidRPr="00624C48">
        <w:rPr>
          <w:noProof/>
        </w:rPr>
        <w:t>2016, 33(2):85-90.</w:t>
      </w:r>
    </w:p>
    <w:p w14:paraId="33B84F7C" w14:textId="77777777" w:rsidR="00624C48" w:rsidRPr="00624C48" w:rsidRDefault="00624C48" w:rsidP="00624C48">
      <w:pPr>
        <w:pStyle w:val="EndNoteBibliography"/>
        <w:ind w:left="720" w:hanging="720"/>
        <w:rPr>
          <w:noProof/>
        </w:rPr>
      </w:pPr>
      <w:r w:rsidRPr="00624C48">
        <w:rPr>
          <w:noProof/>
        </w:rPr>
        <w:t>4.</w:t>
      </w:r>
      <w:r w:rsidRPr="00624C48">
        <w:rPr>
          <w:noProof/>
        </w:rPr>
        <w:tab/>
        <w:t xml:space="preserve">Kuntz L, Mennicken R, Scholtes S: Stress on the ward: Evidence of safety tipping points in hospitals. </w:t>
      </w:r>
      <w:r w:rsidRPr="00624C48">
        <w:rPr>
          <w:i/>
          <w:noProof/>
        </w:rPr>
        <w:t xml:space="preserve">Management Science </w:t>
      </w:r>
      <w:r w:rsidRPr="00624C48">
        <w:rPr>
          <w:noProof/>
        </w:rPr>
        <w:t>2014, 61(4):754-771.</w:t>
      </w:r>
    </w:p>
    <w:p w14:paraId="3EA936A1" w14:textId="77777777" w:rsidR="00624C48" w:rsidRPr="00624C48" w:rsidRDefault="00624C48" w:rsidP="00624C48">
      <w:pPr>
        <w:pStyle w:val="EndNoteBibliography"/>
        <w:ind w:left="720" w:hanging="720"/>
        <w:rPr>
          <w:noProof/>
        </w:rPr>
      </w:pPr>
      <w:r w:rsidRPr="00624C48">
        <w:rPr>
          <w:noProof/>
        </w:rPr>
        <w:t>5.</w:t>
      </w:r>
      <w:r w:rsidRPr="00624C48">
        <w:rPr>
          <w:noProof/>
        </w:rPr>
        <w:tab/>
        <w:t xml:space="preserve">Park SH, Blegen MA, Spetz J, Chapman SA, De Groot H: Patient turnover and the relationship between nurse staffing and patient outcomes. </w:t>
      </w:r>
      <w:r w:rsidRPr="00624C48">
        <w:rPr>
          <w:i/>
          <w:noProof/>
        </w:rPr>
        <w:t xml:space="preserve">Research in nursing &amp; health </w:t>
      </w:r>
      <w:r w:rsidRPr="00624C48">
        <w:rPr>
          <w:noProof/>
        </w:rPr>
        <w:t>2012, 35(3):277-288.</w:t>
      </w:r>
    </w:p>
    <w:p w14:paraId="3B299722" w14:textId="77777777" w:rsidR="00624C48" w:rsidRPr="00624C48" w:rsidRDefault="00624C48" w:rsidP="00624C48">
      <w:pPr>
        <w:pStyle w:val="EndNoteBibliography"/>
        <w:ind w:left="720" w:hanging="720"/>
        <w:rPr>
          <w:noProof/>
        </w:rPr>
      </w:pPr>
      <w:r w:rsidRPr="00624C48">
        <w:rPr>
          <w:noProof/>
        </w:rPr>
        <w:t>6.</w:t>
      </w:r>
      <w:r w:rsidRPr="00624C48">
        <w:rPr>
          <w:noProof/>
        </w:rPr>
        <w:tab/>
        <w:t xml:space="preserve">Griffiths P, Maruotti A, Saucedo AR, Redfern OC, Ball JE, Briggs J, Dall'Ora C, Schmidt PE, Smith GB: Nurse staffing, nursing assistants and hospital mortality: retrospective longitudinal cohort study. </w:t>
      </w:r>
      <w:r w:rsidRPr="00624C48">
        <w:rPr>
          <w:i/>
          <w:noProof/>
        </w:rPr>
        <w:t xml:space="preserve">BMJ quality &amp; safety </w:t>
      </w:r>
      <w:r w:rsidRPr="00624C48">
        <w:rPr>
          <w:noProof/>
        </w:rPr>
        <w:t>2019, 28(8):609-617.</w:t>
      </w:r>
    </w:p>
    <w:p w14:paraId="2C73154F" w14:textId="77777777" w:rsidR="00624C48" w:rsidRPr="00624C48" w:rsidRDefault="00624C48" w:rsidP="00624C48">
      <w:pPr>
        <w:pStyle w:val="EndNoteBibliography"/>
        <w:ind w:left="720" w:hanging="720"/>
        <w:rPr>
          <w:noProof/>
        </w:rPr>
      </w:pPr>
      <w:r w:rsidRPr="00624C48">
        <w:rPr>
          <w:noProof/>
        </w:rPr>
        <w:t>7.</w:t>
      </w:r>
      <w:r w:rsidRPr="00624C48">
        <w:rPr>
          <w:noProof/>
        </w:rPr>
        <w:tab/>
        <w:t>Hernán MA, Robins JM: Causal inference: what if. Boca Raton: Chapman &amp; Hall/CRC; 2020.</w:t>
      </w:r>
    </w:p>
    <w:p w14:paraId="3458DAB7" w14:textId="77777777" w:rsidR="00624C48" w:rsidRPr="00624C48" w:rsidRDefault="00624C48" w:rsidP="00624C48">
      <w:pPr>
        <w:pStyle w:val="EndNoteBibliography"/>
        <w:ind w:left="720" w:hanging="720"/>
        <w:rPr>
          <w:noProof/>
        </w:rPr>
      </w:pPr>
      <w:r w:rsidRPr="00624C48">
        <w:rPr>
          <w:noProof/>
        </w:rPr>
        <w:t>8.</w:t>
      </w:r>
      <w:r w:rsidRPr="00624C48">
        <w:rPr>
          <w:noProof/>
        </w:rPr>
        <w:tab/>
        <w:t xml:space="preserve">McGrath S, Lin V, Zhang Z, Petito LC, Logan RW, Hernán MA, Young JG: gfoRmula: An R Package for Estimating the Effects of Sustained Treatment Strategies via the Parametric g-formula. </w:t>
      </w:r>
      <w:r w:rsidRPr="00624C48">
        <w:rPr>
          <w:i/>
          <w:noProof/>
        </w:rPr>
        <w:t xml:space="preserve">Patterns </w:t>
      </w:r>
      <w:r w:rsidRPr="00624C48">
        <w:rPr>
          <w:noProof/>
        </w:rPr>
        <w:t>2020:100008.</w:t>
      </w:r>
    </w:p>
    <w:p w14:paraId="4792447A" w14:textId="77777777" w:rsidR="00624C48" w:rsidRPr="00624C48" w:rsidRDefault="00624C48" w:rsidP="00624C48">
      <w:pPr>
        <w:pStyle w:val="EndNoteBibliography"/>
        <w:ind w:left="720" w:hanging="720"/>
        <w:rPr>
          <w:noProof/>
        </w:rPr>
      </w:pPr>
      <w:r w:rsidRPr="00624C48">
        <w:rPr>
          <w:noProof/>
        </w:rPr>
        <w:t>9.</w:t>
      </w:r>
      <w:r w:rsidRPr="00624C48">
        <w:rPr>
          <w:noProof/>
        </w:rPr>
        <w:tab/>
        <w:t xml:space="preserve">Hernán MA: How to estimate the effect of treatment duration on survival outcomes using observational data. </w:t>
      </w:r>
      <w:r w:rsidRPr="00624C48">
        <w:rPr>
          <w:i/>
          <w:noProof/>
        </w:rPr>
        <w:t xml:space="preserve">bmj </w:t>
      </w:r>
      <w:r w:rsidRPr="00624C48">
        <w:rPr>
          <w:noProof/>
        </w:rPr>
        <w:t>2018, 360.</w:t>
      </w:r>
    </w:p>
    <w:p w14:paraId="35FBAECB" w14:textId="77777777" w:rsidR="00624C48" w:rsidRPr="00624C48" w:rsidRDefault="00624C48" w:rsidP="00624C48">
      <w:pPr>
        <w:pStyle w:val="EndNoteBibliography"/>
        <w:ind w:left="720" w:hanging="720"/>
        <w:rPr>
          <w:noProof/>
        </w:rPr>
      </w:pPr>
      <w:r w:rsidRPr="00624C48">
        <w:rPr>
          <w:noProof/>
        </w:rPr>
        <w:t>10.</w:t>
      </w:r>
      <w:r w:rsidRPr="00624C48">
        <w:rPr>
          <w:noProof/>
        </w:rPr>
        <w:tab/>
        <w:t xml:space="preserve">Robins J: A new approach to causal inference in mortality studies with a sustained exposure period—application to control of the healthy worker survivor effect. </w:t>
      </w:r>
      <w:r w:rsidRPr="00624C48">
        <w:rPr>
          <w:i/>
          <w:noProof/>
        </w:rPr>
        <w:t xml:space="preserve">Mathematical modelling </w:t>
      </w:r>
      <w:r w:rsidRPr="00624C48">
        <w:rPr>
          <w:noProof/>
        </w:rPr>
        <w:t>1986, 7(9-12):1393-1512.</w:t>
      </w:r>
    </w:p>
    <w:p w14:paraId="6B55EDB6" w14:textId="77777777" w:rsidR="00624C48" w:rsidRPr="00624C48" w:rsidRDefault="00624C48" w:rsidP="00624C48">
      <w:pPr>
        <w:pStyle w:val="EndNoteBibliography"/>
        <w:ind w:left="720" w:hanging="720"/>
        <w:rPr>
          <w:noProof/>
        </w:rPr>
      </w:pPr>
      <w:r w:rsidRPr="00624C48">
        <w:rPr>
          <w:noProof/>
        </w:rPr>
        <w:t>11.</w:t>
      </w:r>
      <w:r w:rsidRPr="00624C48">
        <w:rPr>
          <w:noProof/>
        </w:rPr>
        <w:tab/>
        <w:t xml:space="preserve">Vansteelandt S, Joffe M: Structural nested models and G-estimation: the partially realized promise. </w:t>
      </w:r>
      <w:r w:rsidRPr="00624C48">
        <w:rPr>
          <w:i/>
          <w:noProof/>
        </w:rPr>
        <w:t xml:space="preserve">Statistical Science </w:t>
      </w:r>
      <w:r w:rsidRPr="00624C48">
        <w:rPr>
          <w:noProof/>
        </w:rPr>
        <w:t>2014, 29(4):707-731.</w:t>
      </w:r>
    </w:p>
    <w:p w14:paraId="0889EC69" w14:textId="77777777" w:rsidR="00624C48" w:rsidRPr="00624C48" w:rsidRDefault="00624C48" w:rsidP="00624C48">
      <w:pPr>
        <w:pStyle w:val="EndNoteBibliography"/>
        <w:ind w:left="720" w:hanging="720"/>
        <w:rPr>
          <w:noProof/>
        </w:rPr>
      </w:pPr>
      <w:r w:rsidRPr="00624C48">
        <w:rPr>
          <w:noProof/>
        </w:rPr>
        <w:t>12.</w:t>
      </w:r>
      <w:r w:rsidRPr="00624C48">
        <w:rPr>
          <w:noProof/>
        </w:rPr>
        <w:tab/>
        <w:t xml:space="preserve">Robins JM: Marginal structural models versus structural nested models as tools for causal inference. In: </w:t>
      </w:r>
      <w:r w:rsidRPr="00624C48">
        <w:rPr>
          <w:i/>
          <w:noProof/>
        </w:rPr>
        <w:t>Statistical models in epidemiology, the environment, and clinical trials.</w:t>
      </w:r>
      <w:r w:rsidRPr="00624C48">
        <w:rPr>
          <w:noProof/>
        </w:rPr>
        <w:t xml:space="preserve"> edn.: Springer; 2000: 95-133.</w:t>
      </w:r>
    </w:p>
    <w:p w14:paraId="110DB216" w14:textId="77777777" w:rsidR="00624C48" w:rsidRPr="00624C48" w:rsidRDefault="00624C48" w:rsidP="00624C48">
      <w:pPr>
        <w:pStyle w:val="EndNoteBibliography"/>
        <w:ind w:left="720" w:hanging="720"/>
        <w:rPr>
          <w:noProof/>
        </w:rPr>
      </w:pPr>
      <w:r w:rsidRPr="00624C48">
        <w:rPr>
          <w:noProof/>
        </w:rPr>
        <w:t>13.</w:t>
      </w:r>
      <w:r w:rsidRPr="00624C48">
        <w:rPr>
          <w:noProof/>
        </w:rPr>
        <w:tab/>
        <w:t xml:space="preserve">Mansournia MA, Etminan M, Danaei G, Kaufman JS, Collins G: Handling time varying confounding in observational research. </w:t>
      </w:r>
      <w:r w:rsidRPr="00624C48">
        <w:rPr>
          <w:i/>
          <w:noProof/>
        </w:rPr>
        <w:t xml:space="preserve">bmj </w:t>
      </w:r>
      <w:r w:rsidRPr="00624C48">
        <w:rPr>
          <w:noProof/>
        </w:rPr>
        <w:t>2017, 359.</w:t>
      </w:r>
    </w:p>
    <w:p w14:paraId="1E468E84" w14:textId="77777777" w:rsidR="00624C48" w:rsidRPr="00624C48" w:rsidRDefault="00624C48" w:rsidP="00624C48">
      <w:pPr>
        <w:pStyle w:val="EndNoteBibliography"/>
        <w:ind w:left="720" w:hanging="720"/>
        <w:rPr>
          <w:noProof/>
        </w:rPr>
      </w:pPr>
      <w:r w:rsidRPr="00624C48">
        <w:rPr>
          <w:noProof/>
        </w:rPr>
        <w:t>14.</w:t>
      </w:r>
      <w:r w:rsidRPr="00624C48">
        <w:rPr>
          <w:noProof/>
        </w:rPr>
        <w:tab/>
        <w:t xml:space="preserve">Williamson T, Ravani P: Marginal structural models in clinical research: when and how to use them? </w:t>
      </w:r>
      <w:r w:rsidRPr="00624C48">
        <w:rPr>
          <w:i/>
          <w:noProof/>
        </w:rPr>
        <w:t xml:space="preserve">Nephrology Dialysis Transplantation </w:t>
      </w:r>
      <w:r w:rsidRPr="00624C48">
        <w:rPr>
          <w:noProof/>
        </w:rPr>
        <w:t>2017, 32(suppl_2):ii84-ii90.</w:t>
      </w:r>
    </w:p>
    <w:p w14:paraId="27CB575F" w14:textId="77777777" w:rsidR="00624C48" w:rsidRPr="00624C48" w:rsidRDefault="00624C48" w:rsidP="00624C48">
      <w:pPr>
        <w:pStyle w:val="EndNoteBibliography"/>
        <w:ind w:left="720" w:hanging="720"/>
        <w:rPr>
          <w:noProof/>
        </w:rPr>
      </w:pPr>
      <w:r w:rsidRPr="00624C48">
        <w:rPr>
          <w:noProof/>
        </w:rPr>
        <w:t>15.</w:t>
      </w:r>
      <w:r w:rsidRPr="00624C48">
        <w:rPr>
          <w:noProof/>
        </w:rPr>
        <w:tab/>
        <w:t xml:space="preserve">Thoemmes F, Ong AD: A primer on inverse probability of treatment weighting and marginal structural models. </w:t>
      </w:r>
      <w:r w:rsidRPr="00624C48">
        <w:rPr>
          <w:i/>
          <w:noProof/>
        </w:rPr>
        <w:t xml:space="preserve">Emerging Adulthood </w:t>
      </w:r>
      <w:r w:rsidRPr="00624C48">
        <w:rPr>
          <w:noProof/>
        </w:rPr>
        <w:t>2016, 4(1):40-59.</w:t>
      </w:r>
    </w:p>
    <w:p w14:paraId="20A9B306" w14:textId="26A0BCC8" w:rsidR="00624C48" w:rsidRPr="00624C48" w:rsidRDefault="00624C48" w:rsidP="00624C48">
      <w:pPr>
        <w:pStyle w:val="EndNoteBibliography"/>
        <w:ind w:left="720" w:hanging="720"/>
        <w:rPr>
          <w:bCs/>
          <w:noProof/>
        </w:rPr>
      </w:pPr>
      <w:r w:rsidRPr="00624C48">
        <w:rPr>
          <w:noProof/>
        </w:rPr>
        <w:t>16.</w:t>
      </w:r>
      <w:r w:rsidRPr="00624C48">
        <w:rPr>
          <w:noProof/>
        </w:rPr>
        <w:tab/>
      </w:r>
      <w:r w:rsidRPr="00624C48">
        <w:rPr>
          <w:bCs/>
          <w:noProof/>
        </w:rPr>
        <w:t>Using inverse probability of treatment weights &amp; Marginal structural models to handle time-varying covariates [</w:t>
      </w:r>
      <w:hyperlink r:id="rId8" w:history="1">
        <w:r w:rsidRPr="00624C48">
          <w:rPr>
            <w:rStyle w:val="Hyperlink"/>
            <w:bCs/>
            <w:noProof/>
          </w:rPr>
          <w:t>https://rpubs.com/mbounthavong/IPTW_MSM_Tutorial</w:t>
        </w:r>
      </w:hyperlink>
      <w:r w:rsidRPr="00624C48">
        <w:rPr>
          <w:bCs/>
          <w:noProof/>
        </w:rPr>
        <w:t>]</w:t>
      </w:r>
    </w:p>
    <w:p w14:paraId="1E6E363A" w14:textId="3AB3D972" w:rsidR="00E41A15" w:rsidRDefault="007F6539" w:rsidP="00E41A15">
      <w:pPr>
        <w:spacing w:line="480" w:lineRule="auto"/>
        <w:jc w:val="both"/>
        <w:rPr>
          <w:lang w:val="en-GB"/>
        </w:rPr>
      </w:pPr>
      <w:r>
        <w:rPr>
          <w:lang w:val="en-GB"/>
        </w:rPr>
        <w:lastRenderedPageBreak/>
        <w:fldChar w:fldCharType="end"/>
      </w:r>
    </w:p>
    <w:tbl>
      <w:tblPr>
        <w:tblStyle w:val="TableGrid"/>
        <w:tblW w:w="9199" w:type="dxa"/>
        <w:jc w:val="center"/>
        <w:tblLook w:val="04A0" w:firstRow="1" w:lastRow="0" w:firstColumn="1" w:lastColumn="0" w:noHBand="0" w:noVBand="1"/>
      </w:tblPr>
      <w:tblGrid>
        <w:gridCol w:w="9199"/>
      </w:tblGrid>
      <w:tr w:rsidR="00E41A15" w14:paraId="27AC5D10" w14:textId="77777777" w:rsidTr="006470D1">
        <w:trPr>
          <w:trHeight w:val="2389"/>
          <w:jc w:val="center"/>
        </w:trPr>
        <w:tc>
          <w:tcPr>
            <w:tcW w:w="9199" w:type="dxa"/>
            <w:tcBorders>
              <w:top w:val="single" w:sz="12" w:space="0" w:color="auto"/>
              <w:left w:val="single" w:sz="12" w:space="0" w:color="auto"/>
              <w:bottom w:val="single" w:sz="12" w:space="0" w:color="auto"/>
              <w:right w:val="single" w:sz="12" w:space="0" w:color="auto"/>
            </w:tcBorders>
            <w:vAlign w:val="center"/>
          </w:tcPr>
          <w:p w14:paraId="05232085" w14:textId="77777777" w:rsidR="00E41A15" w:rsidRDefault="00E41A15" w:rsidP="00161AEA">
            <w:pPr>
              <w:pStyle w:val="Normalnoindent"/>
            </w:pPr>
            <w:r>
              <w:rPr>
                <w:b/>
                <w:bCs/>
                <w:noProof/>
                <w:lang w:val="de-CH" w:eastAsia="de-CH"/>
              </w:rPr>
              <w:drawing>
                <wp:inline distT="0" distB="0" distL="0" distR="0" wp14:anchorId="507D41AB" wp14:editId="704D1D1A">
                  <wp:extent cx="4617515" cy="16228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28A0092B-C50C-407E-A947-70E740481C1C}">
                                <a14:useLocalDpi xmlns:a14="http://schemas.microsoft.com/office/drawing/2010/main" val="0"/>
                              </a:ext>
                            </a:extLst>
                          </a:blip>
                          <a:srcRect l="18991" t="24557" r="-29" b="48150"/>
                          <a:stretch/>
                        </pic:blipFill>
                        <pic:spPr bwMode="auto">
                          <a:xfrm>
                            <a:off x="0" y="0"/>
                            <a:ext cx="4742855" cy="166690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2FA352CD" w14:textId="77777777" w:rsidR="00E41A15" w:rsidRPr="004E6D30" w:rsidRDefault="00E41A15" w:rsidP="00161AEA">
            <w:pPr>
              <w:pStyle w:val="Normalnoindent"/>
            </w:pPr>
            <w:r>
              <w:t>A</w:t>
            </w:r>
          </w:p>
        </w:tc>
      </w:tr>
      <w:tr w:rsidR="00E41A15" w14:paraId="3B94AB31" w14:textId="77777777" w:rsidTr="006470D1">
        <w:trPr>
          <w:trHeight w:val="3419"/>
          <w:jc w:val="center"/>
        </w:trPr>
        <w:tc>
          <w:tcPr>
            <w:tcW w:w="9199" w:type="dxa"/>
            <w:tcBorders>
              <w:top w:val="single" w:sz="12" w:space="0" w:color="auto"/>
              <w:left w:val="single" w:sz="12" w:space="0" w:color="auto"/>
              <w:bottom w:val="single" w:sz="12" w:space="0" w:color="auto"/>
              <w:right w:val="single" w:sz="12" w:space="0" w:color="auto"/>
            </w:tcBorders>
            <w:vAlign w:val="center"/>
          </w:tcPr>
          <w:p w14:paraId="1A7AF972" w14:textId="77777777" w:rsidR="00E41A15" w:rsidRDefault="00E41A15" w:rsidP="00161AEA">
            <w:pPr>
              <w:pStyle w:val="Normalnoindent"/>
            </w:pPr>
            <w:r>
              <w:rPr>
                <w:b/>
                <w:bCs/>
                <w:noProof/>
                <w:lang w:val="de-CH" w:eastAsia="de-CH"/>
              </w:rPr>
              <w:drawing>
                <wp:inline distT="0" distB="0" distL="0" distR="0" wp14:anchorId="5962626F" wp14:editId="2B6B6908">
                  <wp:extent cx="4804610" cy="18868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a:extLst>
                              <a:ext uri="{28A0092B-C50C-407E-A947-70E740481C1C}">
                                <a14:useLocalDpi xmlns:a14="http://schemas.microsoft.com/office/drawing/2010/main" val="0"/>
                              </a:ext>
                            </a:extLst>
                          </a:blip>
                          <a:srcRect l="3309" t="19984" b="43629"/>
                          <a:stretch/>
                        </pic:blipFill>
                        <pic:spPr bwMode="auto">
                          <a:xfrm>
                            <a:off x="0" y="0"/>
                            <a:ext cx="4860913" cy="190896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7AC03A97" w14:textId="77777777" w:rsidR="00E41A15" w:rsidRDefault="00E41A15" w:rsidP="00161AEA">
            <w:pPr>
              <w:pStyle w:val="Normalnoindent"/>
            </w:pPr>
            <w:r>
              <w:t>B</w:t>
            </w:r>
          </w:p>
        </w:tc>
      </w:tr>
      <w:tr w:rsidR="00E41A15" w14:paraId="77956162" w14:textId="77777777" w:rsidTr="006470D1">
        <w:trPr>
          <w:trHeight w:val="3748"/>
          <w:jc w:val="center"/>
        </w:trPr>
        <w:tc>
          <w:tcPr>
            <w:tcW w:w="9199" w:type="dxa"/>
            <w:tcBorders>
              <w:top w:val="single" w:sz="12" w:space="0" w:color="auto"/>
              <w:left w:val="single" w:sz="12" w:space="0" w:color="auto"/>
              <w:bottom w:val="single" w:sz="12" w:space="0" w:color="auto"/>
              <w:right w:val="single" w:sz="12" w:space="0" w:color="auto"/>
            </w:tcBorders>
          </w:tcPr>
          <w:p w14:paraId="517845D9" w14:textId="77777777" w:rsidR="00E41A15" w:rsidRDefault="00E41A15" w:rsidP="00161AEA">
            <w:pPr>
              <w:pStyle w:val="Normalnoindent"/>
            </w:pPr>
            <w:r>
              <w:rPr>
                <w:noProof/>
                <w:lang w:val="de-CH" w:eastAsia="de-CH"/>
              </w:rPr>
              <w:drawing>
                <wp:inline distT="0" distB="0" distL="0" distR="0" wp14:anchorId="44D28F08" wp14:editId="18B03923">
                  <wp:extent cx="5325979" cy="24130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val="0"/>
                              </a:ext>
                            </a:extLst>
                          </a:blip>
                          <a:srcRect t="15298" r="4766" b="43357"/>
                          <a:stretch/>
                        </pic:blipFill>
                        <pic:spPr bwMode="auto">
                          <a:xfrm>
                            <a:off x="0" y="0"/>
                            <a:ext cx="5355463" cy="2426391"/>
                          </a:xfrm>
                          <a:prstGeom prst="rect">
                            <a:avLst/>
                          </a:prstGeom>
                          <a:ln>
                            <a:noFill/>
                          </a:ln>
                          <a:extLst>
                            <a:ext uri="{53640926-AAD7-44D8-BBD7-CCE9431645EC}">
                              <a14:shadowObscured xmlns:a14="http://schemas.microsoft.com/office/drawing/2010/main"/>
                            </a:ext>
                          </a:extLst>
                        </pic:spPr>
                      </pic:pic>
                    </a:graphicData>
                  </a:graphic>
                </wp:inline>
              </w:drawing>
            </w:r>
          </w:p>
          <w:p w14:paraId="0E1C87E0" w14:textId="77777777" w:rsidR="00E41A15" w:rsidRPr="004E6D30" w:rsidRDefault="00E41A15" w:rsidP="00161AEA">
            <w:pPr>
              <w:pStyle w:val="Normalnoindent"/>
            </w:pPr>
            <w:r>
              <w:t>C</w:t>
            </w:r>
          </w:p>
        </w:tc>
      </w:tr>
      <w:tr w:rsidR="00E41A15" w14:paraId="1806FB75" w14:textId="77777777" w:rsidTr="006470D1">
        <w:trPr>
          <w:trHeight w:val="4054"/>
          <w:jc w:val="center"/>
        </w:trPr>
        <w:tc>
          <w:tcPr>
            <w:tcW w:w="9199" w:type="dxa"/>
            <w:tcBorders>
              <w:top w:val="single" w:sz="12" w:space="0" w:color="auto"/>
              <w:left w:val="single" w:sz="12" w:space="0" w:color="auto"/>
              <w:right w:val="single" w:sz="12" w:space="0" w:color="auto"/>
            </w:tcBorders>
            <w:vAlign w:val="center"/>
          </w:tcPr>
          <w:p w14:paraId="38C5D19B" w14:textId="77777777" w:rsidR="00E41A15" w:rsidRDefault="00E41A15" w:rsidP="00161AEA">
            <w:pPr>
              <w:pStyle w:val="Normalnoindent"/>
            </w:pPr>
            <w:r>
              <w:rPr>
                <w:noProof/>
                <w:lang w:val="de-CH" w:eastAsia="de-CH"/>
              </w:rPr>
              <w:lastRenderedPageBreak/>
              <w:drawing>
                <wp:inline distT="0" distB="0" distL="0" distR="0" wp14:anchorId="338C4D13" wp14:editId="21D0197F">
                  <wp:extent cx="5261810" cy="26467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l="4295" t="17026" r="26882" b="33906"/>
                          <a:stretch/>
                        </pic:blipFill>
                        <pic:spPr bwMode="auto">
                          <a:xfrm>
                            <a:off x="0" y="0"/>
                            <a:ext cx="5363439" cy="2697880"/>
                          </a:xfrm>
                          <a:prstGeom prst="rect">
                            <a:avLst/>
                          </a:prstGeom>
                          <a:ln>
                            <a:noFill/>
                          </a:ln>
                          <a:extLst>
                            <a:ext uri="{53640926-AAD7-44D8-BBD7-CCE9431645EC}">
                              <a14:shadowObscured xmlns:a14="http://schemas.microsoft.com/office/drawing/2010/main"/>
                            </a:ext>
                          </a:extLst>
                        </pic:spPr>
                      </pic:pic>
                    </a:graphicData>
                  </a:graphic>
                </wp:inline>
              </w:drawing>
            </w:r>
            <w:r>
              <w:t xml:space="preserve">                                    D</w:t>
            </w:r>
          </w:p>
        </w:tc>
      </w:tr>
    </w:tbl>
    <w:p w14:paraId="5EE96A4E" w14:textId="77777777" w:rsidR="00E41A15" w:rsidRDefault="00E41A15" w:rsidP="00E41A15">
      <w:pPr>
        <w:jc w:val="both"/>
        <w:rPr>
          <w:sz w:val="22"/>
          <w:szCs w:val="22"/>
          <w:lang w:val="en-GB"/>
        </w:rPr>
      </w:pPr>
    </w:p>
    <w:p w14:paraId="3BA01205" w14:textId="3564E4F8" w:rsidR="00E41A15" w:rsidRPr="0092094B" w:rsidRDefault="006470D1" w:rsidP="00E41A15">
      <w:pPr>
        <w:jc w:val="both"/>
        <w:rPr>
          <w:sz w:val="22"/>
          <w:szCs w:val="22"/>
          <w:lang w:val="en-GB"/>
        </w:rPr>
      </w:pPr>
      <w:r>
        <w:rPr>
          <w:b/>
          <w:bCs/>
          <w:sz w:val="22"/>
          <w:szCs w:val="22"/>
          <w:lang w:val="en-US"/>
        </w:rPr>
        <w:t>Figure F2</w:t>
      </w:r>
      <w:r w:rsidR="005A236B" w:rsidRPr="00A862F9">
        <w:rPr>
          <w:sz w:val="22"/>
          <w:szCs w:val="22"/>
          <w:lang w:val="en-US"/>
        </w:rPr>
        <w:t xml:space="preserve"> </w:t>
      </w:r>
      <w:r w:rsidR="002F195B" w:rsidRPr="005A236B">
        <w:rPr>
          <w:sz w:val="22"/>
          <w:szCs w:val="22"/>
          <w:lang w:val="en-GB"/>
        </w:rPr>
        <w:t>DAGs A-D</w:t>
      </w:r>
      <w:r w:rsidR="00E41A15" w:rsidRPr="005A236B">
        <w:rPr>
          <w:sz w:val="22"/>
          <w:szCs w:val="22"/>
          <w:lang w:val="en-GB"/>
        </w:rPr>
        <w:t>:</w:t>
      </w:r>
      <w:r w:rsidR="00E41A15" w:rsidRPr="0092094B">
        <w:rPr>
          <w:sz w:val="22"/>
          <w:szCs w:val="22"/>
          <w:lang w:val="en-GB"/>
        </w:rPr>
        <w:t xml:space="preserve"> Causal directed acyclic graphs (DAGs) showing causal effects of capacity utilization (CU) on in-hospital mortality (M). </w:t>
      </w:r>
      <w:r w:rsidR="00E41A15">
        <w:rPr>
          <w:sz w:val="22"/>
          <w:szCs w:val="22"/>
          <w:lang w:val="en-GB"/>
        </w:rPr>
        <w:t xml:space="preserve">Note: the arrows are limited to prevent overcrowding. Green represents causal paths; black represents adjusted </w:t>
      </w:r>
      <w:r w:rsidR="00E41A15" w:rsidRPr="00CD6F26">
        <w:rPr>
          <w:sz w:val="22"/>
          <w:szCs w:val="22"/>
          <w:lang w:val="en-GB"/>
        </w:rPr>
        <w:t>(blocked)</w:t>
      </w:r>
      <w:r w:rsidR="00E41A15">
        <w:rPr>
          <w:sz w:val="22"/>
          <w:szCs w:val="22"/>
          <w:lang w:val="en-GB"/>
        </w:rPr>
        <w:t xml:space="preserve"> paths; and pink represents biasing paths.</w:t>
      </w:r>
    </w:p>
    <w:p w14:paraId="06E021F0" w14:textId="77777777" w:rsidR="00E41A15" w:rsidRPr="0092094B" w:rsidRDefault="00E41A15" w:rsidP="00E41A15">
      <w:pPr>
        <w:jc w:val="both"/>
        <w:rPr>
          <w:sz w:val="22"/>
          <w:szCs w:val="22"/>
          <w:lang w:val="en-GB"/>
        </w:rPr>
      </w:pPr>
      <w:r w:rsidRPr="0092094B">
        <w:rPr>
          <w:sz w:val="22"/>
          <w:szCs w:val="22"/>
          <w:lang w:val="en-GB"/>
        </w:rPr>
        <w:t>A: Causal DAG for time-fixed confounders, exposure and outcome (PT1, PCCL1, CU1, M1</w:t>
      </w:r>
      <w:r>
        <w:rPr>
          <w:sz w:val="22"/>
          <w:szCs w:val="22"/>
          <w:lang w:val="en-GB"/>
        </w:rPr>
        <w:t>: respectively,</w:t>
      </w:r>
      <w:r w:rsidRPr="0092094B">
        <w:rPr>
          <w:sz w:val="22"/>
          <w:szCs w:val="22"/>
          <w:lang w:val="en-GB"/>
        </w:rPr>
        <w:t xml:space="preserve"> patient turnover, patient clinical complexity level, capacity utilization, and mortality at fix</w:t>
      </w:r>
      <w:r>
        <w:rPr>
          <w:sz w:val="22"/>
          <w:szCs w:val="22"/>
          <w:lang w:val="en-GB"/>
        </w:rPr>
        <w:t>ed-</w:t>
      </w:r>
      <w:r w:rsidRPr="0092094B">
        <w:rPr>
          <w:sz w:val="22"/>
          <w:szCs w:val="22"/>
          <w:lang w:val="en-GB"/>
        </w:rPr>
        <w:t xml:space="preserve">day/baseline). </w:t>
      </w:r>
    </w:p>
    <w:p w14:paraId="5F8298AD" w14:textId="77777777" w:rsidR="00E41A15" w:rsidRDefault="00E41A15" w:rsidP="00E41A15">
      <w:pPr>
        <w:jc w:val="both"/>
        <w:rPr>
          <w:sz w:val="22"/>
          <w:szCs w:val="22"/>
          <w:lang w:val="en-GB"/>
        </w:rPr>
      </w:pPr>
      <w:r w:rsidRPr="0092094B">
        <w:rPr>
          <w:sz w:val="22"/>
          <w:szCs w:val="22"/>
          <w:lang w:val="en-GB"/>
        </w:rPr>
        <w:t>B: Causal DAG for time-varying confounders, exposure and outcome at day</w:t>
      </w:r>
      <w:r>
        <w:rPr>
          <w:sz w:val="22"/>
          <w:szCs w:val="22"/>
          <w:lang w:val="en-GB"/>
        </w:rPr>
        <w:t xml:space="preserve"> </w:t>
      </w:r>
      <w:r w:rsidRPr="0092094B">
        <w:rPr>
          <w:sz w:val="22"/>
          <w:szCs w:val="22"/>
          <w:lang w:val="en-GB"/>
        </w:rPr>
        <w:t>one</w:t>
      </w:r>
      <w:r>
        <w:rPr>
          <w:sz w:val="22"/>
          <w:szCs w:val="22"/>
          <w:lang w:val="en-GB"/>
        </w:rPr>
        <w:t xml:space="preserve"> </w:t>
      </w:r>
      <w:r w:rsidRPr="0092094B">
        <w:rPr>
          <w:sz w:val="22"/>
          <w:szCs w:val="22"/>
          <w:lang w:val="en-GB"/>
        </w:rPr>
        <w:t>(PT1, PCCL1, CU1, M1</w:t>
      </w:r>
      <w:r>
        <w:rPr>
          <w:sz w:val="22"/>
          <w:szCs w:val="22"/>
          <w:lang w:val="en-GB"/>
        </w:rPr>
        <w:t>)</w:t>
      </w:r>
      <w:r w:rsidRPr="0092094B">
        <w:rPr>
          <w:sz w:val="22"/>
          <w:szCs w:val="22"/>
          <w:lang w:val="en-GB"/>
        </w:rPr>
        <w:t xml:space="preserve"> and da</w:t>
      </w:r>
      <w:r w:rsidRPr="00AA445A">
        <w:rPr>
          <w:sz w:val="22"/>
          <w:szCs w:val="22"/>
          <w:lang w:val="en-US"/>
        </w:rPr>
        <w:t>y</w:t>
      </w:r>
      <w:r>
        <w:rPr>
          <w:sz w:val="22"/>
          <w:szCs w:val="22"/>
          <w:lang w:val="en-GB"/>
        </w:rPr>
        <w:t xml:space="preserve"> </w:t>
      </w:r>
      <w:r w:rsidRPr="0092094B">
        <w:rPr>
          <w:sz w:val="22"/>
          <w:szCs w:val="22"/>
          <w:lang w:val="en-GB"/>
        </w:rPr>
        <w:t>two</w:t>
      </w:r>
      <w:r>
        <w:rPr>
          <w:sz w:val="22"/>
          <w:szCs w:val="22"/>
          <w:lang w:val="en-GB"/>
        </w:rPr>
        <w:t xml:space="preserve"> </w:t>
      </w:r>
      <w:r w:rsidRPr="0092094B">
        <w:rPr>
          <w:sz w:val="22"/>
          <w:szCs w:val="22"/>
          <w:lang w:val="en-GB"/>
        </w:rPr>
        <w:t>(PT</w:t>
      </w:r>
      <w:r>
        <w:rPr>
          <w:sz w:val="22"/>
          <w:szCs w:val="22"/>
          <w:lang w:val="en-GB"/>
        </w:rPr>
        <w:t>2</w:t>
      </w:r>
      <w:r w:rsidRPr="0092094B">
        <w:rPr>
          <w:sz w:val="22"/>
          <w:szCs w:val="22"/>
          <w:lang w:val="en-GB"/>
        </w:rPr>
        <w:t>, PCC</w:t>
      </w:r>
      <w:r>
        <w:rPr>
          <w:sz w:val="22"/>
          <w:szCs w:val="22"/>
          <w:lang w:val="en-GB"/>
        </w:rPr>
        <w:t>2</w:t>
      </w:r>
      <w:r w:rsidRPr="0092094B">
        <w:rPr>
          <w:sz w:val="22"/>
          <w:szCs w:val="22"/>
          <w:lang w:val="en-GB"/>
        </w:rPr>
        <w:t>, CU</w:t>
      </w:r>
      <w:r>
        <w:rPr>
          <w:sz w:val="22"/>
          <w:szCs w:val="22"/>
          <w:lang w:val="en-GB"/>
        </w:rPr>
        <w:t>2</w:t>
      </w:r>
      <w:r w:rsidRPr="0092094B">
        <w:rPr>
          <w:sz w:val="22"/>
          <w:szCs w:val="22"/>
          <w:lang w:val="en-GB"/>
        </w:rPr>
        <w:t>, M</w:t>
      </w:r>
      <w:r>
        <w:rPr>
          <w:sz w:val="22"/>
          <w:szCs w:val="22"/>
          <w:lang w:val="en-GB"/>
        </w:rPr>
        <w:t>2)</w:t>
      </w:r>
      <w:r w:rsidRPr="0092094B">
        <w:rPr>
          <w:sz w:val="22"/>
          <w:szCs w:val="22"/>
          <w:lang w:val="en-GB"/>
        </w:rPr>
        <w:t xml:space="preserve">. </w:t>
      </w:r>
    </w:p>
    <w:p w14:paraId="3028104C" w14:textId="77777777" w:rsidR="00E41A15" w:rsidRPr="0092094B" w:rsidRDefault="00E41A15" w:rsidP="00E41A15">
      <w:pPr>
        <w:jc w:val="both"/>
        <w:rPr>
          <w:sz w:val="22"/>
          <w:szCs w:val="22"/>
          <w:lang w:val="en-GB"/>
        </w:rPr>
      </w:pPr>
      <w:r w:rsidRPr="0092094B">
        <w:rPr>
          <w:sz w:val="22"/>
          <w:szCs w:val="22"/>
          <w:lang w:val="en-GB"/>
        </w:rPr>
        <w:t>C: Causal DAG for time-varying exposure, confounders and outcome at da</w:t>
      </w:r>
      <w:r>
        <w:rPr>
          <w:sz w:val="22"/>
          <w:szCs w:val="22"/>
          <w:lang w:val="en-GB"/>
        </w:rPr>
        <w:t xml:space="preserve">y </w:t>
      </w:r>
      <w:r w:rsidRPr="0092094B">
        <w:rPr>
          <w:sz w:val="22"/>
          <w:szCs w:val="22"/>
          <w:lang w:val="en-GB"/>
        </w:rPr>
        <w:t>one and day</w:t>
      </w:r>
      <w:r>
        <w:rPr>
          <w:sz w:val="22"/>
          <w:szCs w:val="22"/>
          <w:lang w:val="en-GB"/>
        </w:rPr>
        <w:t xml:space="preserve"> </w:t>
      </w:r>
      <w:r w:rsidRPr="0092094B">
        <w:rPr>
          <w:sz w:val="22"/>
          <w:szCs w:val="22"/>
          <w:lang w:val="en-GB"/>
        </w:rPr>
        <w:t xml:space="preserve">two with other fixed covariates (C) (age, sex, </w:t>
      </w:r>
      <w:r>
        <w:rPr>
          <w:sz w:val="22"/>
          <w:szCs w:val="22"/>
          <w:lang w:val="en-GB"/>
        </w:rPr>
        <w:t xml:space="preserve">comorbidity weights, </w:t>
      </w:r>
      <w:r w:rsidRPr="0092094B">
        <w:rPr>
          <w:sz w:val="22"/>
          <w:szCs w:val="22"/>
          <w:lang w:val="en-GB"/>
        </w:rPr>
        <w:t>weeks).</w:t>
      </w:r>
    </w:p>
    <w:p w14:paraId="0C05F939" w14:textId="77777777" w:rsidR="00E41A15" w:rsidRPr="0092094B" w:rsidRDefault="00E41A15" w:rsidP="00E41A15">
      <w:pPr>
        <w:jc w:val="both"/>
        <w:rPr>
          <w:sz w:val="22"/>
          <w:szCs w:val="22"/>
          <w:lang w:val="en-GB"/>
        </w:rPr>
      </w:pPr>
      <w:r w:rsidRPr="0092094B">
        <w:rPr>
          <w:sz w:val="22"/>
          <w:szCs w:val="22"/>
          <w:lang w:val="en-GB"/>
        </w:rPr>
        <w:t>D: Causal DAG for time-varying exposure, confounders and outcome at da</w:t>
      </w:r>
      <w:r>
        <w:rPr>
          <w:sz w:val="22"/>
          <w:szCs w:val="22"/>
          <w:lang w:val="en-GB"/>
        </w:rPr>
        <w:t xml:space="preserve">y </w:t>
      </w:r>
      <w:r w:rsidRPr="0092094B">
        <w:rPr>
          <w:sz w:val="22"/>
          <w:szCs w:val="22"/>
          <w:lang w:val="en-GB"/>
        </w:rPr>
        <w:t>one and day</w:t>
      </w:r>
      <w:r>
        <w:rPr>
          <w:sz w:val="22"/>
          <w:szCs w:val="22"/>
          <w:lang w:val="en-GB"/>
        </w:rPr>
        <w:t xml:space="preserve"> </w:t>
      </w:r>
      <w:r w:rsidRPr="0092094B">
        <w:rPr>
          <w:sz w:val="22"/>
          <w:szCs w:val="22"/>
          <w:lang w:val="en-GB"/>
        </w:rPr>
        <w:t>two with other fixed covariates (C) and unmeasured variables (U) (e.g., leadership, staffing).</w:t>
      </w:r>
    </w:p>
    <w:p w14:paraId="124FBCF6" w14:textId="3BDEA006" w:rsidR="00E41A15" w:rsidRPr="00747BDD" w:rsidRDefault="007A1DC4" w:rsidP="00747BDD">
      <w:pPr>
        <w:pStyle w:val="NoSpacing"/>
        <w:rPr>
          <w:rFonts w:ascii="Times New Roman" w:hAnsi="Times New Roman" w:cs="Times New Roman"/>
        </w:rPr>
      </w:pPr>
      <w:r w:rsidRPr="00747BDD">
        <w:rPr>
          <w:rFonts w:ascii="Times New Roman" w:hAnsi="Times New Roman" w:cs="Times New Roman"/>
        </w:rPr>
        <w:t>Note: the arrows are limited to prevent overcrowding</w:t>
      </w:r>
      <w:r w:rsidR="00A62872">
        <w:rPr>
          <w:rFonts w:ascii="Times New Roman" w:hAnsi="Times New Roman" w:cs="Times New Roman"/>
        </w:rPr>
        <w:t xml:space="preserve"> and</w:t>
      </w:r>
      <w:r w:rsidR="00747BDD" w:rsidRPr="00747BDD">
        <w:rPr>
          <w:rFonts w:ascii="Times New Roman" w:hAnsi="Times New Roman" w:cs="Times New Roman"/>
        </w:rPr>
        <w:t xml:space="preserve"> main issue remained same if we add more arrows </w:t>
      </w:r>
      <w:r w:rsidRPr="00747BDD">
        <w:rPr>
          <w:rFonts w:ascii="Times New Roman" w:hAnsi="Times New Roman" w:cs="Times New Roman"/>
        </w:rPr>
        <w:t>and to avoid complexity in DAG</w:t>
      </w:r>
      <w:r w:rsidR="003B0AD4">
        <w:rPr>
          <w:rFonts w:ascii="Times New Roman" w:hAnsi="Times New Roman" w:cs="Times New Roman"/>
        </w:rPr>
        <w:t xml:space="preserve"> representation</w:t>
      </w:r>
      <w:r w:rsidRPr="00747BDD">
        <w:rPr>
          <w:rFonts w:ascii="Times New Roman" w:hAnsi="Times New Roman" w:cs="Times New Roman"/>
        </w:rPr>
        <w:t>.</w:t>
      </w:r>
    </w:p>
    <w:p w14:paraId="1572F32B" w14:textId="77777777" w:rsidR="00E41A15" w:rsidRDefault="00E41A15" w:rsidP="00E41A15">
      <w:pPr>
        <w:pStyle w:val="EndNoteBibliography"/>
        <w:rPr>
          <w:b/>
          <w:bCs/>
        </w:rPr>
      </w:pPr>
    </w:p>
    <w:p w14:paraId="4251BE68" w14:textId="5502740C" w:rsidR="007B16AE" w:rsidRDefault="007B16AE" w:rsidP="00E41A15">
      <w:pPr>
        <w:pStyle w:val="EndNoteBibliography"/>
        <w:rPr>
          <w:b/>
          <w:bCs/>
        </w:rPr>
      </w:pPr>
    </w:p>
    <w:p w14:paraId="72E3E2A5" w14:textId="2B69D4A7" w:rsidR="00E41A15" w:rsidRDefault="00E41A15" w:rsidP="00E41A15">
      <w:pPr>
        <w:rPr>
          <w:lang w:val="en-US"/>
        </w:rPr>
      </w:pPr>
    </w:p>
    <w:p w14:paraId="160FC1D1" w14:textId="7AB0CF3D" w:rsidR="003B2C52" w:rsidRDefault="003B2C52" w:rsidP="00E41A15">
      <w:pPr>
        <w:rPr>
          <w:lang w:val="en-US"/>
        </w:rPr>
      </w:pPr>
    </w:p>
    <w:p w14:paraId="6C0B4C7F" w14:textId="08828F5D" w:rsidR="006470D1" w:rsidRDefault="006470D1" w:rsidP="00E41A15">
      <w:pPr>
        <w:rPr>
          <w:lang w:val="en-US"/>
        </w:rPr>
      </w:pPr>
    </w:p>
    <w:p w14:paraId="13C29391" w14:textId="2AA3DEAB" w:rsidR="006470D1" w:rsidRDefault="006470D1" w:rsidP="00E41A15">
      <w:pPr>
        <w:rPr>
          <w:lang w:val="en-US"/>
        </w:rPr>
      </w:pPr>
    </w:p>
    <w:p w14:paraId="6BA21A6A" w14:textId="44DC3B9C" w:rsidR="006470D1" w:rsidRDefault="006470D1" w:rsidP="00E41A15">
      <w:pPr>
        <w:rPr>
          <w:lang w:val="en-US"/>
        </w:rPr>
      </w:pPr>
    </w:p>
    <w:p w14:paraId="4FE7A71D" w14:textId="0502DC67" w:rsidR="006470D1" w:rsidRDefault="006470D1" w:rsidP="00E41A15">
      <w:pPr>
        <w:rPr>
          <w:lang w:val="en-US"/>
        </w:rPr>
      </w:pPr>
    </w:p>
    <w:p w14:paraId="59CE1F3A" w14:textId="5390DCAB" w:rsidR="006470D1" w:rsidRDefault="006470D1" w:rsidP="00E41A15">
      <w:pPr>
        <w:rPr>
          <w:lang w:val="en-US"/>
        </w:rPr>
      </w:pPr>
    </w:p>
    <w:p w14:paraId="776E7BD6" w14:textId="6491BA46" w:rsidR="006470D1" w:rsidRDefault="006470D1" w:rsidP="00E41A15">
      <w:pPr>
        <w:rPr>
          <w:lang w:val="en-US"/>
        </w:rPr>
      </w:pPr>
    </w:p>
    <w:p w14:paraId="45A4013F" w14:textId="3FD0A45B" w:rsidR="006470D1" w:rsidRDefault="006470D1" w:rsidP="00E41A15">
      <w:pPr>
        <w:rPr>
          <w:lang w:val="en-US"/>
        </w:rPr>
      </w:pPr>
    </w:p>
    <w:p w14:paraId="423E0210" w14:textId="5FE1F2D5" w:rsidR="006470D1" w:rsidRDefault="006470D1" w:rsidP="00E41A15">
      <w:pPr>
        <w:rPr>
          <w:lang w:val="en-US"/>
        </w:rPr>
      </w:pPr>
    </w:p>
    <w:p w14:paraId="7A2DB91B" w14:textId="472337F2" w:rsidR="006470D1" w:rsidRDefault="006470D1" w:rsidP="00E41A15">
      <w:pPr>
        <w:rPr>
          <w:lang w:val="en-US"/>
        </w:rPr>
      </w:pPr>
    </w:p>
    <w:p w14:paraId="2D261190" w14:textId="287C8234" w:rsidR="006470D1" w:rsidRDefault="006470D1" w:rsidP="00E41A15">
      <w:pPr>
        <w:rPr>
          <w:lang w:val="en-US"/>
        </w:rPr>
      </w:pPr>
    </w:p>
    <w:p w14:paraId="4B9BC3E8" w14:textId="77777777" w:rsidR="006470D1" w:rsidRDefault="006470D1" w:rsidP="00E41A15">
      <w:pPr>
        <w:rPr>
          <w:lang w:val="en-US"/>
        </w:rPr>
      </w:pPr>
    </w:p>
    <w:p w14:paraId="7A4A1F6A" w14:textId="77777777" w:rsidR="002E0648" w:rsidRDefault="002E0648" w:rsidP="002E0648">
      <w:pPr>
        <w:rPr>
          <w:lang w:val="en-US"/>
        </w:rPr>
      </w:pPr>
    </w:p>
    <w:p w14:paraId="08A42005" w14:textId="71830C31" w:rsidR="002E0648" w:rsidRPr="00722108" w:rsidRDefault="006470D1" w:rsidP="002E0648">
      <w:pPr>
        <w:rPr>
          <w:sz w:val="22"/>
          <w:szCs w:val="22"/>
          <w:lang w:val="en-US"/>
        </w:rPr>
      </w:pPr>
      <w:r>
        <w:rPr>
          <w:b/>
          <w:bCs/>
          <w:sz w:val="22"/>
          <w:szCs w:val="22"/>
          <w:lang w:val="en-US"/>
        </w:rPr>
        <w:lastRenderedPageBreak/>
        <w:t>Table S4.</w:t>
      </w:r>
      <w:r w:rsidR="002E0648" w:rsidRPr="00722108">
        <w:rPr>
          <w:sz w:val="22"/>
          <w:szCs w:val="22"/>
          <w:lang w:val="en-US"/>
        </w:rPr>
        <w:t xml:space="preserve"> Daily distribution of time-varying variables capacity utilization, patient turnover and patient clinical complexity level per hospital by hospital type</w:t>
      </w:r>
    </w:p>
    <w:tbl>
      <w:tblPr>
        <w:tblStyle w:val="TableGrid"/>
        <w:tblpPr w:leftFromText="180" w:rightFromText="180" w:vertAnchor="text" w:horzAnchor="margin" w:tblpY="329"/>
        <w:tblW w:w="91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3"/>
        <w:gridCol w:w="928"/>
        <w:gridCol w:w="1245"/>
        <w:gridCol w:w="1134"/>
        <w:gridCol w:w="1275"/>
        <w:gridCol w:w="1134"/>
        <w:gridCol w:w="1276"/>
        <w:gridCol w:w="1116"/>
      </w:tblGrid>
      <w:tr w:rsidR="002E0648" w:rsidRPr="00722108" w14:paraId="4049CE30" w14:textId="77777777" w:rsidTr="005C6CF2">
        <w:trPr>
          <w:trHeight w:val="581"/>
        </w:trPr>
        <w:tc>
          <w:tcPr>
            <w:tcW w:w="1083" w:type="dxa"/>
            <w:tcBorders>
              <w:top w:val="single" w:sz="4" w:space="0" w:color="auto"/>
              <w:bottom w:val="nil"/>
            </w:tcBorders>
          </w:tcPr>
          <w:p w14:paraId="1B6D12B2" w14:textId="77777777" w:rsidR="002E0648" w:rsidRPr="00722108" w:rsidRDefault="002E0648" w:rsidP="005C6CF2">
            <w:pPr>
              <w:pStyle w:val="NoSpacing"/>
              <w:rPr>
                <w:sz w:val="20"/>
                <w:szCs w:val="20"/>
              </w:rPr>
            </w:pPr>
            <w:r w:rsidRPr="00722108">
              <w:rPr>
                <w:sz w:val="20"/>
                <w:szCs w:val="20"/>
              </w:rPr>
              <w:t>Hospital Types</w:t>
            </w:r>
          </w:p>
        </w:tc>
        <w:tc>
          <w:tcPr>
            <w:tcW w:w="928" w:type="dxa"/>
            <w:tcBorders>
              <w:top w:val="single" w:sz="4" w:space="0" w:color="auto"/>
              <w:bottom w:val="nil"/>
            </w:tcBorders>
          </w:tcPr>
          <w:p w14:paraId="4272F6F4" w14:textId="77777777" w:rsidR="002E0648" w:rsidRPr="00722108" w:rsidRDefault="002E0648" w:rsidP="005C6CF2">
            <w:pPr>
              <w:pStyle w:val="NoSpacing"/>
              <w:rPr>
                <w:sz w:val="20"/>
                <w:szCs w:val="20"/>
              </w:rPr>
            </w:pPr>
            <w:r w:rsidRPr="00722108">
              <w:rPr>
                <w:sz w:val="20"/>
                <w:szCs w:val="20"/>
              </w:rPr>
              <w:t>Number of hospitals</w:t>
            </w:r>
          </w:p>
        </w:tc>
        <w:tc>
          <w:tcPr>
            <w:tcW w:w="2379" w:type="dxa"/>
            <w:gridSpan w:val="2"/>
            <w:tcBorders>
              <w:top w:val="single" w:sz="4" w:space="0" w:color="auto"/>
              <w:bottom w:val="nil"/>
            </w:tcBorders>
          </w:tcPr>
          <w:p w14:paraId="4F78C2A2" w14:textId="77777777" w:rsidR="002E0648" w:rsidRPr="00722108" w:rsidRDefault="002E0648" w:rsidP="005C6CF2">
            <w:pPr>
              <w:pStyle w:val="NoSpacing"/>
              <w:rPr>
                <w:sz w:val="20"/>
                <w:szCs w:val="20"/>
              </w:rPr>
            </w:pPr>
            <w:r w:rsidRPr="00722108">
              <w:rPr>
                <w:sz w:val="20"/>
                <w:szCs w:val="20"/>
              </w:rPr>
              <w:t>Capacity utilization (%)</w:t>
            </w:r>
          </w:p>
        </w:tc>
        <w:tc>
          <w:tcPr>
            <w:tcW w:w="2409" w:type="dxa"/>
            <w:gridSpan w:val="2"/>
            <w:tcBorders>
              <w:top w:val="single" w:sz="4" w:space="0" w:color="auto"/>
              <w:bottom w:val="nil"/>
            </w:tcBorders>
          </w:tcPr>
          <w:p w14:paraId="66CFB271" w14:textId="77777777" w:rsidR="002E0648" w:rsidRPr="00722108" w:rsidRDefault="002E0648" w:rsidP="005C6CF2">
            <w:pPr>
              <w:pStyle w:val="NoSpacing"/>
              <w:rPr>
                <w:sz w:val="20"/>
                <w:szCs w:val="20"/>
              </w:rPr>
            </w:pPr>
            <w:r w:rsidRPr="00722108">
              <w:rPr>
                <w:sz w:val="20"/>
                <w:szCs w:val="20"/>
              </w:rPr>
              <w:t>Patient turnover (%)</w:t>
            </w:r>
          </w:p>
        </w:tc>
        <w:tc>
          <w:tcPr>
            <w:tcW w:w="2392" w:type="dxa"/>
            <w:gridSpan w:val="2"/>
            <w:tcBorders>
              <w:top w:val="single" w:sz="4" w:space="0" w:color="auto"/>
              <w:bottom w:val="nil"/>
            </w:tcBorders>
          </w:tcPr>
          <w:p w14:paraId="48FD80FA" w14:textId="77777777" w:rsidR="002E0648" w:rsidRPr="00722108" w:rsidRDefault="002E0648" w:rsidP="005C6CF2">
            <w:pPr>
              <w:pStyle w:val="NoSpacing"/>
              <w:rPr>
                <w:sz w:val="20"/>
                <w:szCs w:val="20"/>
              </w:rPr>
            </w:pPr>
            <w:r w:rsidRPr="00722108">
              <w:rPr>
                <w:sz w:val="20"/>
                <w:szCs w:val="20"/>
              </w:rPr>
              <w:t>Patient clinical complexity level (0-4)</w:t>
            </w:r>
          </w:p>
        </w:tc>
      </w:tr>
      <w:tr w:rsidR="002E0648" w:rsidRPr="00722108" w14:paraId="4784846E" w14:textId="77777777" w:rsidTr="005C6CF2">
        <w:trPr>
          <w:trHeight w:val="466"/>
        </w:trPr>
        <w:tc>
          <w:tcPr>
            <w:tcW w:w="1083" w:type="dxa"/>
            <w:tcBorders>
              <w:top w:val="nil"/>
              <w:bottom w:val="single" w:sz="4" w:space="0" w:color="auto"/>
            </w:tcBorders>
          </w:tcPr>
          <w:p w14:paraId="6A77D955" w14:textId="77777777" w:rsidR="002E0648" w:rsidRPr="00722108" w:rsidRDefault="002E0648" w:rsidP="005C6CF2">
            <w:pPr>
              <w:pStyle w:val="NoSpacing"/>
              <w:rPr>
                <w:sz w:val="20"/>
                <w:szCs w:val="20"/>
              </w:rPr>
            </w:pPr>
          </w:p>
        </w:tc>
        <w:tc>
          <w:tcPr>
            <w:tcW w:w="928" w:type="dxa"/>
            <w:tcBorders>
              <w:top w:val="nil"/>
              <w:bottom w:val="single" w:sz="4" w:space="0" w:color="auto"/>
            </w:tcBorders>
          </w:tcPr>
          <w:p w14:paraId="12D9802D" w14:textId="77777777" w:rsidR="002E0648" w:rsidRPr="00722108" w:rsidRDefault="002E0648" w:rsidP="005C6CF2">
            <w:pPr>
              <w:pStyle w:val="NoSpacing"/>
              <w:rPr>
                <w:sz w:val="20"/>
                <w:szCs w:val="20"/>
              </w:rPr>
            </w:pPr>
            <w:r w:rsidRPr="00722108">
              <w:rPr>
                <w:sz w:val="20"/>
                <w:szCs w:val="20"/>
              </w:rPr>
              <w:t>N</w:t>
            </w:r>
          </w:p>
        </w:tc>
        <w:tc>
          <w:tcPr>
            <w:tcW w:w="1245" w:type="dxa"/>
            <w:tcBorders>
              <w:top w:val="nil"/>
              <w:bottom w:val="single" w:sz="4" w:space="0" w:color="auto"/>
            </w:tcBorders>
          </w:tcPr>
          <w:p w14:paraId="3D170036" w14:textId="77777777" w:rsidR="002E0648" w:rsidRPr="00722108" w:rsidRDefault="002E0648" w:rsidP="005C6CF2">
            <w:pPr>
              <w:pStyle w:val="NoSpacing"/>
              <w:rPr>
                <w:sz w:val="20"/>
                <w:szCs w:val="20"/>
              </w:rPr>
            </w:pPr>
            <w:r w:rsidRPr="00722108">
              <w:rPr>
                <w:sz w:val="20"/>
                <w:szCs w:val="20"/>
              </w:rPr>
              <w:t>Median</w:t>
            </w:r>
          </w:p>
          <w:p w14:paraId="366FE47F" w14:textId="77777777" w:rsidR="002E0648" w:rsidRPr="00722108" w:rsidRDefault="002E0648" w:rsidP="005C6CF2">
            <w:pPr>
              <w:pStyle w:val="NoSpacing"/>
              <w:rPr>
                <w:sz w:val="20"/>
                <w:szCs w:val="20"/>
              </w:rPr>
            </w:pPr>
            <w:r w:rsidRPr="00722108">
              <w:rPr>
                <w:sz w:val="20"/>
                <w:szCs w:val="20"/>
              </w:rPr>
              <w:t>(IQR)</w:t>
            </w:r>
          </w:p>
        </w:tc>
        <w:tc>
          <w:tcPr>
            <w:tcW w:w="1134" w:type="dxa"/>
            <w:tcBorders>
              <w:top w:val="nil"/>
              <w:bottom w:val="single" w:sz="4" w:space="0" w:color="auto"/>
            </w:tcBorders>
          </w:tcPr>
          <w:p w14:paraId="7D9D9D8C" w14:textId="77777777" w:rsidR="002E0648" w:rsidRPr="00722108" w:rsidRDefault="002E0648" w:rsidP="005C6CF2">
            <w:pPr>
              <w:pStyle w:val="NoSpacing"/>
              <w:rPr>
                <w:sz w:val="20"/>
                <w:szCs w:val="20"/>
              </w:rPr>
            </w:pPr>
            <w:r w:rsidRPr="00722108">
              <w:rPr>
                <w:sz w:val="20"/>
                <w:szCs w:val="20"/>
              </w:rPr>
              <w:t>Min</w:t>
            </w:r>
            <w:r w:rsidRPr="00722108">
              <w:rPr>
                <w:color w:val="000000"/>
                <w:sz w:val="20"/>
                <w:szCs w:val="20"/>
              </w:rPr>
              <w:t>–Max</w:t>
            </w:r>
          </w:p>
        </w:tc>
        <w:tc>
          <w:tcPr>
            <w:tcW w:w="1275" w:type="dxa"/>
            <w:tcBorders>
              <w:top w:val="nil"/>
              <w:bottom w:val="single" w:sz="4" w:space="0" w:color="auto"/>
            </w:tcBorders>
          </w:tcPr>
          <w:p w14:paraId="22B1F3A8" w14:textId="77777777" w:rsidR="002E0648" w:rsidRPr="00722108" w:rsidRDefault="002E0648" w:rsidP="005C6CF2">
            <w:pPr>
              <w:pStyle w:val="NoSpacing"/>
              <w:rPr>
                <w:sz w:val="20"/>
                <w:szCs w:val="20"/>
              </w:rPr>
            </w:pPr>
            <w:r w:rsidRPr="00722108">
              <w:rPr>
                <w:sz w:val="20"/>
                <w:szCs w:val="20"/>
              </w:rPr>
              <w:t>Median</w:t>
            </w:r>
          </w:p>
          <w:p w14:paraId="1FDD27CF" w14:textId="77777777" w:rsidR="002E0648" w:rsidRPr="00722108" w:rsidRDefault="002E0648" w:rsidP="005C6CF2">
            <w:pPr>
              <w:pStyle w:val="NoSpacing"/>
              <w:rPr>
                <w:sz w:val="20"/>
                <w:szCs w:val="20"/>
              </w:rPr>
            </w:pPr>
            <w:r w:rsidRPr="00722108">
              <w:rPr>
                <w:sz w:val="20"/>
                <w:szCs w:val="20"/>
              </w:rPr>
              <w:t>(IQR)</w:t>
            </w:r>
          </w:p>
        </w:tc>
        <w:tc>
          <w:tcPr>
            <w:tcW w:w="1134" w:type="dxa"/>
            <w:tcBorders>
              <w:top w:val="nil"/>
              <w:bottom w:val="single" w:sz="4" w:space="0" w:color="auto"/>
            </w:tcBorders>
          </w:tcPr>
          <w:p w14:paraId="024CF763" w14:textId="77777777" w:rsidR="002E0648" w:rsidRPr="00722108" w:rsidRDefault="002E0648" w:rsidP="005C6CF2">
            <w:pPr>
              <w:pStyle w:val="NoSpacing"/>
              <w:rPr>
                <w:sz w:val="20"/>
                <w:szCs w:val="20"/>
              </w:rPr>
            </w:pPr>
            <w:r w:rsidRPr="00722108">
              <w:rPr>
                <w:sz w:val="20"/>
                <w:szCs w:val="20"/>
              </w:rPr>
              <w:t>Min</w:t>
            </w:r>
            <w:r w:rsidRPr="00722108">
              <w:rPr>
                <w:color w:val="000000"/>
                <w:sz w:val="20"/>
                <w:szCs w:val="20"/>
              </w:rPr>
              <w:t>–Max</w:t>
            </w:r>
          </w:p>
        </w:tc>
        <w:tc>
          <w:tcPr>
            <w:tcW w:w="1276" w:type="dxa"/>
            <w:tcBorders>
              <w:top w:val="nil"/>
              <w:bottom w:val="single" w:sz="4" w:space="0" w:color="auto"/>
            </w:tcBorders>
          </w:tcPr>
          <w:p w14:paraId="5DBB3381" w14:textId="77777777" w:rsidR="002E0648" w:rsidRPr="00722108" w:rsidRDefault="002E0648" w:rsidP="005C6CF2">
            <w:pPr>
              <w:pStyle w:val="NoSpacing"/>
              <w:rPr>
                <w:sz w:val="20"/>
                <w:szCs w:val="20"/>
              </w:rPr>
            </w:pPr>
            <w:r w:rsidRPr="00722108">
              <w:rPr>
                <w:sz w:val="20"/>
                <w:szCs w:val="20"/>
              </w:rPr>
              <w:t>Median</w:t>
            </w:r>
          </w:p>
          <w:p w14:paraId="71B3D1F3" w14:textId="77777777" w:rsidR="002E0648" w:rsidRPr="00722108" w:rsidRDefault="002E0648" w:rsidP="005C6CF2">
            <w:pPr>
              <w:pStyle w:val="NoSpacing"/>
              <w:rPr>
                <w:sz w:val="20"/>
                <w:szCs w:val="20"/>
              </w:rPr>
            </w:pPr>
            <w:r w:rsidRPr="00722108">
              <w:rPr>
                <w:sz w:val="20"/>
                <w:szCs w:val="20"/>
              </w:rPr>
              <w:t>(IQR)</w:t>
            </w:r>
          </w:p>
        </w:tc>
        <w:tc>
          <w:tcPr>
            <w:tcW w:w="1116" w:type="dxa"/>
            <w:tcBorders>
              <w:top w:val="nil"/>
              <w:bottom w:val="single" w:sz="4" w:space="0" w:color="auto"/>
            </w:tcBorders>
          </w:tcPr>
          <w:p w14:paraId="1A8A5250" w14:textId="77777777" w:rsidR="002E0648" w:rsidRPr="00722108" w:rsidRDefault="002E0648" w:rsidP="005C6CF2">
            <w:pPr>
              <w:pStyle w:val="NoSpacing"/>
              <w:rPr>
                <w:sz w:val="20"/>
                <w:szCs w:val="20"/>
              </w:rPr>
            </w:pPr>
            <w:r w:rsidRPr="00722108">
              <w:rPr>
                <w:sz w:val="20"/>
                <w:szCs w:val="20"/>
              </w:rPr>
              <w:t>Min</w:t>
            </w:r>
            <w:r w:rsidRPr="00722108">
              <w:rPr>
                <w:color w:val="000000"/>
                <w:sz w:val="20"/>
                <w:szCs w:val="20"/>
              </w:rPr>
              <w:t>–Max</w:t>
            </w:r>
          </w:p>
        </w:tc>
      </w:tr>
      <w:tr w:rsidR="002E0648" w:rsidRPr="00722108" w14:paraId="29903598" w14:textId="77777777" w:rsidTr="005C6CF2">
        <w:trPr>
          <w:trHeight w:val="574"/>
        </w:trPr>
        <w:tc>
          <w:tcPr>
            <w:tcW w:w="1083" w:type="dxa"/>
            <w:tcBorders>
              <w:top w:val="single" w:sz="4" w:space="0" w:color="auto"/>
            </w:tcBorders>
          </w:tcPr>
          <w:p w14:paraId="41D940BC" w14:textId="77777777" w:rsidR="002E0648" w:rsidRPr="00722108" w:rsidRDefault="002E0648" w:rsidP="005C6CF2">
            <w:pPr>
              <w:pStyle w:val="NoSpacing"/>
              <w:rPr>
                <w:sz w:val="20"/>
                <w:szCs w:val="20"/>
              </w:rPr>
            </w:pPr>
            <w:r w:rsidRPr="00722108">
              <w:rPr>
                <w:sz w:val="20"/>
                <w:szCs w:val="20"/>
              </w:rPr>
              <w:t>University Hospitals</w:t>
            </w:r>
          </w:p>
        </w:tc>
        <w:tc>
          <w:tcPr>
            <w:tcW w:w="928" w:type="dxa"/>
            <w:tcBorders>
              <w:top w:val="single" w:sz="4" w:space="0" w:color="auto"/>
            </w:tcBorders>
          </w:tcPr>
          <w:p w14:paraId="46953ECB" w14:textId="77777777" w:rsidR="002E0648" w:rsidRPr="00722108" w:rsidRDefault="002E0648" w:rsidP="005C6CF2">
            <w:pPr>
              <w:pStyle w:val="NoSpacing"/>
              <w:rPr>
                <w:color w:val="000000"/>
                <w:sz w:val="20"/>
                <w:szCs w:val="20"/>
              </w:rPr>
            </w:pPr>
            <w:r w:rsidRPr="00722108">
              <w:rPr>
                <w:sz w:val="20"/>
                <w:szCs w:val="20"/>
              </w:rPr>
              <w:t>5</w:t>
            </w:r>
          </w:p>
        </w:tc>
        <w:tc>
          <w:tcPr>
            <w:tcW w:w="1245" w:type="dxa"/>
            <w:tcBorders>
              <w:top w:val="single" w:sz="4" w:space="0" w:color="auto"/>
            </w:tcBorders>
          </w:tcPr>
          <w:p w14:paraId="6696CB0F" w14:textId="77777777" w:rsidR="002E0648" w:rsidRPr="00722108" w:rsidRDefault="002E0648" w:rsidP="005C6CF2">
            <w:pPr>
              <w:pStyle w:val="NoSpacing"/>
              <w:rPr>
                <w:color w:val="000000"/>
                <w:sz w:val="20"/>
                <w:szCs w:val="20"/>
              </w:rPr>
            </w:pPr>
            <w:r w:rsidRPr="00722108">
              <w:rPr>
                <w:color w:val="000000"/>
                <w:sz w:val="20"/>
                <w:szCs w:val="20"/>
              </w:rPr>
              <w:t xml:space="preserve">89.3 </w:t>
            </w:r>
          </w:p>
          <w:p w14:paraId="41F8EC12" w14:textId="77777777" w:rsidR="002E0648" w:rsidRPr="00722108" w:rsidRDefault="002E0648" w:rsidP="005C6CF2">
            <w:pPr>
              <w:pStyle w:val="NoSpacing"/>
              <w:rPr>
                <w:sz w:val="20"/>
                <w:szCs w:val="20"/>
              </w:rPr>
            </w:pPr>
            <w:r w:rsidRPr="00722108">
              <w:rPr>
                <w:color w:val="000000"/>
                <w:sz w:val="20"/>
                <w:szCs w:val="20"/>
              </w:rPr>
              <w:t>(83.3–93.5)</w:t>
            </w:r>
          </w:p>
        </w:tc>
        <w:tc>
          <w:tcPr>
            <w:tcW w:w="1134" w:type="dxa"/>
            <w:tcBorders>
              <w:top w:val="single" w:sz="4" w:space="0" w:color="auto"/>
            </w:tcBorders>
          </w:tcPr>
          <w:p w14:paraId="05853E6B" w14:textId="77777777" w:rsidR="002E0648" w:rsidRPr="00722108" w:rsidRDefault="002E0648" w:rsidP="005C6CF2">
            <w:pPr>
              <w:pStyle w:val="NoSpacing"/>
              <w:rPr>
                <w:sz w:val="20"/>
                <w:szCs w:val="20"/>
              </w:rPr>
            </w:pPr>
            <w:r w:rsidRPr="00722108">
              <w:rPr>
                <w:sz w:val="20"/>
                <w:szCs w:val="20"/>
              </w:rPr>
              <w:t>55.8–100</w:t>
            </w:r>
          </w:p>
        </w:tc>
        <w:tc>
          <w:tcPr>
            <w:tcW w:w="1275" w:type="dxa"/>
            <w:tcBorders>
              <w:top w:val="single" w:sz="4" w:space="0" w:color="auto"/>
            </w:tcBorders>
          </w:tcPr>
          <w:p w14:paraId="63B8341C" w14:textId="77777777" w:rsidR="002E0648" w:rsidRPr="00722108" w:rsidRDefault="002E0648" w:rsidP="005C6CF2">
            <w:pPr>
              <w:pStyle w:val="NoSpacing"/>
              <w:rPr>
                <w:color w:val="000000"/>
                <w:sz w:val="20"/>
                <w:szCs w:val="20"/>
              </w:rPr>
            </w:pPr>
            <w:r w:rsidRPr="00722108">
              <w:rPr>
                <w:color w:val="000000"/>
                <w:sz w:val="20"/>
                <w:szCs w:val="20"/>
              </w:rPr>
              <w:t xml:space="preserve">21.8 </w:t>
            </w:r>
          </w:p>
          <w:p w14:paraId="2CB3FA94" w14:textId="77777777" w:rsidR="002E0648" w:rsidRPr="00722108" w:rsidRDefault="002E0648" w:rsidP="005C6CF2">
            <w:pPr>
              <w:pStyle w:val="NoSpacing"/>
              <w:rPr>
                <w:sz w:val="20"/>
                <w:szCs w:val="20"/>
              </w:rPr>
            </w:pPr>
            <w:r w:rsidRPr="00722108">
              <w:rPr>
                <w:color w:val="000000"/>
                <w:sz w:val="20"/>
                <w:szCs w:val="20"/>
              </w:rPr>
              <w:t>(17.1–29.4)</w:t>
            </w:r>
          </w:p>
        </w:tc>
        <w:tc>
          <w:tcPr>
            <w:tcW w:w="1134" w:type="dxa"/>
            <w:tcBorders>
              <w:top w:val="single" w:sz="4" w:space="0" w:color="auto"/>
            </w:tcBorders>
          </w:tcPr>
          <w:p w14:paraId="0FA0C288" w14:textId="77777777" w:rsidR="002E0648" w:rsidRPr="00722108" w:rsidRDefault="002E0648" w:rsidP="005C6CF2">
            <w:pPr>
              <w:pStyle w:val="NoSpacing"/>
              <w:rPr>
                <w:sz w:val="20"/>
                <w:szCs w:val="20"/>
              </w:rPr>
            </w:pPr>
            <w:r w:rsidRPr="00722108">
              <w:rPr>
                <w:color w:val="000000"/>
                <w:sz w:val="20"/>
                <w:szCs w:val="20"/>
              </w:rPr>
              <w:t>5.7–38.7</w:t>
            </w:r>
          </w:p>
        </w:tc>
        <w:tc>
          <w:tcPr>
            <w:tcW w:w="1276" w:type="dxa"/>
            <w:tcBorders>
              <w:top w:val="single" w:sz="4" w:space="0" w:color="auto"/>
            </w:tcBorders>
          </w:tcPr>
          <w:p w14:paraId="255388D1" w14:textId="77777777" w:rsidR="002E0648" w:rsidRPr="00722108" w:rsidRDefault="002E0648" w:rsidP="005C6CF2">
            <w:pPr>
              <w:pStyle w:val="NoSpacing"/>
              <w:rPr>
                <w:color w:val="000000"/>
                <w:sz w:val="20"/>
                <w:szCs w:val="20"/>
              </w:rPr>
            </w:pPr>
            <w:r w:rsidRPr="00722108">
              <w:rPr>
                <w:color w:val="000000"/>
                <w:sz w:val="20"/>
                <w:szCs w:val="20"/>
              </w:rPr>
              <w:t xml:space="preserve">2.06 </w:t>
            </w:r>
          </w:p>
          <w:p w14:paraId="10B47041" w14:textId="77777777" w:rsidR="002E0648" w:rsidRPr="00722108" w:rsidRDefault="002E0648" w:rsidP="005C6CF2">
            <w:pPr>
              <w:pStyle w:val="NoSpacing"/>
              <w:rPr>
                <w:color w:val="000000"/>
                <w:sz w:val="20"/>
                <w:szCs w:val="20"/>
              </w:rPr>
            </w:pPr>
            <w:r w:rsidRPr="00722108">
              <w:rPr>
                <w:color w:val="000000"/>
                <w:sz w:val="20"/>
                <w:szCs w:val="20"/>
              </w:rPr>
              <w:t>(2.05–2.07)</w:t>
            </w:r>
          </w:p>
        </w:tc>
        <w:tc>
          <w:tcPr>
            <w:tcW w:w="1116" w:type="dxa"/>
            <w:tcBorders>
              <w:top w:val="single" w:sz="4" w:space="0" w:color="auto"/>
            </w:tcBorders>
          </w:tcPr>
          <w:p w14:paraId="7543152C" w14:textId="77777777" w:rsidR="002E0648" w:rsidRPr="00722108" w:rsidRDefault="002E0648" w:rsidP="005C6CF2">
            <w:pPr>
              <w:pStyle w:val="NoSpacing"/>
              <w:rPr>
                <w:color w:val="000000"/>
                <w:sz w:val="20"/>
                <w:szCs w:val="20"/>
              </w:rPr>
            </w:pPr>
            <w:r w:rsidRPr="00722108">
              <w:rPr>
                <w:color w:val="000000"/>
                <w:sz w:val="20"/>
                <w:szCs w:val="20"/>
              </w:rPr>
              <w:t>0.81–2.57</w:t>
            </w:r>
          </w:p>
        </w:tc>
      </w:tr>
      <w:tr w:rsidR="002E0648" w:rsidRPr="00722108" w14:paraId="45297980" w14:textId="77777777" w:rsidTr="005C6CF2">
        <w:trPr>
          <w:trHeight w:val="608"/>
        </w:trPr>
        <w:tc>
          <w:tcPr>
            <w:tcW w:w="1083" w:type="dxa"/>
          </w:tcPr>
          <w:p w14:paraId="1C64BE65" w14:textId="77777777" w:rsidR="002E0648" w:rsidRPr="00722108" w:rsidRDefault="002E0648" w:rsidP="005C6CF2">
            <w:pPr>
              <w:pStyle w:val="NoSpacing"/>
              <w:rPr>
                <w:sz w:val="20"/>
                <w:szCs w:val="20"/>
              </w:rPr>
            </w:pPr>
            <w:r w:rsidRPr="00722108">
              <w:rPr>
                <w:sz w:val="20"/>
                <w:szCs w:val="20"/>
              </w:rPr>
              <w:t>Tertiary care hospitals</w:t>
            </w:r>
          </w:p>
        </w:tc>
        <w:tc>
          <w:tcPr>
            <w:tcW w:w="928" w:type="dxa"/>
          </w:tcPr>
          <w:p w14:paraId="5FE8E8AE" w14:textId="77777777" w:rsidR="002E0648" w:rsidRPr="00722108" w:rsidRDefault="002E0648" w:rsidP="005C6CF2">
            <w:pPr>
              <w:pStyle w:val="NoSpacing"/>
              <w:rPr>
                <w:color w:val="000000"/>
                <w:sz w:val="20"/>
                <w:szCs w:val="20"/>
              </w:rPr>
            </w:pPr>
            <w:r w:rsidRPr="00722108">
              <w:rPr>
                <w:sz w:val="20"/>
                <w:szCs w:val="20"/>
              </w:rPr>
              <w:t>39</w:t>
            </w:r>
          </w:p>
        </w:tc>
        <w:tc>
          <w:tcPr>
            <w:tcW w:w="1245" w:type="dxa"/>
          </w:tcPr>
          <w:p w14:paraId="053339B3" w14:textId="77777777" w:rsidR="002E0648" w:rsidRPr="00722108" w:rsidRDefault="002E0648" w:rsidP="005C6CF2">
            <w:pPr>
              <w:pStyle w:val="NoSpacing"/>
              <w:rPr>
                <w:color w:val="000000"/>
                <w:sz w:val="20"/>
                <w:szCs w:val="20"/>
              </w:rPr>
            </w:pPr>
            <w:r w:rsidRPr="00722108">
              <w:rPr>
                <w:color w:val="000000"/>
                <w:sz w:val="20"/>
                <w:szCs w:val="20"/>
              </w:rPr>
              <w:t xml:space="preserve">79.5 </w:t>
            </w:r>
          </w:p>
          <w:p w14:paraId="19393D61" w14:textId="77777777" w:rsidR="002E0648" w:rsidRPr="00722108" w:rsidRDefault="002E0648" w:rsidP="005C6CF2">
            <w:pPr>
              <w:pStyle w:val="NoSpacing"/>
              <w:rPr>
                <w:sz w:val="20"/>
                <w:szCs w:val="20"/>
              </w:rPr>
            </w:pPr>
            <w:r w:rsidRPr="00722108">
              <w:rPr>
                <w:color w:val="000000"/>
                <w:sz w:val="20"/>
                <w:szCs w:val="20"/>
              </w:rPr>
              <w:t>(72.5–86)</w:t>
            </w:r>
          </w:p>
        </w:tc>
        <w:tc>
          <w:tcPr>
            <w:tcW w:w="1134" w:type="dxa"/>
          </w:tcPr>
          <w:p w14:paraId="43F4724D" w14:textId="77777777" w:rsidR="002E0648" w:rsidRPr="00722108" w:rsidRDefault="002E0648" w:rsidP="005C6CF2">
            <w:pPr>
              <w:pStyle w:val="NoSpacing"/>
              <w:rPr>
                <w:sz w:val="20"/>
                <w:szCs w:val="20"/>
              </w:rPr>
            </w:pPr>
            <w:r w:rsidRPr="00722108">
              <w:rPr>
                <w:sz w:val="20"/>
                <w:szCs w:val="20"/>
              </w:rPr>
              <w:t>27.3–100</w:t>
            </w:r>
          </w:p>
        </w:tc>
        <w:tc>
          <w:tcPr>
            <w:tcW w:w="1275" w:type="dxa"/>
          </w:tcPr>
          <w:p w14:paraId="13D1D96E" w14:textId="77777777" w:rsidR="002E0648" w:rsidRPr="00722108" w:rsidRDefault="002E0648" w:rsidP="005C6CF2">
            <w:pPr>
              <w:pStyle w:val="NoSpacing"/>
              <w:rPr>
                <w:color w:val="000000"/>
                <w:sz w:val="20"/>
                <w:szCs w:val="20"/>
              </w:rPr>
            </w:pPr>
            <w:r w:rsidRPr="00722108">
              <w:rPr>
                <w:color w:val="000000"/>
                <w:sz w:val="20"/>
                <w:szCs w:val="20"/>
              </w:rPr>
              <w:t xml:space="preserve">29.3 </w:t>
            </w:r>
          </w:p>
          <w:p w14:paraId="748F0230" w14:textId="77777777" w:rsidR="002E0648" w:rsidRPr="00722108" w:rsidRDefault="002E0648" w:rsidP="005C6CF2">
            <w:pPr>
              <w:pStyle w:val="NoSpacing"/>
              <w:rPr>
                <w:color w:val="000000"/>
                <w:sz w:val="20"/>
                <w:szCs w:val="20"/>
              </w:rPr>
            </w:pPr>
            <w:r w:rsidRPr="00722108">
              <w:rPr>
                <w:color w:val="000000"/>
                <w:sz w:val="20"/>
                <w:szCs w:val="20"/>
              </w:rPr>
              <w:t>(23.9–34.1)</w:t>
            </w:r>
          </w:p>
        </w:tc>
        <w:tc>
          <w:tcPr>
            <w:tcW w:w="1134" w:type="dxa"/>
          </w:tcPr>
          <w:p w14:paraId="2D53D23E" w14:textId="77777777" w:rsidR="002E0648" w:rsidRPr="00722108" w:rsidRDefault="002E0648" w:rsidP="005C6CF2">
            <w:pPr>
              <w:pStyle w:val="NoSpacing"/>
              <w:rPr>
                <w:sz w:val="20"/>
                <w:szCs w:val="20"/>
              </w:rPr>
            </w:pPr>
            <w:r w:rsidRPr="00722108">
              <w:rPr>
                <w:color w:val="000000"/>
                <w:sz w:val="20"/>
                <w:szCs w:val="20"/>
              </w:rPr>
              <w:t>2.7–54.6</w:t>
            </w:r>
          </w:p>
        </w:tc>
        <w:tc>
          <w:tcPr>
            <w:tcW w:w="1276" w:type="dxa"/>
          </w:tcPr>
          <w:p w14:paraId="03B55018" w14:textId="77777777" w:rsidR="002E0648" w:rsidRPr="00722108" w:rsidRDefault="002E0648" w:rsidP="005C6CF2">
            <w:pPr>
              <w:pStyle w:val="NoSpacing"/>
              <w:rPr>
                <w:color w:val="000000"/>
                <w:sz w:val="20"/>
                <w:szCs w:val="20"/>
              </w:rPr>
            </w:pPr>
            <w:r w:rsidRPr="00722108">
              <w:rPr>
                <w:color w:val="000000"/>
                <w:sz w:val="20"/>
                <w:szCs w:val="20"/>
              </w:rPr>
              <w:t xml:space="preserve">1.78 </w:t>
            </w:r>
          </w:p>
          <w:p w14:paraId="5DCE6BB4" w14:textId="77777777" w:rsidR="002E0648" w:rsidRPr="00722108" w:rsidRDefault="002E0648" w:rsidP="005C6CF2">
            <w:pPr>
              <w:pStyle w:val="NoSpacing"/>
              <w:rPr>
                <w:color w:val="000000"/>
                <w:sz w:val="20"/>
                <w:szCs w:val="20"/>
              </w:rPr>
            </w:pPr>
            <w:r w:rsidRPr="00722108">
              <w:rPr>
                <w:color w:val="000000"/>
                <w:sz w:val="20"/>
                <w:szCs w:val="20"/>
              </w:rPr>
              <w:t>(1.78–1.79)</w:t>
            </w:r>
          </w:p>
        </w:tc>
        <w:tc>
          <w:tcPr>
            <w:tcW w:w="1116" w:type="dxa"/>
          </w:tcPr>
          <w:p w14:paraId="5306C111" w14:textId="77777777" w:rsidR="002E0648" w:rsidRPr="00722108" w:rsidRDefault="002E0648" w:rsidP="005C6CF2">
            <w:pPr>
              <w:pStyle w:val="NoSpacing"/>
              <w:rPr>
                <w:color w:val="000000"/>
                <w:sz w:val="20"/>
                <w:szCs w:val="20"/>
              </w:rPr>
            </w:pPr>
            <w:r w:rsidRPr="00722108">
              <w:rPr>
                <w:color w:val="000000"/>
                <w:sz w:val="20"/>
                <w:szCs w:val="20"/>
              </w:rPr>
              <w:t>0.42–2.75</w:t>
            </w:r>
          </w:p>
        </w:tc>
      </w:tr>
      <w:tr w:rsidR="002E0648" w:rsidRPr="00722108" w14:paraId="5CF1B83D" w14:textId="77777777" w:rsidTr="005C6CF2">
        <w:trPr>
          <w:trHeight w:val="561"/>
        </w:trPr>
        <w:tc>
          <w:tcPr>
            <w:tcW w:w="1083" w:type="dxa"/>
          </w:tcPr>
          <w:p w14:paraId="6326F28C" w14:textId="77777777" w:rsidR="002E0648" w:rsidRPr="00722108" w:rsidRDefault="002E0648" w:rsidP="005C6CF2">
            <w:pPr>
              <w:pStyle w:val="NoSpacing"/>
              <w:rPr>
                <w:sz w:val="20"/>
                <w:szCs w:val="20"/>
              </w:rPr>
            </w:pPr>
            <w:r w:rsidRPr="00722108">
              <w:rPr>
                <w:sz w:val="20"/>
                <w:szCs w:val="20"/>
              </w:rPr>
              <w:t>Large basic hospitals</w:t>
            </w:r>
          </w:p>
        </w:tc>
        <w:tc>
          <w:tcPr>
            <w:tcW w:w="928" w:type="dxa"/>
          </w:tcPr>
          <w:p w14:paraId="6833D6E6" w14:textId="77777777" w:rsidR="002E0648" w:rsidRPr="00722108" w:rsidRDefault="002E0648" w:rsidP="005C6CF2">
            <w:pPr>
              <w:pStyle w:val="NoSpacing"/>
              <w:rPr>
                <w:color w:val="000000"/>
                <w:sz w:val="20"/>
                <w:szCs w:val="20"/>
              </w:rPr>
            </w:pPr>
            <w:r w:rsidRPr="00722108">
              <w:rPr>
                <w:sz w:val="20"/>
                <w:szCs w:val="20"/>
              </w:rPr>
              <w:t>15</w:t>
            </w:r>
          </w:p>
        </w:tc>
        <w:tc>
          <w:tcPr>
            <w:tcW w:w="1245" w:type="dxa"/>
          </w:tcPr>
          <w:p w14:paraId="27C820EE" w14:textId="77777777" w:rsidR="002E0648" w:rsidRPr="00722108" w:rsidRDefault="002E0648" w:rsidP="005C6CF2">
            <w:pPr>
              <w:pStyle w:val="NoSpacing"/>
              <w:rPr>
                <w:color w:val="000000"/>
                <w:sz w:val="20"/>
                <w:szCs w:val="20"/>
              </w:rPr>
            </w:pPr>
            <w:r w:rsidRPr="00722108">
              <w:rPr>
                <w:color w:val="000000"/>
                <w:sz w:val="20"/>
                <w:szCs w:val="20"/>
              </w:rPr>
              <w:t xml:space="preserve">72.3 </w:t>
            </w:r>
          </w:p>
          <w:p w14:paraId="43A4091A" w14:textId="77777777" w:rsidR="002E0648" w:rsidRPr="00722108" w:rsidRDefault="002E0648" w:rsidP="005C6CF2">
            <w:pPr>
              <w:pStyle w:val="NoSpacing"/>
              <w:rPr>
                <w:sz w:val="20"/>
                <w:szCs w:val="20"/>
              </w:rPr>
            </w:pPr>
            <w:r w:rsidRPr="00722108">
              <w:rPr>
                <w:color w:val="000000"/>
                <w:sz w:val="20"/>
                <w:szCs w:val="20"/>
              </w:rPr>
              <w:t>(62.9–81.1)</w:t>
            </w:r>
          </w:p>
        </w:tc>
        <w:tc>
          <w:tcPr>
            <w:tcW w:w="1134" w:type="dxa"/>
          </w:tcPr>
          <w:p w14:paraId="06FDFE98" w14:textId="77777777" w:rsidR="002E0648" w:rsidRPr="00722108" w:rsidRDefault="002E0648" w:rsidP="005C6CF2">
            <w:pPr>
              <w:pStyle w:val="NoSpacing"/>
              <w:rPr>
                <w:sz w:val="20"/>
                <w:szCs w:val="20"/>
              </w:rPr>
            </w:pPr>
            <w:r w:rsidRPr="00722108">
              <w:rPr>
                <w:sz w:val="20"/>
                <w:szCs w:val="20"/>
              </w:rPr>
              <w:t>13.1–100</w:t>
            </w:r>
          </w:p>
        </w:tc>
        <w:tc>
          <w:tcPr>
            <w:tcW w:w="1275" w:type="dxa"/>
          </w:tcPr>
          <w:p w14:paraId="591CC005" w14:textId="77777777" w:rsidR="002E0648" w:rsidRPr="00722108" w:rsidRDefault="002E0648" w:rsidP="005C6CF2">
            <w:pPr>
              <w:pStyle w:val="NoSpacing"/>
              <w:rPr>
                <w:color w:val="000000"/>
                <w:sz w:val="20"/>
                <w:szCs w:val="20"/>
              </w:rPr>
            </w:pPr>
            <w:r w:rsidRPr="00722108">
              <w:rPr>
                <w:color w:val="000000"/>
                <w:sz w:val="20"/>
                <w:szCs w:val="20"/>
              </w:rPr>
              <w:t xml:space="preserve">33.3 </w:t>
            </w:r>
          </w:p>
          <w:p w14:paraId="3EFF5F80" w14:textId="77777777" w:rsidR="002E0648" w:rsidRPr="00722108" w:rsidRDefault="002E0648" w:rsidP="005C6CF2">
            <w:pPr>
              <w:pStyle w:val="NoSpacing"/>
              <w:rPr>
                <w:sz w:val="20"/>
                <w:szCs w:val="20"/>
              </w:rPr>
            </w:pPr>
            <w:r w:rsidRPr="00722108">
              <w:rPr>
                <w:color w:val="000000"/>
                <w:sz w:val="20"/>
                <w:szCs w:val="20"/>
              </w:rPr>
              <w:t>(25.9–39)</w:t>
            </w:r>
          </w:p>
        </w:tc>
        <w:tc>
          <w:tcPr>
            <w:tcW w:w="1134" w:type="dxa"/>
          </w:tcPr>
          <w:p w14:paraId="65FF899D" w14:textId="77777777" w:rsidR="002E0648" w:rsidRPr="00722108" w:rsidRDefault="002E0648" w:rsidP="005C6CF2">
            <w:pPr>
              <w:pStyle w:val="NoSpacing"/>
              <w:rPr>
                <w:sz w:val="20"/>
                <w:szCs w:val="20"/>
              </w:rPr>
            </w:pPr>
            <w:r w:rsidRPr="00722108">
              <w:rPr>
                <w:color w:val="000000"/>
                <w:sz w:val="20"/>
                <w:szCs w:val="20"/>
              </w:rPr>
              <w:t>0–75.4</w:t>
            </w:r>
          </w:p>
        </w:tc>
        <w:tc>
          <w:tcPr>
            <w:tcW w:w="1276" w:type="dxa"/>
          </w:tcPr>
          <w:p w14:paraId="174F3D41" w14:textId="77777777" w:rsidR="002E0648" w:rsidRPr="00722108" w:rsidRDefault="002E0648" w:rsidP="005C6CF2">
            <w:pPr>
              <w:pStyle w:val="NoSpacing"/>
              <w:rPr>
                <w:color w:val="000000"/>
                <w:sz w:val="20"/>
                <w:szCs w:val="20"/>
              </w:rPr>
            </w:pPr>
            <w:r w:rsidRPr="00722108">
              <w:rPr>
                <w:color w:val="000000"/>
                <w:sz w:val="20"/>
                <w:szCs w:val="20"/>
              </w:rPr>
              <w:t xml:space="preserve">1.46 </w:t>
            </w:r>
          </w:p>
          <w:p w14:paraId="55EDABB2" w14:textId="77777777" w:rsidR="002E0648" w:rsidRPr="00722108" w:rsidRDefault="002E0648" w:rsidP="005C6CF2">
            <w:pPr>
              <w:pStyle w:val="NoSpacing"/>
              <w:rPr>
                <w:color w:val="000000"/>
                <w:sz w:val="20"/>
                <w:szCs w:val="20"/>
              </w:rPr>
            </w:pPr>
            <w:r w:rsidRPr="00722108">
              <w:rPr>
                <w:color w:val="000000"/>
                <w:sz w:val="20"/>
                <w:szCs w:val="20"/>
              </w:rPr>
              <w:t>(1.45–1.47)</w:t>
            </w:r>
          </w:p>
        </w:tc>
        <w:tc>
          <w:tcPr>
            <w:tcW w:w="1116" w:type="dxa"/>
          </w:tcPr>
          <w:p w14:paraId="19E0B7A3" w14:textId="77777777" w:rsidR="002E0648" w:rsidRPr="00722108" w:rsidRDefault="002E0648" w:rsidP="005C6CF2">
            <w:pPr>
              <w:pStyle w:val="NoSpacing"/>
              <w:rPr>
                <w:color w:val="000000"/>
                <w:sz w:val="20"/>
                <w:szCs w:val="20"/>
              </w:rPr>
            </w:pPr>
            <w:r w:rsidRPr="00722108">
              <w:rPr>
                <w:color w:val="000000"/>
                <w:sz w:val="20"/>
                <w:szCs w:val="20"/>
              </w:rPr>
              <w:t>0.09–2.50</w:t>
            </w:r>
          </w:p>
        </w:tc>
      </w:tr>
      <w:tr w:rsidR="002E0648" w:rsidRPr="00722108" w14:paraId="1FCFCEF6" w14:textId="77777777" w:rsidTr="005C6CF2">
        <w:trPr>
          <w:trHeight w:val="739"/>
        </w:trPr>
        <w:tc>
          <w:tcPr>
            <w:tcW w:w="1083" w:type="dxa"/>
          </w:tcPr>
          <w:p w14:paraId="4035D5B3" w14:textId="77777777" w:rsidR="002E0648" w:rsidRPr="00722108" w:rsidRDefault="002E0648" w:rsidP="005C6CF2">
            <w:pPr>
              <w:pStyle w:val="NoSpacing"/>
              <w:rPr>
                <w:sz w:val="20"/>
                <w:szCs w:val="20"/>
              </w:rPr>
            </w:pPr>
            <w:r w:rsidRPr="00722108">
              <w:rPr>
                <w:sz w:val="20"/>
                <w:szCs w:val="20"/>
              </w:rPr>
              <w:t>Medium basic hospitals</w:t>
            </w:r>
          </w:p>
        </w:tc>
        <w:tc>
          <w:tcPr>
            <w:tcW w:w="928" w:type="dxa"/>
          </w:tcPr>
          <w:p w14:paraId="6C541030" w14:textId="77777777" w:rsidR="002E0648" w:rsidRPr="00722108" w:rsidRDefault="002E0648" w:rsidP="005C6CF2">
            <w:pPr>
              <w:pStyle w:val="NoSpacing"/>
              <w:rPr>
                <w:color w:val="000000"/>
                <w:sz w:val="20"/>
                <w:szCs w:val="20"/>
              </w:rPr>
            </w:pPr>
            <w:r w:rsidRPr="00722108">
              <w:rPr>
                <w:sz w:val="20"/>
                <w:szCs w:val="20"/>
              </w:rPr>
              <w:t>27</w:t>
            </w:r>
          </w:p>
        </w:tc>
        <w:tc>
          <w:tcPr>
            <w:tcW w:w="1245" w:type="dxa"/>
          </w:tcPr>
          <w:p w14:paraId="6FFDEB4F" w14:textId="77777777" w:rsidR="002E0648" w:rsidRPr="00722108" w:rsidRDefault="002E0648" w:rsidP="005C6CF2">
            <w:pPr>
              <w:pStyle w:val="NoSpacing"/>
              <w:rPr>
                <w:color w:val="000000"/>
                <w:sz w:val="20"/>
                <w:szCs w:val="20"/>
              </w:rPr>
            </w:pPr>
            <w:r w:rsidRPr="00722108">
              <w:rPr>
                <w:color w:val="000000"/>
                <w:sz w:val="20"/>
                <w:szCs w:val="20"/>
              </w:rPr>
              <w:t xml:space="preserve">66.4 </w:t>
            </w:r>
          </w:p>
          <w:p w14:paraId="7B3928DC" w14:textId="77777777" w:rsidR="002E0648" w:rsidRPr="00722108" w:rsidRDefault="002E0648" w:rsidP="005C6CF2">
            <w:pPr>
              <w:pStyle w:val="NoSpacing"/>
              <w:rPr>
                <w:sz w:val="20"/>
                <w:szCs w:val="20"/>
              </w:rPr>
            </w:pPr>
            <w:r w:rsidRPr="00722108">
              <w:rPr>
                <w:color w:val="000000"/>
                <w:sz w:val="20"/>
                <w:szCs w:val="20"/>
              </w:rPr>
              <w:t>(55.1–76.5)</w:t>
            </w:r>
          </w:p>
        </w:tc>
        <w:tc>
          <w:tcPr>
            <w:tcW w:w="1134" w:type="dxa"/>
          </w:tcPr>
          <w:p w14:paraId="5AE1872B" w14:textId="77777777" w:rsidR="002E0648" w:rsidRPr="00722108" w:rsidRDefault="002E0648" w:rsidP="005C6CF2">
            <w:pPr>
              <w:pStyle w:val="NoSpacing"/>
              <w:rPr>
                <w:sz w:val="20"/>
                <w:szCs w:val="20"/>
              </w:rPr>
            </w:pPr>
            <w:r w:rsidRPr="00722108">
              <w:rPr>
                <w:sz w:val="20"/>
                <w:szCs w:val="20"/>
              </w:rPr>
              <w:t>5.9–100</w:t>
            </w:r>
          </w:p>
        </w:tc>
        <w:tc>
          <w:tcPr>
            <w:tcW w:w="1275" w:type="dxa"/>
          </w:tcPr>
          <w:p w14:paraId="190B5138" w14:textId="77777777" w:rsidR="002E0648" w:rsidRPr="00722108" w:rsidRDefault="002E0648" w:rsidP="005C6CF2">
            <w:pPr>
              <w:pStyle w:val="NoSpacing"/>
              <w:rPr>
                <w:color w:val="000000"/>
                <w:sz w:val="20"/>
                <w:szCs w:val="20"/>
              </w:rPr>
            </w:pPr>
            <w:r w:rsidRPr="00722108">
              <w:rPr>
                <w:color w:val="000000"/>
                <w:sz w:val="20"/>
                <w:szCs w:val="20"/>
              </w:rPr>
              <w:t xml:space="preserve">34.5 </w:t>
            </w:r>
          </w:p>
          <w:p w14:paraId="62378797" w14:textId="77777777" w:rsidR="002E0648" w:rsidRPr="00722108" w:rsidRDefault="002E0648" w:rsidP="005C6CF2">
            <w:pPr>
              <w:pStyle w:val="NoSpacing"/>
              <w:rPr>
                <w:sz w:val="20"/>
                <w:szCs w:val="20"/>
              </w:rPr>
            </w:pPr>
            <w:r w:rsidRPr="00722108">
              <w:rPr>
                <w:color w:val="000000"/>
                <w:sz w:val="20"/>
                <w:szCs w:val="20"/>
              </w:rPr>
              <w:t>(27.5–41.5)</w:t>
            </w:r>
          </w:p>
        </w:tc>
        <w:tc>
          <w:tcPr>
            <w:tcW w:w="1134" w:type="dxa"/>
          </w:tcPr>
          <w:p w14:paraId="0759992E" w14:textId="77777777" w:rsidR="002E0648" w:rsidRPr="00722108" w:rsidRDefault="002E0648" w:rsidP="005C6CF2">
            <w:pPr>
              <w:pStyle w:val="NoSpacing"/>
              <w:rPr>
                <w:sz w:val="20"/>
                <w:szCs w:val="20"/>
              </w:rPr>
            </w:pPr>
            <w:r w:rsidRPr="00722108">
              <w:rPr>
                <w:color w:val="000000"/>
                <w:sz w:val="20"/>
                <w:szCs w:val="20"/>
              </w:rPr>
              <w:t>0–109.1</w:t>
            </w:r>
          </w:p>
        </w:tc>
        <w:tc>
          <w:tcPr>
            <w:tcW w:w="1276" w:type="dxa"/>
          </w:tcPr>
          <w:p w14:paraId="13562DB7" w14:textId="77777777" w:rsidR="002E0648" w:rsidRPr="00722108" w:rsidRDefault="002E0648" w:rsidP="005C6CF2">
            <w:pPr>
              <w:pStyle w:val="NoSpacing"/>
              <w:rPr>
                <w:color w:val="000000"/>
                <w:sz w:val="20"/>
                <w:szCs w:val="20"/>
              </w:rPr>
            </w:pPr>
            <w:r w:rsidRPr="00722108">
              <w:rPr>
                <w:color w:val="000000"/>
                <w:sz w:val="20"/>
                <w:szCs w:val="20"/>
              </w:rPr>
              <w:t xml:space="preserve">1.26 </w:t>
            </w:r>
          </w:p>
          <w:p w14:paraId="6C247B34" w14:textId="77777777" w:rsidR="002E0648" w:rsidRPr="00722108" w:rsidRDefault="002E0648" w:rsidP="005C6CF2">
            <w:pPr>
              <w:pStyle w:val="NoSpacing"/>
              <w:rPr>
                <w:color w:val="000000"/>
                <w:sz w:val="20"/>
                <w:szCs w:val="20"/>
              </w:rPr>
            </w:pPr>
            <w:r w:rsidRPr="00722108">
              <w:rPr>
                <w:color w:val="000000"/>
                <w:sz w:val="20"/>
                <w:szCs w:val="20"/>
              </w:rPr>
              <w:t>(1.25–1.27)</w:t>
            </w:r>
          </w:p>
        </w:tc>
        <w:tc>
          <w:tcPr>
            <w:tcW w:w="1116" w:type="dxa"/>
          </w:tcPr>
          <w:p w14:paraId="4E975CCC" w14:textId="77777777" w:rsidR="002E0648" w:rsidRPr="00722108" w:rsidRDefault="002E0648" w:rsidP="005C6CF2">
            <w:pPr>
              <w:pStyle w:val="NoSpacing"/>
              <w:rPr>
                <w:color w:val="000000"/>
                <w:sz w:val="20"/>
                <w:szCs w:val="20"/>
              </w:rPr>
            </w:pPr>
            <w:r w:rsidRPr="00722108">
              <w:rPr>
                <w:color w:val="000000"/>
                <w:sz w:val="20"/>
                <w:szCs w:val="20"/>
              </w:rPr>
              <w:t>0.00–2.93</w:t>
            </w:r>
          </w:p>
        </w:tc>
      </w:tr>
      <w:tr w:rsidR="002E0648" w:rsidRPr="00722108" w14:paraId="2BCF6A8B" w14:textId="77777777" w:rsidTr="005C6CF2">
        <w:trPr>
          <w:trHeight w:val="516"/>
        </w:trPr>
        <w:tc>
          <w:tcPr>
            <w:tcW w:w="1083" w:type="dxa"/>
          </w:tcPr>
          <w:p w14:paraId="02436679" w14:textId="77777777" w:rsidR="002E0648" w:rsidRPr="00722108" w:rsidRDefault="002E0648" w:rsidP="005C6CF2">
            <w:pPr>
              <w:pStyle w:val="NoSpacing"/>
              <w:rPr>
                <w:sz w:val="20"/>
                <w:szCs w:val="20"/>
              </w:rPr>
            </w:pPr>
            <w:r w:rsidRPr="00722108">
              <w:rPr>
                <w:sz w:val="20"/>
                <w:szCs w:val="20"/>
              </w:rPr>
              <w:t>Small basic hospitals</w:t>
            </w:r>
          </w:p>
        </w:tc>
        <w:tc>
          <w:tcPr>
            <w:tcW w:w="928" w:type="dxa"/>
          </w:tcPr>
          <w:p w14:paraId="6EBEDEC9" w14:textId="77777777" w:rsidR="002E0648" w:rsidRPr="00722108" w:rsidRDefault="002E0648" w:rsidP="005C6CF2">
            <w:pPr>
              <w:pStyle w:val="NoSpacing"/>
              <w:rPr>
                <w:color w:val="000000"/>
                <w:sz w:val="20"/>
                <w:szCs w:val="20"/>
              </w:rPr>
            </w:pPr>
            <w:r w:rsidRPr="00722108">
              <w:rPr>
                <w:sz w:val="20"/>
                <w:szCs w:val="20"/>
              </w:rPr>
              <w:t>16</w:t>
            </w:r>
          </w:p>
        </w:tc>
        <w:tc>
          <w:tcPr>
            <w:tcW w:w="1245" w:type="dxa"/>
          </w:tcPr>
          <w:p w14:paraId="2B75B305" w14:textId="77777777" w:rsidR="002E0648" w:rsidRPr="00722108" w:rsidRDefault="002E0648" w:rsidP="005C6CF2">
            <w:pPr>
              <w:pStyle w:val="NoSpacing"/>
              <w:rPr>
                <w:color w:val="000000"/>
                <w:sz w:val="20"/>
                <w:szCs w:val="20"/>
              </w:rPr>
            </w:pPr>
            <w:r w:rsidRPr="00722108">
              <w:rPr>
                <w:color w:val="000000"/>
                <w:sz w:val="20"/>
                <w:szCs w:val="20"/>
              </w:rPr>
              <w:t xml:space="preserve">59.1 </w:t>
            </w:r>
          </w:p>
          <w:p w14:paraId="5D6183E2" w14:textId="77777777" w:rsidR="002E0648" w:rsidRPr="00722108" w:rsidRDefault="002E0648" w:rsidP="005C6CF2">
            <w:pPr>
              <w:pStyle w:val="NoSpacing"/>
              <w:rPr>
                <w:sz w:val="20"/>
                <w:szCs w:val="20"/>
              </w:rPr>
            </w:pPr>
            <w:r w:rsidRPr="00722108">
              <w:rPr>
                <w:color w:val="000000"/>
                <w:sz w:val="20"/>
                <w:szCs w:val="20"/>
              </w:rPr>
              <w:t>(41–76.7)</w:t>
            </w:r>
          </w:p>
        </w:tc>
        <w:tc>
          <w:tcPr>
            <w:tcW w:w="1134" w:type="dxa"/>
          </w:tcPr>
          <w:p w14:paraId="010D505E" w14:textId="77777777" w:rsidR="002E0648" w:rsidRPr="00722108" w:rsidRDefault="002E0648" w:rsidP="005C6CF2">
            <w:pPr>
              <w:pStyle w:val="NoSpacing"/>
              <w:rPr>
                <w:sz w:val="20"/>
                <w:szCs w:val="20"/>
              </w:rPr>
            </w:pPr>
            <w:r w:rsidRPr="00722108">
              <w:rPr>
                <w:sz w:val="20"/>
                <w:szCs w:val="20"/>
              </w:rPr>
              <w:t>1.7–100</w:t>
            </w:r>
          </w:p>
        </w:tc>
        <w:tc>
          <w:tcPr>
            <w:tcW w:w="1275" w:type="dxa"/>
          </w:tcPr>
          <w:p w14:paraId="76D0E2C3" w14:textId="77777777" w:rsidR="002E0648" w:rsidRPr="00722108" w:rsidRDefault="002E0648" w:rsidP="005C6CF2">
            <w:pPr>
              <w:pStyle w:val="NoSpacing"/>
              <w:rPr>
                <w:color w:val="000000"/>
                <w:sz w:val="20"/>
                <w:szCs w:val="20"/>
              </w:rPr>
            </w:pPr>
            <w:r w:rsidRPr="00722108">
              <w:rPr>
                <w:color w:val="000000"/>
                <w:sz w:val="20"/>
                <w:szCs w:val="20"/>
              </w:rPr>
              <w:t xml:space="preserve">21.4 </w:t>
            </w:r>
          </w:p>
          <w:p w14:paraId="46985105" w14:textId="77777777" w:rsidR="002E0648" w:rsidRPr="00722108" w:rsidRDefault="002E0648" w:rsidP="005C6CF2">
            <w:pPr>
              <w:pStyle w:val="NoSpacing"/>
              <w:rPr>
                <w:sz w:val="20"/>
                <w:szCs w:val="20"/>
              </w:rPr>
            </w:pPr>
            <w:r w:rsidRPr="00722108">
              <w:rPr>
                <w:color w:val="000000"/>
                <w:sz w:val="20"/>
                <w:szCs w:val="20"/>
              </w:rPr>
              <w:t>(5.9–37)</w:t>
            </w:r>
          </w:p>
        </w:tc>
        <w:tc>
          <w:tcPr>
            <w:tcW w:w="1134" w:type="dxa"/>
          </w:tcPr>
          <w:p w14:paraId="5C690DB3" w14:textId="77777777" w:rsidR="002E0648" w:rsidRPr="00722108" w:rsidRDefault="002E0648" w:rsidP="005C6CF2">
            <w:pPr>
              <w:pStyle w:val="NoSpacing"/>
              <w:rPr>
                <w:sz w:val="20"/>
                <w:szCs w:val="20"/>
              </w:rPr>
            </w:pPr>
            <w:r w:rsidRPr="00722108">
              <w:rPr>
                <w:color w:val="000000"/>
                <w:sz w:val="20"/>
                <w:szCs w:val="20"/>
              </w:rPr>
              <w:t>0–200</w:t>
            </w:r>
          </w:p>
        </w:tc>
        <w:tc>
          <w:tcPr>
            <w:tcW w:w="1276" w:type="dxa"/>
          </w:tcPr>
          <w:p w14:paraId="453F608C" w14:textId="77777777" w:rsidR="002E0648" w:rsidRPr="00722108" w:rsidRDefault="002E0648" w:rsidP="005C6CF2">
            <w:pPr>
              <w:pStyle w:val="NoSpacing"/>
              <w:rPr>
                <w:color w:val="000000"/>
                <w:sz w:val="20"/>
                <w:szCs w:val="20"/>
              </w:rPr>
            </w:pPr>
            <w:r w:rsidRPr="00722108">
              <w:rPr>
                <w:color w:val="000000"/>
                <w:sz w:val="20"/>
                <w:szCs w:val="20"/>
              </w:rPr>
              <w:t xml:space="preserve">1.65 </w:t>
            </w:r>
          </w:p>
          <w:p w14:paraId="2B67B081" w14:textId="77777777" w:rsidR="002E0648" w:rsidRPr="00722108" w:rsidRDefault="002E0648" w:rsidP="005C6CF2">
            <w:pPr>
              <w:pStyle w:val="NoSpacing"/>
              <w:rPr>
                <w:color w:val="000000"/>
                <w:sz w:val="20"/>
                <w:szCs w:val="20"/>
              </w:rPr>
            </w:pPr>
            <w:r w:rsidRPr="00722108">
              <w:rPr>
                <w:color w:val="000000"/>
                <w:sz w:val="20"/>
                <w:szCs w:val="20"/>
              </w:rPr>
              <w:t>(1.63–1.67)</w:t>
            </w:r>
          </w:p>
        </w:tc>
        <w:tc>
          <w:tcPr>
            <w:tcW w:w="1116" w:type="dxa"/>
          </w:tcPr>
          <w:p w14:paraId="43EB0FF1" w14:textId="77777777" w:rsidR="002E0648" w:rsidRPr="00722108" w:rsidRDefault="002E0648" w:rsidP="005C6CF2">
            <w:pPr>
              <w:pStyle w:val="NoSpacing"/>
              <w:rPr>
                <w:color w:val="000000"/>
                <w:sz w:val="20"/>
                <w:szCs w:val="20"/>
              </w:rPr>
            </w:pPr>
            <w:r w:rsidRPr="00722108">
              <w:rPr>
                <w:color w:val="000000"/>
                <w:sz w:val="20"/>
                <w:szCs w:val="20"/>
              </w:rPr>
              <w:t>0.00–4.00</w:t>
            </w:r>
          </w:p>
        </w:tc>
      </w:tr>
    </w:tbl>
    <w:p w14:paraId="4F370FBE" w14:textId="77777777" w:rsidR="002E0648" w:rsidRPr="00722108" w:rsidRDefault="002E0648" w:rsidP="002E0648">
      <w:pPr>
        <w:rPr>
          <w:sz w:val="22"/>
          <w:szCs w:val="22"/>
          <w:lang w:val="en-US"/>
        </w:rPr>
      </w:pPr>
    </w:p>
    <w:p w14:paraId="0E63BD2D" w14:textId="6C28E4F6" w:rsidR="002E0648" w:rsidRPr="00A862F9" w:rsidRDefault="006470D1" w:rsidP="002E0648">
      <w:pPr>
        <w:rPr>
          <w:sz w:val="22"/>
          <w:szCs w:val="22"/>
          <w:lang w:val="en-US"/>
        </w:rPr>
      </w:pPr>
      <w:r>
        <w:rPr>
          <w:sz w:val="22"/>
          <w:szCs w:val="22"/>
          <w:lang w:val="en-US"/>
        </w:rPr>
        <w:t>V</w:t>
      </w:r>
      <w:r w:rsidR="002E0648">
        <w:rPr>
          <w:sz w:val="22"/>
          <w:szCs w:val="22"/>
          <w:lang w:val="en-US"/>
        </w:rPr>
        <w:t xml:space="preserve">ariables measured in </w:t>
      </w:r>
      <w:r w:rsidR="002E0648" w:rsidRPr="00A862F9">
        <w:rPr>
          <w:sz w:val="22"/>
          <w:szCs w:val="22"/>
          <w:lang w:val="en-US"/>
        </w:rPr>
        <w:t>Inter Quartile Range</w:t>
      </w:r>
      <w:r w:rsidR="002E0648">
        <w:rPr>
          <w:sz w:val="22"/>
          <w:szCs w:val="22"/>
          <w:lang w:val="en-US"/>
        </w:rPr>
        <w:t xml:space="preserve"> (</w:t>
      </w:r>
      <w:r w:rsidR="002E0648" w:rsidRPr="00A862F9">
        <w:rPr>
          <w:sz w:val="22"/>
          <w:szCs w:val="22"/>
          <w:lang w:val="en-US"/>
        </w:rPr>
        <w:t>IQR</w:t>
      </w:r>
      <w:r w:rsidR="002E0648">
        <w:rPr>
          <w:sz w:val="22"/>
          <w:szCs w:val="22"/>
          <w:lang w:val="en-US"/>
        </w:rPr>
        <w:t xml:space="preserve">) and </w:t>
      </w:r>
      <w:r w:rsidR="002E0648" w:rsidRPr="00A862F9">
        <w:rPr>
          <w:color w:val="000000" w:themeColor="text1"/>
          <w:sz w:val="22"/>
          <w:szCs w:val="22"/>
          <w:lang w:val="en-US"/>
        </w:rPr>
        <w:t>Minimum</w:t>
      </w:r>
      <w:r w:rsidR="002E0648" w:rsidRPr="00A862F9">
        <w:rPr>
          <w:color w:val="000000"/>
          <w:sz w:val="22"/>
          <w:szCs w:val="22"/>
          <w:lang w:val="en-US"/>
        </w:rPr>
        <w:t>–</w:t>
      </w:r>
      <w:r w:rsidR="002E0648" w:rsidRPr="00A862F9">
        <w:rPr>
          <w:color w:val="000000" w:themeColor="text1"/>
          <w:sz w:val="22"/>
          <w:szCs w:val="22"/>
          <w:lang w:val="en-US"/>
        </w:rPr>
        <w:t>Maximum</w:t>
      </w:r>
      <w:r w:rsidR="002E0648">
        <w:rPr>
          <w:color w:val="000000" w:themeColor="text1"/>
          <w:sz w:val="22"/>
          <w:szCs w:val="22"/>
          <w:lang w:val="en-US"/>
        </w:rPr>
        <w:t xml:space="preserve"> (</w:t>
      </w:r>
      <w:r w:rsidR="002E0648" w:rsidRPr="00A862F9">
        <w:rPr>
          <w:color w:val="000000" w:themeColor="text1"/>
          <w:sz w:val="22"/>
          <w:szCs w:val="22"/>
          <w:lang w:val="en-US"/>
        </w:rPr>
        <w:t>Min</w:t>
      </w:r>
      <w:r w:rsidR="002E0648" w:rsidRPr="00A862F9">
        <w:rPr>
          <w:color w:val="000000"/>
          <w:sz w:val="22"/>
          <w:szCs w:val="22"/>
          <w:lang w:val="en-US"/>
        </w:rPr>
        <w:t>–</w:t>
      </w:r>
      <w:r w:rsidR="002E0648" w:rsidRPr="00A862F9">
        <w:rPr>
          <w:color w:val="000000" w:themeColor="text1"/>
          <w:sz w:val="22"/>
          <w:szCs w:val="22"/>
          <w:lang w:val="en-US"/>
        </w:rPr>
        <w:t>Max</w:t>
      </w:r>
      <w:r w:rsidR="002E0648">
        <w:rPr>
          <w:color w:val="000000" w:themeColor="text1"/>
          <w:sz w:val="22"/>
          <w:szCs w:val="22"/>
          <w:lang w:val="en-US"/>
        </w:rPr>
        <w:t xml:space="preserve">) and </w:t>
      </w:r>
      <w:r w:rsidR="002E0648" w:rsidRPr="00FB5803">
        <w:rPr>
          <w:sz w:val="20"/>
          <w:szCs w:val="20"/>
          <w:lang w:val="en-US"/>
        </w:rPr>
        <w:t>Patient clinical complexity level (0-4)</w:t>
      </w:r>
      <w:r w:rsidR="002E0648" w:rsidRPr="00A862F9">
        <w:rPr>
          <w:color w:val="000000"/>
          <w:sz w:val="22"/>
          <w:szCs w:val="22"/>
          <w:lang w:val="en-US"/>
        </w:rPr>
        <w:t xml:space="preserve"> (respectively)</w:t>
      </w:r>
      <w:r w:rsidR="002E0648">
        <w:rPr>
          <w:color w:val="000000"/>
          <w:sz w:val="22"/>
          <w:szCs w:val="22"/>
          <w:lang w:val="en-US"/>
        </w:rPr>
        <w:t xml:space="preserve"> i.e.,</w:t>
      </w:r>
      <w:r w:rsidR="002E0648" w:rsidRPr="00A862F9">
        <w:rPr>
          <w:color w:val="000000"/>
          <w:sz w:val="22"/>
          <w:szCs w:val="22"/>
          <w:lang w:val="en-US"/>
        </w:rPr>
        <w:t xml:space="preserve"> </w:t>
      </w:r>
      <w:r w:rsidR="002E0648" w:rsidRPr="00A862F9">
        <w:rPr>
          <w:sz w:val="22"/>
          <w:szCs w:val="22"/>
          <w:lang w:val="en-US"/>
        </w:rPr>
        <w:t>No clinical complexity, Mild clinical complexity, Moderate clinical complexity, Severe clinical complexity, Very severe clinical complexity</w:t>
      </w:r>
      <w:r w:rsidR="002E0648">
        <w:rPr>
          <w:sz w:val="22"/>
          <w:szCs w:val="22"/>
          <w:lang w:val="en-US"/>
        </w:rPr>
        <w:t>.</w:t>
      </w:r>
      <w:r w:rsidR="002E0648" w:rsidRPr="00A862F9">
        <w:rPr>
          <w:sz w:val="22"/>
          <w:szCs w:val="22"/>
          <w:lang w:val="en-US"/>
        </w:rPr>
        <w:t xml:space="preserve"> Maximum utilization on hospital level was 100% on the day with the most patients admitted during the year</w:t>
      </w:r>
    </w:p>
    <w:p w14:paraId="235D0FF6" w14:textId="77777777" w:rsidR="002E0648" w:rsidRPr="0052437E" w:rsidRDefault="002E0648" w:rsidP="002E0648">
      <w:pPr>
        <w:rPr>
          <w:lang w:val="en-US"/>
        </w:rPr>
      </w:pPr>
    </w:p>
    <w:p w14:paraId="79A76D90" w14:textId="27233469" w:rsidR="003B2C52" w:rsidRDefault="003B2C52" w:rsidP="00E41A15">
      <w:pPr>
        <w:rPr>
          <w:lang w:val="en-US"/>
        </w:rPr>
      </w:pPr>
    </w:p>
    <w:p w14:paraId="0C9E66CE" w14:textId="33DAAB54" w:rsidR="003B2C52" w:rsidRDefault="003B2C52" w:rsidP="00E41A15">
      <w:pPr>
        <w:rPr>
          <w:lang w:val="en-US"/>
        </w:rPr>
      </w:pPr>
    </w:p>
    <w:p w14:paraId="66EB7BB9" w14:textId="72F6499C" w:rsidR="003B2C52" w:rsidRDefault="003B2C52" w:rsidP="00E41A15">
      <w:pPr>
        <w:rPr>
          <w:lang w:val="en-US"/>
        </w:rPr>
      </w:pPr>
    </w:p>
    <w:p w14:paraId="6D72EAF8" w14:textId="6CAD0B53" w:rsidR="003B2C52" w:rsidRDefault="003B2C52" w:rsidP="00E41A15">
      <w:pPr>
        <w:rPr>
          <w:lang w:val="en-US"/>
        </w:rPr>
      </w:pPr>
    </w:p>
    <w:p w14:paraId="45986A42" w14:textId="0331509B" w:rsidR="003B2C52" w:rsidRDefault="003B2C52" w:rsidP="00E41A15">
      <w:pPr>
        <w:rPr>
          <w:lang w:val="en-US"/>
        </w:rPr>
      </w:pPr>
    </w:p>
    <w:p w14:paraId="2808071B" w14:textId="57056A47" w:rsidR="003B2C52" w:rsidRDefault="003B2C52" w:rsidP="00E41A15">
      <w:pPr>
        <w:rPr>
          <w:lang w:val="en-US"/>
        </w:rPr>
      </w:pPr>
    </w:p>
    <w:p w14:paraId="1E918A93" w14:textId="77777777" w:rsidR="00E41A15" w:rsidRDefault="00E41A15" w:rsidP="00E41A15">
      <w:pPr>
        <w:rPr>
          <w:lang w:val="en-US"/>
        </w:rPr>
      </w:pPr>
    </w:p>
    <w:p w14:paraId="12C1E3FF" w14:textId="43FA2436" w:rsidR="003B2C52" w:rsidRDefault="00B36178" w:rsidP="002E0648">
      <w:pPr>
        <w:keepNext/>
        <w:jc w:val="both"/>
        <w:rPr>
          <w:sz w:val="22"/>
          <w:szCs w:val="22"/>
          <w:lang w:val="en-US"/>
        </w:rPr>
      </w:pPr>
      <w:r>
        <w:rPr>
          <w:b/>
          <w:bCs/>
          <w:color w:val="000000" w:themeColor="text1"/>
          <w:sz w:val="22"/>
          <w:szCs w:val="22"/>
          <w:lang w:val="en-US"/>
        </w:rPr>
        <w:t>Table S5.</w:t>
      </w:r>
      <w:r w:rsidR="003B2C52" w:rsidRPr="00D14808">
        <w:rPr>
          <w:sz w:val="22"/>
          <w:szCs w:val="22"/>
          <w:lang w:val="en-US"/>
        </w:rPr>
        <w:t xml:space="preserve"> Patients’ treatment-exposure day distribution by hospital type</w:t>
      </w:r>
    </w:p>
    <w:p w14:paraId="79FD7DEA" w14:textId="77777777" w:rsidR="002E0648" w:rsidRPr="002E0648" w:rsidRDefault="002E0648" w:rsidP="002E0648">
      <w:pPr>
        <w:keepNext/>
        <w:jc w:val="both"/>
        <w:rPr>
          <w:b/>
          <w:bCs/>
          <w:lang w:val="en-US"/>
        </w:rPr>
      </w:pPr>
    </w:p>
    <w:tbl>
      <w:tblPr>
        <w:tblStyle w:val="TableGrid"/>
        <w:tblW w:w="9304" w:type="dxa"/>
        <w:tblBorders>
          <w:left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119"/>
        <w:gridCol w:w="1701"/>
        <w:gridCol w:w="1701"/>
        <w:gridCol w:w="1960"/>
        <w:gridCol w:w="823"/>
      </w:tblGrid>
      <w:tr w:rsidR="003B2C52" w:rsidRPr="000A5861" w14:paraId="78FFF218" w14:textId="77777777" w:rsidTr="00B738B0">
        <w:trPr>
          <w:trHeight w:hRule="exact" w:val="614"/>
        </w:trPr>
        <w:tc>
          <w:tcPr>
            <w:tcW w:w="3119" w:type="dxa"/>
            <w:tcBorders>
              <w:top w:val="single" w:sz="4" w:space="0" w:color="auto"/>
              <w:bottom w:val="nil"/>
            </w:tcBorders>
          </w:tcPr>
          <w:p w14:paraId="33547425" w14:textId="77777777" w:rsidR="003B2C52" w:rsidRPr="000A5861" w:rsidRDefault="003B2C52" w:rsidP="00B738B0">
            <w:pPr>
              <w:pStyle w:val="Single-spaced"/>
              <w:rPr>
                <w:rFonts w:eastAsiaTheme="minorHAnsi"/>
                <w:b w:val="0"/>
                <w:bCs w:val="0"/>
                <w:lang w:eastAsia="en-US"/>
              </w:rPr>
            </w:pPr>
            <w:r w:rsidRPr="000A5861">
              <w:rPr>
                <w:b w:val="0"/>
                <w:bCs w:val="0"/>
              </w:rPr>
              <w:t>Parameters</w:t>
            </w:r>
          </w:p>
        </w:tc>
        <w:tc>
          <w:tcPr>
            <w:tcW w:w="1701" w:type="dxa"/>
            <w:tcBorders>
              <w:top w:val="single" w:sz="4" w:space="0" w:color="auto"/>
              <w:bottom w:val="nil"/>
            </w:tcBorders>
          </w:tcPr>
          <w:p w14:paraId="49F8865C" w14:textId="77777777" w:rsidR="003B2C52" w:rsidRPr="000A5861" w:rsidRDefault="003B2C52" w:rsidP="00B738B0">
            <w:pPr>
              <w:pStyle w:val="NoSpacing"/>
              <w:rPr>
                <w:rFonts w:cs="Times New Roman"/>
                <w:sz w:val="20"/>
                <w:szCs w:val="20"/>
              </w:rPr>
            </w:pPr>
            <w:r w:rsidRPr="000A5861">
              <w:rPr>
                <w:rFonts w:cs="Times New Roman"/>
                <w:sz w:val="20"/>
                <w:szCs w:val="20"/>
              </w:rPr>
              <w:t>Total exposure days</w:t>
            </w:r>
          </w:p>
        </w:tc>
        <w:tc>
          <w:tcPr>
            <w:tcW w:w="3661" w:type="dxa"/>
            <w:gridSpan w:val="2"/>
            <w:tcBorders>
              <w:top w:val="single" w:sz="4" w:space="0" w:color="auto"/>
              <w:bottom w:val="single" w:sz="4" w:space="0" w:color="auto"/>
            </w:tcBorders>
          </w:tcPr>
          <w:p w14:paraId="5E4745DF" w14:textId="77777777" w:rsidR="003B2C52" w:rsidRPr="000018F8" w:rsidRDefault="003B2C52" w:rsidP="00B738B0">
            <w:pPr>
              <w:pStyle w:val="HTMLPreformatted"/>
              <w:rPr>
                <w:rFonts w:ascii="Times New Roman" w:hAnsi="Times New Roman" w:cs="Times New Roman"/>
                <w:color w:val="000000"/>
                <w:lang w:val="en-US"/>
              </w:rPr>
            </w:pPr>
            <w:r w:rsidRPr="000018F8">
              <w:rPr>
                <w:rFonts w:ascii="Times New Roman" w:hAnsi="Times New Roman" w:cs="Times New Roman"/>
                <w:color w:val="000000"/>
                <w:lang w:val="en-US"/>
              </w:rPr>
              <w:t>Exposure (capacity utilization) days for below and above tipping points (n (%))</w:t>
            </w:r>
          </w:p>
        </w:tc>
        <w:tc>
          <w:tcPr>
            <w:tcW w:w="823" w:type="dxa"/>
            <w:tcBorders>
              <w:top w:val="single" w:sz="4" w:space="0" w:color="auto"/>
              <w:bottom w:val="single" w:sz="4" w:space="0" w:color="auto"/>
            </w:tcBorders>
          </w:tcPr>
          <w:p w14:paraId="6F505CAB"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color w:val="000000"/>
              </w:rPr>
              <w:t>SMD</w:t>
            </w:r>
          </w:p>
        </w:tc>
      </w:tr>
      <w:tr w:rsidR="003B2C52" w:rsidRPr="000A5861" w14:paraId="1A9F1092" w14:textId="77777777" w:rsidTr="00B738B0">
        <w:trPr>
          <w:trHeight w:hRule="exact" w:val="410"/>
        </w:trPr>
        <w:tc>
          <w:tcPr>
            <w:tcW w:w="3119" w:type="dxa"/>
            <w:tcBorders>
              <w:top w:val="nil"/>
              <w:bottom w:val="single" w:sz="4" w:space="0" w:color="auto"/>
            </w:tcBorders>
          </w:tcPr>
          <w:p w14:paraId="0DF78B2B" w14:textId="77777777" w:rsidR="003B2C52" w:rsidRPr="000A5861" w:rsidRDefault="003B2C52" w:rsidP="00B738B0">
            <w:pPr>
              <w:pStyle w:val="Single-spaced"/>
              <w:rPr>
                <w:rFonts w:eastAsiaTheme="minorHAnsi"/>
                <w:b w:val="0"/>
                <w:bCs w:val="0"/>
                <w:lang w:eastAsia="en-US"/>
              </w:rPr>
            </w:pPr>
          </w:p>
        </w:tc>
        <w:tc>
          <w:tcPr>
            <w:tcW w:w="1701" w:type="dxa"/>
            <w:tcBorders>
              <w:top w:val="nil"/>
              <w:bottom w:val="single" w:sz="4" w:space="0" w:color="auto"/>
            </w:tcBorders>
          </w:tcPr>
          <w:p w14:paraId="6CA29B41" w14:textId="77777777" w:rsidR="003B2C52" w:rsidRPr="000A5861" w:rsidRDefault="003B2C52" w:rsidP="00B738B0">
            <w:pPr>
              <w:pStyle w:val="Single-spaced"/>
              <w:rPr>
                <w:rFonts w:eastAsiaTheme="minorHAnsi"/>
                <w:b w:val="0"/>
                <w:bCs w:val="0"/>
                <w:lang w:eastAsia="en-US"/>
              </w:rPr>
            </w:pPr>
          </w:p>
        </w:tc>
        <w:tc>
          <w:tcPr>
            <w:tcW w:w="1701" w:type="dxa"/>
            <w:tcBorders>
              <w:top w:val="single" w:sz="4" w:space="0" w:color="auto"/>
              <w:bottom w:val="single" w:sz="4" w:space="0" w:color="auto"/>
            </w:tcBorders>
          </w:tcPr>
          <w:p w14:paraId="352AF404"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 xml:space="preserve">&lt; </w:t>
            </w:r>
            <w:r w:rsidRPr="000A5861">
              <w:rPr>
                <w:rFonts w:ascii="Times New Roman" w:eastAsiaTheme="minorHAnsi" w:hAnsi="Times New Roman" w:cs="Times New Roman"/>
                <w:lang w:eastAsia="en-US"/>
              </w:rPr>
              <w:t>85</w:t>
            </w:r>
            <w:r w:rsidRPr="000A5861">
              <w:rPr>
                <w:rFonts w:ascii="Times New Roman" w:eastAsiaTheme="minorHAnsi" w:hAnsi="Times New Roman" w:cs="Times New Roman"/>
                <w:vertAlign w:val="superscript"/>
                <w:lang w:eastAsia="en-US"/>
              </w:rPr>
              <w:t>th</w:t>
            </w:r>
            <w:r w:rsidRPr="000A5861">
              <w:rPr>
                <w:rFonts w:ascii="Times New Roman" w:eastAsiaTheme="minorHAnsi" w:hAnsi="Times New Roman" w:cs="Times New Roman"/>
                <w:lang w:eastAsia="en-US"/>
              </w:rPr>
              <w:t xml:space="preserve"> percentile</w:t>
            </w:r>
          </w:p>
        </w:tc>
        <w:tc>
          <w:tcPr>
            <w:tcW w:w="1960" w:type="dxa"/>
            <w:tcBorders>
              <w:top w:val="single" w:sz="4" w:space="0" w:color="auto"/>
              <w:bottom w:val="single" w:sz="4" w:space="0" w:color="auto"/>
            </w:tcBorders>
          </w:tcPr>
          <w:p w14:paraId="4BE00A67"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 85th</w:t>
            </w:r>
            <w:r w:rsidRPr="000A5861">
              <w:rPr>
                <w:rFonts w:ascii="Times New Roman" w:eastAsiaTheme="minorHAnsi" w:hAnsi="Times New Roman" w:cs="Times New Roman"/>
                <w:lang w:eastAsia="en-US"/>
              </w:rPr>
              <w:t xml:space="preserve"> percentile</w:t>
            </w:r>
          </w:p>
        </w:tc>
        <w:tc>
          <w:tcPr>
            <w:tcW w:w="823" w:type="dxa"/>
            <w:tcBorders>
              <w:top w:val="single" w:sz="4" w:space="0" w:color="auto"/>
              <w:bottom w:val="single" w:sz="4" w:space="0" w:color="auto"/>
            </w:tcBorders>
          </w:tcPr>
          <w:p w14:paraId="6CFC0029" w14:textId="77777777" w:rsidR="003B2C52" w:rsidRPr="000A5861" w:rsidRDefault="003B2C52" w:rsidP="00B738B0">
            <w:pPr>
              <w:pStyle w:val="HTMLPreformatted"/>
              <w:rPr>
                <w:rFonts w:ascii="Times New Roman" w:eastAsiaTheme="minorHAnsi" w:hAnsi="Times New Roman" w:cs="Times New Roman"/>
                <w:lang w:eastAsia="en-US"/>
              </w:rPr>
            </w:pPr>
          </w:p>
        </w:tc>
      </w:tr>
      <w:tr w:rsidR="003B2C52" w:rsidRPr="000A5861" w14:paraId="573E9AAE" w14:textId="77777777" w:rsidTr="00B738B0">
        <w:trPr>
          <w:trHeight w:hRule="exact" w:val="399"/>
        </w:trPr>
        <w:tc>
          <w:tcPr>
            <w:tcW w:w="3119" w:type="dxa"/>
            <w:tcBorders>
              <w:top w:val="single" w:sz="4" w:space="0" w:color="auto"/>
              <w:bottom w:val="single" w:sz="4" w:space="0" w:color="auto"/>
            </w:tcBorders>
          </w:tcPr>
          <w:p w14:paraId="634B6543" w14:textId="77777777" w:rsidR="003B2C52" w:rsidRPr="000A5861" w:rsidRDefault="003B2C52" w:rsidP="00B738B0">
            <w:pPr>
              <w:pStyle w:val="Single-spaced"/>
              <w:rPr>
                <w:rFonts w:eastAsiaTheme="minorHAnsi"/>
                <w:b w:val="0"/>
                <w:bCs w:val="0"/>
                <w:lang w:eastAsia="en-US"/>
              </w:rPr>
            </w:pPr>
            <w:r w:rsidRPr="000A5861">
              <w:rPr>
                <w:rFonts w:eastAsiaTheme="minorHAnsi"/>
                <w:b w:val="0"/>
                <w:bCs w:val="0"/>
                <w:lang w:eastAsia="en-US"/>
              </w:rPr>
              <w:t>Total</w:t>
            </w:r>
          </w:p>
        </w:tc>
        <w:tc>
          <w:tcPr>
            <w:tcW w:w="1701" w:type="dxa"/>
            <w:tcBorders>
              <w:top w:val="single" w:sz="4" w:space="0" w:color="auto"/>
              <w:bottom w:val="single" w:sz="4" w:space="0" w:color="auto"/>
            </w:tcBorders>
          </w:tcPr>
          <w:p w14:paraId="5E78AC55" w14:textId="77777777" w:rsidR="003B2C52" w:rsidRPr="000A5861" w:rsidRDefault="003B2C52" w:rsidP="00B738B0">
            <w:pPr>
              <w:rPr>
                <w:szCs w:val="20"/>
              </w:rPr>
            </w:pPr>
            <w:r w:rsidRPr="000A5861">
              <w:rPr>
                <w:color w:val="000000"/>
                <w:szCs w:val="20"/>
              </w:rPr>
              <w:t>6,867,658</w:t>
            </w:r>
          </w:p>
          <w:p w14:paraId="56780F6C" w14:textId="77777777" w:rsidR="003B2C52" w:rsidRPr="000A5861" w:rsidRDefault="003B2C52" w:rsidP="00B738B0">
            <w:pPr>
              <w:pStyle w:val="Single-spaced"/>
              <w:rPr>
                <w:rFonts w:eastAsiaTheme="minorHAnsi"/>
                <w:b w:val="0"/>
                <w:bCs w:val="0"/>
                <w:lang w:eastAsia="en-US"/>
              </w:rPr>
            </w:pPr>
          </w:p>
        </w:tc>
        <w:tc>
          <w:tcPr>
            <w:tcW w:w="1701" w:type="dxa"/>
            <w:tcBorders>
              <w:top w:val="single" w:sz="4" w:space="0" w:color="auto"/>
              <w:bottom w:val="single" w:sz="4" w:space="0" w:color="auto"/>
            </w:tcBorders>
          </w:tcPr>
          <w:p w14:paraId="56F47434"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color w:val="000000"/>
              </w:rPr>
              <w:t>5,588,637 (81.4)</w:t>
            </w:r>
          </w:p>
        </w:tc>
        <w:tc>
          <w:tcPr>
            <w:tcW w:w="1960" w:type="dxa"/>
            <w:tcBorders>
              <w:top w:val="single" w:sz="4" w:space="0" w:color="auto"/>
              <w:bottom w:val="single" w:sz="4" w:space="0" w:color="auto"/>
            </w:tcBorders>
          </w:tcPr>
          <w:p w14:paraId="7B1AE426"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color w:val="000000"/>
              </w:rPr>
              <w:t>1,279,021 (</w:t>
            </w:r>
            <w:r w:rsidRPr="000A5861">
              <w:rPr>
                <w:rFonts w:ascii="Times New Roman" w:hAnsi="Times New Roman" w:cs="Times New Roman"/>
              </w:rPr>
              <w:t>18.6)</w:t>
            </w:r>
          </w:p>
        </w:tc>
        <w:tc>
          <w:tcPr>
            <w:tcW w:w="823" w:type="dxa"/>
            <w:tcBorders>
              <w:top w:val="single" w:sz="4" w:space="0" w:color="auto"/>
              <w:bottom w:val="single" w:sz="4" w:space="0" w:color="auto"/>
            </w:tcBorders>
          </w:tcPr>
          <w:p w14:paraId="51AF9045" w14:textId="77777777" w:rsidR="003B2C52" w:rsidRPr="000A5861" w:rsidRDefault="003B2C52" w:rsidP="00B738B0">
            <w:pPr>
              <w:pStyle w:val="HTMLPreformatted"/>
              <w:rPr>
                <w:rFonts w:ascii="Times New Roman" w:hAnsi="Times New Roman" w:cs="Times New Roman"/>
                <w:color w:val="000000"/>
              </w:rPr>
            </w:pPr>
          </w:p>
        </w:tc>
      </w:tr>
      <w:tr w:rsidR="003B2C52" w:rsidRPr="000A5861" w14:paraId="361733E8" w14:textId="77777777" w:rsidTr="00B738B0">
        <w:trPr>
          <w:trHeight w:hRule="exact" w:val="373"/>
        </w:trPr>
        <w:tc>
          <w:tcPr>
            <w:tcW w:w="3119" w:type="dxa"/>
            <w:tcBorders>
              <w:top w:val="single" w:sz="4" w:space="0" w:color="auto"/>
            </w:tcBorders>
          </w:tcPr>
          <w:p w14:paraId="17C0E978" w14:textId="77777777" w:rsidR="003B2C52" w:rsidRPr="000A5861" w:rsidRDefault="003B2C52" w:rsidP="00B738B0">
            <w:pPr>
              <w:pStyle w:val="Single-spaced"/>
              <w:rPr>
                <w:rFonts w:eastAsiaTheme="minorHAnsi"/>
                <w:b w:val="0"/>
                <w:bCs w:val="0"/>
                <w:lang w:eastAsia="en-US"/>
              </w:rPr>
            </w:pPr>
            <w:r w:rsidRPr="000A5861">
              <w:rPr>
                <w:rFonts w:eastAsiaTheme="minorHAnsi"/>
                <w:b w:val="0"/>
                <w:bCs w:val="0"/>
                <w:lang w:eastAsia="en-US"/>
              </w:rPr>
              <w:t>Hospital types</w:t>
            </w:r>
          </w:p>
        </w:tc>
        <w:tc>
          <w:tcPr>
            <w:tcW w:w="1701" w:type="dxa"/>
            <w:tcBorders>
              <w:top w:val="single" w:sz="4" w:space="0" w:color="auto"/>
            </w:tcBorders>
          </w:tcPr>
          <w:p w14:paraId="5EC9556B" w14:textId="77777777" w:rsidR="003B2C52" w:rsidRPr="000A5861" w:rsidRDefault="003B2C52" w:rsidP="00B738B0">
            <w:pPr>
              <w:pStyle w:val="Single-spaced"/>
              <w:rPr>
                <w:rFonts w:eastAsiaTheme="minorHAnsi"/>
                <w:b w:val="0"/>
                <w:bCs w:val="0"/>
                <w:lang w:eastAsia="en-US"/>
              </w:rPr>
            </w:pPr>
          </w:p>
        </w:tc>
        <w:tc>
          <w:tcPr>
            <w:tcW w:w="1701" w:type="dxa"/>
            <w:tcBorders>
              <w:top w:val="single" w:sz="4" w:space="0" w:color="auto"/>
            </w:tcBorders>
          </w:tcPr>
          <w:p w14:paraId="6CDEC5E1" w14:textId="77777777" w:rsidR="003B2C52" w:rsidRPr="000A5861" w:rsidRDefault="003B2C52" w:rsidP="00B738B0">
            <w:pPr>
              <w:pStyle w:val="HTMLPreformatted"/>
              <w:rPr>
                <w:rFonts w:ascii="Times New Roman" w:hAnsi="Times New Roman" w:cs="Times New Roman"/>
                <w:color w:val="000000"/>
              </w:rPr>
            </w:pPr>
          </w:p>
        </w:tc>
        <w:tc>
          <w:tcPr>
            <w:tcW w:w="1960" w:type="dxa"/>
            <w:tcBorders>
              <w:top w:val="single" w:sz="4" w:space="0" w:color="auto"/>
            </w:tcBorders>
          </w:tcPr>
          <w:p w14:paraId="395A4B0A" w14:textId="77777777" w:rsidR="003B2C52" w:rsidRPr="000A5861" w:rsidRDefault="003B2C52" w:rsidP="00B738B0">
            <w:pPr>
              <w:pStyle w:val="HTMLPreformatted"/>
              <w:rPr>
                <w:rFonts w:ascii="Times New Roman" w:hAnsi="Times New Roman" w:cs="Times New Roman"/>
                <w:color w:val="000000"/>
              </w:rPr>
            </w:pPr>
          </w:p>
        </w:tc>
        <w:tc>
          <w:tcPr>
            <w:tcW w:w="823" w:type="dxa"/>
            <w:tcBorders>
              <w:top w:val="single" w:sz="4" w:space="0" w:color="auto"/>
            </w:tcBorders>
          </w:tcPr>
          <w:p w14:paraId="57FD93AD"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color w:val="000000"/>
              </w:rPr>
              <w:t>0.075</w:t>
            </w:r>
          </w:p>
        </w:tc>
      </w:tr>
      <w:tr w:rsidR="003B2C52" w:rsidRPr="000A5861" w14:paraId="2D658AFF" w14:textId="77777777" w:rsidTr="00B738B0">
        <w:trPr>
          <w:trHeight w:hRule="exact" w:val="283"/>
        </w:trPr>
        <w:tc>
          <w:tcPr>
            <w:tcW w:w="3119" w:type="dxa"/>
          </w:tcPr>
          <w:p w14:paraId="332F1FE0" w14:textId="77777777" w:rsidR="003B2C52" w:rsidRPr="000A5861" w:rsidRDefault="003B2C52" w:rsidP="00B738B0">
            <w:pPr>
              <w:pStyle w:val="Single-spaced"/>
              <w:rPr>
                <w:rFonts w:eastAsiaTheme="minorHAnsi"/>
                <w:b w:val="0"/>
                <w:bCs w:val="0"/>
                <w:lang w:eastAsia="en-US"/>
              </w:rPr>
            </w:pPr>
            <w:r w:rsidRPr="000A5861">
              <w:rPr>
                <w:b w:val="0"/>
                <w:bCs w:val="0"/>
              </w:rPr>
              <w:t xml:space="preserve">   University (level 1)</w:t>
            </w:r>
          </w:p>
        </w:tc>
        <w:tc>
          <w:tcPr>
            <w:tcW w:w="1701" w:type="dxa"/>
          </w:tcPr>
          <w:p w14:paraId="31E6B0FD" w14:textId="77777777" w:rsidR="003B2C52" w:rsidRPr="000A5861" w:rsidRDefault="003B2C52" w:rsidP="00B738B0">
            <w:pPr>
              <w:pStyle w:val="Single-spaced"/>
              <w:rPr>
                <w:rFonts w:eastAsiaTheme="minorHAnsi"/>
                <w:b w:val="0"/>
                <w:bCs w:val="0"/>
                <w:lang w:eastAsia="en-US"/>
              </w:rPr>
            </w:pPr>
            <w:r w:rsidRPr="000A5861">
              <w:rPr>
                <w:b w:val="0"/>
                <w:bCs w:val="0"/>
              </w:rPr>
              <w:t>1,474,338 </w:t>
            </w:r>
          </w:p>
        </w:tc>
        <w:tc>
          <w:tcPr>
            <w:tcW w:w="1701" w:type="dxa"/>
          </w:tcPr>
          <w:p w14:paraId="7A20A0DD"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1,216,182 (82.5)</w:t>
            </w:r>
          </w:p>
        </w:tc>
        <w:tc>
          <w:tcPr>
            <w:tcW w:w="1960" w:type="dxa"/>
          </w:tcPr>
          <w:p w14:paraId="50C83F03"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258,156 (17.5)</w:t>
            </w:r>
          </w:p>
        </w:tc>
        <w:tc>
          <w:tcPr>
            <w:tcW w:w="823" w:type="dxa"/>
          </w:tcPr>
          <w:p w14:paraId="2D263254" w14:textId="77777777" w:rsidR="003B2C52" w:rsidRPr="000A5861" w:rsidRDefault="003B2C52" w:rsidP="00B738B0">
            <w:pPr>
              <w:pStyle w:val="HTMLPreformatted"/>
              <w:rPr>
                <w:rFonts w:ascii="Times New Roman" w:hAnsi="Times New Roman" w:cs="Times New Roman"/>
              </w:rPr>
            </w:pPr>
          </w:p>
        </w:tc>
      </w:tr>
      <w:tr w:rsidR="003B2C52" w:rsidRPr="000A5861" w14:paraId="4DD7EB36" w14:textId="77777777" w:rsidTr="00B738B0">
        <w:trPr>
          <w:trHeight w:hRule="exact" w:val="272"/>
        </w:trPr>
        <w:tc>
          <w:tcPr>
            <w:tcW w:w="3119" w:type="dxa"/>
          </w:tcPr>
          <w:p w14:paraId="2B92213E" w14:textId="77777777" w:rsidR="003B2C52" w:rsidRPr="000A5861" w:rsidRDefault="003B2C52" w:rsidP="00B738B0">
            <w:pPr>
              <w:pStyle w:val="Single-spaced"/>
              <w:ind w:left="142"/>
              <w:rPr>
                <w:rFonts w:eastAsiaTheme="minorHAnsi"/>
                <w:b w:val="0"/>
                <w:bCs w:val="0"/>
                <w:lang w:eastAsia="en-US"/>
              </w:rPr>
            </w:pPr>
            <w:r w:rsidRPr="000A5861">
              <w:rPr>
                <w:b w:val="0"/>
                <w:bCs w:val="0"/>
              </w:rPr>
              <w:t>Tertiary care (level 2)</w:t>
            </w:r>
          </w:p>
        </w:tc>
        <w:tc>
          <w:tcPr>
            <w:tcW w:w="1701" w:type="dxa"/>
          </w:tcPr>
          <w:p w14:paraId="201221BD" w14:textId="77777777" w:rsidR="003B2C52" w:rsidRPr="000A5861" w:rsidRDefault="003B2C52" w:rsidP="00B738B0">
            <w:pPr>
              <w:pStyle w:val="Single-spaced"/>
              <w:rPr>
                <w:rFonts w:eastAsiaTheme="minorHAnsi"/>
                <w:b w:val="0"/>
                <w:bCs w:val="0"/>
                <w:color w:val="FF0000"/>
                <w:lang w:eastAsia="en-US"/>
              </w:rPr>
            </w:pPr>
            <w:r w:rsidRPr="000A5861">
              <w:rPr>
                <w:b w:val="0"/>
                <w:bCs w:val="0"/>
              </w:rPr>
              <w:t>4,073,652 </w:t>
            </w:r>
          </w:p>
        </w:tc>
        <w:tc>
          <w:tcPr>
            <w:tcW w:w="1701" w:type="dxa"/>
          </w:tcPr>
          <w:p w14:paraId="72A51DCF" w14:textId="77777777" w:rsidR="003B2C52" w:rsidRPr="000A5861" w:rsidRDefault="003B2C52" w:rsidP="00B738B0">
            <w:pPr>
              <w:pStyle w:val="HTMLPreformatted"/>
              <w:rPr>
                <w:rFonts w:ascii="Times New Roman" w:hAnsi="Times New Roman" w:cs="Times New Roman"/>
                <w:color w:val="FF0000"/>
              </w:rPr>
            </w:pPr>
            <w:r w:rsidRPr="000A5861">
              <w:rPr>
                <w:rFonts w:ascii="Times New Roman" w:hAnsi="Times New Roman" w:cs="Times New Roman"/>
              </w:rPr>
              <w:t>3,326,103 (81.6)</w:t>
            </w:r>
          </w:p>
        </w:tc>
        <w:tc>
          <w:tcPr>
            <w:tcW w:w="1960" w:type="dxa"/>
          </w:tcPr>
          <w:p w14:paraId="43757959" w14:textId="77777777" w:rsidR="003B2C52" w:rsidRPr="000A5861" w:rsidRDefault="003B2C52" w:rsidP="00B738B0">
            <w:pPr>
              <w:pStyle w:val="HTMLPreformatted"/>
              <w:rPr>
                <w:rFonts w:ascii="Times New Roman" w:hAnsi="Times New Roman" w:cs="Times New Roman"/>
                <w:color w:val="FF0000"/>
              </w:rPr>
            </w:pPr>
            <w:r w:rsidRPr="000A5861">
              <w:rPr>
                <w:rFonts w:ascii="Times New Roman" w:hAnsi="Times New Roman" w:cs="Times New Roman"/>
              </w:rPr>
              <w:t>747,549 (18.4)</w:t>
            </w:r>
          </w:p>
        </w:tc>
        <w:tc>
          <w:tcPr>
            <w:tcW w:w="823" w:type="dxa"/>
          </w:tcPr>
          <w:p w14:paraId="0CBD1B95" w14:textId="77777777" w:rsidR="003B2C52" w:rsidRPr="000A5861" w:rsidRDefault="003B2C52" w:rsidP="00B738B0">
            <w:pPr>
              <w:pStyle w:val="HTMLPreformatted"/>
              <w:rPr>
                <w:rFonts w:ascii="Times New Roman" w:hAnsi="Times New Roman" w:cs="Times New Roman"/>
              </w:rPr>
            </w:pPr>
          </w:p>
        </w:tc>
      </w:tr>
      <w:tr w:rsidR="003B2C52" w:rsidRPr="000A5861" w14:paraId="5E1657DB" w14:textId="77777777" w:rsidTr="00B738B0">
        <w:trPr>
          <w:trHeight w:hRule="exact" w:val="291"/>
        </w:trPr>
        <w:tc>
          <w:tcPr>
            <w:tcW w:w="3119" w:type="dxa"/>
          </w:tcPr>
          <w:p w14:paraId="6F67466A" w14:textId="77777777" w:rsidR="003B2C52" w:rsidRPr="000A5861" w:rsidRDefault="003B2C52" w:rsidP="00B738B0">
            <w:pPr>
              <w:pStyle w:val="Single-spaced"/>
              <w:ind w:left="142"/>
              <w:rPr>
                <w:rFonts w:eastAsiaTheme="minorHAnsi"/>
                <w:b w:val="0"/>
                <w:bCs w:val="0"/>
                <w:lang w:eastAsia="en-US"/>
              </w:rPr>
            </w:pPr>
            <w:r w:rsidRPr="000A5861">
              <w:rPr>
                <w:b w:val="0"/>
                <w:bCs w:val="0"/>
              </w:rPr>
              <w:t>Large basic (level 3)</w:t>
            </w:r>
          </w:p>
        </w:tc>
        <w:tc>
          <w:tcPr>
            <w:tcW w:w="1701" w:type="dxa"/>
          </w:tcPr>
          <w:p w14:paraId="68053B81" w14:textId="77777777" w:rsidR="003B2C52" w:rsidRPr="000A5861" w:rsidRDefault="003B2C52" w:rsidP="00B738B0">
            <w:pPr>
              <w:rPr>
                <w:szCs w:val="20"/>
              </w:rPr>
            </w:pPr>
            <w:r w:rsidRPr="000A5861">
              <w:rPr>
                <w:szCs w:val="20"/>
              </w:rPr>
              <w:t>579,174</w:t>
            </w:r>
          </w:p>
        </w:tc>
        <w:tc>
          <w:tcPr>
            <w:tcW w:w="1701" w:type="dxa"/>
          </w:tcPr>
          <w:p w14:paraId="2BC8AC64"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463,261 (80.0)</w:t>
            </w:r>
          </w:p>
        </w:tc>
        <w:tc>
          <w:tcPr>
            <w:tcW w:w="1960" w:type="dxa"/>
          </w:tcPr>
          <w:p w14:paraId="4C8A3AB7"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115,913 (20.0)</w:t>
            </w:r>
          </w:p>
        </w:tc>
        <w:tc>
          <w:tcPr>
            <w:tcW w:w="823" w:type="dxa"/>
          </w:tcPr>
          <w:p w14:paraId="6DFB55C5" w14:textId="77777777" w:rsidR="003B2C52" w:rsidRPr="000A5861" w:rsidRDefault="003B2C52" w:rsidP="00B738B0">
            <w:pPr>
              <w:pStyle w:val="HTMLPreformatted"/>
              <w:rPr>
                <w:rFonts w:ascii="Times New Roman" w:hAnsi="Times New Roman" w:cs="Times New Roman"/>
              </w:rPr>
            </w:pPr>
          </w:p>
        </w:tc>
      </w:tr>
      <w:tr w:rsidR="003B2C52" w:rsidRPr="000A5861" w14:paraId="42BAC2C0" w14:textId="77777777" w:rsidTr="00B738B0">
        <w:trPr>
          <w:trHeight w:hRule="exact" w:val="281"/>
        </w:trPr>
        <w:tc>
          <w:tcPr>
            <w:tcW w:w="3119" w:type="dxa"/>
          </w:tcPr>
          <w:p w14:paraId="1A355EFA" w14:textId="77777777" w:rsidR="003B2C52" w:rsidRPr="000A5861" w:rsidRDefault="003B2C52" w:rsidP="00B738B0">
            <w:pPr>
              <w:pStyle w:val="Single-spaced"/>
              <w:ind w:left="142"/>
              <w:rPr>
                <w:rFonts w:eastAsiaTheme="minorHAnsi"/>
                <w:b w:val="0"/>
                <w:bCs w:val="0"/>
                <w:lang w:eastAsia="en-US"/>
              </w:rPr>
            </w:pPr>
            <w:r w:rsidRPr="000A5861">
              <w:rPr>
                <w:b w:val="0"/>
                <w:bCs w:val="0"/>
              </w:rPr>
              <w:t>Medium basic (level 4)</w:t>
            </w:r>
          </w:p>
        </w:tc>
        <w:tc>
          <w:tcPr>
            <w:tcW w:w="1701" w:type="dxa"/>
          </w:tcPr>
          <w:p w14:paraId="0C895E50" w14:textId="77777777" w:rsidR="003B2C52" w:rsidRPr="000A5861" w:rsidRDefault="003B2C52" w:rsidP="00B738B0">
            <w:pPr>
              <w:pStyle w:val="Single-spaced"/>
              <w:rPr>
                <w:rFonts w:eastAsiaTheme="minorHAnsi"/>
                <w:b w:val="0"/>
                <w:bCs w:val="0"/>
                <w:lang w:eastAsia="en-US"/>
              </w:rPr>
            </w:pPr>
            <w:r w:rsidRPr="000A5861">
              <w:rPr>
                <w:b w:val="0"/>
                <w:bCs w:val="0"/>
              </w:rPr>
              <w:t>628,306</w:t>
            </w:r>
          </w:p>
        </w:tc>
        <w:tc>
          <w:tcPr>
            <w:tcW w:w="1701" w:type="dxa"/>
          </w:tcPr>
          <w:p w14:paraId="0CF3CD1A"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497,660 (79.2)</w:t>
            </w:r>
          </w:p>
        </w:tc>
        <w:tc>
          <w:tcPr>
            <w:tcW w:w="1960" w:type="dxa"/>
          </w:tcPr>
          <w:p w14:paraId="00100E1B" w14:textId="77777777" w:rsidR="003B2C52" w:rsidRPr="000A5861" w:rsidRDefault="003B2C52" w:rsidP="00B738B0">
            <w:pPr>
              <w:pStyle w:val="HTMLPreformatted"/>
              <w:rPr>
                <w:rFonts w:ascii="Times New Roman" w:hAnsi="Times New Roman" w:cs="Times New Roman"/>
                <w:color w:val="000000"/>
              </w:rPr>
            </w:pPr>
            <w:r w:rsidRPr="000A5861">
              <w:rPr>
                <w:rFonts w:ascii="Times New Roman" w:hAnsi="Times New Roman" w:cs="Times New Roman"/>
              </w:rPr>
              <w:t>130,646 (20.8)</w:t>
            </w:r>
          </w:p>
        </w:tc>
        <w:tc>
          <w:tcPr>
            <w:tcW w:w="823" w:type="dxa"/>
          </w:tcPr>
          <w:p w14:paraId="02F9C302" w14:textId="77777777" w:rsidR="003B2C52" w:rsidRPr="000A5861" w:rsidRDefault="003B2C52" w:rsidP="00B738B0">
            <w:pPr>
              <w:pStyle w:val="HTMLPreformatted"/>
              <w:rPr>
                <w:rFonts w:ascii="Times New Roman" w:hAnsi="Times New Roman" w:cs="Times New Roman"/>
              </w:rPr>
            </w:pPr>
          </w:p>
        </w:tc>
      </w:tr>
      <w:tr w:rsidR="003B2C52" w:rsidRPr="000A5861" w14:paraId="04F44E2B" w14:textId="77777777" w:rsidTr="00B738B0">
        <w:trPr>
          <w:trHeight w:hRule="exact" w:val="460"/>
        </w:trPr>
        <w:tc>
          <w:tcPr>
            <w:tcW w:w="3119" w:type="dxa"/>
          </w:tcPr>
          <w:p w14:paraId="11CE0887" w14:textId="77777777" w:rsidR="003B2C52" w:rsidRPr="000A5861" w:rsidRDefault="003B2C52" w:rsidP="00B738B0">
            <w:pPr>
              <w:pStyle w:val="Single-spaced"/>
              <w:ind w:left="142"/>
              <w:rPr>
                <w:rFonts w:eastAsiaTheme="minorHAnsi"/>
                <w:b w:val="0"/>
                <w:bCs w:val="0"/>
                <w:lang w:eastAsia="en-US"/>
              </w:rPr>
            </w:pPr>
            <w:r w:rsidRPr="000A5861">
              <w:rPr>
                <w:b w:val="0"/>
                <w:bCs w:val="0"/>
              </w:rPr>
              <w:t>Small basic (level 5)</w:t>
            </w:r>
          </w:p>
        </w:tc>
        <w:tc>
          <w:tcPr>
            <w:tcW w:w="1701" w:type="dxa"/>
          </w:tcPr>
          <w:p w14:paraId="2829DCF7" w14:textId="77777777" w:rsidR="003B2C52" w:rsidRPr="000A5861" w:rsidRDefault="003B2C52" w:rsidP="00B738B0">
            <w:pPr>
              <w:pStyle w:val="Single-spaced"/>
              <w:rPr>
                <w:b w:val="0"/>
                <w:bCs w:val="0"/>
              </w:rPr>
            </w:pPr>
            <w:r w:rsidRPr="000A5861">
              <w:rPr>
                <w:b w:val="0"/>
                <w:bCs w:val="0"/>
              </w:rPr>
              <w:t>112,188</w:t>
            </w:r>
          </w:p>
        </w:tc>
        <w:tc>
          <w:tcPr>
            <w:tcW w:w="1701" w:type="dxa"/>
          </w:tcPr>
          <w:p w14:paraId="690EB2DD" w14:textId="77777777" w:rsidR="003B2C52" w:rsidRPr="000A5861" w:rsidRDefault="003B2C52" w:rsidP="00B738B0">
            <w:pPr>
              <w:pStyle w:val="HTMLPreformatted"/>
              <w:rPr>
                <w:rFonts w:ascii="Times New Roman" w:hAnsi="Times New Roman" w:cs="Times New Roman"/>
              </w:rPr>
            </w:pPr>
            <w:r w:rsidRPr="000A5861">
              <w:rPr>
                <w:rFonts w:ascii="Times New Roman" w:hAnsi="Times New Roman" w:cs="Times New Roman"/>
                <w:color w:val="000000"/>
              </w:rPr>
              <w:t>85,431 (76.1)</w:t>
            </w:r>
          </w:p>
        </w:tc>
        <w:tc>
          <w:tcPr>
            <w:tcW w:w="1960" w:type="dxa"/>
          </w:tcPr>
          <w:p w14:paraId="73F0BEE5" w14:textId="77777777" w:rsidR="003B2C52" w:rsidRPr="000A5861" w:rsidRDefault="003B2C52" w:rsidP="00B738B0">
            <w:pPr>
              <w:pStyle w:val="HTMLPreformatted"/>
              <w:rPr>
                <w:rFonts w:ascii="Times New Roman" w:hAnsi="Times New Roman" w:cs="Times New Roman"/>
              </w:rPr>
            </w:pPr>
            <w:r w:rsidRPr="000A5861">
              <w:rPr>
                <w:rFonts w:ascii="Times New Roman" w:hAnsi="Times New Roman" w:cs="Times New Roman"/>
                <w:color w:val="000000"/>
              </w:rPr>
              <w:t>26,757 (23.9)</w:t>
            </w:r>
          </w:p>
        </w:tc>
        <w:tc>
          <w:tcPr>
            <w:tcW w:w="823" w:type="dxa"/>
          </w:tcPr>
          <w:p w14:paraId="75D845A2" w14:textId="77777777" w:rsidR="003B2C52" w:rsidRPr="000A5861" w:rsidRDefault="003B2C52" w:rsidP="00B738B0">
            <w:pPr>
              <w:pStyle w:val="HTMLPreformatted"/>
              <w:rPr>
                <w:rFonts w:ascii="Times New Roman" w:hAnsi="Times New Roman" w:cs="Times New Roman"/>
                <w:color w:val="000000"/>
              </w:rPr>
            </w:pPr>
          </w:p>
        </w:tc>
      </w:tr>
    </w:tbl>
    <w:p w14:paraId="2B6773E8" w14:textId="5B699F0E" w:rsidR="003B2C52" w:rsidRPr="00276220" w:rsidRDefault="00E50845" w:rsidP="003B2C52">
      <w:pPr>
        <w:rPr>
          <w:lang w:val="en-US"/>
        </w:rPr>
      </w:pPr>
      <w:r w:rsidRPr="0024559D">
        <w:rPr>
          <w:sz w:val="22"/>
          <w:szCs w:val="22"/>
          <w:lang w:val="en-US"/>
        </w:rPr>
        <w:t>S</w:t>
      </w:r>
      <w:r w:rsidR="003B2C52" w:rsidRPr="000C4A92">
        <w:rPr>
          <w:sz w:val="22"/>
          <w:szCs w:val="22"/>
          <w:lang w:val="en-GB"/>
        </w:rPr>
        <w:t xml:space="preserve">tandardized mean difference </w:t>
      </w:r>
      <w:r w:rsidR="00B630A0">
        <w:rPr>
          <w:sz w:val="22"/>
          <w:szCs w:val="22"/>
          <w:lang w:val="en-GB"/>
        </w:rPr>
        <w:t>(</w:t>
      </w:r>
      <w:r w:rsidR="00B630A0" w:rsidRPr="00FD6CFD">
        <w:rPr>
          <w:sz w:val="22"/>
          <w:szCs w:val="22"/>
          <w:lang w:val="en-GB"/>
        </w:rPr>
        <w:t>SMD</w:t>
      </w:r>
      <w:r w:rsidR="00B630A0">
        <w:rPr>
          <w:sz w:val="22"/>
          <w:szCs w:val="22"/>
          <w:lang w:val="en-GB"/>
        </w:rPr>
        <w:t xml:space="preserve">) </w:t>
      </w:r>
      <w:r w:rsidR="003B2C52" w:rsidRPr="000C4A92">
        <w:rPr>
          <w:sz w:val="22"/>
          <w:szCs w:val="22"/>
          <w:lang w:val="en-GB"/>
        </w:rPr>
        <w:t xml:space="preserve">between </w:t>
      </w:r>
      <w:r w:rsidR="003B2C52">
        <w:rPr>
          <w:sz w:val="22"/>
          <w:szCs w:val="22"/>
          <w:lang w:val="en-GB"/>
        </w:rPr>
        <w:t>&lt;</w:t>
      </w:r>
      <w:r w:rsidR="003B2C52" w:rsidRPr="000C4A92">
        <w:rPr>
          <w:sz w:val="22"/>
          <w:szCs w:val="22"/>
          <w:lang w:val="en-GB"/>
        </w:rPr>
        <w:t xml:space="preserve"> </w:t>
      </w:r>
      <w:r w:rsidR="003B2C52">
        <w:rPr>
          <w:sz w:val="22"/>
          <w:szCs w:val="22"/>
          <w:lang w:val="en-GB"/>
        </w:rPr>
        <w:t>85</w:t>
      </w:r>
      <w:r w:rsidR="003B2C52" w:rsidRPr="00276220">
        <w:rPr>
          <w:sz w:val="22"/>
          <w:szCs w:val="22"/>
          <w:vertAlign w:val="superscript"/>
          <w:lang w:val="en-GB"/>
        </w:rPr>
        <w:t>th</w:t>
      </w:r>
      <w:r w:rsidR="003B2C52">
        <w:rPr>
          <w:sz w:val="22"/>
          <w:szCs w:val="22"/>
          <w:lang w:val="en-GB"/>
        </w:rPr>
        <w:t xml:space="preserve"> percentile </w:t>
      </w:r>
      <w:r w:rsidR="003B2C52" w:rsidRPr="000C4A92">
        <w:rPr>
          <w:sz w:val="22"/>
          <w:szCs w:val="22"/>
          <w:lang w:val="en-GB"/>
        </w:rPr>
        <w:t>and</w:t>
      </w:r>
      <w:r w:rsidR="003B2C52">
        <w:rPr>
          <w:sz w:val="22"/>
          <w:szCs w:val="22"/>
          <w:lang w:val="en-GB"/>
        </w:rPr>
        <w:t xml:space="preserve"> ≥ 85</w:t>
      </w:r>
      <w:r w:rsidR="003B2C52" w:rsidRPr="005A70E8">
        <w:rPr>
          <w:sz w:val="22"/>
          <w:szCs w:val="22"/>
          <w:vertAlign w:val="superscript"/>
          <w:lang w:val="en-GB"/>
        </w:rPr>
        <w:t>th</w:t>
      </w:r>
      <w:r w:rsidR="003B2C52">
        <w:rPr>
          <w:sz w:val="22"/>
          <w:szCs w:val="22"/>
          <w:lang w:val="en-GB"/>
        </w:rPr>
        <w:t xml:space="preserve"> percentile</w:t>
      </w:r>
    </w:p>
    <w:p w14:paraId="3AD64C2B" w14:textId="77777777" w:rsidR="003B2C52" w:rsidRPr="00276220" w:rsidRDefault="003B2C52" w:rsidP="003B2C52">
      <w:pPr>
        <w:rPr>
          <w:lang w:val="en-US"/>
        </w:rPr>
      </w:pPr>
    </w:p>
    <w:p w14:paraId="4A34F300" w14:textId="77777777" w:rsidR="003B2C52" w:rsidRPr="00276220" w:rsidRDefault="003B2C52" w:rsidP="003B2C52">
      <w:pPr>
        <w:rPr>
          <w:lang w:val="en-US"/>
        </w:rPr>
      </w:pPr>
    </w:p>
    <w:p w14:paraId="6C5B179F" w14:textId="77777777" w:rsidR="003B2C52" w:rsidRDefault="003B2C52" w:rsidP="003B2C52">
      <w:pPr>
        <w:rPr>
          <w:lang w:val="en-US"/>
        </w:rPr>
      </w:pPr>
    </w:p>
    <w:p w14:paraId="507DF1C8" w14:textId="77777777" w:rsidR="00E41A15" w:rsidRDefault="00E41A15" w:rsidP="00E41A15">
      <w:pPr>
        <w:rPr>
          <w:lang w:val="en-US"/>
        </w:rPr>
      </w:pPr>
    </w:p>
    <w:p w14:paraId="0AB17155" w14:textId="77777777" w:rsidR="00E41A15" w:rsidRDefault="00E41A15" w:rsidP="00E41A15">
      <w:pPr>
        <w:rPr>
          <w:lang w:val="en-US"/>
        </w:rPr>
      </w:pPr>
    </w:p>
    <w:p w14:paraId="7213183D" w14:textId="602742BA" w:rsidR="00AA1A3F" w:rsidRDefault="00AA1A3F" w:rsidP="00AA1A3F">
      <w:pPr>
        <w:jc w:val="both"/>
        <w:rPr>
          <w:sz w:val="22"/>
          <w:szCs w:val="22"/>
          <w:lang w:val="en-US"/>
        </w:rPr>
      </w:pPr>
    </w:p>
    <w:p w14:paraId="2665FE31" w14:textId="6195C5F5" w:rsidR="00E41A15" w:rsidRPr="00276220" w:rsidRDefault="00E41A15" w:rsidP="00E41A15">
      <w:pPr>
        <w:rPr>
          <w:lang w:val="en-US"/>
        </w:rPr>
      </w:pPr>
    </w:p>
    <w:p w14:paraId="31D55853" w14:textId="77777777" w:rsidR="00E41A15" w:rsidRPr="00276220" w:rsidRDefault="00E41A15" w:rsidP="00E41A15">
      <w:pPr>
        <w:rPr>
          <w:lang w:val="en-US"/>
        </w:rPr>
      </w:pPr>
    </w:p>
    <w:p w14:paraId="60AA24B1" w14:textId="77777777" w:rsidR="00E41A15" w:rsidRDefault="00E41A15" w:rsidP="00E41A15">
      <w:pPr>
        <w:spacing w:line="480" w:lineRule="auto"/>
        <w:jc w:val="both"/>
        <w:rPr>
          <w:lang w:val="en-US"/>
        </w:rPr>
      </w:pPr>
      <w:r>
        <w:rPr>
          <w:lang w:val="en-US"/>
        </w:rPr>
        <w:t xml:space="preserve">   </w:t>
      </w:r>
      <w:r>
        <w:rPr>
          <w:noProof/>
          <w:lang w:eastAsia="de-CH"/>
        </w:rPr>
        <w:drawing>
          <wp:inline distT="0" distB="0" distL="0" distR="0" wp14:anchorId="40DE19C7" wp14:editId="238FBA3E">
            <wp:extent cx="4584700" cy="2552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4584700" cy="2552700"/>
                    </a:xfrm>
                    <a:prstGeom prst="rect">
                      <a:avLst/>
                    </a:prstGeom>
                  </pic:spPr>
                </pic:pic>
              </a:graphicData>
            </a:graphic>
          </wp:inline>
        </w:drawing>
      </w:r>
    </w:p>
    <w:p w14:paraId="7A4E9182" w14:textId="4012507A" w:rsidR="00E41A15" w:rsidRDefault="00A956AA" w:rsidP="00E41A15">
      <w:pPr>
        <w:jc w:val="both"/>
        <w:rPr>
          <w:sz w:val="22"/>
          <w:szCs w:val="22"/>
          <w:lang w:val="en-US"/>
        </w:rPr>
      </w:pPr>
      <w:r>
        <w:rPr>
          <w:b/>
          <w:bCs/>
          <w:color w:val="000000" w:themeColor="text1"/>
          <w:sz w:val="22"/>
          <w:szCs w:val="22"/>
          <w:lang w:val="en-US"/>
        </w:rPr>
        <w:t xml:space="preserve">Figure F3. </w:t>
      </w:r>
      <w:r w:rsidRPr="00AA1A3F">
        <w:rPr>
          <w:color w:val="000000" w:themeColor="text1"/>
          <w:sz w:val="22"/>
          <w:szCs w:val="22"/>
          <w:lang w:val="en-US"/>
        </w:rPr>
        <w:t>Density plot for</w:t>
      </w:r>
      <w:r>
        <w:rPr>
          <w:b/>
          <w:bCs/>
          <w:color w:val="000000" w:themeColor="text1"/>
          <w:sz w:val="22"/>
          <w:szCs w:val="22"/>
          <w:lang w:val="en-US"/>
        </w:rPr>
        <w:t xml:space="preserve"> </w:t>
      </w:r>
      <w:r>
        <w:rPr>
          <w:sz w:val="22"/>
          <w:szCs w:val="22"/>
          <w:lang w:val="en-US"/>
        </w:rPr>
        <w:t>i</w:t>
      </w:r>
      <w:r w:rsidRPr="00196103">
        <w:rPr>
          <w:sz w:val="22"/>
          <w:szCs w:val="22"/>
          <w:lang w:val="en-US"/>
        </w:rPr>
        <w:t>nverse probability of treatment weight (</w:t>
      </w:r>
      <w:r>
        <w:rPr>
          <w:sz w:val="22"/>
          <w:szCs w:val="22"/>
          <w:lang w:val="en-US"/>
        </w:rPr>
        <w:t>IPTW</w:t>
      </w:r>
      <w:r w:rsidRPr="00196103">
        <w:rPr>
          <w:sz w:val="22"/>
          <w:szCs w:val="22"/>
          <w:lang w:val="en-US"/>
        </w:rPr>
        <w:t xml:space="preserve">) of capacity utilization with </w:t>
      </w:r>
      <w:r>
        <w:rPr>
          <w:sz w:val="22"/>
          <w:szCs w:val="22"/>
          <w:lang w:val="en-US"/>
        </w:rPr>
        <w:t xml:space="preserve">two </w:t>
      </w:r>
      <w:r w:rsidRPr="00196103">
        <w:rPr>
          <w:sz w:val="22"/>
          <w:szCs w:val="22"/>
          <w:lang w:val="en-US"/>
        </w:rPr>
        <w:t>time</w:t>
      </w:r>
      <w:r>
        <w:rPr>
          <w:sz w:val="22"/>
          <w:szCs w:val="22"/>
          <w:lang w:val="en-US"/>
        </w:rPr>
        <w:t>-</w:t>
      </w:r>
      <w:r w:rsidRPr="00196103">
        <w:rPr>
          <w:sz w:val="22"/>
          <w:szCs w:val="22"/>
          <w:lang w:val="en-US"/>
        </w:rPr>
        <w:t>varying confounders</w:t>
      </w:r>
      <w:r>
        <w:rPr>
          <w:sz w:val="22"/>
          <w:szCs w:val="22"/>
          <w:lang w:val="en-US"/>
        </w:rPr>
        <w:t>:</w:t>
      </w:r>
      <w:r w:rsidRPr="00196103">
        <w:rPr>
          <w:sz w:val="22"/>
          <w:szCs w:val="22"/>
          <w:lang w:val="en-US"/>
        </w:rPr>
        <w:t xml:space="preserve"> patient turnover and patient clinical complexity level (PCCL)</w:t>
      </w:r>
      <w:r>
        <w:rPr>
          <w:sz w:val="22"/>
          <w:szCs w:val="22"/>
          <w:lang w:val="en-US"/>
        </w:rPr>
        <w:t>.</w:t>
      </w:r>
      <w:r w:rsidR="00B8246E" w:rsidRPr="00FD6CFD">
        <w:rPr>
          <w:sz w:val="22"/>
          <w:szCs w:val="22"/>
          <w:lang w:val="en-GB"/>
        </w:rPr>
        <w:t xml:space="preserve"> </w:t>
      </w:r>
      <w:r w:rsidR="00E41A15" w:rsidRPr="00196103">
        <w:rPr>
          <w:sz w:val="22"/>
          <w:szCs w:val="22"/>
          <w:lang w:val="en-US"/>
        </w:rPr>
        <w:t>Inverse probability of treatment weight (</w:t>
      </w:r>
      <w:r w:rsidR="00E41A15">
        <w:rPr>
          <w:sz w:val="22"/>
          <w:szCs w:val="22"/>
          <w:lang w:val="en-US"/>
        </w:rPr>
        <w:t>IPTW</w:t>
      </w:r>
      <w:r w:rsidR="00E41A15" w:rsidRPr="00196103">
        <w:rPr>
          <w:sz w:val="22"/>
          <w:szCs w:val="22"/>
          <w:lang w:val="en-US"/>
        </w:rPr>
        <w:t xml:space="preserve">) of capacity utilization with </w:t>
      </w:r>
      <w:r w:rsidR="00E41A15">
        <w:rPr>
          <w:sz w:val="22"/>
          <w:szCs w:val="22"/>
          <w:lang w:val="en-US"/>
        </w:rPr>
        <w:t xml:space="preserve">two </w:t>
      </w:r>
      <w:r w:rsidR="00E41A15" w:rsidRPr="00196103">
        <w:rPr>
          <w:sz w:val="22"/>
          <w:szCs w:val="22"/>
          <w:lang w:val="en-US"/>
        </w:rPr>
        <w:t>time</w:t>
      </w:r>
      <w:r w:rsidR="00E41A15">
        <w:rPr>
          <w:sz w:val="22"/>
          <w:szCs w:val="22"/>
          <w:lang w:val="en-US"/>
        </w:rPr>
        <w:t>-</w:t>
      </w:r>
      <w:r w:rsidR="00E41A15" w:rsidRPr="00196103">
        <w:rPr>
          <w:sz w:val="22"/>
          <w:szCs w:val="22"/>
          <w:lang w:val="en-US"/>
        </w:rPr>
        <w:t>varying confounders</w:t>
      </w:r>
      <w:r w:rsidR="00E41A15">
        <w:rPr>
          <w:sz w:val="22"/>
          <w:szCs w:val="22"/>
          <w:lang w:val="en-US"/>
        </w:rPr>
        <w:t>:</w:t>
      </w:r>
      <w:r w:rsidR="00E41A15" w:rsidRPr="00196103">
        <w:rPr>
          <w:sz w:val="22"/>
          <w:szCs w:val="22"/>
          <w:lang w:val="en-US"/>
        </w:rPr>
        <w:t xml:space="preserve"> patient turnover and patient clinical complexity level (PCCL)</w:t>
      </w:r>
      <w:r w:rsidR="00AA1A3F">
        <w:rPr>
          <w:sz w:val="22"/>
          <w:szCs w:val="22"/>
          <w:lang w:val="en-US"/>
        </w:rPr>
        <w:t xml:space="preserve"> adjusting other fixed covariates.</w:t>
      </w:r>
    </w:p>
    <w:p w14:paraId="3331280E" w14:textId="77777777" w:rsidR="00E41A15" w:rsidRDefault="00E41A15" w:rsidP="00E41A15">
      <w:pPr>
        <w:jc w:val="both"/>
        <w:rPr>
          <w:sz w:val="22"/>
          <w:szCs w:val="22"/>
          <w:lang w:val="en-US"/>
        </w:rPr>
      </w:pPr>
    </w:p>
    <w:p w14:paraId="7FDA766D" w14:textId="77777777" w:rsidR="00E41A15" w:rsidRPr="007F0971" w:rsidRDefault="00E41A15" w:rsidP="00E41A15">
      <w:pPr>
        <w:pStyle w:val="EndNoteBibliography"/>
        <w:ind w:left="720" w:hanging="720"/>
        <w:rPr>
          <w:b/>
          <w:bCs/>
          <w:lang w:val="en-US"/>
        </w:rPr>
      </w:pPr>
    </w:p>
    <w:p w14:paraId="7AFE2F87" w14:textId="77777777" w:rsidR="00E41A15" w:rsidRDefault="00E41A15" w:rsidP="00E41A15">
      <w:pPr>
        <w:pStyle w:val="EndNoteBibliography"/>
        <w:ind w:left="720" w:hanging="720"/>
        <w:rPr>
          <w:b/>
          <w:bCs/>
        </w:rPr>
      </w:pPr>
    </w:p>
    <w:p w14:paraId="047238AB" w14:textId="574AB0BF" w:rsidR="00E41A15" w:rsidRDefault="00E41A15" w:rsidP="00E41A15">
      <w:pPr>
        <w:pStyle w:val="EndNoteBibliography"/>
        <w:ind w:left="720" w:hanging="720"/>
        <w:rPr>
          <w:b/>
          <w:bCs/>
        </w:rPr>
      </w:pPr>
    </w:p>
    <w:p w14:paraId="676B7596" w14:textId="208AF268" w:rsidR="00B36178" w:rsidRDefault="00B36178" w:rsidP="00E41A15">
      <w:pPr>
        <w:pStyle w:val="EndNoteBibliography"/>
        <w:ind w:left="720" w:hanging="720"/>
        <w:rPr>
          <w:b/>
          <w:bCs/>
        </w:rPr>
      </w:pPr>
    </w:p>
    <w:p w14:paraId="0D823D60" w14:textId="58794B30" w:rsidR="00B36178" w:rsidRDefault="00B36178" w:rsidP="00E41A15">
      <w:pPr>
        <w:pStyle w:val="EndNoteBibliography"/>
        <w:ind w:left="720" w:hanging="720"/>
        <w:rPr>
          <w:b/>
          <w:bCs/>
        </w:rPr>
      </w:pPr>
    </w:p>
    <w:p w14:paraId="40465CEF" w14:textId="61E6DA6D" w:rsidR="00B36178" w:rsidRDefault="00B36178" w:rsidP="00E41A15">
      <w:pPr>
        <w:pStyle w:val="EndNoteBibliography"/>
        <w:ind w:left="720" w:hanging="720"/>
        <w:rPr>
          <w:b/>
          <w:bCs/>
        </w:rPr>
      </w:pPr>
    </w:p>
    <w:p w14:paraId="705665C8" w14:textId="77777777" w:rsidR="00E7742B" w:rsidRDefault="00E7742B" w:rsidP="00E41A15">
      <w:pPr>
        <w:pStyle w:val="EndNoteBibliography"/>
        <w:ind w:left="720" w:hanging="720"/>
        <w:rPr>
          <w:b/>
          <w:bCs/>
        </w:rPr>
      </w:pPr>
    </w:p>
    <w:p w14:paraId="42514865" w14:textId="4353297A" w:rsidR="00B36178" w:rsidRDefault="00B36178" w:rsidP="00E41A15">
      <w:pPr>
        <w:pStyle w:val="EndNoteBibliography"/>
        <w:ind w:left="720" w:hanging="720"/>
        <w:rPr>
          <w:b/>
          <w:bCs/>
        </w:rPr>
      </w:pPr>
    </w:p>
    <w:p w14:paraId="686AFE8A" w14:textId="6BB3F070" w:rsidR="00B36178" w:rsidRDefault="00B36178" w:rsidP="00E41A15">
      <w:pPr>
        <w:pStyle w:val="EndNoteBibliography"/>
        <w:ind w:left="720" w:hanging="720"/>
        <w:rPr>
          <w:b/>
          <w:bCs/>
        </w:rPr>
      </w:pPr>
    </w:p>
    <w:p w14:paraId="711BDFA3" w14:textId="555F603B" w:rsidR="00B36178" w:rsidRDefault="00B36178" w:rsidP="00E41A15">
      <w:pPr>
        <w:pStyle w:val="EndNoteBibliography"/>
        <w:ind w:left="720" w:hanging="720"/>
        <w:rPr>
          <w:b/>
          <w:bCs/>
        </w:rPr>
      </w:pPr>
    </w:p>
    <w:p w14:paraId="46FBA68D" w14:textId="3F315760" w:rsidR="00B36178" w:rsidRDefault="00B36178" w:rsidP="00E41A15">
      <w:pPr>
        <w:pStyle w:val="EndNoteBibliography"/>
        <w:ind w:left="720" w:hanging="720"/>
        <w:rPr>
          <w:b/>
          <w:bCs/>
        </w:rPr>
      </w:pPr>
    </w:p>
    <w:p w14:paraId="62F1C3C8" w14:textId="6FF0BB8D" w:rsidR="00B36178" w:rsidRDefault="00B36178" w:rsidP="00E41A15">
      <w:pPr>
        <w:pStyle w:val="EndNoteBibliography"/>
        <w:ind w:left="720" w:hanging="720"/>
        <w:rPr>
          <w:b/>
          <w:bCs/>
        </w:rPr>
      </w:pPr>
    </w:p>
    <w:p w14:paraId="0157FFA5" w14:textId="27F71451" w:rsidR="00B36178" w:rsidRDefault="00B36178" w:rsidP="00E41A15">
      <w:pPr>
        <w:pStyle w:val="EndNoteBibliography"/>
        <w:ind w:left="720" w:hanging="720"/>
        <w:rPr>
          <w:b/>
          <w:bCs/>
        </w:rPr>
      </w:pPr>
    </w:p>
    <w:p w14:paraId="4CD323D2" w14:textId="5B11FDB3" w:rsidR="00B36178" w:rsidRDefault="00B36178" w:rsidP="00E41A15">
      <w:pPr>
        <w:pStyle w:val="EndNoteBibliography"/>
        <w:ind w:left="720" w:hanging="720"/>
        <w:rPr>
          <w:b/>
          <w:bCs/>
        </w:rPr>
      </w:pPr>
    </w:p>
    <w:p w14:paraId="5C3EAC6B" w14:textId="6B697064" w:rsidR="00B36178" w:rsidRDefault="00B36178" w:rsidP="00E41A15">
      <w:pPr>
        <w:pStyle w:val="EndNoteBibliography"/>
        <w:ind w:left="720" w:hanging="720"/>
        <w:rPr>
          <w:b/>
          <w:bCs/>
        </w:rPr>
      </w:pPr>
    </w:p>
    <w:p w14:paraId="47099F45" w14:textId="572FE61E" w:rsidR="00B36178" w:rsidRDefault="00B36178" w:rsidP="00E41A15">
      <w:pPr>
        <w:pStyle w:val="EndNoteBibliography"/>
        <w:ind w:left="720" w:hanging="720"/>
        <w:rPr>
          <w:b/>
          <w:bCs/>
        </w:rPr>
      </w:pPr>
    </w:p>
    <w:p w14:paraId="639BF4BF" w14:textId="71093A25" w:rsidR="00B36178" w:rsidRDefault="00B36178" w:rsidP="00E41A15">
      <w:pPr>
        <w:pStyle w:val="EndNoteBibliography"/>
        <w:ind w:left="720" w:hanging="720"/>
        <w:rPr>
          <w:b/>
          <w:bCs/>
        </w:rPr>
      </w:pPr>
    </w:p>
    <w:p w14:paraId="0A0899D3" w14:textId="0701FB36" w:rsidR="00B36178" w:rsidRDefault="00B36178" w:rsidP="00E41A15">
      <w:pPr>
        <w:pStyle w:val="EndNoteBibliography"/>
        <w:ind w:left="720" w:hanging="720"/>
        <w:rPr>
          <w:b/>
          <w:bCs/>
        </w:rPr>
      </w:pPr>
    </w:p>
    <w:p w14:paraId="720F0C00" w14:textId="464C3D7B" w:rsidR="00B36178" w:rsidRDefault="00B36178" w:rsidP="00E41A15">
      <w:pPr>
        <w:pStyle w:val="EndNoteBibliography"/>
        <w:ind w:left="720" w:hanging="720"/>
        <w:rPr>
          <w:b/>
          <w:bCs/>
        </w:rPr>
      </w:pPr>
    </w:p>
    <w:p w14:paraId="75DF7DA8" w14:textId="19E49E67" w:rsidR="00B36178" w:rsidRDefault="00B36178" w:rsidP="00E41A15">
      <w:pPr>
        <w:pStyle w:val="EndNoteBibliography"/>
        <w:ind w:left="720" w:hanging="720"/>
        <w:rPr>
          <w:b/>
          <w:bCs/>
        </w:rPr>
      </w:pPr>
    </w:p>
    <w:p w14:paraId="729D9F5F" w14:textId="23F7E411" w:rsidR="00B36178" w:rsidRDefault="00B36178" w:rsidP="00E41A15">
      <w:pPr>
        <w:pStyle w:val="EndNoteBibliography"/>
        <w:ind w:left="720" w:hanging="720"/>
        <w:rPr>
          <w:b/>
          <w:bCs/>
        </w:rPr>
      </w:pPr>
    </w:p>
    <w:p w14:paraId="77F53105" w14:textId="5575680A" w:rsidR="00B36178" w:rsidRDefault="00B36178" w:rsidP="00E41A15">
      <w:pPr>
        <w:pStyle w:val="EndNoteBibliography"/>
        <w:ind w:left="720" w:hanging="720"/>
        <w:rPr>
          <w:b/>
          <w:bCs/>
        </w:rPr>
      </w:pPr>
    </w:p>
    <w:p w14:paraId="14253987" w14:textId="77777777" w:rsidR="00703D17" w:rsidRDefault="00703D17" w:rsidP="00E41A15">
      <w:pPr>
        <w:pStyle w:val="EndNoteBibliography"/>
        <w:ind w:left="720" w:hanging="720"/>
        <w:rPr>
          <w:b/>
          <w:bCs/>
        </w:rPr>
      </w:pPr>
    </w:p>
    <w:p w14:paraId="3D2E6B49" w14:textId="77777777" w:rsidR="00B36178" w:rsidRPr="005E1C62" w:rsidRDefault="00B36178" w:rsidP="00E41A15">
      <w:pPr>
        <w:pStyle w:val="EndNoteBibliography"/>
        <w:ind w:left="720" w:hanging="720"/>
        <w:rPr>
          <w:b/>
          <w:bCs/>
        </w:rPr>
      </w:pPr>
    </w:p>
    <w:p w14:paraId="6F39A564" w14:textId="77777777" w:rsidR="00E41A15" w:rsidRDefault="00E41A15" w:rsidP="00E41A15">
      <w:pPr>
        <w:rPr>
          <w:b/>
          <w:bCs/>
          <w:lang w:val="en-US"/>
        </w:rPr>
      </w:pPr>
    </w:p>
    <w:p w14:paraId="118ADF4C" w14:textId="2F163BE5" w:rsidR="00E41A15" w:rsidRPr="007D3F61" w:rsidRDefault="00B36178" w:rsidP="00E41A15">
      <w:pPr>
        <w:rPr>
          <w:sz w:val="22"/>
          <w:szCs w:val="22"/>
          <w:lang w:val="en-GB"/>
        </w:rPr>
      </w:pPr>
      <w:r>
        <w:rPr>
          <w:b/>
          <w:bCs/>
          <w:lang w:val="en-US"/>
        </w:rPr>
        <w:lastRenderedPageBreak/>
        <w:t>Table S6</w:t>
      </w:r>
      <w:r w:rsidR="00E41A15" w:rsidRPr="0041254B">
        <w:rPr>
          <w:b/>
          <w:bCs/>
          <w:sz w:val="22"/>
          <w:szCs w:val="22"/>
          <w:lang w:val="en-GB"/>
        </w:rPr>
        <w:t>.</w:t>
      </w:r>
      <w:r w:rsidR="00E41A15" w:rsidRPr="007D3F61">
        <w:rPr>
          <w:sz w:val="22"/>
          <w:szCs w:val="22"/>
          <w:lang w:val="en-GB"/>
        </w:rPr>
        <w:t xml:space="preserve"> </w:t>
      </w:r>
      <w:r w:rsidR="00E41A15">
        <w:rPr>
          <w:sz w:val="22"/>
          <w:szCs w:val="22"/>
          <w:lang w:val="en-GB"/>
        </w:rPr>
        <w:t>T</w:t>
      </w:r>
      <w:r w:rsidR="00E41A15" w:rsidRPr="007D3F61">
        <w:rPr>
          <w:sz w:val="22"/>
          <w:szCs w:val="22"/>
          <w:lang w:val="en-GB"/>
        </w:rPr>
        <w:t>otal</w:t>
      </w:r>
      <w:r w:rsidR="00E41A15">
        <w:rPr>
          <w:sz w:val="22"/>
          <w:szCs w:val="22"/>
          <w:lang w:val="en-GB"/>
        </w:rPr>
        <w:t>/short-term</w:t>
      </w:r>
      <w:r w:rsidR="00E41A15" w:rsidRPr="007D3F61">
        <w:rPr>
          <w:sz w:val="22"/>
          <w:szCs w:val="22"/>
          <w:lang w:val="en-GB"/>
        </w:rPr>
        <w:t xml:space="preserve"> effect</w:t>
      </w:r>
      <w:r w:rsidR="00E41A15" w:rsidDel="00A62AED">
        <w:rPr>
          <w:sz w:val="22"/>
          <w:szCs w:val="22"/>
          <w:lang w:val="en-GB"/>
        </w:rPr>
        <w:t xml:space="preserve"> </w:t>
      </w:r>
      <w:r w:rsidR="00E41A15" w:rsidRPr="007D3F61">
        <w:rPr>
          <w:sz w:val="22"/>
          <w:szCs w:val="22"/>
          <w:lang w:val="en-GB"/>
        </w:rPr>
        <w:t>of time-varying exposure (capacity utilization) on 14</w:t>
      </w:r>
      <w:r w:rsidR="00E41A15">
        <w:rPr>
          <w:sz w:val="22"/>
          <w:szCs w:val="22"/>
          <w:lang w:val="en-GB"/>
        </w:rPr>
        <w:t>-</w:t>
      </w:r>
      <w:r w:rsidR="00E41A15" w:rsidRPr="007D3F61">
        <w:rPr>
          <w:sz w:val="22"/>
          <w:szCs w:val="22"/>
          <w:lang w:val="en-GB"/>
        </w:rPr>
        <w:t>day in-hospital mortality without and with IPTW</w:t>
      </w:r>
    </w:p>
    <w:tbl>
      <w:tblPr>
        <w:tblStyle w:val="TableGrid"/>
        <w:tblW w:w="9219"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1146"/>
        <w:gridCol w:w="966"/>
        <w:gridCol w:w="1486"/>
        <w:gridCol w:w="1127"/>
        <w:gridCol w:w="846"/>
        <w:gridCol w:w="1375"/>
      </w:tblGrid>
      <w:tr w:rsidR="00E41A15" w:rsidRPr="000A5861" w14:paraId="253E6AD3" w14:textId="77777777" w:rsidTr="000D13E4">
        <w:trPr>
          <w:trHeight w:val="262"/>
        </w:trPr>
        <w:tc>
          <w:tcPr>
            <w:tcW w:w="2273" w:type="dxa"/>
            <w:tcBorders>
              <w:top w:val="single" w:sz="4" w:space="0" w:color="auto"/>
              <w:bottom w:val="nil"/>
            </w:tcBorders>
          </w:tcPr>
          <w:p w14:paraId="17A524BA" w14:textId="77777777" w:rsidR="00E41A15" w:rsidRPr="000A5861" w:rsidRDefault="00E41A15" w:rsidP="00161AEA">
            <w:pPr>
              <w:tabs>
                <w:tab w:val="left" w:pos="1673"/>
              </w:tabs>
              <w:rPr>
                <w:szCs w:val="20"/>
                <w:lang w:val="en-GB"/>
              </w:rPr>
            </w:pPr>
          </w:p>
        </w:tc>
        <w:tc>
          <w:tcPr>
            <w:tcW w:w="3598" w:type="dxa"/>
            <w:gridSpan w:val="3"/>
            <w:tcBorders>
              <w:top w:val="single" w:sz="4" w:space="0" w:color="auto"/>
              <w:bottom w:val="single" w:sz="4" w:space="0" w:color="auto"/>
            </w:tcBorders>
          </w:tcPr>
          <w:p w14:paraId="357EBD4D" w14:textId="77777777" w:rsidR="00E41A15" w:rsidRPr="000A5861" w:rsidRDefault="00E41A15" w:rsidP="00161AEA">
            <w:pPr>
              <w:tabs>
                <w:tab w:val="left" w:pos="1673"/>
              </w:tabs>
              <w:rPr>
                <w:szCs w:val="20"/>
                <w:lang w:val="en-GB"/>
              </w:rPr>
            </w:pPr>
            <w:r w:rsidRPr="000A5861">
              <w:rPr>
                <w:szCs w:val="20"/>
                <w:lang w:val="en-GB"/>
              </w:rPr>
              <w:t>Without IPTW</w:t>
            </w:r>
          </w:p>
        </w:tc>
        <w:tc>
          <w:tcPr>
            <w:tcW w:w="3348" w:type="dxa"/>
            <w:gridSpan w:val="3"/>
            <w:tcBorders>
              <w:top w:val="single" w:sz="4" w:space="0" w:color="auto"/>
              <w:bottom w:val="single" w:sz="4" w:space="0" w:color="auto"/>
            </w:tcBorders>
          </w:tcPr>
          <w:p w14:paraId="5A31029F" w14:textId="77777777" w:rsidR="00E41A15" w:rsidRPr="000A5861" w:rsidRDefault="00E41A15" w:rsidP="00161AEA">
            <w:pPr>
              <w:tabs>
                <w:tab w:val="left" w:pos="1673"/>
              </w:tabs>
              <w:rPr>
                <w:szCs w:val="20"/>
                <w:lang w:val="en-GB"/>
              </w:rPr>
            </w:pPr>
            <w:r w:rsidRPr="000A5861">
              <w:rPr>
                <w:szCs w:val="20"/>
                <w:lang w:val="en-GB"/>
              </w:rPr>
              <w:t>With IPTW</w:t>
            </w:r>
          </w:p>
        </w:tc>
      </w:tr>
      <w:tr w:rsidR="00E41A15" w:rsidRPr="000A5861" w14:paraId="58BEC4B2" w14:textId="77777777" w:rsidTr="000D13E4">
        <w:trPr>
          <w:trHeight w:val="575"/>
        </w:trPr>
        <w:tc>
          <w:tcPr>
            <w:tcW w:w="2273" w:type="dxa"/>
            <w:tcBorders>
              <w:top w:val="nil"/>
              <w:bottom w:val="single" w:sz="4" w:space="0" w:color="auto"/>
            </w:tcBorders>
          </w:tcPr>
          <w:p w14:paraId="6694EB0E" w14:textId="77777777" w:rsidR="00E41A15" w:rsidRPr="000A5861" w:rsidRDefault="00E41A15" w:rsidP="00161AEA">
            <w:pPr>
              <w:tabs>
                <w:tab w:val="left" w:pos="1673"/>
              </w:tabs>
              <w:rPr>
                <w:szCs w:val="20"/>
                <w:lang w:val="en-GB"/>
              </w:rPr>
            </w:pPr>
          </w:p>
        </w:tc>
        <w:tc>
          <w:tcPr>
            <w:tcW w:w="1146" w:type="dxa"/>
            <w:tcBorders>
              <w:top w:val="single" w:sz="4" w:space="0" w:color="auto"/>
              <w:bottom w:val="single" w:sz="4" w:space="0" w:color="auto"/>
            </w:tcBorders>
          </w:tcPr>
          <w:p w14:paraId="7A0A6015" w14:textId="77777777" w:rsidR="00E41A15" w:rsidRPr="000A5861" w:rsidRDefault="00E41A15" w:rsidP="00161AEA">
            <w:pPr>
              <w:tabs>
                <w:tab w:val="left" w:pos="1673"/>
              </w:tabs>
              <w:rPr>
                <w:szCs w:val="20"/>
                <w:lang w:val="en-GB"/>
              </w:rPr>
            </w:pPr>
            <w:r w:rsidRPr="000A5861">
              <w:rPr>
                <w:szCs w:val="20"/>
                <w:lang w:val="en-GB"/>
              </w:rPr>
              <w:t>Estimate</w:t>
            </w:r>
          </w:p>
          <w:p w14:paraId="7B150A53" w14:textId="77777777" w:rsidR="00E41A15" w:rsidRPr="000A5861" w:rsidRDefault="00E41A15" w:rsidP="00161AEA">
            <w:pPr>
              <w:tabs>
                <w:tab w:val="left" w:pos="1673"/>
              </w:tabs>
              <w:rPr>
                <w:szCs w:val="20"/>
                <w:lang w:val="en-GB"/>
              </w:rPr>
            </w:pPr>
          </w:p>
        </w:tc>
        <w:tc>
          <w:tcPr>
            <w:tcW w:w="966" w:type="dxa"/>
            <w:tcBorders>
              <w:top w:val="single" w:sz="4" w:space="0" w:color="auto"/>
              <w:bottom w:val="single" w:sz="4" w:space="0" w:color="auto"/>
            </w:tcBorders>
          </w:tcPr>
          <w:p w14:paraId="713A065D" w14:textId="77777777" w:rsidR="00E41A15" w:rsidRPr="000A5861" w:rsidRDefault="00E41A15" w:rsidP="00161AEA">
            <w:pPr>
              <w:tabs>
                <w:tab w:val="left" w:pos="1673"/>
              </w:tabs>
              <w:rPr>
                <w:szCs w:val="20"/>
                <w:lang w:val="en-GB"/>
              </w:rPr>
            </w:pPr>
            <w:r w:rsidRPr="000A5861">
              <w:rPr>
                <w:szCs w:val="20"/>
                <w:lang w:val="en-GB"/>
              </w:rPr>
              <w:t>p value</w:t>
            </w:r>
          </w:p>
        </w:tc>
        <w:tc>
          <w:tcPr>
            <w:tcW w:w="1486" w:type="dxa"/>
            <w:tcBorders>
              <w:top w:val="single" w:sz="4" w:space="0" w:color="auto"/>
              <w:bottom w:val="single" w:sz="4" w:space="0" w:color="auto"/>
            </w:tcBorders>
          </w:tcPr>
          <w:p w14:paraId="5A13137F" w14:textId="77777777" w:rsidR="00E41A15" w:rsidRPr="000A5861" w:rsidRDefault="00E41A15" w:rsidP="00161AEA">
            <w:pPr>
              <w:rPr>
                <w:color w:val="000000" w:themeColor="text1"/>
                <w:szCs w:val="20"/>
                <w:lang w:val="en-GB"/>
              </w:rPr>
            </w:pPr>
            <w:r w:rsidRPr="000A5861">
              <w:rPr>
                <w:color w:val="000000" w:themeColor="text1"/>
                <w:szCs w:val="20"/>
                <w:lang w:val="en-GB"/>
              </w:rPr>
              <w:t>Odds Ratio (95% CI)</w:t>
            </w:r>
          </w:p>
        </w:tc>
        <w:tc>
          <w:tcPr>
            <w:tcW w:w="1127" w:type="dxa"/>
            <w:tcBorders>
              <w:top w:val="single" w:sz="4" w:space="0" w:color="auto"/>
              <w:bottom w:val="single" w:sz="4" w:space="0" w:color="auto"/>
            </w:tcBorders>
          </w:tcPr>
          <w:p w14:paraId="28DFD6C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Estimate</w:t>
            </w:r>
          </w:p>
          <w:p w14:paraId="2E3ED8B3" w14:textId="77777777" w:rsidR="00E41A15" w:rsidRPr="000A5861" w:rsidRDefault="00E41A15" w:rsidP="00161AEA">
            <w:pPr>
              <w:tabs>
                <w:tab w:val="left" w:pos="1673"/>
              </w:tabs>
              <w:rPr>
                <w:color w:val="000000" w:themeColor="text1"/>
                <w:szCs w:val="20"/>
                <w:lang w:val="en-GB"/>
              </w:rPr>
            </w:pPr>
          </w:p>
        </w:tc>
        <w:tc>
          <w:tcPr>
            <w:tcW w:w="846" w:type="dxa"/>
            <w:tcBorders>
              <w:top w:val="single" w:sz="4" w:space="0" w:color="auto"/>
              <w:bottom w:val="single" w:sz="4" w:space="0" w:color="auto"/>
            </w:tcBorders>
          </w:tcPr>
          <w:p w14:paraId="3C0C070C"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p value</w:t>
            </w:r>
          </w:p>
        </w:tc>
        <w:tc>
          <w:tcPr>
            <w:tcW w:w="1375" w:type="dxa"/>
            <w:tcBorders>
              <w:top w:val="single" w:sz="4" w:space="0" w:color="auto"/>
              <w:bottom w:val="single" w:sz="4" w:space="0" w:color="auto"/>
            </w:tcBorders>
          </w:tcPr>
          <w:p w14:paraId="34771DCB"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Causal Odds Ratio (95% CI)</w:t>
            </w:r>
          </w:p>
        </w:tc>
      </w:tr>
      <w:tr w:rsidR="00E41A15" w:rsidRPr="00D1623A" w14:paraId="15C4E515" w14:textId="77777777" w:rsidTr="00161AEA">
        <w:trPr>
          <w:trHeight w:val="304"/>
        </w:trPr>
        <w:tc>
          <w:tcPr>
            <w:tcW w:w="9219" w:type="dxa"/>
            <w:gridSpan w:val="7"/>
            <w:tcBorders>
              <w:top w:val="single" w:sz="4" w:space="0" w:color="auto"/>
            </w:tcBorders>
          </w:tcPr>
          <w:p w14:paraId="298CB33D" w14:textId="77777777" w:rsidR="00E41A15" w:rsidRPr="000A5861" w:rsidRDefault="00E41A15" w:rsidP="00161AEA">
            <w:pPr>
              <w:tabs>
                <w:tab w:val="left" w:pos="1673"/>
              </w:tabs>
              <w:rPr>
                <w:szCs w:val="20"/>
                <w:lang w:val="en-GB"/>
              </w:rPr>
            </w:pPr>
            <w:r w:rsidRPr="00F6620E">
              <w:rPr>
                <w:szCs w:val="20"/>
                <w:lang w:val="en-GB"/>
              </w:rPr>
              <w:t>Daily exposure to capacity utilization</w:t>
            </w:r>
          </w:p>
        </w:tc>
      </w:tr>
      <w:tr w:rsidR="00E41A15" w:rsidRPr="000A5861" w14:paraId="32DE33E2" w14:textId="77777777" w:rsidTr="000D13E4">
        <w:trPr>
          <w:trHeight w:val="262"/>
        </w:trPr>
        <w:tc>
          <w:tcPr>
            <w:tcW w:w="2273" w:type="dxa"/>
          </w:tcPr>
          <w:p w14:paraId="15878327" w14:textId="4FCB6AFC" w:rsidR="00E41A15" w:rsidRPr="00F55233" w:rsidRDefault="00E41A15" w:rsidP="00161AEA">
            <w:pPr>
              <w:tabs>
                <w:tab w:val="left" w:pos="1673"/>
              </w:tabs>
              <w:rPr>
                <w:szCs w:val="20"/>
                <w:lang w:val="en-GB"/>
              </w:rPr>
            </w:pPr>
            <w:r w:rsidRPr="00F55233">
              <w:rPr>
                <w:szCs w:val="20"/>
                <w:lang w:val="en-GB"/>
              </w:rPr>
              <w:t>≥85</w:t>
            </w:r>
            <w:r w:rsidRPr="00F55233">
              <w:rPr>
                <w:szCs w:val="20"/>
                <w:vertAlign w:val="superscript"/>
                <w:lang w:val="en-GB"/>
              </w:rPr>
              <w:t>th</w:t>
            </w:r>
            <w:r w:rsidRPr="00F55233">
              <w:rPr>
                <w:szCs w:val="20"/>
                <w:lang w:val="en-GB"/>
              </w:rPr>
              <w:t xml:space="preserve"> percentile </w:t>
            </w:r>
            <w:r w:rsidR="00AA287F">
              <w:rPr>
                <w:szCs w:val="20"/>
                <w:lang w:val="en-GB"/>
              </w:rPr>
              <w:t>per day</w:t>
            </w:r>
          </w:p>
        </w:tc>
        <w:tc>
          <w:tcPr>
            <w:tcW w:w="1146" w:type="dxa"/>
          </w:tcPr>
          <w:p w14:paraId="0ABF3B39" w14:textId="4C39A989"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A8662D" w:rsidRPr="000A5861">
              <w:rPr>
                <w:color w:val="000000" w:themeColor="text1"/>
                <w:szCs w:val="20"/>
                <w:lang w:val="en-GB"/>
              </w:rPr>
              <w:t>07</w:t>
            </w:r>
            <w:r w:rsidR="00A8662D">
              <w:rPr>
                <w:color w:val="000000" w:themeColor="text1"/>
                <w:szCs w:val="20"/>
                <w:lang w:val="en-GB"/>
              </w:rPr>
              <w:t>4</w:t>
            </w:r>
          </w:p>
        </w:tc>
        <w:tc>
          <w:tcPr>
            <w:tcW w:w="966" w:type="dxa"/>
          </w:tcPr>
          <w:p w14:paraId="654FBB31"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486" w:type="dxa"/>
          </w:tcPr>
          <w:p w14:paraId="3ECD3D9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1.08</w:t>
            </w:r>
          </w:p>
          <w:p w14:paraId="62BF935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(1.03 to 1.12)</w:t>
            </w:r>
          </w:p>
        </w:tc>
        <w:tc>
          <w:tcPr>
            <w:tcW w:w="1127" w:type="dxa"/>
          </w:tcPr>
          <w:p w14:paraId="6A83EB6F"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0.097</w:t>
            </w:r>
          </w:p>
        </w:tc>
        <w:tc>
          <w:tcPr>
            <w:tcW w:w="846" w:type="dxa"/>
          </w:tcPr>
          <w:p w14:paraId="61EBED1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32F2AD06"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1.10</w:t>
            </w:r>
          </w:p>
          <w:p w14:paraId="22E47EB9"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(1.06 to 1.15)</w:t>
            </w:r>
          </w:p>
        </w:tc>
      </w:tr>
      <w:tr w:rsidR="00E41A15" w:rsidRPr="000A5861" w14:paraId="71AD2986" w14:textId="77777777" w:rsidTr="00161AEA">
        <w:trPr>
          <w:trHeight w:val="262"/>
        </w:trPr>
        <w:tc>
          <w:tcPr>
            <w:tcW w:w="9219" w:type="dxa"/>
            <w:gridSpan w:val="7"/>
          </w:tcPr>
          <w:p w14:paraId="1179332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Other adjusted variables</w:t>
            </w:r>
          </w:p>
        </w:tc>
      </w:tr>
      <w:tr w:rsidR="00E41A15" w:rsidRPr="000A5861" w14:paraId="7B2D8A00" w14:textId="77777777" w:rsidTr="000D13E4">
        <w:trPr>
          <w:trHeight w:val="262"/>
        </w:trPr>
        <w:tc>
          <w:tcPr>
            <w:tcW w:w="2273" w:type="dxa"/>
          </w:tcPr>
          <w:p w14:paraId="22DCC0C4" w14:textId="5B29C436" w:rsidR="00E41A15" w:rsidRPr="00F55233" w:rsidRDefault="00E41A15" w:rsidP="00161AEA">
            <w:pPr>
              <w:tabs>
                <w:tab w:val="left" w:pos="1673"/>
              </w:tabs>
              <w:rPr>
                <w:szCs w:val="20"/>
                <w:lang w:val="en-GB"/>
              </w:rPr>
            </w:pPr>
            <w:r w:rsidRPr="00F55233">
              <w:rPr>
                <w:szCs w:val="20"/>
                <w:lang w:val="en-GB"/>
              </w:rPr>
              <w:t>Weekend</w:t>
            </w:r>
          </w:p>
        </w:tc>
        <w:tc>
          <w:tcPr>
            <w:tcW w:w="1146" w:type="dxa"/>
          </w:tcPr>
          <w:p w14:paraId="09DBF6F3" w14:textId="77777777" w:rsidR="00E41A15" w:rsidRPr="000A5861" w:rsidRDefault="00E41A15" w:rsidP="00161AEA">
            <w:pPr>
              <w:tabs>
                <w:tab w:val="left" w:pos="1673"/>
              </w:tabs>
              <w:rPr>
                <w:szCs w:val="20"/>
                <w:lang w:val="en-GB"/>
              </w:rPr>
            </w:pPr>
            <w:r w:rsidRPr="000A5861">
              <w:rPr>
                <w:szCs w:val="20"/>
                <w:lang w:val="en-GB"/>
              </w:rPr>
              <w:t>0.108</w:t>
            </w:r>
          </w:p>
        </w:tc>
        <w:tc>
          <w:tcPr>
            <w:tcW w:w="966" w:type="dxa"/>
          </w:tcPr>
          <w:p w14:paraId="569D704A" w14:textId="77777777" w:rsidR="00E41A15" w:rsidRPr="000A5861" w:rsidRDefault="00E41A15" w:rsidP="00161AEA">
            <w:pPr>
              <w:tabs>
                <w:tab w:val="left" w:pos="1673"/>
              </w:tabs>
              <w:rPr>
                <w:szCs w:val="20"/>
                <w:lang w:val="en-GB"/>
              </w:rPr>
            </w:pPr>
            <w:r w:rsidRPr="000A5861">
              <w:rPr>
                <w:color w:val="000000" w:themeColor="text1"/>
                <w:szCs w:val="20"/>
                <w:lang w:val="en-GB"/>
              </w:rPr>
              <w:t>&lt;0.001</w:t>
            </w:r>
          </w:p>
        </w:tc>
        <w:tc>
          <w:tcPr>
            <w:tcW w:w="1486" w:type="dxa"/>
          </w:tcPr>
          <w:p w14:paraId="70E9A09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1.11</w:t>
            </w:r>
          </w:p>
          <w:p w14:paraId="4DC1EB23" w14:textId="32D96CDC"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F23F83" w:rsidRPr="000A5861">
              <w:rPr>
                <w:color w:val="000000" w:themeColor="text1"/>
                <w:szCs w:val="20"/>
                <w:lang w:val="en-GB"/>
              </w:rPr>
              <w:t>0</w:t>
            </w:r>
            <w:r w:rsidR="00F23F83">
              <w:rPr>
                <w:color w:val="000000" w:themeColor="text1"/>
                <w:szCs w:val="20"/>
                <w:lang w:val="en-GB"/>
              </w:rPr>
              <w:t>8</w:t>
            </w:r>
            <w:r w:rsidR="00F23F83" w:rsidRPr="000A5861">
              <w:rPr>
                <w:color w:val="000000" w:themeColor="text1"/>
                <w:szCs w:val="20"/>
                <w:lang w:val="en-GB"/>
              </w:rPr>
              <w:t xml:space="preserve"> </w:t>
            </w:r>
            <w:r w:rsidRPr="000A5861">
              <w:rPr>
                <w:color w:val="000000" w:themeColor="text1"/>
                <w:szCs w:val="20"/>
                <w:lang w:val="en-GB"/>
              </w:rPr>
              <w:t>to 1.</w:t>
            </w:r>
            <w:r w:rsidR="00F23F83" w:rsidRPr="000A5861">
              <w:rPr>
                <w:color w:val="000000" w:themeColor="text1"/>
                <w:szCs w:val="20"/>
                <w:lang w:val="en-GB"/>
              </w:rPr>
              <w:t>1</w:t>
            </w:r>
            <w:r w:rsidR="00F23F83">
              <w:rPr>
                <w:color w:val="000000" w:themeColor="text1"/>
                <w:szCs w:val="20"/>
                <w:lang w:val="en-GB"/>
              </w:rPr>
              <w:t>5</w:t>
            </w:r>
            <w:r w:rsidRPr="000A5861">
              <w:rPr>
                <w:color w:val="000000" w:themeColor="text1"/>
                <w:szCs w:val="20"/>
                <w:lang w:val="en-GB"/>
              </w:rPr>
              <w:t>)</w:t>
            </w:r>
          </w:p>
        </w:tc>
        <w:tc>
          <w:tcPr>
            <w:tcW w:w="1127" w:type="dxa"/>
          </w:tcPr>
          <w:p w14:paraId="23667F59" w14:textId="77777777" w:rsidR="00E41A15" w:rsidRPr="000A5861" w:rsidRDefault="00E41A15" w:rsidP="00161AEA">
            <w:pPr>
              <w:tabs>
                <w:tab w:val="left" w:pos="1673"/>
              </w:tabs>
              <w:rPr>
                <w:szCs w:val="20"/>
                <w:lang w:val="en-GB"/>
              </w:rPr>
            </w:pPr>
            <w:r w:rsidRPr="000A5861">
              <w:rPr>
                <w:szCs w:val="20"/>
                <w:lang w:val="en-GB"/>
              </w:rPr>
              <w:t>0.110</w:t>
            </w:r>
          </w:p>
        </w:tc>
        <w:tc>
          <w:tcPr>
            <w:tcW w:w="846" w:type="dxa"/>
          </w:tcPr>
          <w:p w14:paraId="2E3046CF" w14:textId="77777777" w:rsidR="00E41A15" w:rsidRPr="000A5861" w:rsidRDefault="00E41A15" w:rsidP="00161AEA">
            <w:pPr>
              <w:tabs>
                <w:tab w:val="left" w:pos="1673"/>
              </w:tabs>
              <w:rPr>
                <w:szCs w:val="20"/>
                <w:vertAlign w:val="superscript"/>
                <w:lang w:val="en-GB"/>
              </w:rPr>
            </w:pPr>
            <w:r w:rsidRPr="000A5861">
              <w:rPr>
                <w:color w:val="000000" w:themeColor="text1"/>
                <w:szCs w:val="20"/>
                <w:lang w:val="en-GB"/>
              </w:rPr>
              <w:t>&lt;0.001</w:t>
            </w:r>
          </w:p>
        </w:tc>
        <w:tc>
          <w:tcPr>
            <w:tcW w:w="1375" w:type="dxa"/>
          </w:tcPr>
          <w:p w14:paraId="0D194600" w14:textId="77777777" w:rsidR="00E41A15" w:rsidRPr="000A5861" w:rsidRDefault="00E41A15" w:rsidP="00161AEA">
            <w:pPr>
              <w:tabs>
                <w:tab w:val="left" w:pos="1673"/>
              </w:tabs>
              <w:rPr>
                <w:szCs w:val="20"/>
                <w:lang w:val="en-GB"/>
              </w:rPr>
            </w:pPr>
            <w:r w:rsidRPr="000A5861">
              <w:rPr>
                <w:szCs w:val="20"/>
                <w:lang w:val="en-GB"/>
              </w:rPr>
              <w:t>1.12</w:t>
            </w:r>
          </w:p>
          <w:p w14:paraId="1D9F1677" w14:textId="77777777" w:rsidR="00E41A15" w:rsidRPr="000A5861" w:rsidRDefault="00E41A15" w:rsidP="00161AEA">
            <w:pPr>
              <w:tabs>
                <w:tab w:val="left" w:pos="1673"/>
              </w:tabs>
              <w:rPr>
                <w:szCs w:val="20"/>
                <w:lang w:val="en-GB"/>
              </w:rPr>
            </w:pPr>
            <w:r w:rsidRPr="000A5861">
              <w:rPr>
                <w:szCs w:val="20"/>
                <w:lang w:val="en-GB"/>
              </w:rPr>
              <w:t>(1.08 to 1.16)</w:t>
            </w:r>
          </w:p>
        </w:tc>
      </w:tr>
      <w:tr w:rsidR="00E41A15" w:rsidRPr="000A5861" w14:paraId="356333AC" w14:textId="77777777" w:rsidTr="000D13E4">
        <w:trPr>
          <w:trHeight w:val="262"/>
        </w:trPr>
        <w:tc>
          <w:tcPr>
            <w:tcW w:w="2273" w:type="dxa"/>
          </w:tcPr>
          <w:p w14:paraId="1D1419BD" w14:textId="77777777" w:rsidR="00E41A15" w:rsidRPr="000A5861" w:rsidRDefault="00E41A15" w:rsidP="00161AEA">
            <w:pPr>
              <w:tabs>
                <w:tab w:val="left" w:pos="1673"/>
              </w:tabs>
              <w:rPr>
                <w:szCs w:val="20"/>
                <w:lang w:val="en-GB"/>
              </w:rPr>
            </w:pPr>
            <w:r w:rsidRPr="000A5861">
              <w:rPr>
                <w:rFonts w:eastAsiaTheme="minorHAnsi"/>
                <w:lang w:val="en-GB" w:eastAsia="en-US"/>
              </w:rPr>
              <w:t>Hospital types</w:t>
            </w:r>
          </w:p>
        </w:tc>
        <w:tc>
          <w:tcPr>
            <w:tcW w:w="1146" w:type="dxa"/>
          </w:tcPr>
          <w:p w14:paraId="272C2554" w14:textId="77777777" w:rsidR="00E41A15" w:rsidRPr="000A5861" w:rsidRDefault="00E41A15" w:rsidP="00161AEA">
            <w:pPr>
              <w:tabs>
                <w:tab w:val="left" w:pos="1673"/>
              </w:tabs>
              <w:rPr>
                <w:szCs w:val="20"/>
                <w:lang w:val="en-GB"/>
              </w:rPr>
            </w:pPr>
          </w:p>
        </w:tc>
        <w:tc>
          <w:tcPr>
            <w:tcW w:w="966" w:type="dxa"/>
          </w:tcPr>
          <w:p w14:paraId="63A0CDCC" w14:textId="77777777" w:rsidR="00E41A15" w:rsidRPr="000A5861" w:rsidRDefault="00E41A15" w:rsidP="00161AEA">
            <w:pPr>
              <w:tabs>
                <w:tab w:val="left" w:pos="1673"/>
              </w:tabs>
              <w:rPr>
                <w:szCs w:val="20"/>
                <w:lang w:val="en-GB"/>
              </w:rPr>
            </w:pPr>
          </w:p>
        </w:tc>
        <w:tc>
          <w:tcPr>
            <w:tcW w:w="1486" w:type="dxa"/>
          </w:tcPr>
          <w:p w14:paraId="2B03F37C" w14:textId="77777777" w:rsidR="00E41A15" w:rsidRPr="000A5861" w:rsidRDefault="00E41A15" w:rsidP="00161AEA">
            <w:pPr>
              <w:tabs>
                <w:tab w:val="left" w:pos="1673"/>
              </w:tabs>
              <w:rPr>
                <w:color w:val="000000" w:themeColor="text1"/>
                <w:szCs w:val="20"/>
                <w:lang w:val="en-GB"/>
              </w:rPr>
            </w:pPr>
          </w:p>
        </w:tc>
        <w:tc>
          <w:tcPr>
            <w:tcW w:w="1127" w:type="dxa"/>
          </w:tcPr>
          <w:p w14:paraId="51A0B6DC" w14:textId="77777777" w:rsidR="00E41A15" w:rsidRPr="000A5861" w:rsidRDefault="00E41A15" w:rsidP="00161AEA">
            <w:pPr>
              <w:tabs>
                <w:tab w:val="left" w:pos="1673"/>
              </w:tabs>
              <w:rPr>
                <w:szCs w:val="20"/>
                <w:lang w:val="en-GB"/>
              </w:rPr>
            </w:pPr>
          </w:p>
        </w:tc>
        <w:tc>
          <w:tcPr>
            <w:tcW w:w="846" w:type="dxa"/>
          </w:tcPr>
          <w:p w14:paraId="1D93F575" w14:textId="77777777" w:rsidR="00E41A15" w:rsidRPr="000A5861" w:rsidRDefault="00E41A15" w:rsidP="00161AEA">
            <w:pPr>
              <w:tabs>
                <w:tab w:val="left" w:pos="1673"/>
              </w:tabs>
              <w:rPr>
                <w:szCs w:val="20"/>
                <w:lang w:val="en-GB"/>
              </w:rPr>
            </w:pPr>
          </w:p>
        </w:tc>
        <w:tc>
          <w:tcPr>
            <w:tcW w:w="1375" w:type="dxa"/>
          </w:tcPr>
          <w:p w14:paraId="503C53AF" w14:textId="77777777" w:rsidR="00E41A15" w:rsidRPr="000A5861" w:rsidRDefault="00E41A15" w:rsidP="00161AEA">
            <w:pPr>
              <w:tabs>
                <w:tab w:val="left" w:pos="1673"/>
              </w:tabs>
              <w:rPr>
                <w:szCs w:val="20"/>
                <w:lang w:val="en-GB"/>
              </w:rPr>
            </w:pPr>
          </w:p>
        </w:tc>
      </w:tr>
      <w:tr w:rsidR="00E41A15" w:rsidRPr="000A5861" w14:paraId="4EB21BE4" w14:textId="77777777" w:rsidTr="000D13E4">
        <w:trPr>
          <w:trHeight w:val="315"/>
        </w:trPr>
        <w:tc>
          <w:tcPr>
            <w:tcW w:w="2273" w:type="dxa"/>
          </w:tcPr>
          <w:p w14:paraId="7B08E7A5" w14:textId="77777777" w:rsidR="00E41A15" w:rsidRPr="00F55233" w:rsidRDefault="00E41A15" w:rsidP="00161AEA">
            <w:pPr>
              <w:tabs>
                <w:tab w:val="left" w:pos="1673"/>
              </w:tabs>
              <w:rPr>
                <w:color w:val="000000" w:themeColor="text1"/>
                <w:szCs w:val="20"/>
                <w:lang w:val="en-GB"/>
              </w:rPr>
            </w:pPr>
            <w:r>
              <w:rPr>
                <w:lang w:val="en-GB"/>
              </w:rPr>
              <w:t xml:space="preserve">   </w:t>
            </w:r>
            <w:r w:rsidRPr="00F55233">
              <w:rPr>
                <w:lang w:val="en-GB"/>
              </w:rPr>
              <w:t>Tertiary care (level 2)</w:t>
            </w:r>
          </w:p>
        </w:tc>
        <w:tc>
          <w:tcPr>
            <w:tcW w:w="1146" w:type="dxa"/>
          </w:tcPr>
          <w:p w14:paraId="1FAB93C3" w14:textId="5A31F63B"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A8662D" w:rsidRPr="000A5861">
              <w:rPr>
                <w:color w:val="000000" w:themeColor="text1"/>
                <w:szCs w:val="20"/>
                <w:lang w:val="en-GB"/>
              </w:rPr>
              <w:t>0</w:t>
            </w:r>
            <w:r w:rsidR="00A8662D">
              <w:rPr>
                <w:color w:val="000000" w:themeColor="text1"/>
                <w:szCs w:val="20"/>
                <w:lang w:val="en-GB"/>
              </w:rPr>
              <w:t>07</w:t>
            </w:r>
          </w:p>
        </w:tc>
        <w:tc>
          <w:tcPr>
            <w:tcW w:w="966" w:type="dxa"/>
          </w:tcPr>
          <w:p w14:paraId="14506C32" w14:textId="49C02C1F"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7948DD">
              <w:rPr>
                <w:color w:val="000000" w:themeColor="text1"/>
                <w:szCs w:val="20"/>
                <w:lang w:val="en-GB"/>
              </w:rPr>
              <w:t>7</w:t>
            </w:r>
            <w:r w:rsidR="007948DD" w:rsidRPr="000A5861">
              <w:rPr>
                <w:color w:val="000000" w:themeColor="text1"/>
                <w:szCs w:val="20"/>
                <w:lang w:val="en-GB"/>
              </w:rPr>
              <w:t>12</w:t>
            </w:r>
          </w:p>
        </w:tc>
        <w:tc>
          <w:tcPr>
            <w:tcW w:w="1486" w:type="dxa"/>
          </w:tcPr>
          <w:p w14:paraId="6C537129" w14:textId="6C69704F"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F23F83" w:rsidRPr="000A5861">
              <w:rPr>
                <w:color w:val="000000" w:themeColor="text1"/>
                <w:szCs w:val="20"/>
                <w:lang w:val="en-GB"/>
              </w:rPr>
              <w:t>0</w:t>
            </w:r>
            <w:r w:rsidR="00F23F83">
              <w:rPr>
                <w:color w:val="000000" w:themeColor="text1"/>
                <w:szCs w:val="20"/>
                <w:lang w:val="en-GB"/>
              </w:rPr>
              <w:t>1</w:t>
            </w:r>
          </w:p>
          <w:p w14:paraId="5829182C" w14:textId="2752D62F" w:rsidR="00E41A15" w:rsidRPr="000A5861" w:rsidRDefault="00E41A15" w:rsidP="00161AEA">
            <w:pPr>
              <w:tabs>
                <w:tab w:val="left" w:pos="1673"/>
              </w:tabs>
              <w:rPr>
                <w:color w:val="000000" w:themeColor="text1"/>
                <w:lang w:val="en-GB"/>
              </w:rPr>
            </w:pPr>
            <w:r w:rsidRPr="000A5861">
              <w:rPr>
                <w:color w:val="000000" w:themeColor="text1"/>
                <w:szCs w:val="20"/>
                <w:lang w:val="en-GB"/>
              </w:rPr>
              <w:t>(0.</w:t>
            </w:r>
            <w:r w:rsidR="00F23F83" w:rsidRPr="000A5861">
              <w:rPr>
                <w:color w:val="000000" w:themeColor="text1"/>
                <w:szCs w:val="20"/>
                <w:lang w:val="en-GB"/>
              </w:rPr>
              <w:t>9</w:t>
            </w:r>
            <w:r w:rsidR="00F23F83">
              <w:rPr>
                <w:color w:val="000000" w:themeColor="text1"/>
                <w:szCs w:val="20"/>
                <w:lang w:val="en-GB"/>
              </w:rPr>
              <w:t>7</w:t>
            </w:r>
            <w:r w:rsidR="00F23F83" w:rsidRPr="000A5861">
              <w:rPr>
                <w:color w:val="000000" w:themeColor="text1"/>
                <w:szCs w:val="20"/>
                <w:lang w:val="en-GB"/>
              </w:rPr>
              <w:t xml:space="preserve"> </w:t>
            </w:r>
            <w:r w:rsidRPr="000A5861">
              <w:rPr>
                <w:color w:val="000000" w:themeColor="text1"/>
                <w:szCs w:val="20"/>
                <w:lang w:val="en-GB"/>
              </w:rPr>
              <w:t>to 1.</w:t>
            </w:r>
            <w:r w:rsidR="00F23F83" w:rsidRPr="000A5861">
              <w:rPr>
                <w:color w:val="000000" w:themeColor="text1"/>
                <w:szCs w:val="20"/>
                <w:lang w:val="en-GB"/>
              </w:rPr>
              <w:t>0</w:t>
            </w:r>
            <w:r w:rsidR="00F23F83">
              <w:rPr>
                <w:color w:val="000000" w:themeColor="text1"/>
                <w:szCs w:val="20"/>
                <w:lang w:val="en-GB"/>
              </w:rPr>
              <w:t>5</w:t>
            </w:r>
            <w:r w:rsidRPr="000A5861">
              <w:rPr>
                <w:color w:val="000000" w:themeColor="text1"/>
                <w:szCs w:val="20"/>
                <w:lang w:val="en-GB"/>
              </w:rPr>
              <w:t>)</w:t>
            </w:r>
          </w:p>
        </w:tc>
        <w:tc>
          <w:tcPr>
            <w:tcW w:w="1127" w:type="dxa"/>
          </w:tcPr>
          <w:p w14:paraId="3B912793"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0.022</w:t>
            </w:r>
          </w:p>
        </w:tc>
        <w:tc>
          <w:tcPr>
            <w:tcW w:w="846" w:type="dxa"/>
          </w:tcPr>
          <w:p w14:paraId="4AA81934" w14:textId="2FEF95A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A272E1">
              <w:rPr>
                <w:color w:val="000000" w:themeColor="text1"/>
                <w:szCs w:val="20"/>
                <w:lang w:val="en-GB"/>
              </w:rPr>
              <w:t>64</w:t>
            </w:r>
          </w:p>
        </w:tc>
        <w:tc>
          <w:tcPr>
            <w:tcW w:w="1375" w:type="dxa"/>
          </w:tcPr>
          <w:p w14:paraId="2DDBC1D3" w14:textId="154CF393"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F74710" w:rsidRPr="000A5861">
              <w:rPr>
                <w:color w:val="000000" w:themeColor="text1"/>
                <w:szCs w:val="20"/>
                <w:lang w:val="en-GB"/>
              </w:rPr>
              <w:t>0</w:t>
            </w:r>
            <w:r w:rsidR="00F74710">
              <w:rPr>
                <w:color w:val="000000" w:themeColor="text1"/>
                <w:szCs w:val="20"/>
                <w:lang w:val="en-GB"/>
              </w:rPr>
              <w:t>1</w:t>
            </w:r>
          </w:p>
          <w:p w14:paraId="62A77EA3" w14:textId="743CC64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5A5BB1" w:rsidRPr="000A5861">
              <w:rPr>
                <w:color w:val="000000" w:themeColor="text1"/>
                <w:szCs w:val="20"/>
                <w:lang w:val="en-GB"/>
              </w:rPr>
              <w:t>9</w:t>
            </w:r>
            <w:r w:rsidR="005A5BB1">
              <w:rPr>
                <w:color w:val="000000" w:themeColor="text1"/>
                <w:szCs w:val="20"/>
                <w:lang w:val="en-GB"/>
              </w:rPr>
              <w:t>7</w:t>
            </w:r>
            <w:r w:rsidR="005A5BB1" w:rsidRPr="000A5861">
              <w:rPr>
                <w:color w:val="000000" w:themeColor="text1"/>
                <w:szCs w:val="20"/>
                <w:lang w:val="en-GB"/>
              </w:rPr>
              <w:t xml:space="preserve"> </w:t>
            </w:r>
            <w:r w:rsidRPr="000A5861">
              <w:rPr>
                <w:color w:val="000000" w:themeColor="text1"/>
                <w:szCs w:val="20"/>
                <w:lang w:val="en-GB"/>
              </w:rPr>
              <w:t>to 1.</w:t>
            </w:r>
            <w:r w:rsidR="005A5BB1" w:rsidRPr="000A5861">
              <w:rPr>
                <w:color w:val="000000" w:themeColor="text1"/>
                <w:szCs w:val="20"/>
                <w:lang w:val="en-GB"/>
              </w:rPr>
              <w:t>0</w:t>
            </w:r>
            <w:r w:rsidR="005A5BB1">
              <w:rPr>
                <w:color w:val="000000" w:themeColor="text1"/>
                <w:szCs w:val="20"/>
                <w:lang w:val="en-GB"/>
              </w:rPr>
              <w:t>5</w:t>
            </w:r>
            <w:r w:rsidRPr="000A5861">
              <w:rPr>
                <w:color w:val="000000" w:themeColor="text1"/>
                <w:szCs w:val="20"/>
                <w:lang w:val="en-GB"/>
              </w:rPr>
              <w:t>)</w:t>
            </w:r>
          </w:p>
        </w:tc>
      </w:tr>
      <w:tr w:rsidR="00E41A15" w:rsidRPr="000A5861" w14:paraId="027C20B5" w14:textId="77777777" w:rsidTr="000D13E4">
        <w:trPr>
          <w:trHeight w:val="315"/>
        </w:trPr>
        <w:tc>
          <w:tcPr>
            <w:tcW w:w="2273" w:type="dxa"/>
          </w:tcPr>
          <w:p w14:paraId="21E4CA27" w14:textId="77777777" w:rsidR="00E41A15" w:rsidRPr="00F55233" w:rsidRDefault="00E41A15" w:rsidP="00161AEA">
            <w:pPr>
              <w:tabs>
                <w:tab w:val="left" w:pos="1673"/>
              </w:tabs>
              <w:rPr>
                <w:color w:val="000000" w:themeColor="text1"/>
                <w:szCs w:val="20"/>
                <w:lang w:val="en-GB"/>
              </w:rPr>
            </w:pPr>
            <w:r>
              <w:rPr>
                <w:lang w:val="en-GB"/>
              </w:rPr>
              <w:t xml:space="preserve">   </w:t>
            </w:r>
            <w:r w:rsidRPr="00F55233">
              <w:rPr>
                <w:lang w:val="en-GB"/>
              </w:rPr>
              <w:t>Large basic (level 3)</w:t>
            </w:r>
          </w:p>
        </w:tc>
        <w:tc>
          <w:tcPr>
            <w:tcW w:w="1146" w:type="dxa"/>
          </w:tcPr>
          <w:p w14:paraId="612C0937"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-0.149</w:t>
            </w:r>
          </w:p>
        </w:tc>
        <w:tc>
          <w:tcPr>
            <w:tcW w:w="966" w:type="dxa"/>
          </w:tcPr>
          <w:p w14:paraId="716A7505"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486" w:type="dxa"/>
          </w:tcPr>
          <w:p w14:paraId="1C182C31" w14:textId="77777777" w:rsidR="00E41A15" w:rsidRPr="000A5861" w:rsidRDefault="00E41A15" w:rsidP="00161AEA">
            <w:pPr>
              <w:tabs>
                <w:tab w:val="left" w:pos="1673"/>
              </w:tabs>
              <w:rPr>
                <w:color w:val="000000" w:themeColor="text1"/>
                <w:lang w:val="en-GB"/>
              </w:rPr>
            </w:pPr>
            <w:r w:rsidRPr="000A5861">
              <w:rPr>
                <w:color w:val="000000" w:themeColor="text1"/>
                <w:lang w:val="en-GB"/>
              </w:rPr>
              <w:t>0.86</w:t>
            </w:r>
          </w:p>
          <w:p w14:paraId="66641284" w14:textId="77777777" w:rsidR="00E41A15" w:rsidRPr="000A5861" w:rsidRDefault="00E41A15" w:rsidP="00161AEA">
            <w:pPr>
              <w:tabs>
                <w:tab w:val="left" w:pos="1673"/>
              </w:tabs>
              <w:rPr>
                <w:color w:val="000000" w:themeColor="text1"/>
                <w:szCs w:val="20"/>
                <w:lang w:val="en-GB"/>
              </w:rPr>
            </w:pPr>
            <w:r w:rsidRPr="000A5861">
              <w:rPr>
                <w:color w:val="000000" w:themeColor="text1"/>
                <w:lang w:val="en-GB"/>
              </w:rPr>
              <w:t>(0.80 to 0.92)</w:t>
            </w:r>
          </w:p>
        </w:tc>
        <w:tc>
          <w:tcPr>
            <w:tcW w:w="1127" w:type="dxa"/>
          </w:tcPr>
          <w:p w14:paraId="28272D11"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-0.141</w:t>
            </w:r>
          </w:p>
        </w:tc>
        <w:tc>
          <w:tcPr>
            <w:tcW w:w="846" w:type="dxa"/>
          </w:tcPr>
          <w:p w14:paraId="01F8BA39"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3E0CD667" w14:textId="77777777" w:rsidR="00E41A15" w:rsidRPr="000A5861" w:rsidRDefault="00E41A15" w:rsidP="00161AEA">
            <w:pPr>
              <w:tabs>
                <w:tab w:val="left" w:pos="1673"/>
              </w:tabs>
              <w:rPr>
                <w:color w:val="000000" w:themeColor="text1"/>
                <w:lang w:val="en-GB"/>
              </w:rPr>
            </w:pPr>
            <w:r w:rsidRPr="000A5861">
              <w:rPr>
                <w:color w:val="000000" w:themeColor="text1"/>
                <w:lang w:val="en-GB"/>
              </w:rPr>
              <w:t>0.87</w:t>
            </w:r>
          </w:p>
          <w:p w14:paraId="0D8A0205" w14:textId="77777777" w:rsidR="00E41A15" w:rsidRPr="000A5861" w:rsidRDefault="00E41A15" w:rsidP="00161AEA">
            <w:pPr>
              <w:tabs>
                <w:tab w:val="left" w:pos="1673"/>
              </w:tabs>
              <w:rPr>
                <w:color w:val="000000" w:themeColor="text1"/>
                <w:szCs w:val="20"/>
                <w:lang w:val="en-GB"/>
              </w:rPr>
            </w:pPr>
            <w:r w:rsidRPr="000A5861">
              <w:rPr>
                <w:color w:val="000000" w:themeColor="text1"/>
                <w:lang w:val="en-GB"/>
              </w:rPr>
              <w:t>(0.81 to 0.93)</w:t>
            </w:r>
          </w:p>
        </w:tc>
      </w:tr>
      <w:tr w:rsidR="00E41A15" w:rsidRPr="000A5861" w14:paraId="0C32060A" w14:textId="77777777" w:rsidTr="000D13E4">
        <w:trPr>
          <w:trHeight w:val="262"/>
        </w:trPr>
        <w:tc>
          <w:tcPr>
            <w:tcW w:w="2273" w:type="dxa"/>
          </w:tcPr>
          <w:p w14:paraId="6EFF7DA4" w14:textId="77777777" w:rsidR="00E41A15" w:rsidRPr="00F55233" w:rsidRDefault="00E41A15" w:rsidP="00161AEA">
            <w:pPr>
              <w:tabs>
                <w:tab w:val="left" w:pos="1673"/>
              </w:tabs>
              <w:rPr>
                <w:color w:val="000000" w:themeColor="text1"/>
                <w:szCs w:val="20"/>
                <w:lang w:val="en-GB"/>
              </w:rPr>
            </w:pPr>
            <w:r>
              <w:rPr>
                <w:lang w:val="en-GB"/>
              </w:rPr>
              <w:t xml:space="preserve">   </w:t>
            </w:r>
            <w:r w:rsidRPr="00F55233">
              <w:rPr>
                <w:lang w:val="en-GB"/>
              </w:rPr>
              <w:t>Medium basic (level 4)</w:t>
            </w:r>
          </w:p>
        </w:tc>
        <w:tc>
          <w:tcPr>
            <w:tcW w:w="1146" w:type="dxa"/>
          </w:tcPr>
          <w:p w14:paraId="5A83FE21" w14:textId="5A8F8D6C"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A8662D" w:rsidRPr="000A5861">
              <w:rPr>
                <w:color w:val="000000" w:themeColor="text1"/>
                <w:szCs w:val="20"/>
                <w:lang w:val="en-GB"/>
              </w:rPr>
              <w:t>11</w:t>
            </w:r>
            <w:r w:rsidR="00A8662D">
              <w:rPr>
                <w:color w:val="000000" w:themeColor="text1"/>
                <w:szCs w:val="20"/>
                <w:lang w:val="en-GB"/>
              </w:rPr>
              <w:t>4</w:t>
            </w:r>
          </w:p>
        </w:tc>
        <w:tc>
          <w:tcPr>
            <w:tcW w:w="966" w:type="dxa"/>
          </w:tcPr>
          <w:p w14:paraId="14B92B0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486" w:type="dxa"/>
          </w:tcPr>
          <w:p w14:paraId="1EB3983D"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0.89</w:t>
            </w:r>
          </w:p>
          <w:p w14:paraId="6AE40B96"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(0.83 to 0.95)</w:t>
            </w:r>
          </w:p>
        </w:tc>
        <w:tc>
          <w:tcPr>
            <w:tcW w:w="1127" w:type="dxa"/>
          </w:tcPr>
          <w:p w14:paraId="499D78DF" w14:textId="50315D59"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8372C3" w:rsidRPr="000A5861">
              <w:rPr>
                <w:color w:val="000000" w:themeColor="text1"/>
                <w:szCs w:val="20"/>
                <w:lang w:val="en-GB"/>
              </w:rPr>
              <w:t>1</w:t>
            </w:r>
            <w:r w:rsidR="008372C3">
              <w:rPr>
                <w:color w:val="000000" w:themeColor="text1"/>
                <w:szCs w:val="20"/>
                <w:lang w:val="en-GB"/>
              </w:rPr>
              <w:t>18</w:t>
            </w:r>
          </w:p>
        </w:tc>
        <w:tc>
          <w:tcPr>
            <w:tcW w:w="846" w:type="dxa"/>
          </w:tcPr>
          <w:p w14:paraId="3932D4C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6E18F6D5"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0.89</w:t>
            </w:r>
          </w:p>
          <w:p w14:paraId="4EC239D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(0.83 to 0.95)</w:t>
            </w:r>
          </w:p>
        </w:tc>
      </w:tr>
      <w:tr w:rsidR="00E41A15" w:rsidRPr="000A5861" w14:paraId="7E752DC2" w14:textId="77777777" w:rsidTr="000D13E4">
        <w:trPr>
          <w:trHeight w:val="262"/>
        </w:trPr>
        <w:tc>
          <w:tcPr>
            <w:tcW w:w="2273" w:type="dxa"/>
          </w:tcPr>
          <w:p w14:paraId="761E56B1" w14:textId="77777777" w:rsidR="00E41A15" w:rsidRPr="00F55233" w:rsidRDefault="00E41A15" w:rsidP="00161AEA">
            <w:pPr>
              <w:tabs>
                <w:tab w:val="left" w:pos="1673"/>
              </w:tabs>
              <w:rPr>
                <w:color w:val="000000" w:themeColor="text1"/>
                <w:szCs w:val="20"/>
                <w:lang w:val="en-GB"/>
              </w:rPr>
            </w:pPr>
            <w:r>
              <w:rPr>
                <w:lang w:val="en-GB"/>
              </w:rPr>
              <w:t xml:space="preserve">   </w:t>
            </w:r>
            <w:r w:rsidRPr="00F55233">
              <w:rPr>
                <w:lang w:val="en-GB"/>
              </w:rPr>
              <w:t>Small basic (level 5)</w:t>
            </w:r>
          </w:p>
        </w:tc>
        <w:tc>
          <w:tcPr>
            <w:tcW w:w="1146" w:type="dxa"/>
          </w:tcPr>
          <w:p w14:paraId="04F0B2D3" w14:textId="10D6F581"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A8662D" w:rsidRPr="000A5861">
              <w:rPr>
                <w:color w:val="000000" w:themeColor="text1"/>
                <w:szCs w:val="20"/>
                <w:lang w:val="en-GB"/>
              </w:rPr>
              <w:t>2</w:t>
            </w:r>
            <w:r w:rsidR="00A8662D">
              <w:rPr>
                <w:color w:val="000000" w:themeColor="text1"/>
                <w:szCs w:val="20"/>
                <w:lang w:val="en-GB"/>
              </w:rPr>
              <w:t>31</w:t>
            </w:r>
          </w:p>
        </w:tc>
        <w:tc>
          <w:tcPr>
            <w:tcW w:w="966" w:type="dxa"/>
          </w:tcPr>
          <w:p w14:paraId="2108F92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486" w:type="dxa"/>
          </w:tcPr>
          <w:p w14:paraId="704A54D5" w14:textId="219504FF"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F23F83" w:rsidRPr="000A5861">
              <w:rPr>
                <w:color w:val="000000" w:themeColor="text1"/>
                <w:szCs w:val="20"/>
                <w:lang w:val="en-GB"/>
              </w:rPr>
              <w:t>2</w:t>
            </w:r>
            <w:r w:rsidR="00F23F83">
              <w:rPr>
                <w:color w:val="000000" w:themeColor="text1"/>
                <w:szCs w:val="20"/>
                <w:lang w:val="en-GB"/>
              </w:rPr>
              <w:t>6</w:t>
            </w:r>
          </w:p>
          <w:p w14:paraId="6EA55428" w14:textId="6AB31F86"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F23F83" w:rsidRPr="000A5861">
              <w:rPr>
                <w:color w:val="000000" w:themeColor="text1"/>
                <w:szCs w:val="20"/>
                <w:lang w:val="en-GB"/>
              </w:rPr>
              <w:t>1</w:t>
            </w:r>
            <w:r w:rsidR="00F23F83">
              <w:rPr>
                <w:color w:val="000000" w:themeColor="text1"/>
                <w:szCs w:val="20"/>
                <w:lang w:val="en-GB"/>
              </w:rPr>
              <w:t>3</w:t>
            </w:r>
            <w:r w:rsidR="00F23F83" w:rsidRPr="000A5861">
              <w:rPr>
                <w:color w:val="000000" w:themeColor="text1"/>
                <w:szCs w:val="20"/>
                <w:lang w:val="en-GB"/>
              </w:rPr>
              <w:t xml:space="preserve"> </w:t>
            </w:r>
            <w:r w:rsidRPr="000A5861">
              <w:rPr>
                <w:color w:val="000000" w:themeColor="text1"/>
                <w:szCs w:val="20"/>
                <w:lang w:val="en-GB"/>
              </w:rPr>
              <w:t>to 1.</w:t>
            </w:r>
            <w:r w:rsidR="00F23F83">
              <w:rPr>
                <w:color w:val="000000" w:themeColor="text1"/>
                <w:szCs w:val="20"/>
                <w:lang w:val="en-GB"/>
              </w:rPr>
              <w:t>40</w:t>
            </w:r>
            <w:r w:rsidRPr="000A5861">
              <w:rPr>
                <w:color w:val="000000" w:themeColor="text1"/>
                <w:szCs w:val="20"/>
                <w:lang w:val="en-GB"/>
              </w:rPr>
              <w:t>)</w:t>
            </w:r>
          </w:p>
        </w:tc>
        <w:tc>
          <w:tcPr>
            <w:tcW w:w="1127" w:type="dxa"/>
          </w:tcPr>
          <w:p w14:paraId="579A6835" w14:textId="74CD369C"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275AA8" w:rsidRPr="000A5861">
              <w:rPr>
                <w:color w:val="000000" w:themeColor="text1"/>
                <w:szCs w:val="20"/>
                <w:lang w:val="en-GB"/>
              </w:rPr>
              <w:t>5</w:t>
            </w:r>
            <w:r w:rsidR="00275AA8">
              <w:rPr>
                <w:color w:val="000000" w:themeColor="text1"/>
                <w:szCs w:val="20"/>
                <w:lang w:val="en-GB"/>
              </w:rPr>
              <w:t>25</w:t>
            </w:r>
          </w:p>
        </w:tc>
        <w:tc>
          <w:tcPr>
            <w:tcW w:w="846" w:type="dxa"/>
          </w:tcPr>
          <w:p w14:paraId="599CA5D3"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6992710F" w14:textId="7FB50431"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5A5BB1" w:rsidRPr="000A5861">
              <w:rPr>
                <w:color w:val="000000" w:themeColor="text1"/>
                <w:szCs w:val="20"/>
                <w:lang w:val="en-GB"/>
              </w:rPr>
              <w:t>6</w:t>
            </w:r>
            <w:r w:rsidR="005A5BB1">
              <w:rPr>
                <w:color w:val="000000" w:themeColor="text1"/>
                <w:szCs w:val="20"/>
                <w:lang w:val="en-GB"/>
              </w:rPr>
              <w:t>9</w:t>
            </w:r>
          </w:p>
          <w:p w14:paraId="32082B62" w14:textId="59C928CD"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5A5BB1" w:rsidRPr="000A5861">
              <w:rPr>
                <w:color w:val="000000" w:themeColor="text1"/>
                <w:szCs w:val="20"/>
                <w:lang w:val="en-GB"/>
              </w:rPr>
              <w:t>4</w:t>
            </w:r>
            <w:r w:rsidR="005A5BB1">
              <w:rPr>
                <w:color w:val="000000" w:themeColor="text1"/>
                <w:szCs w:val="20"/>
                <w:lang w:val="en-GB"/>
              </w:rPr>
              <w:t>8</w:t>
            </w:r>
            <w:r w:rsidR="005A5BB1" w:rsidRPr="000A5861">
              <w:rPr>
                <w:color w:val="000000" w:themeColor="text1"/>
                <w:szCs w:val="20"/>
                <w:lang w:val="en-GB"/>
              </w:rPr>
              <w:t xml:space="preserve"> </w:t>
            </w:r>
            <w:r w:rsidRPr="000A5861">
              <w:rPr>
                <w:color w:val="000000" w:themeColor="text1"/>
                <w:szCs w:val="20"/>
                <w:lang w:val="en-GB"/>
              </w:rPr>
              <w:t>to 1.</w:t>
            </w:r>
            <w:r w:rsidR="005A5BB1" w:rsidRPr="000A5861">
              <w:rPr>
                <w:color w:val="000000" w:themeColor="text1"/>
                <w:szCs w:val="20"/>
                <w:lang w:val="en-GB"/>
              </w:rPr>
              <w:t>9</w:t>
            </w:r>
            <w:r w:rsidR="005A5BB1">
              <w:rPr>
                <w:color w:val="000000" w:themeColor="text1"/>
                <w:szCs w:val="20"/>
                <w:lang w:val="en-GB"/>
              </w:rPr>
              <w:t>3</w:t>
            </w:r>
            <w:r w:rsidRPr="000A5861">
              <w:rPr>
                <w:color w:val="000000" w:themeColor="text1"/>
                <w:szCs w:val="20"/>
                <w:lang w:val="en-GB"/>
              </w:rPr>
              <w:t>)</w:t>
            </w:r>
          </w:p>
        </w:tc>
      </w:tr>
      <w:tr w:rsidR="00E41A15" w:rsidRPr="007B48D4" w14:paraId="158318E9" w14:textId="77777777" w:rsidTr="00161AEA">
        <w:trPr>
          <w:trHeight w:val="262"/>
        </w:trPr>
        <w:tc>
          <w:tcPr>
            <w:tcW w:w="9219" w:type="dxa"/>
            <w:gridSpan w:val="7"/>
          </w:tcPr>
          <w:p w14:paraId="70695F8A"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Elixhauser index (Swiss Comorbidity weights)</w:t>
            </w:r>
          </w:p>
        </w:tc>
      </w:tr>
      <w:tr w:rsidR="00E41A15" w:rsidRPr="000A5861" w14:paraId="65304302" w14:textId="77777777" w:rsidTr="000D13E4">
        <w:trPr>
          <w:trHeight w:val="262"/>
        </w:trPr>
        <w:tc>
          <w:tcPr>
            <w:tcW w:w="2273" w:type="dxa"/>
          </w:tcPr>
          <w:p w14:paraId="4B6D4EC2" w14:textId="77777777" w:rsidR="00E41A15" w:rsidRPr="00F50454" w:rsidRDefault="00E41A15" w:rsidP="00161AEA">
            <w:pPr>
              <w:tabs>
                <w:tab w:val="left" w:pos="1673"/>
              </w:tabs>
              <w:rPr>
                <w:color w:val="000000" w:themeColor="text1"/>
                <w:szCs w:val="20"/>
                <w:lang w:val="en-GB"/>
              </w:rPr>
            </w:pPr>
            <w:r>
              <w:rPr>
                <w:color w:val="000000" w:themeColor="text1"/>
                <w:szCs w:val="20"/>
                <w:lang w:val="en-GB"/>
              </w:rPr>
              <w:t xml:space="preserve">   </w:t>
            </w:r>
            <w:r w:rsidRPr="00F50454">
              <w:rPr>
                <w:color w:val="000000" w:themeColor="text1"/>
                <w:szCs w:val="20"/>
                <w:lang w:val="en-GB"/>
              </w:rPr>
              <w:t>=0</w:t>
            </w:r>
          </w:p>
        </w:tc>
        <w:tc>
          <w:tcPr>
            <w:tcW w:w="1146" w:type="dxa"/>
          </w:tcPr>
          <w:p w14:paraId="3B7354E6"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1.090</w:t>
            </w:r>
          </w:p>
        </w:tc>
        <w:tc>
          <w:tcPr>
            <w:tcW w:w="966" w:type="dxa"/>
          </w:tcPr>
          <w:p w14:paraId="528CCF06"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&lt;0.001</w:t>
            </w:r>
          </w:p>
        </w:tc>
        <w:tc>
          <w:tcPr>
            <w:tcW w:w="1486" w:type="dxa"/>
          </w:tcPr>
          <w:p w14:paraId="7EEF005A"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2.97</w:t>
            </w:r>
          </w:p>
          <w:p w14:paraId="31ED8178"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(2.71 to 3.25)</w:t>
            </w:r>
          </w:p>
        </w:tc>
        <w:tc>
          <w:tcPr>
            <w:tcW w:w="1127" w:type="dxa"/>
          </w:tcPr>
          <w:p w14:paraId="7F8CAD56"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1.090</w:t>
            </w:r>
          </w:p>
        </w:tc>
        <w:tc>
          <w:tcPr>
            <w:tcW w:w="846" w:type="dxa"/>
          </w:tcPr>
          <w:p w14:paraId="52E2A6CA"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5C25789C"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2.97</w:t>
            </w:r>
          </w:p>
          <w:p w14:paraId="2490E1B9"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(2.71 to 3.26)</w:t>
            </w:r>
          </w:p>
        </w:tc>
      </w:tr>
      <w:tr w:rsidR="00E41A15" w:rsidRPr="000A5861" w14:paraId="25D28500" w14:textId="77777777" w:rsidTr="000D13E4">
        <w:trPr>
          <w:trHeight w:val="262"/>
        </w:trPr>
        <w:tc>
          <w:tcPr>
            <w:tcW w:w="2273" w:type="dxa"/>
          </w:tcPr>
          <w:p w14:paraId="0787848A" w14:textId="77777777" w:rsidR="00E41A15" w:rsidRPr="00F50454" w:rsidRDefault="00E41A15" w:rsidP="00161AEA">
            <w:pPr>
              <w:tabs>
                <w:tab w:val="left" w:pos="1673"/>
              </w:tabs>
              <w:rPr>
                <w:color w:val="000000" w:themeColor="text1"/>
                <w:szCs w:val="20"/>
                <w:lang w:val="en-GB"/>
              </w:rPr>
            </w:pPr>
            <w:r>
              <w:rPr>
                <w:color w:val="000000" w:themeColor="text1"/>
                <w:szCs w:val="20"/>
                <w:lang w:val="en-GB"/>
              </w:rPr>
              <w:t xml:space="preserve">   </w:t>
            </w:r>
            <w:r w:rsidRPr="00F50454">
              <w:rPr>
                <w:color w:val="000000" w:themeColor="text1"/>
                <w:szCs w:val="20"/>
                <w:lang w:val="en-GB"/>
              </w:rPr>
              <w:t>&gt;0 to &lt;5</w:t>
            </w:r>
          </w:p>
        </w:tc>
        <w:tc>
          <w:tcPr>
            <w:tcW w:w="1146" w:type="dxa"/>
          </w:tcPr>
          <w:p w14:paraId="74F44951" w14:textId="152F2807" w:rsidR="00E41A15" w:rsidRPr="000A5861" w:rsidRDefault="00E41A15" w:rsidP="00161AEA">
            <w:pPr>
              <w:tabs>
                <w:tab w:val="left" w:pos="1673"/>
              </w:tabs>
              <w:rPr>
                <w:color w:val="FF0000"/>
                <w:szCs w:val="20"/>
                <w:lang w:val="en-GB"/>
              </w:rPr>
            </w:pPr>
            <w:r w:rsidRPr="000A5861">
              <w:rPr>
                <w:color w:val="000000" w:themeColor="text1"/>
                <w:szCs w:val="20"/>
                <w:lang w:val="en-GB"/>
              </w:rPr>
              <w:t>0.</w:t>
            </w:r>
            <w:r w:rsidR="0020796E" w:rsidRPr="000A5861">
              <w:rPr>
                <w:color w:val="000000" w:themeColor="text1"/>
                <w:szCs w:val="20"/>
                <w:lang w:val="en-GB"/>
              </w:rPr>
              <w:t>84</w:t>
            </w:r>
            <w:r w:rsidR="0020796E">
              <w:rPr>
                <w:color w:val="000000" w:themeColor="text1"/>
                <w:szCs w:val="20"/>
                <w:lang w:val="en-GB"/>
              </w:rPr>
              <w:t>7</w:t>
            </w:r>
          </w:p>
        </w:tc>
        <w:tc>
          <w:tcPr>
            <w:tcW w:w="966" w:type="dxa"/>
          </w:tcPr>
          <w:p w14:paraId="5AADA88D"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&lt;0.001</w:t>
            </w:r>
          </w:p>
        </w:tc>
        <w:tc>
          <w:tcPr>
            <w:tcW w:w="1486" w:type="dxa"/>
          </w:tcPr>
          <w:p w14:paraId="53281A7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2.33</w:t>
            </w:r>
          </w:p>
          <w:p w14:paraId="448B2622" w14:textId="4D1F4911" w:rsidR="00E41A15" w:rsidRPr="000A5861" w:rsidRDefault="00E41A15" w:rsidP="00161AEA">
            <w:pPr>
              <w:tabs>
                <w:tab w:val="left" w:pos="1673"/>
              </w:tabs>
              <w:rPr>
                <w:color w:val="FF0000"/>
                <w:szCs w:val="20"/>
                <w:lang w:val="en-GB"/>
              </w:rPr>
            </w:pPr>
            <w:r w:rsidRPr="000A5861">
              <w:rPr>
                <w:color w:val="000000" w:themeColor="text1"/>
                <w:szCs w:val="20"/>
                <w:lang w:val="en-GB"/>
              </w:rPr>
              <w:t>(2.10 to 2.</w:t>
            </w:r>
            <w:r w:rsidR="00D705A2">
              <w:rPr>
                <w:color w:val="000000" w:themeColor="text1"/>
                <w:szCs w:val="20"/>
                <w:lang w:val="en-GB"/>
              </w:rPr>
              <w:t>59</w:t>
            </w:r>
            <w:r w:rsidRPr="000A5861">
              <w:rPr>
                <w:color w:val="000000" w:themeColor="text1"/>
                <w:szCs w:val="20"/>
                <w:lang w:val="en-GB"/>
              </w:rPr>
              <w:t>)</w:t>
            </w:r>
          </w:p>
        </w:tc>
        <w:tc>
          <w:tcPr>
            <w:tcW w:w="1127" w:type="dxa"/>
          </w:tcPr>
          <w:p w14:paraId="2942D253" w14:textId="4442F7AE"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0E4427" w:rsidRPr="000A5861">
              <w:rPr>
                <w:color w:val="000000" w:themeColor="text1"/>
                <w:szCs w:val="20"/>
                <w:lang w:val="en-GB"/>
              </w:rPr>
              <w:t>86</w:t>
            </w:r>
            <w:r w:rsidR="000E4427">
              <w:rPr>
                <w:color w:val="000000" w:themeColor="text1"/>
                <w:szCs w:val="20"/>
                <w:lang w:val="en-GB"/>
              </w:rPr>
              <w:t>5</w:t>
            </w:r>
          </w:p>
        </w:tc>
        <w:tc>
          <w:tcPr>
            <w:tcW w:w="846" w:type="dxa"/>
          </w:tcPr>
          <w:p w14:paraId="038B8A2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1B40B9E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2.38</w:t>
            </w:r>
          </w:p>
          <w:p w14:paraId="1D2815A1" w14:textId="58249445"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(2.13 to 2.</w:t>
            </w:r>
            <w:r w:rsidR="00751576" w:rsidRPr="000A5861">
              <w:rPr>
                <w:color w:val="000000" w:themeColor="text1"/>
                <w:szCs w:val="20"/>
                <w:lang w:val="en-GB"/>
              </w:rPr>
              <w:t>6</w:t>
            </w:r>
            <w:r w:rsidR="00751576">
              <w:rPr>
                <w:color w:val="000000" w:themeColor="text1"/>
                <w:szCs w:val="20"/>
                <w:lang w:val="en-GB"/>
              </w:rPr>
              <w:t>5</w:t>
            </w:r>
            <w:r w:rsidRPr="000A5861">
              <w:rPr>
                <w:color w:val="000000" w:themeColor="text1"/>
                <w:szCs w:val="20"/>
                <w:lang w:val="en-GB"/>
              </w:rPr>
              <w:t>)</w:t>
            </w:r>
          </w:p>
        </w:tc>
      </w:tr>
      <w:tr w:rsidR="00E41A15" w:rsidRPr="000A5861" w14:paraId="6D902075" w14:textId="77777777" w:rsidTr="000D13E4">
        <w:trPr>
          <w:trHeight w:val="262"/>
        </w:trPr>
        <w:tc>
          <w:tcPr>
            <w:tcW w:w="2273" w:type="dxa"/>
          </w:tcPr>
          <w:p w14:paraId="18451DBB" w14:textId="77777777" w:rsidR="00E41A15" w:rsidRPr="00F50454" w:rsidRDefault="00E41A15" w:rsidP="00161AEA">
            <w:pPr>
              <w:tabs>
                <w:tab w:val="left" w:pos="1673"/>
              </w:tabs>
              <w:rPr>
                <w:color w:val="000000" w:themeColor="text1"/>
                <w:szCs w:val="20"/>
                <w:lang w:val="en-GB"/>
              </w:rPr>
            </w:pPr>
            <w:r>
              <w:rPr>
                <w:color w:val="000000" w:themeColor="text1"/>
                <w:szCs w:val="20"/>
                <w:lang w:val="en-GB"/>
              </w:rPr>
              <w:t xml:space="preserve">   </w:t>
            </w:r>
            <w:r w:rsidRPr="00F50454">
              <w:rPr>
                <w:color w:val="000000" w:themeColor="text1"/>
                <w:szCs w:val="20"/>
                <w:lang w:val="en-GB"/>
              </w:rPr>
              <w:t>≥5</w:t>
            </w:r>
          </w:p>
        </w:tc>
        <w:tc>
          <w:tcPr>
            <w:tcW w:w="1146" w:type="dxa"/>
          </w:tcPr>
          <w:p w14:paraId="2E924269"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2.060</w:t>
            </w:r>
          </w:p>
        </w:tc>
        <w:tc>
          <w:tcPr>
            <w:tcW w:w="966" w:type="dxa"/>
          </w:tcPr>
          <w:p w14:paraId="3C0A87D1"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&lt;0.001</w:t>
            </w:r>
          </w:p>
        </w:tc>
        <w:tc>
          <w:tcPr>
            <w:tcW w:w="1486" w:type="dxa"/>
          </w:tcPr>
          <w:p w14:paraId="7B093650" w14:textId="0E58EE8A"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7.</w:t>
            </w:r>
            <w:r w:rsidR="009A0292" w:rsidRPr="000A5861">
              <w:rPr>
                <w:color w:val="000000" w:themeColor="text1"/>
                <w:szCs w:val="20"/>
                <w:lang w:val="en-GB"/>
              </w:rPr>
              <w:t>8</w:t>
            </w:r>
            <w:r w:rsidR="009A0292">
              <w:rPr>
                <w:color w:val="000000" w:themeColor="text1"/>
                <w:szCs w:val="20"/>
                <w:lang w:val="en-GB"/>
              </w:rPr>
              <w:t>3</w:t>
            </w:r>
          </w:p>
          <w:p w14:paraId="2B758FA7"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(7.22 to 8.49)</w:t>
            </w:r>
          </w:p>
        </w:tc>
        <w:tc>
          <w:tcPr>
            <w:tcW w:w="1127" w:type="dxa"/>
          </w:tcPr>
          <w:p w14:paraId="5814C56B"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2.080</w:t>
            </w:r>
          </w:p>
        </w:tc>
        <w:tc>
          <w:tcPr>
            <w:tcW w:w="846" w:type="dxa"/>
          </w:tcPr>
          <w:p w14:paraId="2FE68C37"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3A9DD480" w14:textId="04C3E4F3"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8.</w:t>
            </w:r>
            <w:r w:rsidR="00751576" w:rsidRPr="000A5861">
              <w:rPr>
                <w:color w:val="000000" w:themeColor="text1"/>
                <w:szCs w:val="20"/>
                <w:lang w:val="en-GB"/>
              </w:rPr>
              <w:t>0</w:t>
            </w:r>
            <w:r w:rsidR="00751576">
              <w:rPr>
                <w:color w:val="000000" w:themeColor="text1"/>
                <w:szCs w:val="20"/>
                <w:lang w:val="en-GB"/>
              </w:rPr>
              <w:t>2</w:t>
            </w:r>
          </w:p>
          <w:p w14:paraId="53EE0705" w14:textId="4020A2E6"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(7.</w:t>
            </w:r>
            <w:r w:rsidR="00751576" w:rsidRPr="000A5861">
              <w:rPr>
                <w:color w:val="000000" w:themeColor="text1"/>
                <w:szCs w:val="20"/>
                <w:lang w:val="en-GB"/>
              </w:rPr>
              <w:t>3</w:t>
            </w:r>
            <w:r w:rsidR="00751576">
              <w:rPr>
                <w:color w:val="000000" w:themeColor="text1"/>
                <w:szCs w:val="20"/>
                <w:lang w:val="en-GB"/>
              </w:rPr>
              <w:t>9</w:t>
            </w:r>
            <w:r w:rsidR="00751576" w:rsidRPr="000A5861">
              <w:rPr>
                <w:color w:val="000000" w:themeColor="text1"/>
                <w:szCs w:val="20"/>
                <w:lang w:val="en-GB"/>
              </w:rPr>
              <w:t xml:space="preserve"> </w:t>
            </w:r>
            <w:r w:rsidRPr="000A5861">
              <w:rPr>
                <w:color w:val="000000" w:themeColor="text1"/>
                <w:szCs w:val="20"/>
                <w:lang w:val="en-GB"/>
              </w:rPr>
              <w:t>to 8.</w:t>
            </w:r>
            <w:r w:rsidR="00751576" w:rsidRPr="000A5861">
              <w:rPr>
                <w:color w:val="000000" w:themeColor="text1"/>
                <w:szCs w:val="20"/>
                <w:lang w:val="en-GB"/>
              </w:rPr>
              <w:t>7</w:t>
            </w:r>
            <w:r w:rsidR="00751576">
              <w:rPr>
                <w:color w:val="000000" w:themeColor="text1"/>
                <w:szCs w:val="20"/>
                <w:lang w:val="en-GB"/>
              </w:rPr>
              <w:t>1</w:t>
            </w:r>
            <w:r w:rsidRPr="000A5861">
              <w:rPr>
                <w:color w:val="000000" w:themeColor="text1"/>
                <w:szCs w:val="20"/>
                <w:lang w:val="en-GB"/>
              </w:rPr>
              <w:t>)</w:t>
            </w:r>
          </w:p>
        </w:tc>
      </w:tr>
      <w:tr w:rsidR="00E41A15" w:rsidRPr="000A5861" w14:paraId="613261E6" w14:textId="77777777" w:rsidTr="000D13E4">
        <w:trPr>
          <w:trHeight w:val="522"/>
        </w:trPr>
        <w:tc>
          <w:tcPr>
            <w:tcW w:w="2273" w:type="dxa"/>
          </w:tcPr>
          <w:p w14:paraId="4D3A19F2" w14:textId="3C3218D7" w:rsidR="00E41A15" w:rsidRPr="000A5861" w:rsidRDefault="002202FE" w:rsidP="00161AEA">
            <w:pPr>
              <w:tabs>
                <w:tab w:val="left" w:pos="1673"/>
              </w:tabs>
              <w:rPr>
                <w:color w:val="000000" w:themeColor="text1"/>
                <w:szCs w:val="20"/>
                <w:lang w:val="en-GB"/>
              </w:rPr>
            </w:pPr>
            <w:r w:rsidRPr="00523CF5">
              <w:rPr>
                <w:color w:val="000000" w:themeColor="text1"/>
                <w:szCs w:val="20"/>
                <w:lang w:val="en-GB"/>
              </w:rPr>
              <w:t>Age</w:t>
            </w:r>
            <w:r>
              <w:rPr>
                <w:color w:val="000000" w:themeColor="text1"/>
                <w:szCs w:val="20"/>
                <w:lang w:val="en-GB"/>
              </w:rPr>
              <w:t xml:space="preserve"> in 5 years</w:t>
            </w:r>
          </w:p>
        </w:tc>
        <w:tc>
          <w:tcPr>
            <w:tcW w:w="1146" w:type="dxa"/>
          </w:tcPr>
          <w:p w14:paraId="4902330D"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0.028</w:t>
            </w:r>
          </w:p>
        </w:tc>
        <w:tc>
          <w:tcPr>
            <w:tcW w:w="966" w:type="dxa"/>
          </w:tcPr>
          <w:p w14:paraId="746D674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486" w:type="dxa"/>
          </w:tcPr>
          <w:p w14:paraId="241F8AF9"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1.03</w:t>
            </w:r>
          </w:p>
          <w:p w14:paraId="69234241" w14:textId="4D4CD8BD" w:rsidR="00E41A15" w:rsidRPr="000A5861" w:rsidRDefault="00E41A15" w:rsidP="00161AEA">
            <w:pPr>
              <w:tabs>
                <w:tab w:val="left" w:pos="1673"/>
              </w:tabs>
              <w:rPr>
                <w:color w:val="FF0000"/>
                <w:szCs w:val="20"/>
                <w:lang w:val="en-GB"/>
              </w:rPr>
            </w:pPr>
            <w:r w:rsidRPr="000A5861">
              <w:rPr>
                <w:color w:val="000000" w:themeColor="text1"/>
                <w:szCs w:val="20"/>
                <w:lang w:val="en-GB"/>
              </w:rPr>
              <w:t>(1.</w:t>
            </w:r>
            <w:r w:rsidR="009A0292" w:rsidRPr="000A5861">
              <w:rPr>
                <w:color w:val="000000" w:themeColor="text1"/>
                <w:szCs w:val="20"/>
                <w:lang w:val="en-GB"/>
              </w:rPr>
              <w:t>0</w:t>
            </w:r>
            <w:r w:rsidR="009A0292">
              <w:rPr>
                <w:color w:val="000000" w:themeColor="text1"/>
                <w:szCs w:val="20"/>
                <w:lang w:val="en-GB"/>
              </w:rPr>
              <w:t>3</w:t>
            </w:r>
            <w:r w:rsidR="009A0292" w:rsidRPr="000A5861">
              <w:rPr>
                <w:color w:val="000000" w:themeColor="text1"/>
                <w:szCs w:val="20"/>
                <w:lang w:val="en-GB"/>
              </w:rPr>
              <w:t xml:space="preserve"> </w:t>
            </w:r>
            <w:r w:rsidRPr="000A5861">
              <w:rPr>
                <w:color w:val="000000" w:themeColor="text1"/>
                <w:szCs w:val="20"/>
                <w:lang w:val="en-GB"/>
              </w:rPr>
              <w:t>to 1.03)</w:t>
            </w:r>
          </w:p>
        </w:tc>
        <w:tc>
          <w:tcPr>
            <w:tcW w:w="1127" w:type="dxa"/>
          </w:tcPr>
          <w:p w14:paraId="08B1A29D"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0.028</w:t>
            </w:r>
          </w:p>
        </w:tc>
        <w:tc>
          <w:tcPr>
            <w:tcW w:w="846" w:type="dxa"/>
          </w:tcPr>
          <w:p w14:paraId="21B82333"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302B1DEA"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1.03</w:t>
            </w:r>
          </w:p>
          <w:p w14:paraId="0127714E" w14:textId="1823A5C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751576" w:rsidRPr="000A5861">
              <w:rPr>
                <w:color w:val="000000" w:themeColor="text1"/>
                <w:szCs w:val="20"/>
                <w:lang w:val="en-GB"/>
              </w:rPr>
              <w:t>0</w:t>
            </w:r>
            <w:r w:rsidR="00751576">
              <w:rPr>
                <w:color w:val="000000" w:themeColor="text1"/>
                <w:szCs w:val="20"/>
                <w:lang w:val="en-GB"/>
              </w:rPr>
              <w:t>3</w:t>
            </w:r>
            <w:r w:rsidR="00751576" w:rsidRPr="000A5861">
              <w:rPr>
                <w:color w:val="000000" w:themeColor="text1"/>
                <w:szCs w:val="20"/>
                <w:lang w:val="en-GB"/>
              </w:rPr>
              <w:t xml:space="preserve"> </w:t>
            </w:r>
            <w:r w:rsidRPr="000A5861">
              <w:rPr>
                <w:color w:val="000000" w:themeColor="text1"/>
                <w:szCs w:val="20"/>
                <w:lang w:val="en-GB"/>
              </w:rPr>
              <w:t>to 1.03)</w:t>
            </w:r>
          </w:p>
        </w:tc>
      </w:tr>
      <w:tr w:rsidR="00E41A15" w:rsidRPr="000A5861" w14:paraId="1A8FCE01" w14:textId="77777777" w:rsidTr="000D13E4">
        <w:trPr>
          <w:trHeight w:val="262"/>
        </w:trPr>
        <w:tc>
          <w:tcPr>
            <w:tcW w:w="2273" w:type="dxa"/>
          </w:tcPr>
          <w:p w14:paraId="4181045A" w14:textId="2A9B71FA" w:rsidR="00E41A15" w:rsidRPr="00F50454" w:rsidRDefault="00E41A15" w:rsidP="00161AEA">
            <w:pPr>
              <w:tabs>
                <w:tab w:val="left" w:pos="1673"/>
              </w:tabs>
              <w:rPr>
                <w:color w:val="000000" w:themeColor="text1"/>
                <w:szCs w:val="20"/>
                <w:lang w:val="en-GB"/>
              </w:rPr>
            </w:pPr>
            <w:r w:rsidRPr="00F50454">
              <w:rPr>
                <w:color w:val="000000" w:themeColor="text1"/>
                <w:szCs w:val="20"/>
                <w:lang w:val="en-GB"/>
              </w:rPr>
              <w:t>Female</w:t>
            </w:r>
          </w:p>
        </w:tc>
        <w:tc>
          <w:tcPr>
            <w:tcW w:w="1146" w:type="dxa"/>
          </w:tcPr>
          <w:p w14:paraId="0D90B54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-0.266</w:t>
            </w:r>
          </w:p>
        </w:tc>
        <w:tc>
          <w:tcPr>
            <w:tcW w:w="966" w:type="dxa"/>
          </w:tcPr>
          <w:p w14:paraId="0386602D"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486" w:type="dxa"/>
          </w:tcPr>
          <w:p w14:paraId="55243E7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0.77</w:t>
            </w:r>
          </w:p>
          <w:p w14:paraId="6A7E3EB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(0.74 to 0.79)</w:t>
            </w:r>
          </w:p>
        </w:tc>
        <w:tc>
          <w:tcPr>
            <w:tcW w:w="1127" w:type="dxa"/>
          </w:tcPr>
          <w:p w14:paraId="0837DAC1"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-0.270</w:t>
            </w:r>
          </w:p>
        </w:tc>
        <w:tc>
          <w:tcPr>
            <w:tcW w:w="846" w:type="dxa"/>
          </w:tcPr>
          <w:p w14:paraId="61CFD86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375" w:type="dxa"/>
          </w:tcPr>
          <w:p w14:paraId="7DADF3C1"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0.76</w:t>
            </w:r>
          </w:p>
          <w:p w14:paraId="156D3B7C"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(0.74 to 0.79)</w:t>
            </w:r>
          </w:p>
        </w:tc>
      </w:tr>
    </w:tbl>
    <w:p w14:paraId="19DEBA8E" w14:textId="0004BC16" w:rsidR="00E41A15" w:rsidRPr="00FB67A1" w:rsidRDefault="00E41A15" w:rsidP="00E41A15">
      <w:pPr>
        <w:tabs>
          <w:tab w:val="left" w:pos="1673"/>
        </w:tabs>
        <w:rPr>
          <w:sz w:val="22"/>
          <w:szCs w:val="22"/>
          <w:lang w:val="en-GB"/>
        </w:rPr>
      </w:pPr>
      <w:r w:rsidRPr="00E50845">
        <w:rPr>
          <w:i/>
          <w:iCs/>
          <w:sz w:val="22"/>
          <w:szCs w:val="22"/>
          <w:lang w:val="en-GB"/>
        </w:rPr>
        <w:t>IPTW</w:t>
      </w:r>
      <w:r w:rsidRPr="00FB67A1">
        <w:rPr>
          <w:sz w:val="22"/>
          <w:szCs w:val="22"/>
          <w:lang w:val="en-GB"/>
        </w:rPr>
        <w:t xml:space="preserve">: Inverse Probability of Treatment/exposure Weight of Capacity utilization </w:t>
      </w:r>
      <w:r>
        <w:rPr>
          <w:sz w:val="22"/>
          <w:szCs w:val="22"/>
          <w:lang w:val="en-GB"/>
        </w:rPr>
        <w:t>for ≥</w:t>
      </w:r>
      <w:r w:rsidRPr="00FB67A1">
        <w:rPr>
          <w:sz w:val="22"/>
          <w:szCs w:val="22"/>
          <w:lang w:val="en-GB"/>
        </w:rPr>
        <w:t xml:space="preserve"> 85</w:t>
      </w:r>
      <w:r w:rsidRPr="00FB67A1">
        <w:rPr>
          <w:sz w:val="22"/>
          <w:szCs w:val="22"/>
          <w:vertAlign w:val="superscript"/>
          <w:lang w:val="en-GB"/>
        </w:rPr>
        <w:t>th</w:t>
      </w:r>
      <w:r w:rsidRPr="00FB67A1">
        <w:rPr>
          <w:sz w:val="22"/>
          <w:szCs w:val="22"/>
          <w:lang w:val="en-GB"/>
        </w:rPr>
        <w:t xml:space="preserve"> percentile for daily varying confounders, patient turnover and PCCL (Patient Clinical Complexity Level)</w:t>
      </w:r>
      <w:r w:rsidR="00952FB3">
        <w:rPr>
          <w:sz w:val="22"/>
          <w:szCs w:val="22"/>
          <w:lang w:val="en-GB"/>
        </w:rPr>
        <w:t>, The reference categories are (hospital types: university hospitals, Swiss comorbidity weights: &lt;0), The age groups (five-year) are converted into numeric</w:t>
      </w:r>
      <w:r w:rsidR="003F3632">
        <w:rPr>
          <w:sz w:val="22"/>
          <w:szCs w:val="22"/>
          <w:lang w:val="en-GB"/>
        </w:rPr>
        <w:t xml:space="preserve">, </w:t>
      </w:r>
      <w:r w:rsidR="003F3632" w:rsidRPr="00094C3D">
        <w:rPr>
          <w:color w:val="000000" w:themeColor="text1"/>
          <w:sz w:val="22"/>
          <w:szCs w:val="22"/>
          <w:lang w:val="en-US"/>
        </w:rPr>
        <w:t xml:space="preserve">Clustering of observations by hospital </w:t>
      </w:r>
      <w:r w:rsidR="003F3632">
        <w:rPr>
          <w:color w:val="000000" w:themeColor="text1"/>
          <w:sz w:val="22"/>
          <w:szCs w:val="22"/>
          <w:lang w:val="en-US"/>
        </w:rPr>
        <w:t xml:space="preserve">and patient </w:t>
      </w:r>
      <w:r w:rsidR="003F3632" w:rsidRPr="00094C3D">
        <w:rPr>
          <w:color w:val="000000" w:themeColor="text1"/>
          <w:sz w:val="22"/>
          <w:szCs w:val="22"/>
          <w:lang w:val="en-US"/>
        </w:rPr>
        <w:t>is accounted for</w:t>
      </w:r>
      <w:r w:rsidR="003F3632">
        <w:rPr>
          <w:color w:val="000000" w:themeColor="text1"/>
          <w:sz w:val="22"/>
          <w:szCs w:val="22"/>
          <w:lang w:val="en-US"/>
        </w:rPr>
        <w:t xml:space="preserve"> both models.</w:t>
      </w:r>
    </w:p>
    <w:p w14:paraId="10A7AA49" w14:textId="77777777" w:rsidR="00E41A15" w:rsidRPr="00FB67A1" w:rsidRDefault="00E41A15" w:rsidP="00E41A15">
      <w:pPr>
        <w:pStyle w:val="EndNoteBibliography"/>
        <w:ind w:left="720" w:hanging="720"/>
      </w:pPr>
    </w:p>
    <w:p w14:paraId="0B3C7E0D" w14:textId="77777777" w:rsidR="00E41A15" w:rsidRPr="008A6E38" w:rsidRDefault="00E41A15" w:rsidP="00E41A15">
      <w:pPr>
        <w:pStyle w:val="EndNoteBibliography"/>
        <w:ind w:left="720" w:hanging="720"/>
      </w:pPr>
    </w:p>
    <w:p w14:paraId="2ABC6FCC" w14:textId="77777777" w:rsidR="00E41A15" w:rsidRPr="008A6E38" w:rsidRDefault="00E41A15" w:rsidP="00E41A15">
      <w:pPr>
        <w:pStyle w:val="EndNoteBibliography"/>
        <w:ind w:left="720" w:hanging="720"/>
      </w:pPr>
    </w:p>
    <w:p w14:paraId="1A19ABFF" w14:textId="77777777" w:rsidR="00E41A15" w:rsidRPr="008A6E38" w:rsidRDefault="00E41A15" w:rsidP="00E41A15">
      <w:pPr>
        <w:pStyle w:val="EndNoteBibliography"/>
        <w:ind w:left="720" w:hanging="720"/>
      </w:pPr>
    </w:p>
    <w:p w14:paraId="65E802AB" w14:textId="77777777" w:rsidR="00E41A15" w:rsidRDefault="00E41A15" w:rsidP="00E41A15">
      <w:pPr>
        <w:pStyle w:val="EndNoteBibliography"/>
        <w:ind w:left="720" w:hanging="720"/>
      </w:pPr>
    </w:p>
    <w:p w14:paraId="10BB3A55" w14:textId="77777777" w:rsidR="00E41A15" w:rsidRDefault="00E41A15" w:rsidP="00E41A15">
      <w:pPr>
        <w:pStyle w:val="EndNoteBibliography"/>
        <w:ind w:left="720" w:hanging="720"/>
      </w:pPr>
    </w:p>
    <w:p w14:paraId="79B98B0B" w14:textId="77777777" w:rsidR="00E41A15" w:rsidRDefault="00E41A15" w:rsidP="00E41A15">
      <w:pPr>
        <w:pStyle w:val="EndNoteBibliography"/>
        <w:ind w:left="720" w:hanging="720"/>
      </w:pPr>
    </w:p>
    <w:p w14:paraId="5E181FBA" w14:textId="77777777" w:rsidR="00E41A15" w:rsidRDefault="00E41A15" w:rsidP="00E41A15">
      <w:pPr>
        <w:pStyle w:val="EndNoteBibliography"/>
        <w:ind w:left="720" w:hanging="720"/>
      </w:pPr>
    </w:p>
    <w:p w14:paraId="5E8610CA" w14:textId="77777777" w:rsidR="00E41A15" w:rsidRDefault="00E41A15" w:rsidP="00E41A15">
      <w:pPr>
        <w:pStyle w:val="EndNoteBibliography"/>
        <w:ind w:left="720" w:hanging="720"/>
      </w:pPr>
    </w:p>
    <w:p w14:paraId="583EF6A3" w14:textId="00AD00C9" w:rsidR="00E41A15" w:rsidRDefault="00E41A15" w:rsidP="00E41A15">
      <w:pPr>
        <w:pStyle w:val="EndNoteBibliography"/>
        <w:ind w:left="720" w:hanging="720"/>
      </w:pPr>
    </w:p>
    <w:p w14:paraId="0803DA71" w14:textId="16DFD61B" w:rsidR="003768EC" w:rsidRDefault="003768EC" w:rsidP="00E41A15">
      <w:pPr>
        <w:pStyle w:val="EndNoteBibliography"/>
        <w:ind w:left="720" w:hanging="720"/>
      </w:pPr>
    </w:p>
    <w:p w14:paraId="24257981" w14:textId="4CB301B9" w:rsidR="003768EC" w:rsidRDefault="003768EC" w:rsidP="00E41A15">
      <w:pPr>
        <w:pStyle w:val="EndNoteBibliography"/>
        <w:ind w:left="720" w:hanging="720"/>
      </w:pPr>
    </w:p>
    <w:p w14:paraId="0A55ECB7" w14:textId="1D66E3D3" w:rsidR="003768EC" w:rsidRDefault="003768EC" w:rsidP="00E41A15">
      <w:pPr>
        <w:pStyle w:val="EndNoteBibliography"/>
        <w:ind w:left="720" w:hanging="720"/>
      </w:pPr>
    </w:p>
    <w:p w14:paraId="0F3EEA1A" w14:textId="7BA78FC1" w:rsidR="003768EC" w:rsidRDefault="003768EC" w:rsidP="00E41A15">
      <w:pPr>
        <w:pStyle w:val="EndNoteBibliography"/>
        <w:ind w:left="720" w:hanging="720"/>
      </w:pPr>
    </w:p>
    <w:p w14:paraId="6642D4AC" w14:textId="2CE5CA8A" w:rsidR="003768EC" w:rsidRDefault="003768EC" w:rsidP="00E41A15">
      <w:pPr>
        <w:pStyle w:val="EndNoteBibliography"/>
        <w:ind w:left="720" w:hanging="720"/>
      </w:pPr>
    </w:p>
    <w:p w14:paraId="0697D3DF" w14:textId="77777777" w:rsidR="003768EC" w:rsidRDefault="003768EC" w:rsidP="00E41A15">
      <w:pPr>
        <w:pStyle w:val="EndNoteBibliography"/>
        <w:ind w:left="720" w:hanging="720"/>
      </w:pPr>
    </w:p>
    <w:p w14:paraId="0288C294" w14:textId="77777777" w:rsidR="00E41A15" w:rsidRDefault="00E41A15" w:rsidP="00E41A15">
      <w:pPr>
        <w:pStyle w:val="EndNoteBibliography"/>
        <w:ind w:left="720" w:hanging="720"/>
      </w:pPr>
    </w:p>
    <w:p w14:paraId="539D68CD" w14:textId="77777777" w:rsidR="00E41A15" w:rsidRDefault="00E41A15" w:rsidP="00E41A15">
      <w:pPr>
        <w:pStyle w:val="EndNoteBibliography"/>
        <w:ind w:left="720" w:hanging="720"/>
      </w:pPr>
    </w:p>
    <w:p w14:paraId="58CA73CA" w14:textId="4680D3D0" w:rsidR="00E41A15" w:rsidRPr="007D3F61" w:rsidRDefault="00B36178" w:rsidP="00E41A15">
      <w:pPr>
        <w:rPr>
          <w:sz w:val="22"/>
          <w:szCs w:val="22"/>
          <w:lang w:val="en-US"/>
        </w:rPr>
      </w:pPr>
      <w:r>
        <w:rPr>
          <w:b/>
          <w:bCs/>
          <w:lang w:val="en-US"/>
        </w:rPr>
        <w:t>Table S7</w:t>
      </w:r>
      <w:r w:rsidR="00E41A15" w:rsidRPr="0041254B">
        <w:rPr>
          <w:b/>
          <w:bCs/>
          <w:sz w:val="22"/>
          <w:szCs w:val="22"/>
          <w:lang w:val="en-US"/>
        </w:rPr>
        <w:t xml:space="preserve">. </w:t>
      </w:r>
      <w:r w:rsidR="00E41A15" w:rsidRPr="007D3F61">
        <w:rPr>
          <w:sz w:val="22"/>
          <w:szCs w:val="22"/>
          <w:lang w:val="en-US"/>
        </w:rPr>
        <w:t>Adjusted causal effect (</w:t>
      </w:r>
      <w:r w:rsidR="00E41A15">
        <w:rPr>
          <w:sz w:val="22"/>
          <w:szCs w:val="22"/>
          <w:lang w:val="en-US"/>
        </w:rPr>
        <w:t xml:space="preserve">total/short term </w:t>
      </w:r>
      <w:r w:rsidR="00E41A15" w:rsidRPr="007D3F61">
        <w:rPr>
          <w:sz w:val="22"/>
          <w:szCs w:val="22"/>
          <w:lang w:val="en-US"/>
        </w:rPr>
        <w:t>and cumulative daily) of time-varying exposure (capacity utilization) on 14</w:t>
      </w:r>
      <w:r w:rsidR="00E41A15">
        <w:rPr>
          <w:sz w:val="22"/>
          <w:szCs w:val="22"/>
          <w:lang w:val="en-US"/>
        </w:rPr>
        <w:t>-</w:t>
      </w:r>
      <w:r w:rsidR="00E41A15" w:rsidRPr="007D3F61">
        <w:rPr>
          <w:sz w:val="22"/>
          <w:szCs w:val="22"/>
          <w:lang w:val="en-US"/>
        </w:rPr>
        <w:t xml:space="preserve">day in-hospital mortality with truncation of </w:t>
      </w:r>
      <w:r w:rsidR="00E41A15">
        <w:rPr>
          <w:sz w:val="22"/>
          <w:szCs w:val="22"/>
          <w:lang w:val="en-US"/>
        </w:rPr>
        <w:t xml:space="preserve">the top and bottom 1% of </w:t>
      </w:r>
      <w:r w:rsidR="00E41A15" w:rsidRPr="007D3F61">
        <w:rPr>
          <w:sz w:val="22"/>
          <w:szCs w:val="22"/>
          <w:lang w:val="en-US"/>
        </w:rPr>
        <w:t>IPTW</w:t>
      </w:r>
    </w:p>
    <w:tbl>
      <w:tblPr>
        <w:tblStyle w:val="TableGrid"/>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134"/>
        <w:gridCol w:w="851"/>
        <w:gridCol w:w="1559"/>
        <w:gridCol w:w="992"/>
        <w:gridCol w:w="851"/>
        <w:gridCol w:w="1559"/>
      </w:tblGrid>
      <w:tr w:rsidR="00E41A15" w:rsidRPr="007B48D4" w14:paraId="36BE0A98" w14:textId="77777777" w:rsidTr="000D13E4">
        <w:trPr>
          <w:trHeight w:val="262"/>
        </w:trPr>
        <w:tc>
          <w:tcPr>
            <w:tcW w:w="2268" w:type="dxa"/>
            <w:tcBorders>
              <w:top w:val="single" w:sz="4" w:space="0" w:color="auto"/>
              <w:bottom w:val="nil"/>
            </w:tcBorders>
          </w:tcPr>
          <w:p w14:paraId="69C8EBC4" w14:textId="77777777" w:rsidR="00E41A15" w:rsidRPr="000A5861" w:rsidRDefault="00E41A15" w:rsidP="00161AEA">
            <w:pPr>
              <w:tabs>
                <w:tab w:val="left" w:pos="1673"/>
              </w:tabs>
              <w:rPr>
                <w:szCs w:val="20"/>
                <w:lang w:val="en-GB"/>
              </w:rPr>
            </w:pPr>
          </w:p>
        </w:tc>
        <w:tc>
          <w:tcPr>
            <w:tcW w:w="3544" w:type="dxa"/>
            <w:gridSpan w:val="3"/>
            <w:tcBorders>
              <w:top w:val="single" w:sz="4" w:space="0" w:color="auto"/>
              <w:bottom w:val="single" w:sz="4" w:space="0" w:color="auto"/>
            </w:tcBorders>
          </w:tcPr>
          <w:p w14:paraId="5C09A0CF" w14:textId="6ADFBC3B" w:rsidR="00E41A15" w:rsidRPr="000A5861" w:rsidRDefault="00C442B5" w:rsidP="00161AEA">
            <w:pPr>
              <w:tabs>
                <w:tab w:val="left" w:pos="1673"/>
              </w:tabs>
              <w:rPr>
                <w:szCs w:val="20"/>
                <w:lang w:val="en-GB"/>
              </w:rPr>
            </w:pPr>
            <w:r>
              <w:rPr>
                <w:szCs w:val="20"/>
                <w:lang w:val="en-GB"/>
              </w:rPr>
              <w:t>Total/</w:t>
            </w:r>
            <w:r w:rsidR="00E41A15" w:rsidRPr="000A5861">
              <w:rPr>
                <w:szCs w:val="20"/>
                <w:lang w:val="en-GB"/>
              </w:rPr>
              <w:t xml:space="preserve">Short term effect with IPTW </w:t>
            </w:r>
          </w:p>
          <w:p w14:paraId="786B0089" w14:textId="77777777" w:rsidR="00E41A15" w:rsidRPr="000A5861" w:rsidRDefault="00E41A15" w:rsidP="00161AEA">
            <w:pPr>
              <w:tabs>
                <w:tab w:val="left" w:pos="1673"/>
              </w:tabs>
              <w:rPr>
                <w:szCs w:val="20"/>
                <w:lang w:val="en-GB"/>
              </w:rPr>
            </w:pPr>
            <w:r w:rsidRPr="000A5861">
              <w:rPr>
                <w:szCs w:val="20"/>
                <w:lang w:val="en-GB"/>
              </w:rPr>
              <w:t>(MSM with 1% truncation)</w:t>
            </w:r>
          </w:p>
        </w:tc>
        <w:tc>
          <w:tcPr>
            <w:tcW w:w="3402" w:type="dxa"/>
            <w:gridSpan w:val="3"/>
            <w:tcBorders>
              <w:top w:val="single" w:sz="4" w:space="0" w:color="auto"/>
              <w:bottom w:val="single" w:sz="4" w:space="0" w:color="auto"/>
            </w:tcBorders>
          </w:tcPr>
          <w:p w14:paraId="3C0071B8" w14:textId="77777777" w:rsidR="00E41A15" w:rsidRPr="000A5861" w:rsidRDefault="00E41A15" w:rsidP="00161AEA">
            <w:pPr>
              <w:tabs>
                <w:tab w:val="left" w:pos="1673"/>
              </w:tabs>
              <w:rPr>
                <w:szCs w:val="20"/>
                <w:lang w:val="en-GB"/>
              </w:rPr>
            </w:pPr>
            <w:r w:rsidRPr="000A5861">
              <w:rPr>
                <w:szCs w:val="20"/>
                <w:lang w:val="en-GB"/>
              </w:rPr>
              <w:t xml:space="preserve">Cumulative daily effect with IPTW </w:t>
            </w:r>
          </w:p>
          <w:p w14:paraId="781773AF" w14:textId="77777777" w:rsidR="00E41A15" w:rsidRPr="000A5861" w:rsidRDefault="00E41A15" w:rsidP="00161AEA">
            <w:pPr>
              <w:tabs>
                <w:tab w:val="left" w:pos="1673"/>
              </w:tabs>
              <w:rPr>
                <w:szCs w:val="20"/>
                <w:lang w:val="en-GB"/>
              </w:rPr>
            </w:pPr>
            <w:r w:rsidRPr="000A5861">
              <w:rPr>
                <w:szCs w:val="20"/>
                <w:lang w:val="en-GB"/>
              </w:rPr>
              <w:t>(MSM with 1% truncation)</w:t>
            </w:r>
          </w:p>
        </w:tc>
      </w:tr>
      <w:tr w:rsidR="00E41A15" w:rsidRPr="000A5861" w14:paraId="3489665E" w14:textId="77777777" w:rsidTr="000D13E4">
        <w:trPr>
          <w:trHeight w:val="575"/>
        </w:trPr>
        <w:tc>
          <w:tcPr>
            <w:tcW w:w="2268" w:type="dxa"/>
            <w:tcBorders>
              <w:top w:val="nil"/>
              <w:bottom w:val="single" w:sz="4" w:space="0" w:color="auto"/>
            </w:tcBorders>
          </w:tcPr>
          <w:p w14:paraId="33A9332D" w14:textId="77777777" w:rsidR="00E41A15" w:rsidRPr="000A5861" w:rsidRDefault="00E41A15" w:rsidP="00161AEA">
            <w:pPr>
              <w:tabs>
                <w:tab w:val="left" w:pos="1673"/>
              </w:tabs>
              <w:rPr>
                <w:szCs w:val="20"/>
                <w:lang w:val="en-GB"/>
              </w:rPr>
            </w:pPr>
          </w:p>
        </w:tc>
        <w:tc>
          <w:tcPr>
            <w:tcW w:w="1134" w:type="dxa"/>
            <w:tcBorders>
              <w:top w:val="single" w:sz="4" w:space="0" w:color="auto"/>
              <w:bottom w:val="single" w:sz="4" w:space="0" w:color="auto"/>
            </w:tcBorders>
          </w:tcPr>
          <w:p w14:paraId="7D1D0389" w14:textId="77777777" w:rsidR="00E41A15" w:rsidRPr="000A5861" w:rsidRDefault="00E41A15" w:rsidP="00161AEA">
            <w:pPr>
              <w:tabs>
                <w:tab w:val="left" w:pos="1673"/>
              </w:tabs>
              <w:jc w:val="center"/>
              <w:rPr>
                <w:szCs w:val="20"/>
                <w:lang w:val="en-GB"/>
              </w:rPr>
            </w:pPr>
            <w:r w:rsidRPr="000A5861">
              <w:rPr>
                <w:szCs w:val="20"/>
                <w:lang w:val="en-GB"/>
              </w:rPr>
              <w:t>Estimate</w:t>
            </w:r>
          </w:p>
          <w:p w14:paraId="5D1D95D4" w14:textId="77777777" w:rsidR="00E41A15" w:rsidRPr="000A5861" w:rsidRDefault="00E41A15" w:rsidP="00161AEA">
            <w:pPr>
              <w:tabs>
                <w:tab w:val="left" w:pos="1673"/>
              </w:tabs>
              <w:jc w:val="center"/>
              <w:rPr>
                <w:szCs w:val="20"/>
                <w:lang w:val="en-GB"/>
              </w:rPr>
            </w:pPr>
          </w:p>
        </w:tc>
        <w:tc>
          <w:tcPr>
            <w:tcW w:w="851" w:type="dxa"/>
            <w:tcBorders>
              <w:top w:val="single" w:sz="4" w:space="0" w:color="auto"/>
              <w:bottom w:val="single" w:sz="4" w:space="0" w:color="auto"/>
            </w:tcBorders>
          </w:tcPr>
          <w:p w14:paraId="5309D7FB" w14:textId="77777777" w:rsidR="00E41A15" w:rsidRPr="000A5861" w:rsidRDefault="00E41A15" w:rsidP="00161AEA">
            <w:pPr>
              <w:tabs>
                <w:tab w:val="left" w:pos="1673"/>
              </w:tabs>
              <w:jc w:val="center"/>
              <w:rPr>
                <w:szCs w:val="20"/>
                <w:lang w:val="en-GB"/>
              </w:rPr>
            </w:pPr>
            <w:r w:rsidRPr="000A5861">
              <w:rPr>
                <w:szCs w:val="20"/>
                <w:lang w:val="en-GB"/>
              </w:rPr>
              <w:t>p value</w:t>
            </w:r>
          </w:p>
        </w:tc>
        <w:tc>
          <w:tcPr>
            <w:tcW w:w="1559" w:type="dxa"/>
            <w:tcBorders>
              <w:top w:val="single" w:sz="4" w:space="0" w:color="auto"/>
              <w:bottom w:val="single" w:sz="4" w:space="0" w:color="auto"/>
            </w:tcBorders>
          </w:tcPr>
          <w:p w14:paraId="3BAF9C97" w14:textId="77777777" w:rsidR="00E41A15" w:rsidRPr="000A5861" w:rsidRDefault="00E41A15" w:rsidP="00161AEA">
            <w:pPr>
              <w:rPr>
                <w:color w:val="000000" w:themeColor="text1"/>
                <w:szCs w:val="20"/>
                <w:lang w:val="en-GB"/>
              </w:rPr>
            </w:pPr>
            <w:r w:rsidRPr="000A5861">
              <w:rPr>
                <w:color w:val="000000" w:themeColor="text1"/>
                <w:szCs w:val="20"/>
                <w:lang w:val="en-GB"/>
              </w:rPr>
              <w:t>Causal Odds Ratio (95% CI)</w:t>
            </w:r>
          </w:p>
        </w:tc>
        <w:tc>
          <w:tcPr>
            <w:tcW w:w="992" w:type="dxa"/>
            <w:tcBorders>
              <w:top w:val="single" w:sz="4" w:space="0" w:color="auto"/>
              <w:bottom w:val="single" w:sz="4" w:space="0" w:color="auto"/>
            </w:tcBorders>
          </w:tcPr>
          <w:p w14:paraId="5B170F9E" w14:textId="77777777" w:rsidR="00E41A15" w:rsidRPr="000A5861" w:rsidRDefault="00E41A15" w:rsidP="00161AEA">
            <w:pPr>
              <w:tabs>
                <w:tab w:val="left" w:pos="1673"/>
              </w:tabs>
              <w:rPr>
                <w:szCs w:val="20"/>
                <w:lang w:val="en-GB"/>
              </w:rPr>
            </w:pPr>
            <w:r w:rsidRPr="000A5861">
              <w:rPr>
                <w:szCs w:val="20"/>
                <w:lang w:val="en-GB"/>
              </w:rPr>
              <w:t>Estimate</w:t>
            </w:r>
          </w:p>
          <w:p w14:paraId="1EBEF42C" w14:textId="77777777" w:rsidR="00E41A15" w:rsidRPr="000A5861" w:rsidRDefault="00E41A15" w:rsidP="00161AEA">
            <w:pPr>
              <w:rPr>
                <w:color w:val="000000" w:themeColor="text1"/>
                <w:szCs w:val="20"/>
                <w:lang w:val="en-GB"/>
              </w:rPr>
            </w:pPr>
          </w:p>
        </w:tc>
        <w:tc>
          <w:tcPr>
            <w:tcW w:w="851" w:type="dxa"/>
            <w:tcBorders>
              <w:top w:val="single" w:sz="4" w:space="0" w:color="auto"/>
              <w:bottom w:val="single" w:sz="4" w:space="0" w:color="auto"/>
            </w:tcBorders>
          </w:tcPr>
          <w:p w14:paraId="1EA9F24F" w14:textId="77777777" w:rsidR="00E41A15" w:rsidRPr="000A5861" w:rsidRDefault="00E41A15" w:rsidP="00161AEA">
            <w:pPr>
              <w:rPr>
                <w:color w:val="000000" w:themeColor="text1"/>
                <w:szCs w:val="20"/>
                <w:lang w:val="en-GB"/>
              </w:rPr>
            </w:pPr>
            <w:r w:rsidRPr="000A5861">
              <w:rPr>
                <w:szCs w:val="20"/>
                <w:lang w:val="en-GB"/>
              </w:rPr>
              <w:t>p value</w:t>
            </w:r>
          </w:p>
        </w:tc>
        <w:tc>
          <w:tcPr>
            <w:tcW w:w="1559" w:type="dxa"/>
            <w:tcBorders>
              <w:top w:val="single" w:sz="4" w:space="0" w:color="auto"/>
              <w:bottom w:val="single" w:sz="4" w:space="0" w:color="auto"/>
            </w:tcBorders>
          </w:tcPr>
          <w:p w14:paraId="78C18E9F" w14:textId="77777777" w:rsidR="00E41A15" w:rsidRPr="000A5861" w:rsidRDefault="00E41A15" w:rsidP="00161AEA">
            <w:pPr>
              <w:rPr>
                <w:color w:val="000000" w:themeColor="text1"/>
                <w:szCs w:val="20"/>
                <w:lang w:val="en-GB"/>
              </w:rPr>
            </w:pPr>
            <w:r w:rsidRPr="000A5861">
              <w:rPr>
                <w:color w:val="000000" w:themeColor="text1"/>
                <w:szCs w:val="20"/>
                <w:lang w:val="en-GB"/>
              </w:rPr>
              <w:t>Causal Odds Ratio (95% CI)</w:t>
            </w:r>
          </w:p>
        </w:tc>
      </w:tr>
      <w:tr w:rsidR="00E41A15" w:rsidRPr="007B48D4" w14:paraId="3E0C1FED" w14:textId="77777777" w:rsidTr="00161AEA">
        <w:trPr>
          <w:trHeight w:val="304"/>
        </w:trPr>
        <w:tc>
          <w:tcPr>
            <w:tcW w:w="9214" w:type="dxa"/>
            <w:gridSpan w:val="7"/>
            <w:tcBorders>
              <w:top w:val="single" w:sz="4" w:space="0" w:color="auto"/>
            </w:tcBorders>
          </w:tcPr>
          <w:p w14:paraId="162900B0" w14:textId="77777777" w:rsidR="00E41A15" w:rsidRPr="000A5861" w:rsidRDefault="00E41A15" w:rsidP="00161AEA">
            <w:pPr>
              <w:tabs>
                <w:tab w:val="left" w:pos="1673"/>
              </w:tabs>
              <w:rPr>
                <w:szCs w:val="20"/>
                <w:lang w:val="en-GB"/>
              </w:rPr>
            </w:pPr>
            <w:r w:rsidRPr="000A5861">
              <w:rPr>
                <w:szCs w:val="20"/>
                <w:lang w:val="en-GB"/>
              </w:rPr>
              <w:t>Daily exposure to capacity utilization</w:t>
            </w:r>
          </w:p>
        </w:tc>
      </w:tr>
      <w:tr w:rsidR="00E41A15" w:rsidRPr="000A5861" w14:paraId="71B2EA34" w14:textId="77777777" w:rsidTr="000D13E4">
        <w:trPr>
          <w:trHeight w:val="262"/>
        </w:trPr>
        <w:tc>
          <w:tcPr>
            <w:tcW w:w="2268" w:type="dxa"/>
          </w:tcPr>
          <w:p w14:paraId="516165BC" w14:textId="13EE2240" w:rsidR="00E41A15" w:rsidRPr="00B242AE" w:rsidRDefault="00E41A15" w:rsidP="00161AEA">
            <w:pPr>
              <w:tabs>
                <w:tab w:val="left" w:pos="1673"/>
              </w:tabs>
              <w:rPr>
                <w:szCs w:val="20"/>
                <w:lang w:val="en-GB"/>
              </w:rPr>
            </w:pPr>
            <w:r>
              <w:rPr>
                <w:szCs w:val="20"/>
                <w:lang w:val="en-GB"/>
              </w:rPr>
              <w:t xml:space="preserve"> </w:t>
            </w:r>
            <w:r w:rsidRPr="00B242AE">
              <w:rPr>
                <w:szCs w:val="20"/>
                <w:lang w:val="en-GB"/>
              </w:rPr>
              <w:t>≥85</w:t>
            </w:r>
            <w:r w:rsidRPr="00B242AE">
              <w:rPr>
                <w:szCs w:val="20"/>
                <w:vertAlign w:val="superscript"/>
                <w:lang w:val="en-GB"/>
              </w:rPr>
              <w:t>th</w:t>
            </w:r>
            <w:r w:rsidRPr="00B242AE">
              <w:rPr>
                <w:szCs w:val="20"/>
                <w:lang w:val="en-GB"/>
              </w:rPr>
              <w:t xml:space="preserve"> percentile </w:t>
            </w:r>
            <w:r w:rsidR="002202FE">
              <w:rPr>
                <w:szCs w:val="20"/>
                <w:lang w:val="en-GB"/>
              </w:rPr>
              <w:t>per day</w:t>
            </w:r>
          </w:p>
        </w:tc>
        <w:tc>
          <w:tcPr>
            <w:tcW w:w="1134" w:type="dxa"/>
          </w:tcPr>
          <w:p w14:paraId="2088AF7F"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0.085</w:t>
            </w:r>
          </w:p>
        </w:tc>
        <w:tc>
          <w:tcPr>
            <w:tcW w:w="851" w:type="dxa"/>
          </w:tcPr>
          <w:p w14:paraId="36C1589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326FFD8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1.09</w:t>
            </w:r>
          </w:p>
          <w:p w14:paraId="0D5D329B" w14:textId="1FD6DB73"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1B57BB" w:rsidRPr="000A5861">
              <w:rPr>
                <w:color w:val="000000" w:themeColor="text1"/>
                <w:szCs w:val="20"/>
                <w:lang w:val="en-GB"/>
              </w:rPr>
              <w:t>0</w:t>
            </w:r>
            <w:r w:rsidR="001B57BB">
              <w:rPr>
                <w:color w:val="000000" w:themeColor="text1"/>
                <w:szCs w:val="20"/>
                <w:lang w:val="en-GB"/>
              </w:rPr>
              <w:t>4</w:t>
            </w:r>
            <w:r w:rsidR="001B57BB" w:rsidRPr="000A5861">
              <w:rPr>
                <w:color w:val="000000" w:themeColor="text1"/>
                <w:szCs w:val="20"/>
                <w:lang w:val="en-GB"/>
              </w:rPr>
              <w:t xml:space="preserve"> </w:t>
            </w:r>
            <w:r w:rsidRPr="000A5861">
              <w:rPr>
                <w:color w:val="000000" w:themeColor="text1"/>
                <w:szCs w:val="20"/>
                <w:lang w:val="en-GB"/>
              </w:rPr>
              <w:t>to 1.13)</w:t>
            </w:r>
          </w:p>
        </w:tc>
        <w:tc>
          <w:tcPr>
            <w:tcW w:w="992" w:type="dxa"/>
          </w:tcPr>
          <w:p w14:paraId="4B6B17A2"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0.012</w:t>
            </w:r>
          </w:p>
        </w:tc>
        <w:tc>
          <w:tcPr>
            <w:tcW w:w="851" w:type="dxa"/>
          </w:tcPr>
          <w:p w14:paraId="66768BF3"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&lt;0.01</w:t>
            </w:r>
          </w:p>
        </w:tc>
        <w:tc>
          <w:tcPr>
            <w:tcW w:w="1559" w:type="dxa"/>
          </w:tcPr>
          <w:p w14:paraId="6CE3CAE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1.01</w:t>
            </w:r>
          </w:p>
          <w:p w14:paraId="79EC1A1E" w14:textId="10AD8779"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02335B" w:rsidRPr="000A5861">
              <w:rPr>
                <w:color w:val="000000" w:themeColor="text1"/>
                <w:szCs w:val="20"/>
                <w:lang w:val="en-GB"/>
              </w:rPr>
              <w:t>0</w:t>
            </w:r>
            <w:r w:rsidR="0002335B">
              <w:rPr>
                <w:color w:val="000000" w:themeColor="text1"/>
                <w:szCs w:val="20"/>
                <w:lang w:val="en-GB"/>
              </w:rPr>
              <w:t>0</w:t>
            </w:r>
            <w:r w:rsidR="0002335B" w:rsidRPr="000A5861">
              <w:rPr>
                <w:color w:val="000000" w:themeColor="text1"/>
                <w:szCs w:val="20"/>
                <w:lang w:val="en-GB"/>
              </w:rPr>
              <w:t xml:space="preserve"> </w:t>
            </w:r>
            <w:r w:rsidRPr="000A5861">
              <w:rPr>
                <w:color w:val="000000" w:themeColor="text1"/>
                <w:szCs w:val="20"/>
                <w:lang w:val="en-GB"/>
              </w:rPr>
              <w:t>to 1.03)</w:t>
            </w:r>
          </w:p>
        </w:tc>
      </w:tr>
      <w:tr w:rsidR="00E41A15" w:rsidRPr="000A5861" w14:paraId="7A6EDE4A" w14:textId="77777777" w:rsidTr="00161AEA">
        <w:trPr>
          <w:trHeight w:val="276"/>
        </w:trPr>
        <w:tc>
          <w:tcPr>
            <w:tcW w:w="9214" w:type="dxa"/>
            <w:gridSpan w:val="7"/>
          </w:tcPr>
          <w:p w14:paraId="77CFD016"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Other adjusted variables</w:t>
            </w:r>
          </w:p>
        </w:tc>
      </w:tr>
      <w:tr w:rsidR="00E41A15" w:rsidRPr="000A5861" w14:paraId="132C10FA" w14:textId="77777777" w:rsidTr="000D13E4">
        <w:trPr>
          <w:trHeight w:val="262"/>
        </w:trPr>
        <w:tc>
          <w:tcPr>
            <w:tcW w:w="2268" w:type="dxa"/>
          </w:tcPr>
          <w:p w14:paraId="2B81F161" w14:textId="794FC79B" w:rsidR="00E41A15" w:rsidRPr="00A517EA" w:rsidRDefault="00E41A15" w:rsidP="00161AEA">
            <w:pPr>
              <w:tabs>
                <w:tab w:val="left" w:pos="1673"/>
              </w:tabs>
              <w:rPr>
                <w:szCs w:val="20"/>
                <w:lang w:val="en-GB"/>
              </w:rPr>
            </w:pPr>
            <w:r w:rsidRPr="00A517EA">
              <w:rPr>
                <w:szCs w:val="20"/>
                <w:lang w:val="en-GB"/>
              </w:rPr>
              <w:t>Weekend</w:t>
            </w:r>
          </w:p>
        </w:tc>
        <w:tc>
          <w:tcPr>
            <w:tcW w:w="1134" w:type="dxa"/>
          </w:tcPr>
          <w:p w14:paraId="3315D567" w14:textId="77777777" w:rsidR="00E41A15" w:rsidRPr="000A5861" w:rsidRDefault="00E41A15" w:rsidP="00161AEA">
            <w:pPr>
              <w:tabs>
                <w:tab w:val="left" w:pos="1673"/>
              </w:tabs>
              <w:rPr>
                <w:szCs w:val="20"/>
                <w:lang w:val="en-GB"/>
              </w:rPr>
            </w:pPr>
            <w:r w:rsidRPr="000A5861">
              <w:rPr>
                <w:szCs w:val="20"/>
                <w:lang w:val="en-GB"/>
              </w:rPr>
              <w:t>0.106</w:t>
            </w:r>
          </w:p>
        </w:tc>
        <w:tc>
          <w:tcPr>
            <w:tcW w:w="851" w:type="dxa"/>
          </w:tcPr>
          <w:p w14:paraId="67A8AEFA" w14:textId="77777777" w:rsidR="00E41A15" w:rsidRPr="000A5861" w:rsidRDefault="00E41A15" w:rsidP="00161AEA">
            <w:pPr>
              <w:tabs>
                <w:tab w:val="left" w:pos="1673"/>
              </w:tabs>
              <w:rPr>
                <w:szCs w:val="20"/>
                <w:lang w:val="en-GB"/>
              </w:rPr>
            </w:pPr>
            <w:r w:rsidRPr="000A5861">
              <w:rPr>
                <w:color w:val="000000" w:themeColor="text1"/>
                <w:szCs w:val="20"/>
                <w:lang w:val="en-GB"/>
              </w:rPr>
              <w:t>&lt;0.001</w:t>
            </w:r>
          </w:p>
        </w:tc>
        <w:tc>
          <w:tcPr>
            <w:tcW w:w="1559" w:type="dxa"/>
          </w:tcPr>
          <w:p w14:paraId="4D4D8F80" w14:textId="77777777" w:rsidR="00E41A15" w:rsidRPr="000A5861" w:rsidRDefault="00E41A15" w:rsidP="00161AEA">
            <w:pPr>
              <w:tabs>
                <w:tab w:val="left" w:pos="1673"/>
              </w:tabs>
              <w:rPr>
                <w:szCs w:val="20"/>
                <w:lang w:val="en-GB"/>
              </w:rPr>
            </w:pPr>
            <w:r w:rsidRPr="000A5861">
              <w:rPr>
                <w:szCs w:val="20"/>
                <w:lang w:val="en-GB"/>
              </w:rPr>
              <w:t>1.11</w:t>
            </w:r>
          </w:p>
          <w:p w14:paraId="338703CF" w14:textId="75EF8A48" w:rsidR="00E41A15" w:rsidRPr="000A5861" w:rsidRDefault="00E41A15" w:rsidP="00161AEA">
            <w:pPr>
              <w:tabs>
                <w:tab w:val="left" w:pos="1673"/>
              </w:tabs>
              <w:rPr>
                <w:color w:val="000000" w:themeColor="text1"/>
                <w:szCs w:val="20"/>
                <w:lang w:val="en-GB"/>
              </w:rPr>
            </w:pPr>
            <w:r w:rsidRPr="000A5861">
              <w:rPr>
                <w:szCs w:val="20"/>
                <w:lang w:val="en-GB"/>
              </w:rPr>
              <w:t>(1.</w:t>
            </w:r>
            <w:r w:rsidR="001B57BB" w:rsidRPr="000A5861">
              <w:rPr>
                <w:szCs w:val="20"/>
                <w:lang w:val="en-GB"/>
              </w:rPr>
              <w:t>0</w:t>
            </w:r>
            <w:r w:rsidR="001B57BB">
              <w:rPr>
                <w:szCs w:val="20"/>
                <w:lang w:val="en-GB"/>
              </w:rPr>
              <w:t>7</w:t>
            </w:r>
            <w:r w:rsidR="001B57BB" w:rsidRPr="000A5861">
              <w:rPr>
                <w:szCs w:val="20"/>
                <w:lang w:val="en-GB"/>
              </w:rPr>
              <w:t xml:space="preserve"> </w:t>
            </w:r>
            <w:r w:rsidRPr="000A5861">
              <w:rPr>
                <w:szCs w:val="20"/>
                <w:lang w:val="en-GB"/>
              </w:rPr>
              <w:t>to 1.</w:t>
            </w:r>
            <w:r w:rsidR="001B57BB" w:rsidRPr="000A5861">
              <w:rPr>
                <w:szCs w:val="20"/>
                <w:lang w:val="en-GB"/>
              </w:rPr>
              <w:t>1</w:t>
            </w:r>
            <w:r w:rsidR="001B57BB">
              <w:rPr>
                <w:szCs w:val="20"/>
                <w:lang w:val="en-GB"/>
              </w:rPr>
              <w:t>5</w:t>
            </w:r>
            <w:r w:rsidRPr="000A5861">
              <w:rPr>
                <w:szCs w:val="20"/>
                <w:lang w:val="en-GB"/>
              </w:rPr>
              <w:t>)</w:t>
            </w:r>
          </w:p>
        </w:tc>
        <w:tc>
          <w:tcPr>
            <w:tcW w:w="992" w:type="dxa"/>
          </w:tcPr>
          <w:p w14:paraId="5DA9DBA9" w14:textId="77777777" w:rsidR="00E41A15" w:rsidRPr="000A5861" w:rsidRDefault="00E41A15" w:rsidP="00161AEA">
            <w:pPr>
              <w:tabs>
                <w:tab w:val="left" w:pos="1673"/>
              </w:tabs>
              <w:rPr>
                <w:szCs w:val="20"/>
                <w:lang w:val="en-GB"/>
              </w:rPr>
            </w:pPr>
            <w:r w:rsidRPr="000A5861">
              <w:rPr>
                <w:szCs w:val="20"/>
                <w:lang w:val="en-GB"/>
              </w:rPr>
              <w:t>0.087</w:t>
            </w:r>
          </w:p>
        </w:tc>
        <w:tc>
          <w:tcPr>
            <w:tcW w:w="851" w:type="dxa"/>
          </w:tcPr>
          <w:p w14:paraId="585CDCD4" w14:textId="77777777" w:rsidR="00E41A15" w:rsidRPr="000A5861" w:rsidRDefault="00E41A15" w:rsidP="00161AEA">
            <w:pPr>
              <w:tabs>
                <w:tab w:val="left" w:pos="1673"/>
              </w:tabs>
              <w:rPr>
                <w:szCs w:val="20"/>
                <w:lang w:val="en-GB"/>
              </w:rPr>
            </w:pPr>
            <w:r w:rsidRPr="000A5861">
              <w:rPr>
                <w:color w:val="000000" w:themeColor="text1"/>
                <w:szCs w:val="20"/>
                <w:lang w:val="en-GB"/>
              </w:rPr>
              <w:t>&lt;0.001</w:t>
            </w:r>
          </w:p>
        </w:tc>
        <w:tc>
          <w:tcPr>
            <w:tcW w:w="1559" w:type="dxa"/>
          </w:tcPr>
          <w:p w14:paraId="7D908335" w14:textId="77777777" w:rsidR="00E41A15" w:rsidRPr="000A5861" w:rsidRDefault="00E41A15" w:rsidP="00161AEA">
            <w:pPr>
              <w:tabs>
                <w:tab w:val="left" w:pos="1673"/>
              </w:tabs>
              <w:rPr>
                <w:szCs w:val="20"/>
                <w:lang w:val="en-GB"/>
              </w:rPr>
            </w:pPr>
            <w:r w:rsidRPr="000A5861">
              <w:rPr>
                <w:szCs w:val="20"/>
                <w:lang w:val="en-GB"/>
              </w:rPr>
              <w:t>1.09</w:t>
            </w:r>
          </w:p>
          <w:p w14:paraId="2C06926C" w14:textId="77777777" w:rsidR="00E41A15" w:rsidRPr="000A5861" w:rsidRDefault="00E41A15" w:rsidP="00161AEA">
            <w:pPr>
              <w:tabs>
                <w:tab w:val="left" w:pos="1673"/>
              </w:tabs>
              <w:rPr>
                <w:szCs w:val="20"/>
                <w:lang w:val="en-GB"/>
              </w:rPr>
            </w:pPr>
            <w:r w:rsidRPr="000A5861">
              <w:rPr>
                <w:szCs w:val="20"/>
                <w:lang w:val="en-GB"/>
              </w:rPr>
              <w:t>(1.05 to 1.13)</w:t>
            </w:r>
          </w:p>
        </w:tc>
      </w:tr>
      <w:tr w:rsidR="00E41A15" w:rsidRPr="000A5861" w14:paraId="4DD97CF7" w14:textId="77777777" w:rsidTr="000D13E4">
        <w:trPr>
          <w:trHeight w:val="262"/>
        </w:trPr>
        <w:tc>
          <w:tcPr>
            <w:tcW w:w="2268" w:type="dxa"/>
          </w:tcPr>
          <w:p w14:paraId="1C941533" w14:textId="77777777" w:rsidR="00E41A15" w:rsidRPr="000A5861" w:rsidRDefault="00E41A15" w:rsidP="00161AEA">
            <w:pPr>
              <w:tabs>
                <w:tab w:val="left" w:pos="1673"/>
              </w:tabs>
              <w:rPr>
                <w:szCs w:val="20"/>
                <w:lang w:val="en-GB"/>
              </w:rPr>
            </w:pPr>
            <w:r w:rsidRPr="000A5861">
              <w:rPr>
                <w:rFonts w:eastAsiaTheme="minorHAnsi"/>
                <w:lang w:val="en-GB" w:eastAsia="en-US"/>
              </w:rPr>
              <w:t>Hospital types</w:t>
            </w:r>
          </w:p>
        </w:tc>
        <w:tc>
          <w:tcPr>
            <w:tcW w:w="1134" w:type="dxa"/>
          </w:tcPr>
          <w:p w14:paraId="77FDF8DA" w14:textId="77777777" w:rsidR="00E41A15" w:rsidRPr="000A5861" w:rsidRDefault="00E41A15" w:rsidP="00161AEA">
            <w:pPr>
              <w:tabs>
                <w:tab w:val="left" w:pos="1673"/>
              </w:tabs>
              <w:rPr>
                <w:szCs w:val="20"/>
                <w:lang w:val="en-GB"/>
              </w:rPr>
            </w:pPr>
          </w:p>
        </w:tc>
        <w:tc>
          <w:tcPr>
            <w:tcW w:w="851" w:type="dxa"/>
          </w:tcPr>
          <w:p w14:paraId="6540AD4B" w14:textId="77777777" w:rsidR="00E41A15" w:rsidRPr="000A5861" w:rsidRDefault="00E41A15" w:rsidP="00161AEA">
            <w:pPr>
              <w:tabs>
                <w:tab w:val="left" w:pos="1673"/>
              </w:tabs>
              <w:rPr>
                <w:szCs w:val="20"/>
                <w:lang w:val="en-GB"/>
              </w:rPr>
            </w:pPr>
          </w:p>
        </w:tc>
        <w:tc>
          <w:tcPr>
            <w:tcW w:w="1559" w:type="dxa"/>
          </w:tcPr>
          <w:p w14:paraId="7D44F7E0" w14:textId="77777777" w:rsidR="00E41A15" w:rsidRPr="000A5861" w:rsidRDefault="00E41A15" w:rsidP="00161AEA">
            <w:pPr>
              <w:tabs>
                <w:tab w:val="left" w:pos="1673"/>
              </w:tabs>
              <w:rPr>
                <w:color w:val="000000" w:themeColor="text1"/>
                <w:szCs w:val="20"/>
                <w:lang w:val="en-GB"/>
              </w:rPr>
            </w:pPr>
          </w:p>
        </w:tc>
        <w:tc>
          <w:tcPr>
            <w:tcW w:w="992" w:type="dxa"/>
          </w:tcPr>
          <w:p w14:paraId="59E64037" w14:textId="77777777" w:rsidR="00E41A15" w:rsidRPr="000A5861" w:rsidRDefault="00E41A15" w:rsidP="00161AEA">
            <w:pPr>
              <w:tabs>
                <w:tab w:val="left" w:pos="1673"/>
              </w:tabs>
              <w:rPr>
                <w:color w:val="000000" w:themeColor="text1"/>
                <w:szCs w:val="20"/>
                <w:lang w:val="en-GB"/>
              </w:rPr>
            </w:pPr>
          </w:p>
        </w:tc>
        <w:tc>
          <w:tcPr>
            <w:tcW w:w="851" w:type="dxa"/>
          </w:tcPr>
          <w:p w14:paraId="713A50EC" w14:textId="77777777" w:rsidR="00E41A15" w:rsidRPr="000A5861" w:rsidRDefault="00E41A15" w:rsidP="00161AEA">
            <w:pPr>
              <w:tabs>
                <w:tab w:val="left" w:pos="1673"/>
              </w:tabs>
              <w:rPr>
                <w:color w:val="000000" w:themeColor="text1"/>
                <w:szCs w:val="20"/>
                <w:lang w:val="en-GB"/>
              </w:rPr>
            </w:pPr>
          </w:p>
        </w:tc>
        <w:tc>
          <w:tcPr>
            <w:tcW w:w="1559" w:type="dxa"/>
          </w:tcPr>
          <w:p w14:paraId="653F70DB" w14:textId="77777777" w:rsidR="00E41A15" w:rsidRPr="000A5861" w:rsidRDefault="00E41A15" w:rsidP="00161AEA">
            <w:pPr>
              <w:tabs>
                <w:tab w:val="left" w:pos="1673"/>
              </w:tabs>
              <w:rPr>
                <w:color w:val="000000" w:themeColor="text1"/>
                <w:szCs w:val="20"/>
                <w:lang w:val="en-GB"/>
              </w:rPr>
            </w:pPr>
          </w:p>
        </w:tc>
      </w:tr>
      <w:tr w:rsidR="00E41A15" w:rsidRPr="000A5861" w14:paraId="64918B5F" w14:textId="77777777" w:rsidTr="000D13E4">
        <w:trPr>
          <w:trHeight w:val="315"/>
        </w:trPr>
        <w:tc>
          <w:tcPr>
            <w:tcW w:w="2268" w:type="dxa"/>
          </w:tcPr>
          <w:p w14:paraId="36A4FADF" w14:textId="77777777" w:rsidR="00E41A15" w:rsidRPr="00A517EA" w:rsidRDefault="00E41A15" w:rsidP="00161AEA">
            <w:pPr>
              <w:tabs>
                <w:tab w:val="left" w:pos="1673"/>
              </w:tabs>
              <w:rPr>
                <w:color w:val="000000" w:themeColor="text1"/>
                <w:szCs w:val="20"/>
                <w:lang w:val="en-GB"/>
              </w:rPr>
            </w:pPr>
            <w:r>
              <w:rPr>
                <w:lang w:val="en-GB"/>
              </w:rPr>
              <w:t xml:space="preserve">   </w:t>
            </w:r>
            <w:r w:rsidRPr="00A517EA">
              <w:rPr>
                <w:lang w:val="en-GB"/>
              </w:rPr>
              <w:t>Tertiary care (level 2)</w:t>
            </w:r>
          </w:p>
        </w:tc>
        <w:tc>
          <w:tcPr>
            <w:tcW w:w="1134" w:type="dxa"/>
          </w:tcPr>
          <w:p w14:paraId="72390B29" w14:textId="0198F0A2"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6845B7" w:rsidRPr="000A5861">
              <w:rPr>
                <w:color w:val="000000" w:themeColor="text1"/>
                <w:szCs w:val="20"/>
                <w:lang w:val="en-GB"/>
              </w:rPr>
              <w:t>0</w:t>
            </w:r>
            <w:r w:rsidR="006845B7">
              <w:rPr>
                <w:color w:val="000000" w:themeColor="text1"/>
                <w:szCs w:val="20"/>
                <w:lang w:val="en-GB"/>
              </w:rPr>
              <w:t>07</w:t>
            </w:r>
          </w:p>
        </w:tc>
        <w:tc>
          <w:tcPr>
            <w:tcW w:w="851" w:type="dxa"/>
          </w:tcPr>
          <w:p w14:paraId="116E0F0C" w14:textId="63542FB8"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FF49A7">
              <w:rPr>
                <w:color w:val="000000" w:themeColor="text1"/>
                <w:szCs w:val="20"/>
                <w:lang w:val="en-GB"/>
              </w:rPr>
              <w:t>70</w:t>
            </w:r>
          </w:p>
        </w:tc>
        <w:tc>
          <w:tcPr>
            <w:tcW w:w="1559" w:type="dxa"/>
          </w:tcPr>
          <w:p w14:paraId="4643E93F" w14:textId="2FB7A0E1"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1B57BB" w:rsidRPr="000A5861">
              <w:rPr>
                <w:color w:val="000000" w:themeColor="text1"/>
                <w:szCs w:val="20"/>
                <w:lang w:val="en-GB"/>
              </w:rPr>
              <w:t>0</w:t>
            </w:r>
            <w:r w:rsidR="001B57BB">
              <w:rPr>
                <w:color w:val="000000" w:themeColor="text1"/>
                <w:szCs w:val="20"/>
                <w:lang w:val="en-GB"/>
              </w:rPr>
              <w:t>1</w:t>
            </w:r>
          </w:p>
          <w:p w14:paraId="3657DDF8" w14:textId="4A4E0A0E" w:rsidR="00E41A15" w:rsidRPr="000A5861" w:rsidRDefault="00E41A15" w:rsidP="00161AEA">
            <w:pPr>
              <w:tabs>
                <w:tab w:val="left" w:pos="1673"/>
              </w:tabs>
              <w:rPr>
                <w:color w:val="000000" w:themeColor="text1"/>
                <w:lang w:val="en-GB"/>
              </w:rPr>
            </w:pPr>
            <w:r w:rsidRPr="000A5861">
              <w:rPr>
                <w:color w:val="000000" w:themeColor="text1"/>
                <w:szCs w:val="20"/>
                <w:lang w:val="en-GB"/>
              </w:rPr>
              <w:t>(0.</w:t>
            </w:r>
            <w:r w:rsidR="001B57BB" w:rsidRPr="000A5861">
              <w:rPr>
                <w:color w:val="000000" w:themeColor="text1"/>
                <w:szCs w:val="20"/>
                <w:lang w:val="en-GB"/>
              </w:rPr>
              <w:t>9</w:t>
            </w:r>
            <w:r w:rsidR="001B57BB">
              <w:rPr>
                <w:color w:val="000000" w:themeColor="text1"/>
                <w:szCs w:val="20"/>
                <w:lang w:val="en-GB"/>
              </w:rPr>
              <w:t>7</w:t>
            </w:r>
            <w:r w:rsidR="001B57BB" w:rsidRPr="000A5861">
              <w:rPr>
                <w:color w:val="000000" w:themeColor="text1"/>
                <w:szCs w:val="20"/>
                <w:lang w:val="en-GB"/>
              </w:rPr>
              <w:t xml:space="preserve"> </w:t>
            </w:r>
            <w:r w:rsidRPr="000A5861">
              <w:rPr>
                <w:color w:val="000000" w:themeColor="text1"/>
                <w:szCs w:val="20"/>
                <w:lang w:val="en-GB"/>
              </w:rPr>
              <w:t>to 1.</w:t>
            </w:r>
            <w:r w:rsidR="001B57BB" w:rsidRPr="000A5861">
              <w:rPr>
                <w:color w:val="000000" w:themeColor="text1"/>
                <w:szCs w:val="20"/>
                <w:lang w:val="en-GB"/>
              </w:rPr>
              <w:t>0</w:t>
            </w:r>
            <w:r w:rsidR="001B57BB">
              <w:rPr>
                <w:color w:val="000000" w:themeColor="text1"/>
                <w:szCs w:val="20"/>
                <w:lang w:val="en-GB"/>
              </w:rPr>
              <w:t>5</w:t>
            </w:r>
            <w:r w:rsidRPr="000A5861">
              <w:rPr>
                <w:color w:val="000000" w:themeColor="text1"/>
                <w:szCs w:val="20"/>
                <w:lang w:val="en-GB"/>
              </w:rPr>
              <w:t>)</w:t>
            </w:r>
          </w:p>
        </w:tc>
        <w:tc>
          <w:tcPr>
            <w:tcW w:w="992" w:type="dxa"/>
          </w:tcPr>
          <w:p w14:paraId="63EB42E4" w14:textId="2EE4851E"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B154F5" w:rsidRPr="000A5861">
              <w:rPr>
                <w:color w:val="000000" w:themeColor="text1"/>
                <w:szCs w:val="20"/>
                <w:lang w:val="en-GB"/>
              </w:rPr>
              <w:t>0</w:t>
            </w:r>
            <w:r w:rsidR="00B154F5">
              <w:rPr>
                <w:color w:val="000000" w:themeColor="text1"/>
                <w:szCs w:val="20"/>
                <w:lang w:val="en-GB"/>
              </w:rPr>
              <w:t>07</w:t>
            </w:r>
          </w:p>
        </w:tc>
        <w:tc>
          <w:tcPr>
            <w:tcW w:w="851" w:type="dxa"/>
          </w:tcPr>
          <w:p w14:paraId="53720FD3" w14:textId="0FD3950F"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5215EC">
              <w:rPr>
                <w:color w:val="000000" w:themeColor="text1"/>
                <w:szCs w:val="20"/>
                <w:lang w:val="en-GB"/>
              </w:rPr>
              <w:t>70</w:t>
            </w:r>
          </w:p>
        </w:tc>
        <w:tc>
          <w:tcPr>
            <w:tcW w:w="1559" w:type="dxa"/>
          </w:tcPr>
          <w:p w14:paraId="59D5FA2D" w14:textId="430A2D0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5E67CA" w:rsidRPr="000A5861">
              <w:rPr>
                <w:color w:val="000000" w:themeColor="text1"/>
                <w:szCs w:val="20"/>
                <w:lang w:val="en-GB"/>
              </w:rPr>
              <w:t>0</w:t>
            </w:r>
            <w:r w:rsidR="005E67CA">
              <w:rPr>
                <w:color w:val="000000" w:themeColor="text1"/>
                <w:szCs w:val="20"/>
                <w:lang w:val="en-GB"/>
              </w:rPr>
              <w:t>1</w:t>
            </w:r>
          </w:p>
          <w:p w14:paraId="00EB791A" w14:textId="366BBC54"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5E67CA" w:rsidRPr="000A5861">
              <w:rPr>
                <w:color w:val="000000" w:themeColor="text1"/>
                <w:szCs w:val="20"/>
                <w:lang w:val="en-GB"/>
              </w:rPr>
              <w:t>9</w:t>
            </w:r>
            <w:r w:rsidR="005E67CA">
              <w:rPr>
                <w:color w:val="000000" w:themeColor="text1"/>
                <w:szCs w:val="20"/>
                <w:lang w:val="en-GB"/>
              </w:rPr>
              <w:t>7</w:t>
            </w:r>
            <w:r w:rsidR="005E67CA" w:rsidRPr="000A5861">
              <w:rPr>
                <w:color w:val="000000" w:themeColor="text1"/>
                <w:szCs w:val="20"/>
                <w:lang w:val="en-GB"/>
              </w:rPr>
              <w:t xml:space="preserve"> </w:t>
            </w:r>
            <w:r w:rsidRPr="000A5861">
              <w:rPr>
                <w:color w:val="000000" w:themeColor="text1"/>
                <w:szCs w:val="20"/>
                <w:lang w:val="en-GB"/>
              </w:rPr>
              <w:t>to 1.</w:t>
            </w:r>
            <w:r w:rsidR="005E67CA" w:rsidRPr="000A5861">
              <w:rPr>
                <w:color w:val="000000" w:themeColor="text1"/>
                <w:szCs w:val="20"/>
                <w:lang w:val="en-GB"/>
              </w:rPr>
              <w:t>0</w:t>
            </w:r>
            <w:r w:rsidR="005E67CA">
              <w:rPr>
                <w:color w:val="000000" w:themeColor="text1"/>
                <w:szCs w:val="20"/>
                <w:lang w:val="en-GB"/>
              </w:rPr>
              <w:t>5</w:t>
            </w:r>
            <w:r w:rsidRPr="000A5861">
              <w:rPr>
                <w:color w:val="000000" w:themeColor="text1"/>
                <w:szCs w:val="20"/>
                <w:lang w:val="en-GB"/>
              </w:rPr>
              <w:t>)</w:t>
            </w:r>
          </w:p>
        </w:tc>
      </w:tr>
      <w:tr w:rsidR="00E41A15" w:rsidRPr="000A5861" w14:paraId="18E1097F" w14:textId="77777777" w:rsidTr="000D13E4">
        <w:trPr>
          <w:trHeight w:val="315"/>
        </w:trPr>
        <w:tc>
          <w:tcPr>
            <w:tcW w:w="2268" w:type="dxa"/>
          </w:tcPr>
          <w:p w14:paraId="3E9CACCE" w14:textId="77777777" w:rsidR="00E41A15" w:rsidRPr="00A517EA" w:rsidRDefault="00E41A15" w:rsidP="00161AEA">
            <w:pPr>
              <w:tabs>
                <w:tab w:val="left" w:pos="1673"/>
              </w:tabs>
              <w:rPr>
                <w:color w:val="000000" w:themeColor="text1"/>
                <w:szCs w:val="20"/>
                <w:lang w:val="en-GB"/>
              </w:rPr>
            </w:pPr>
            <w:r>
              <w:rPr>
                <w:lang w:val="en-GB"/>
              </w:rPr>
              <w:t xml:space="preserve">   </w:t>
            </w:r>
            <w:r w:rsidRPr="00A517EA">
              <w:rPr>
                <w:lang w:val="en-GB"/>
              </w:rPr>
              <w:t>Large basic (level 3)</w:t>
            </w:r>
          </w:p>
        </w:tc>
        <w:tc>
          <w:tcPr>
            <w:tcW w:w="1134" w:type="dxa"/>
          </w:tcPr>
          <w:p w14:paraId="1B9E325B"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-0.148</w:t>
            </w:r>
          </w:p>
        </w:tc>
        <w:tc>
          <w:tcPr>
            <w:tcW w:w="851" w:type="dxa"/>
          </w:tcPr>
          <w:p w14:paraId="1EFE868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257BCF19" w14:textId="77777777" w:rsidR="00E41A15" w:rsidRPr="000A5861" w:rsidRDefault="00E41A15" w:rsidP="00161AEA">
            <w:pPr>
              <w:tabs>
                <w:tab w:val="left" w:pos="1673"/>
              </w:tabs>
              <w:rPr>
                <w:color w:val="000000" w:themeColor="text1"/>
                <w:lang w:val="en-GB"/>
              </w:rPr>
            </w:pPr>
            <w:r w:rsidRPr="000A5861">
              <w:rPr>
                <w:color w:val="000000" w:themeColor="text1"/>
                <w:lang w:val="en-GB"/>
              </w:rPr>
              <w:t>0.86</w:t>
            </w:r>
          </w:p>
          <w:p w14:paraId="19C4B4B2" w14:textId="77777777" w:rsidR="00E41A15" w:rsidRPr="000A5861" w:rsidRDefault="00E41A15" w:rsidP="00161AEA">
            <w:pPr>
              <w:tabs>
                <w:tab w:val="left" w:pos="1673"/>
              </w:tabs>
              <w:rPr>
                <w:color w:val="000000" w:themeColor="text1"/>
                <w:szCs w:val="20"/>
                <w:lang w:val="en-GB"/>
              </w:rPr>
            </w:pPr>
            <w:r w:rsidRPr="000A5861">
              <w:rPr>
                <w:color w:val="000000" w:themeColor="text1"/>
                <w:lang w:val="en-GB"/>
              </w:rPr>
              <w:t>(0.81 to 0.92)</w:t>
            </w:r>
          </w:p>
        </w:tc>
        <w:tc>
          <w:tcPr>
            <w:tcW w:w="992" w:type="dxa"/>
          </w:tcPr>
          <w:p w14:paraId="2A54D680" w14:textId="5E24BB27" w:rsidR="00E41A15" w:rsidRPr="000A5861" w:rsidRDefault="00E41A15" w:rsidP="00161AEA">
            <w:pPr>
              <w:tabs>
                <w:tab w:val="left" w:pos="1673"/>
              </w:tabs>
              <w:rPr>
                <w:color w:val="000000" w:themeColor="text1"/>
                <w:lang w:val="en-GB"/>
              </w:rPr>
            </w:pPr>
            <w:r w:rsidRPr="000A5861">
              <w:rPr>
                <w:color w:val="000000" w:themeColor="text1"/>
                <w:szCs w:val="20"/>
                <w:lang w:val="en-GB"/>
              </w:rPr>
              <w:t>-0.</w:t>
            </w:r>
            <w:r w:rsidR="00964E9F" w:rsidRPr="000A5861">
              <w:rPr>
                <w:color w:val="000000" w:themeColor="text1"/>
                <w:szCs w:val="20"/>
                <w:lang w:val="en-GB"/>
              </w:rPr>
              <w:t>14</w:t>
            </w:r>
            <w:r w:rsidR="00964E9F">
              <w:rPr>
                <w:color w:val="000000" w:themeColor="text1"/>
                <w:szCs w:val="20"/>
                <w:lang w:val="en-GB"/>
              </w:rPr>
              <w:t>8</w:t>
            </w:r>
          </w:p>
        </w:tc>
        <w:tc>
          <w:tcPr>
            <w:tcW w:w="851" w:type="dxa"/>
          </w:tcPr>
          <w:p w14:paraId="13B5AB11" w14:textId="77777777" w:rsidR="00E41A15" w:rsidRPr="000A5861" w:rsidRDefault="00E41A15" w:rsidP="00161AEA">
            <w:pPr>
              <w:tabs>
                <w:tab w:val="left" w:pos="1673"/>
              </w:tabs>
              <w:rPr>
                <w:color w:val="000000" w:themeColor="text1"/>
                <w:lang w:val="en-GB"/>
              </w:rPr>
            </w:pPr>
            <w:r w:rsidRPr="000A5861">
              <w:rPr>
                <w:color w:val="000000" w:themeColor="text1"/>
                <w:szCs w:val="20"/>
                <w:lang w:val="en-GB"/>
              </w:rPr>
              <w:t>&lt;0.001</w:t>
            </w:r>
          </w:p>
        </w:tc>
        <w:tc>
          <w:tcPr>
            <w:tcW w:w="1559" w:type="dxa"/>
          </w:tcPr>
          <w:p w14:paraId="3B70785A" w14:textId="77777777" w:rsidR="00E41A15" w:rsidRPr="000A5861" w:rsidRDefault="00E41A15" w:rsidP="00161AEA">
            <w:pPr>
              <w:tabs>
                <w:tab w:val="left" w:pos="1673"/>
              </w:tabs>
              <w:rPr>
                <w:color w:val="000000" w:themeColor="text1"/>
                <w:lang w:val="en-GB"/>
              </w:rPr>
            </w:pPr>
            <w:r w:rsidRPr="000A5861">
              <w:rPr>
                <w:color w:val="000000" w:themeColor="text1"/>
                <w:lang w:val="en-GB"/>
              </w:rPr>
              <w:t>0.86</w:t>
            </w:r>
          </w:p>
          <w:p w14:paraId="64C5F1FB" w14:textId="77777777" w:rsidR="00E41A15" w:rsidRPr="000A5861" w:rsidRDefault="00E41A15" w:rsidP="00161AEA">
            <w:pPr>
              <w:tabs>
                <w:tab w:val="left" w:pos="1673"/>
              </w:tabs>
              <w:rPr>
                <w:color w:val="000000" w:themeColor="text1"/>
                <w:lang w:val="en-GB"/>
              </w:rPr>
            </w:pPr>
            <w:r w:rsidRPr="000A5861">
              <w:rPr>
                <w:color w:val="000000" w:themeColor="text1"/>
                <w:lang w:val="en-GB"/>
              </w:rPr>
              <w:t>(0.81 to 0.92)</w:t>
            </w:r>
          </w:p>
        </w:tc>
      </w:tr>
      <w:tr w:rsidR="00E41A15" w:rsidRPr="000A5861" w14:paraId="0994DC1E" w14:textId="77777777" w:rsidTr="000D13E4">
        <w:trPr>
          <w:trHeight w:val="262"/>
        </w:trPr>
        <w:tc>
          <w:tcPr>
            <w:tcW w:w="2268" w:type="dxa"/>
          </w:tcPr>
          <w:p w14:paraId="0C36026A" w14:textId="77777777" w:rsidR="00E41A15" w:rsidRPr="00A517EA" w:rsidRDefault="00E41A15" w:rsidP="00161AEA">
            <w:pPr>
              <w:tabs>
                <w:tab w:val="left" w:pos="1673"/>
              </w:tabs>
              <w:rPr>
                <w:color w:val="000000" w:themeColor="text1"/>
                <w:szCs w:val="20"/>
                <w:lang w:val="en-GB"/>
              </w:rPr>
            </w:pPr>
            <w:r>
              <w:rPr>
                <w:lang w:val="en-GB"/>
              </w:rPr>
              <w:t xml:space="preserve">   </w:t>
            </w:r>
            <w:r w:rsidRPr="00A517EA">
              <w:rPr>
                <w:lang w:val="en-GB"/>
              </w:rPr>
              <w:t>Medium basic (level 4)</w:t>
            </w:r>
          </w:p>
        </w:tc>
        <w:tc>
          <w:tcPr>
            <w:tcW w:w="1134" w:type="dxa"/>
          </w:tcPr>
          <w:p w14:paraId="0F07559B" w14:textId="422CC2CD"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6845B7" w:rsidRPr="000A5861">
              <w:rPr>
                <w:color w:val="000000" w:themeColor="text1"/>
                <w:szCs w:val="20"/>
                <w:lang w:val="en-GB"/>
              </w:rPr>
              <w:t>12</w:t>
            </w:r>
            <w:r w:rsidR="006845B7">
              <w:rPr>
                <w:color w:val="000000" w:themeColor="text1"/>
                <w:szCs w:val="20"/>
                <w:lang w:val="en-GB"/>
              </w:rPr>
              <w:t>0</w:t>
            </w:r>
          </w:p>
        </w:tc>
        <w:tc>
          <w:tcPr>
            <w:tcW w:w="851" w:type="dxa"/>
          </w:tcPr>
          <w:p w14:paraId="276BDE85"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70446B8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0.88</w:t>
            </w:r>
          </w:p>
          <w:p w14:paraId="0BDE2ABC"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(0.83 to 0.95)</w:t>
            </w:r>
          </w:p>
        </w:tc>
        <w:tc>
          <w:tcPr>
            <w:tcW w:w="992" w:type="dxa"/>
          </w:tcPr>
          <w:p w14:paraId="651A182E" w14:textId="4A3A0112"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964E9F" w:rsidRPr="000A5861">
              <w:rPr>
                <w:color w:val="000000" w:themeColor="text1"/>
                <w:szCs w:val="20"/>
                <w:lang w:val="en-GB"/>
              </w:rPr>
              <w:t>1</w:t>
            </w:r>
            <w:r w:rsidR="00964E9F">
              <w:rPr>
                <w:color w:val="000000" w:themeColor="text1"/>
                <w:szCs w:val="20"/>
                <w:lang w:val="en-GB"/>
              </w:rPr>
              <w:t>19</w:t>
            </w:r>
          </w:p>
        </w:tc>
        <w:tc>
          <w:tcPr>
            <w:tcW w:w="851" w:type="dxa"/>
          </w:tcPr>
          <w:p w14:paraId="351E8B2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6FCD4D5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0.89</w:t>
            </w:r>
          </w:p>
          <w:p w14:paraId="321C7A8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(0.83 to 0.95)</w:t>
            </w:r>
          </w:p>
        </w:tc>
      </w:tr>
      <w:tr w:rsidR="00E41A15" w:rsidRPr="000A5861" w14:paraId="0E5A6443" w14:textId="77777777" w:rsidTr="000D13E4">
        <w:trPr>
          <w:trHeight w:val="262"/>
        </w:trPr>
        <w:tc>
          <w:tcPr>
            <w:tcW w:w="2268" w:type="dxa"/>
          </w:tcPr>
          <w:p w14:paraId="2ECD2D49" w14:textId="77777777" w:rsidR="00E41A15" w:rsidRPr="00A517EA" w:rsidRDefault="00E41A15" w:rsidP="00161AEA">
            <w:pPr>
              <w:tabs>
                <w:tab w:val="left" w:pos="1673"/>
              </w:tabs>
              <w:rPr>
                <w:color w:val="000000" w:themeColor="text1"/>
                <w:szCs w:val="20"/>
                <w:lang w:val="en-GB"/>
              </w:rPr>
            </w:pPr>
            <w:r>
              <w:rPr>
                <w:lang w:val="en-GB"/>
              </w:rPr>
              <w:t xml:space="preserve">   </w:t>
            </w:r>
            <w:r w:rsidRPr="00A517EA">
              <w:rPr>
                <w:lang w:val="en-GB"/>
              </w:rPr>
              <w:t>Small basic (level 5)</w:t>
            </w:r>
          </w:p>
        </w:tc>
        <w:tc>
          <w:tcPr>
            <w:tcW w:w="1134" w:type="dxa"/>
          </w:tcPr>
          <w:p w14:paraId="104F20D0" w14:textId="2E47FE22"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6845B7" w:rsidRPr="000A5861">
              <w:rPr>
                <w:color w:val="000000" w:themeColor="text1"/>
                <w:szCs w:val="20"/>
                <w:lang w:val="en-GB"/>
              </w:rPr>
              <w:t>2</w:t>
            </w:r>
            <w:r w:rsidR="006845B7">
              <w:rPr>
                <w:color w:val="000000" w:themeColor="text1"/>
                <w:szCs w:val="20"/>
                <w:lang w:val="en-GB"/>
              </w:rPr>
              <w:t>86</w:t>
            </w:r>
          </w:p>
        </w:tc>
        <w:tc>
          <w:tcPr>
            <w:tcW w:w="851" w:type="dxa"/>
          </w:tcPr>
          <w:p w14:paraId="46AA967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195C2BD4" w14:textId="1AED3C1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1B57BB" w:rsidRPr="000A5861">
              <w:rPr>
                <w:color w:val="000000" w:themeColor="text1"/>
                <w:szCs w:val="20"/>
                <w:lang w:val="en-GB"/>
              </w:rPr>
              <w:t>3</w:t>
            </w:r>
            <w:r w:rsidR="001B57BB">
              <w:rPr>
                <w:color w:val="000000" w:themeColor="text1"/>
                <w:szCs w:val="20"/>
                <w:lang w:val="en-GB"/>
              </w:rPr>
              <w:t>3</w:t>
            </w:r>
          </w:p>
          <w:p w14:paraId="000A2582" w14:textId="646E5AA9"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1B57BB" w:rsidRPr="000A5861">
              <w:rPr>
                <w:color w:val="000000" w:themeColor="text1"/>
                <w:szCs w:val="20"/>
                <w:lang w:val="en-GB"/>
              </w:rPr>
              <w:t>1</w:t>
            </w:r>
            <w:r w:rsidR="001B57BB">
              <w:rPr>
                <w:color w:val="000000" w:themeColor="text1"/>
                <w:szCs w:val="20"/>
                <w:lang w:val="en-GB"/>
              </w:rPr>
              <w:t>9</w:t>
            </w:r>
            <w:r w:rsidR="001B57BB" w:rsidRPr="000A5861">
              <w:rPr>
                <w:color w:val="000000" w:themeColor="text1"/>
                <w:szCs w:val="20"/>
                <w:lang w:val="en-GB"/>
              </w:rPr>
              <w:t xml:space="preserve"> </w:t>
            </w:r>
            <w:r w:rsidRPr="000A5861">
              <w:rPr>
                <w:color w:val="000000" w:themeColor="text1"/>
                <w:szCs w:val="20"/>
                <w:lang w:val="en-GB"/>
              </w:rPr>
              <w:t>to 1.</w:t>
            </w:r>
            <w:r w:rsidR="001B57BB" w:rsidRPr="000A5861">
              <w:rPr>
                <w:color w:val="000000" w:themeColor="text1"/>
                <w:szCs w:val="20"/>
                <w:lang w:val="en-GB"/>
              </w:rPr>
              <w:t>4</w:t>
            </w:r>
            <w:r w:rsidR="001B57BB">
              <w:rPr>
                <w:color w:val="000000" w:themeColor="text1"/>
                <w:szCs w:val="20"/>
                <w:lang w:val="en-GB"/>
              </w:rPr>
              <w:t>9</w:t>
            </w:r>
            <w:r w:rsidRPr="000A5861">
              <w:rPr>
                <w:color w:val="000000" w:themeColor="text1"/>
                <w:szCs w:val="20"/>
                <w:lang w:val="en-GB"/>
              </w:rPr>
              <w:t>)</w:t>
            </w:r>
          </w:p>
        </w:tc>
        <w:tc>
          <w:tcPr>
            <w:tcW w:w="992" w:type="dxa"/>
          </w:tcPr>
          <w:p w14:paraId="204D9643" w14:textId="7898E719"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w:t>
            </w:r>
            <w:r w:rsidR="009C1E88" w:rsidRPr="000A5861">
              <w:rPr>
                <w:color w:val="000000" w:themeColor="text1"/>
                <w:szCs w:val="20"/>
                <w:lang w:val="en-GB"/>
              </w:rPr>
              <w:t>2</w:t>
            </w:r>
            <w:r w:rsidR="009C1E88">
              <w:rPr>
                <w:color w:val="000000" w:themeColor="text1"/>
                <w:szCs w:val="20"/>
                <w:lang w:val="en-GB"/>
              </w:rPr>
              <w:t>87</w:t>
            </w:r>
          </w:p>
        </w:tc>
        <w:tc>
          <w:tcPr>
            <w:tcW w:w="851" w:type="dxa"/>
          </w:tcPr>
          <w:p w14:paraId="5B8A5E5C"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6652C49D" w14:textId="1CE6A4E4"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125D02" w:rsidRPr="000A5861">
              <w:rPr>
                <w:color w:val="000000" w:themeColor="text1"/>
                <w:szCs w:val="20"/>
                <w:lang w:val="en-GB"/>
              </w:rPr>
              <w:t>3</w:t>
            </w:r>
            <w:r w:rsidR="00125D02">
              <w:rPr>
                <w:color w:val="000000" w:themeColor="text1"/>
                <w:szCs w:val="20"/>
                <w:lang w:val="en-GB"/>
              </w:rPr>
              <w:t>3</w:t>
            </w:r>
          </w:p>
          <w:p w14:paraId="104DA908" w14:textId="48543CEF"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125D02" w:rsidRPr="000A5861">
              <w:rPr>
                <w:color w:val="000000" w:themeColor="text1"/>
                <w:szCs w:val="20"/>
                <w:lang w:val="en-GB"/>
              </w:rPr>
              <w:t>1</w:t>
            </w:r>
            <w:r w:rsidR="00125D02">
              <w:rPr>
                <w:color w:val="000000" w:themeColor="text1"/>
                <w:szCs w:val="20"/>
                <w:lang w:val="en-GB"/>
              </w:rPr>
              <w:t>9</w:t>
            </w:r>
            <w:r w:rsidR="00125D02" w:rsidRPr="000A5861">
              <w:rPr>
                <w:color w:val="000000" w:themeColor="text1"/>
                <w:szCs w:val="20"/>
                <w:lang w:val="en-GB"/>
              </w:rPr>
              <w:t xml:space="preserve"> </w:t>
            </w:r>
            <w:r w:rsidRPr="000A5861">
              <w:rPr>
                <w:color w:val="000000" w:themeColor="text1"/>
                <w:szCs w:val="20"/>
                <w:lang w:val="en-GB"/>
              </w:rPr>
              <w:t>to 1.</w:t>
            </w:r>
            <w:r w:rsidR="00125D02" w:rsidRPr="000A5861">
              <w:rPr>
                <w:color w:val="000000" w:themeColor="text1"/>
                <w:szCs w:val="20"/>
                <w:lang w:val="en-GB"/>
              </w:rPr>
              <w:t>4</w:t>
            </w:r>
            <w:r w:rsidR="00125D02">
              <w:rPr>
                <w:color w:val="000000" w:themeColor="text1"/>
                <w:szCs w:val="20"/>
                <w:lang w:val="en-GB"/>
              </w:rPr>
              <w:t>9</w:t>
            </w:r>
            <w:r w:rsidRPr="000A5861">
              <w:rPr>
                <w:color w:val="000000" w:themeColor="text1"/>
                <w:szCs w:val="20"/>
                <w:lang w:val="en-GB"/>
              </w:rPr>
              <w:t>)</w:t>
            </w:r>
          </w:p>
        </w:tc>
      </w:tr>
      <w:tr w:rsidR="00E41A15" w:rsidRPr="007B48D4" w14:paraId="6FD06A84" w14:textId="77777777" w:rsidTr="00161AEA">
        <w:trPr>
          <w:trHeight w:val="262"/>
        </w:trPr>
        <w:tc>
          <w:tcPr>
            <w:tcW w:w="9214" w:type="dxa"/>
            <w:gridSpan w:val="7"/>
          </w:tcPr>
          <w:p w14:paraId="3CC51556"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Elixhauser index (Swiss Comorbidity weights)</w:t>
            </w:r>
          </w:p>
        </w:tc>
      </w:tr>
      <w:tr w:rsidR="00E41A15" w:rsidRPr="000A5861" w14:paraId="44A837CE" w14:textId="77777777" w:rsidTr="000D13E4">
        <w:trPr>
          <w:trHeight w:val="262"/>
        </w:trPr>
        <w:tc>
          <w:tcPr>
            <w:tcW w:w="2268" w:type="dxa"/>
          </w:tcPr>
          <w:p w14:paraId="0D872B38" w14:textId="77777777" w:rsidR="00E41A15" w:rsidRPr="006E762C" w:rsidRDefault="00E41A15" w:rsidP="00161AEA">
            <w:pPr>
              <w:tabs>
                <w:tab w:val="left" w:pos="1673"/>
              </w:tabs>
              <w:rPr>
                <w:color w:val="000000" w:themeColor="text1"/>
                <w:szCs w:val="20"/>
                <w:lang w:val="en-GB"/>
              </w:rPr>
            </w:pPr>
            <w:r>
              <w:rPr>
                <w:color w:val="000000" w:themeColor="text1"/>
                <w:szCs w:val="20"/>
                <w:lang w:val="en-GB"/>
              </w:rPr>
              <w:t xml:space="preserve">   </w:t>
            </w:r>
            <w:r w:rsidRPr="006E762C">
              <w:rPr>
                <w:color w:val="000000" w:themeColor="text1"/>
                <w:szCs w:val="20"/>
                <w:lang w:val="en-GB"/>
              </w:rPr>
              <w:t>=0</w:t>
            </w:r>
          </w:p>
        </w:tc>
        <w:tc>
          <w:tcPr>
            <w:tcW w:w="1134" w:type="dxa"/>
          </w:tcPr>
          <w:p w14:paraId="1591CA61" w14:textId="62B27251" w:rsidR="00E41A15" w:rsidRPr="000A5861" w:rsidRDefault="00E41A15" w:rsidP="00161AEA">
            <w:pPr>
              <w:tabs>
                <w:tab w:val="left" w:pos="1673"/>
              </w:tabs>
              <w:rPr>
                <w:color w:val="FF0000"/>
                <w:szCs w:val="20"/>
                <w:lang w:val="en-GB"/>
              </w:rPr>
            </w:pPr>
            <w:r w:rsidRPr="000A5861">
              <w:rPr>
                <w:color w:val="000000" w:themeColor="text1"/>
                <w:szCs w:val="20"/>
                <w:lang w:val="en-GB"/>
              </w:rPr>
              <w:t>1.</w:t>
            </w:r>
            <w:r w:rsidR="00FF49A7" w:rsidRPr="000A5861">
              <w:rPr>
                <w:color w:val="000000" w:themeColor="text1"/>
                <w:szCs w:val="20"/>
                <w:lang w:val="en-GB"/>
              </w:rPr>
              <w:t>09</w:t>
            </w:r>
            <w:r w:rsidR="00FF49A7">
              <w:rPr>
                <w:color w:val="000000" w:themeColor="text1"/>
                <w:szCs w:val="20"/>
                <w:lang w:val="en-GB"/>
              </w:rPr>
              <w:t>2</w:t>
            </w:r>
          </w:p>
        </w:tc>
        <w:tc>
          <w:tcPr>
            <w:tcW w:w="851" w:type="dxa"/>
          </w:tcPr>
          <w:p w14:paraId="150DA636"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&lt;0.001</w:t>
            </w:r>
          </w:p>
        </w:tc>
        <w:tc>
          <w:tcPr>
            <w:tcW w:w="1559" w:type="dxa"/>
          </w:tcPr>
          <w:p w14:paraId="47AE173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2.98</w:t>
            </w:r>
          </w:p>
          <w:p w14:paraId="7CBDA29F"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(2.72 to 3.27)</w:t>
            </w:r>
          </w:p>
        </w:tc>
        <w:tc>
          <w:tcPr>
            <w:tcW w:w="992" w:type="dxa"/>
          </w:tcPr>
          <w:p w14:paraId="1214A174"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1.090</w:t>
            </w:r>
          </w:p>
        </w:tc>
        <w:tc>
          <w:tcPr>
            <w:tcW w:w="851" w:type="dxa"/>
          </w:tcPr>
          <w:p w14:paraId="3C82A40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7ADA6B1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2.98</w:t>
            </w:r>
          </w:p>
          <w:p w14:paraId="284A479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(2.72 to 3.27)</w:t>
            </w:r>
          </w:p>
        </w:tc>
      </w:tr>
      <w:tr w:rsidR="00E41A15" w:rsidRPr="000A5861" w14:paraId="42715EAB" w14:textId="77777777" w:rsidTr="000D13E4">
        <w:trPr>
          <w:trHeight w:val="262"/>
        </w:trPr>
        <w:tc>
          <w:tcPr>
            <w:tcW w:w="2268" w:type="dxa"/>
          </w:tcPr>
          <w:p w14:paraId="0471A12C" w14:textId="77777777" w:rsidR="00E41A15" w:rsidRPr="006E762C" w:rsidRDefault="00E41A15" w:rsidP="00161AEA">
            <w:pPr>
              <w:tabs>
                <w:tab w:val="left" w:pos="1673"/>
              </w:tabs>
              <w:rPr>
                <w:color w:val="000000" w:themeColor="text1"/>
                <w:szCs w:val="20"/>
                <w:lang w:val="en-GB"/>
              </w:rPr>
            </w:pPr>
            <w:r>
              <w:rPr>
                <w:color w:val="000000" w:themeColor="text1"/>
                <w:szCs w:val="20"/>
                <w:lang w:val="en-GB"/>
              </w:rPr>
              <w:t xml:space="preserve">   </w:t>
            </w:r>
            <w:r w:rsidRPr="006E762C">
              <w:rPr>
                <w:color w:val="000000" w:themeColor="text1"/>
                <w:szCs w:val="20"/>
                <w:lang w:val="en-GB"/>
              </w:rPr>
              <w:t>&gt;0 to &lt;5</w:t>
            </w:r>
          </w:p>
        </w:tc>
        <w:tc>
          <w:tcPr>
            <w:tcW w:w="1134" w:type="dxa"/>
          </w:tcPr>
          <w:p w14:paraId="1640C577" w14:textId="72D870EE" w:rsidR="00E41A15" w:rsidRPr="000A5861" w:rsidRDefault="00E41A15" w:rsidP="00161AEA">
            <w:pPr>
              <w:tabs>
                <w:tab w:val="left" w:pos="1673"/>
              </w:tabs>
              <w:rPr>
                <w:color w:val="FF0000"/>
                <w:szCs w:val="20"/>
                <w:lang w:val="en-GB"/>
              </w:rPr>
            </w:pPr>
            <w:r w:rsidRPr="000A5861">
              <w:rPr>
                <w:color w:val="000000" w:themeColor="text1"/>
                <w:szCs w:val="20"/>
                <w:lang w:val="en-GB"/>
              </w:rPr>
              <w:t>0.</w:t>
            </w:r>
            <w:r w:rsidR="00FF49A7" w:rsidRPr="000A5861">
              <w:rPr>
                <w:color w:val="000000" w:themeColor="text1"/>
                <w:szCs w:val="20"/>
                <w:lang w:val="en-GB"/>
              </w:rPr>
              <w:t>86</w:t>
            </w:r>
            <w:r w:rsidR="00FF49A7">
              <w:rPr>
                <w:color w:val="000000" w:themeColor="text1"/>
                <w:szCs w:val="20"/>
                <w:lang w:val="en-GB"/>
              </w:rPr>
              <w:t>2</w:t>
            </w:r>
          </w:p>
        </w:tc>
        <w:tc>
          <w:tcPr>
            <w:tcW w:w="851" w:type="dxa"/>
          </w:tcPr>
          <w:p w14:paraId="4DE42DB6"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&lt;0.001</w:t>
            </w:r>
          </w:p>
        </w:tc>
        <w:tc>
          <w:tcPr>
            <w:tcW w:w="1559" w:type="dxa"/>
          </w:tcPr>
          <w:p w14:paraId="45BA83E5"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2.37</w:t>
            </w:r>
          </w:p>
          <w:p w14:paraId="1F62CDCC"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(2.13 to 2.64)</w:t>
            </w:r>
          </w:p>
        </w:tc>
        <w:tc>
          <w:tcPr>
            <w:tcW w:w="992" w:type="dxa"/>
          </w:tcPr>
          <w:p w14:paraId="2C7DCA47"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0.862</w:t>
            </w:r>
          </w:p>
        </w:tc>
        <w:tc>
          <w:tcPr>
            <w:tcW w:w="851" w:type="dxa"/>
          </w:tcPr>
          <w:p w14:paraId="70C5BDFD"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6D167597"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2.37</w:t>
            </w:r>
          </w:p>
          <w:p w14:paraId="11AA043D"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(2.13 to 2.64)</w:t>
            </w:r>
          </w:p>
        </w:tc>
      </w:tr>
      <w:tr w:rsidR="00E41A15" w:rsidRPr="000A5861" w14:paraId="7AA15940" w14:textId="77777777" w:rsidTr="000D13E4">
        <w:trPr>
          <w:trHeight w:val="262"/>
        </w:trPr>
        <w:tc>
          <w:tcPr>
            <w:tcW w:w="2268" w:type="dxa"/>
          </w:tcPr>
          <w:p w14:paraId="12499D0B" w14:textId="77777777" w:rsidR="00E41A15" w:rsidRPr="006E762C" w:rsidRDefault="00E41A15" w:rsidP="00161AEA">
            <w:pPr>
              <w:tabs>
                <w:tab w:val="left" w:pos="1673"/>
              </w:tabs>
              <w:rPr>
                <w:color w:val="000000" w:themeColor="text1"/>
                <w:szCs w:val="20"/>
                <w:lang w:val="en-GB"/>
              </w:rPr>
            </w:pPr>
            <w:r>
              <w:rPr>
                <w:color w:val="000000" w:themeColor="text1"/>
                <w:szCs w:val="20"/>
                <w:lang w:val="en-GB"/>
              </w:rPr>
              <w:t xml:space="preserve">   </w:t>
            </w:r>
            <w:r w:rsidRPr="006E762C">
              <w:rPr>
                <w:color w:val="000000" w:themeColor="text1"/>
                <w:szCs w:val="20"/>
                <w:lang w:val="en-GB"/>
              </w:rPr>
              <w:t>≥5</w:t>
            </w:r>
          </w:p>
        </w:tc>
        <w:tc>
          <w:tcPr>
            <w:tcW w:w="1134" w:type="dxa"/>
          </w:tcPr>
          <w:p w14:paraId="2D1A5716"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2.070</w:t>
            </w:r>
          </w:p>
        </w:tc>
        <w:tc>
          <w:tcPr>
            <w:tcW w:w="851" w:type="dxa"/>
          </w:tcPr>
          <w:p w14:paraId="668BA149"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&lt;0.001</w:t>
            </w:r>
          </w:p>
        </w:tc>
        <w:tc>
          <w:tcPr>
            <w:tcW w:w="1559" w:type="dxa"/>
          </w:tcPr>
          <w:p w14:paraId="15B7538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7.90</w:t>
            </w:r>
          </w:p>
          <w:p w14:paraId="350B1125" w14:textId="77777777" w:rsidR="00E41A15" w:rsidRPr="000A5861" w:rsidRDefault="00E41A15" w:rsidP="00161AEA">
            <w:pPr>
              <w:tabs>
                <w:tab w:val="left" w:pos="1673"/>
              </w:tabs>
              <w:rPr>
                <w:color w:val="FF0000"/>
                <w:szCs w:val="20"/>
                <w:lang w:val="en-GB"/>
              </w:rPr>
            </w:pPr>
            <w:r w:rsidRPr="000A5861">
              <w:rPr>
                <w:color w:val="000000" w:themeColor="text1"/>
                <w:szCs w:val="20"/>
                <w:lang w:val="en-GB"/>
              </w:rPr>
              <w:t>(7.28 to 8.57)</w:t>
            </w:r>
          </w:p>
        </w:tc>
        <w:tc>
          <w:tcPr>
            <w:tcW w:w="992" w:type="dxa"/>
          </w:tcPr>
          <w:p w14:paraId="049D8266"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2.070</w:t>
            </w:r>
          </w:p>
        </w:tc>
        <w:tc>
          <w:tcPr>
            <w:tcW w:w="851" w:type="dxa"/>
          </w:tcPr>
          <w:p w14:paraId="29A0413F"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03F3DE97" w14:textId="74713CB0"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7.</w:t>
            </w:r>
            <w:r w:rsidR="00FD1D8F">
              <w:rPr>
                <w:color w:val="000000" w:themeColor="text1"/>
                <w:szCs w:val="20"/>
                <w:lang w:val="en-GB"/>
              </w:rPr>
              <w:t>90</w:t>
            </w:r>
          </w:p>
          <w:p w14:paraId="3DAEEC05" w14:textId="1B97AA09"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(7.</w:t>
            </w:r>
            <w:r w:rsidR="00FD1D8F">
              <w:rPr>
                <w:color w:val="000000" w:themeColor="text1"/>
                <w:szCs w:val="20"/>
                <w:lang w:val="en-GB"/>
              </w:rPr>
              <w:t>2</w:t>
            </w:r>
            <w:r w:rsidR="00FD1D8F" w:rsidRPr="000A5861">
              <w:rPr>
                <w:color w:val="000000" w:themeColor="text1"/>
                <w:szCs w:val="20"/>
                <w:lang w:val="en-GB"/>
              </w:rPr>
              <w:t xml:space="preserve">8 </w:t>
            </w:r>
            <w:r w:rsidRPr="000A5861">
              <w:rPr>
                <w:color w:val="000000" w:themeColor="text1"/>
                <w:szCs w:val="20"/>
                <w:lang w:val="en-GB"/>
              </w:rPr>
              <w:t>to 8.</w:t>
            </w:r>
            <w:r w:rsidR="00FD1D8F">
              <w:rPr>
                <w:color w:val="000000" w:themeColor="text1"/>
                <w:szCs w:val="20"/>
                <w:lang w:val="en-GB"/>
              </w:rPr>
              <w:t>56</w:t>
            </w:r>
            <w:r w:rsidRPr="000A5861">
              <w:rPr>
                <w:color w:val="000000" w:themeColor="text1"/>
                <w:szCs w:val="20"/>
                <w:lang w:val="en-GB"/>
              </w:rPr>
              <w:t>)</w:t>
            </w:r>
          </w:p>
        </w:tc>
      </w:tr>
      <w:tr w:rsidR="00E41A15" w:rsidRPr="000A5861" w14:paraId="4B3860A2" w14:textId="77777777" w:rsidTr="000D13E4">
        <w:trPr>
          <w:trHeight w:val="522"/>
        </w:trPr>
        <w:tc>
          <w:tcPr>
            <w:tcW w:w="2268" w:type="dxa"/>
          </w:tcPr>
          <w:p w14:paraId="1AE9D980" w14:textId="7B3E2D1A" w:rsidR="00E41A15" w:rsidRPr="000A5861" w:rsidRDefault="002202FE" w:rsidP="00161AEA">
            <w:pPr>
              <w:tabs>
                <w:tab w:val="left" w:pos="1673"/>
              </w:tabs>
              <w:rPr>
                <w:color w:val="000000" w:themeColor="text1"/>
                <w:szCs w:val="20"/>
                <w:lang w:val="en-GB"/>
              </w:rPr>
            </w:pPr>
            <w:r w:rsidRPr="00523CF5">
              <w:rPr>
                <w:color w:val="000000" w:themeColor="text1"/>
                <w:szCs w:val="20"/>
                <w:lang w:val="en-GB"/>
              </w:rPr>
              <w:t>Age</w:t>
            </w:r>
            <w:r>
              <w:rPr>
                <w:color w:val="000000" w:themeColor="text1"/>
                <w:szCs w:val="20"/>
                <w:lang w:val="en-GB"/>
              </w:rPr>
              <w:t xml:space="preserve"> in 5 years</w:t>
            </w:r>
          </w:p>
        </w:tc>
        <w:tc>
          <w:tcPr>
            <w:tcW w:w="1134" w:type="dxa"/>
          </w:tcPr>
          <w:p w14:paraId="1849B0AF"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0.028</w:t>
            </w:r>
          </w:p>
        </w:tc>
        <w:tc>
          <w:tcPr>
            <w:tcW w:w="851" w:type="dxa"/>
          </w:tcPr>
          <w:p w14:paraId="5E0BF15B"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0B370A5A"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1.03</w:t>
            </w:r>
          </w:p>
          <w:p w14:paraId="5994CD73" w14:textId="7CDBEFFB" w:rsidR="00E41A15" w:rsidRPr="000A5861" w:rsidRDefault="00E41A15" w:rsidP="00161AEA">
            <w:pPr>
              <w:tabs>
                <w:tab w:val="left" w:pos="1673"/>
              </w:tabs>
              <w:rPr>
                <w:color w:val="FF0000"/>
                <w:szCs w:val="20"/>
                <w:lang w:val="en-GB"/>
              </w:rPr>
            </w:pPr>
            <w:r w:rsidRPr="000A5861">
              <w:rPr>
                <w:color w:val="000000" w:themeColor="text1"/>
                <w:szCs w:val="20"/>
                <w:lang w:val="en-GB"/>
              </w:rPr>
              <w:t>(1.</w:t>
            </w:r>
            <w:r w:rsidR="007B423A" w:rsidRPr="000A5861">
              <w:rPr>
                <w:color w:val="000000" w:themeColor="text1"/>
                <w:szCs w:val="20"/>
                <w:lang w:val="en-GB"/>
              </w:rPr>
              <w:t>0</w:t>
            </w:r>
            <w:r w:rsidR="007B423A">
              <w:rPr>
                <w:color w:val="000000" w:themeColor="text1"/>
                <w:szCs w:val="20"/>
                <w:lang w:val="en-GB"/>
              </w:rPr>
              <w:t>3</w:t>
            </w:r>
            <w:r w:rsidR="007B423A" w:rsidRPr="000A5861">
              <w:rPr>
                <w:color w:val="000000" w:themeColor="text1"/>
                <w:szCs w:val="20"/>
                <w:lang w:val="en-GB"/>
              </w:rPr>
              <w:t xml:space="preserve"> </w:t>
            </w:r>
            <w:r w:rsidRPr="000A5861">
              <w:rPr>
                <w:color w:val="000000" w:themeColor="text1"/>
                <w:szCs w:val="20"/>
                <w:lang w:val="en-GB"/>
              </w:rPr>
              <w:t>to 1.03)</w:t>
            </w:r>
          </w:p>
        </w:tc>
        <w:tc>
          <w:tcPr>
            <w:tcW w:w="992" w:type="dxa"/>
          </w:tcPr>
          <w:p w14:paraId="3C9A9BC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0.028</w:t>
            </w:r>
          </w:p>
        </w:tc>
        <w:tc>
          <w:tcPr>
            <w:tcW w:w="851" w:type="dxa"/>
          </w:tcPr>
          <w:p w14:paraId="1257FE50"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54C3F9AF"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1.03</w:t>
            </w:r>
          </w:p>
          <w:p w14:paraId="7D4E985F" w14:textId="1C925963"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(1.</w:t>
            </w:r>
            <w:r w:rsidR="00747A77" w:rsidRPr="000A5861">
              <w:rPr>
                <w:color w:val="000000" w:themeColor="text1"/>
                <w:szCs w:val="20"/>
                <w:lang w:val="en-GB"/>
              </w:rPr>
              <w:t>0</w:t>
            </w:r>
            <w:r w:rsidR="00747A77">
              <w:rPr>
                <w:color w:val="000000" w:themeColor="text1"/>
                <w:szCs w:val="20"/>
                <w:lang w:val="en-GB"/>
              </w:rPr>
              <w:t>3</w:t>
            </w:r>
            <w:r w:rsidR="00747A77" w:rsidRPr="000A5861">
              <w:rPr>
                <w:color w:val="000000" w:themeColor="text1"/>
                <w:szCs w:val="20"/>
                <w:lang w:val="en-GB"/>
              </w:rPr>
              <w:t xml:space="preserve"> </w:t>
            </w:r>
            <w:r w:rsidRPr="000A5861">
              <w:rPr>
                <w:color w:val="000000" w:themeColor="text1"/>
                <w:szCs w:val="20"/>
                <w:lang w:val="en-GB"/>
              </w:rPr>
              <w:t>to 1.03)</w:t>
            </w:r>
          </w:p>
        </w:tc>
      </w:tr>
      <w:tr w:rsidR="00E41A15" w:rsidRPr="000A5861" w14:paraId="29D73248" w14:textId="77777777" w:rsidTr="000D13E4">
        <w:trPr>
          <w:trHeight w:val="262"/>
        </w:trPr>
        <w:tc>
          <w:tcPr>
            <w:tcW w:w="2268" w:type="dxa"/>
          </w:tcPr>
          <w:p w14:paraId="5AF8A159" w14:textId="77777777" w:rsidR="00E41A15" w:rsidRPr="000D13E4" w:rsidRDefault="00E41A15" w:rsidP="004E241E">
            <w:pPr>
              <w:tabs>
                <w:tab w:val="left" w:pos="1673"/>
              </w:tabs>
              <w:rPr>
                <w:color w:val="000000" w:themeColor="text1"/>
                <w:szCs w:val="20"/>
                <w:lang w:val="en-GB"/>
              </w:rPr>
            </w:pPr>
            <w:r w:rsidRPr="000D13E4">
              <w:rPr>
                <w:color w:val="000000" w:themeColor="text1"/>
                <w:szCs w:val="20"/>
                <w:lang w:val="en-GB"/>
              </w:rPr>
              <w:t>Female</w:t>
            </w:r>
          </w:p>
        </w:tc>
        <w:tc>
          <w:tcPr>
            <w:tcW w:w="1134" w:type="dxa"/>
          </w:tcPr>
          <w:p w14:paraId="0F52C933"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-0.270</w:t>
            </w:r>
          </w:p>
        </w:tc>
        <w:tc>
          <w:tcPr>
            <w:tcW w:w="851" w:type="dxa"/>
          </w:tcPr>
          <w:p w14:paraId="75FD5249"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124AB388"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0.76</w:t>
            </w:r>
          </w:p>
          <w:p w14:paraId="56D6295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(0.74 to 0.79)</w:t>
            </w:r>
          </w:p>
        </w:tc>
        <w:tc>
          <w:tcPr>
            <w:tcW w:w="992" w:type="dxa"/>
          </w:tcPr>
          <w:p w14:paraId="70FDE77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-0.270</w:t>
            </w:r>
          </w:p>
        </w:tc>
        <w:tc>
          <w:tcPr>
            <w:tcW w:w="851" w:type="dxa"/>
          </w:tcPr>
          <w:p w14:paraId="57A6BFA3"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&lt;0.001</w:t>
            </w:r>
          </w:p>
        </w:tc>
        <w:tc>
          <w:tcPr>
            <w:tcW w:w="1559" w:type="dxa"/>
          </w:tcPr>
          <w:p w14:paraId="3312BB97"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0.76</w:t>
            </w:r>
          </w:p>
          <w:p w14:paraId="70B34E7E" w14:textId="77777777" w:rsidR="00E41A15" w:rsidRPr="000A5861" w:rsidRDefault="00E41A15" w:rsidP="00161AEA">
            <w:pPr>
              <w:tabs>
                <w:tab w:val="left" w:pos="1673"/>
              </w:tabs>
              <w:rPr>
                <w:color w:val="000000" w:themeColor="text1"/>
                <w:szCs w:val="20"/>
                <w:lang w:val="en-GB"/>
              </w:rPr>
            </w:pPr>
            <w:r w:rsidRPr="000A5861">
              <w:rPr>
                <w:color w:val="000000" w:themeColor="text1"/>
                <w:szCs w:val="20"/>
                <w:lang w:val="en-GB"/>
              </w:rPr>
              <w:t>(0.74 to 0.79)</w:t>
            </w:r>
          </w:p>
        </w:tc>
      </w:tr>
    </w:tbl>
    <w:p w14:paraId="3FB0CD65" w14:textId="2CB16701" w:rsidR="00E41A15" w:rsidRPr="00FB67A1" w:rsidRDefault="00E41A15" w:rsidP="00E41A15">
      <w:pPr>
        <w:tabs>
          <w:tab w:val="left" w:pos="1673"/>
        </w:tabs>
        <w:rPr>
          <w:sz w:val="22"/>
          <w:szCs w:val="22"/>
          <w:lang w:val="en-GB"/>
        </w:rPr>
      </w:pPr>
      <w:r w:rsidRPr="00C55A33">
        <w:rPr>
          <w:i/>
          <w:iCs/>
          <w:sz w:val="22"/>
          <w:szCs w:val="22"/>
          <w:lang w:val="en-GB"/>
        </w:rPr>
        <w:t>IPTW</w:t>
      </w:r>
      <w:r w:rsidRPr="00FB67A1">
        <w:rPr>
          <w:sz w:val="22"/>
          <w:szCs w:val="22"/>
          <w:lang w:val="en-GB"/>
        </w:rPr>
        <w:t xml:space="preserve">: Inverse Probability of Treatment/exposure Weight of Capacity utilization </w:t>
      </w:r>
      <w:r>
        <w:rPr>
          <w:sz w:val="22"/>
          <w:szCs w:val="22"/>
          <w:lang w:val="en-GB"/>
        </w:rPr>
        <w:t>≥</w:t>
      </w:r>
      <w:r w:rsidRPr="00FB67A1">
        <w:rPr>
          <w:sz w:val="22"/>
          <w:szCs w:val="22"/>
          <w:lang w:val="en-GB"/>
        </w:rPr>
        <w:t xml:space="preserve">85% for daily varying confounders </w:t>
      </w:r>
      <w:r>
        <w:rPr>
          <w:sz w:val="22"/>
          <w:szCs w:val="22"/>
          <w:lang w:val="en-GB"/>
        </w:rPr>
        <w:t>(</w:t>
      </w:r>
      <w:r w:rsidRPr="00FB67A1">
        <w:rPr>
          <w:sz w:val="22"/>
          <w:szCs w:val="22"/>
          <w:lang w:val="en-GB"/>
        </w:rPr>
        <w:t>patient turnover and PCCL (Patient Clinical Complexity Level</w:t>
      </w:r>
      <w:r w:rsidR="003768EC" w:rsidRPr="00FB67A1">
        <w:rPr>
          <w:sz w:val="22"/>
          <w:szCs w:val="22"/>
          <w:lang w:val="en-GB"/>
        </w:rPr>
        <w:t>)</w:t>
      </w:r>
      <w:r w:rsidR="003768EC">
        <w:rPr>
          <w:sz w:val="22"/>
          <w:szCs w:val="22"/>
          <w:lang w:val="en-GB"/>
        </w:rPr>
        <w:t>, The reference categories are (hospital types: university hospitals, Swiss comorbidity weights: &lt;0), The age groups (five-year) are converted into numeric</w:t>
      </w:r>
      <w:r w:rsidR="003F3632">
        <w:rPr>
          <w:sz w:val="22"/>
          <w:szCs w:val="22"/>
          <w:lang w:val="en-GB"/>
        </w:rPr>
        <w:t xml:space="preserve">, </w:t>
      </w:r>
      <w:r w:rsidR="003F3632" w:rsidRPr="00094C3D">
        <w:rPr>
          <w:color w:val="000000" w:themeColor="text1"/>
          <w:sz w:val="22"/>
          <w:szCs w:val="22"/>
          <w:lang w:val="en-US"/>
        </w:rPr>
        <w:t xml:space="preserve">Clustering of observations by hospital </w:t>
      </w:r>
      <w:r w:rsidR="003F3632">
        <w:rPr>
          <w:color w:val="000000" w:themeColor="text1"/>
          <w:sz w:val="22"/>
          <w:szCs w:val="22"/>
          <w:lang w:val="en-US"/>
        </w:rPr>
        <w:t xml:space="preserve">and patient </w:t>
      </w:r>
      <w:r w:rsidR="003F3632" w:rsidRPr="00094C3D">
        <w:rPr>
          <w:color w:val="000000" w:themeColor="text1"/>
          <w:sz w:val="22"/>
          <w:szCs w:val="22"/>
          <w:lang w:val="en-US"/>
        </w:rPr>
        <w:t>is accounted for</w:t>
      </w:r>
      <w:r w:rsidR="003F3632">
        <w:rPr>
          <w:color w:val="000000" w:themeColor="text1"/>
          <w:sz w:val="22"/>
          <w:szCs w:val="22"/>
          <w:lang w:val="en-US"/>
        </w:rPr>
        <w:t xml:space="preserve"> both models.</w:t>
      </w:r>
    </w:p>
    <w:p w14:paraId="7CC48257" w14:textId="51832B49" w:rsidR="00E41A15" w:rsidRDefault="00E41A15" w:rsidP="00E41A15">
      <w:pPr>
        <w:pStyle w:val="EndNoteBibliography"/>
        <w:ind w:left="720" w:hanging="720"/>
      </w:pPr>
    </w:p>
    <w:p w14:paraId="30206D7B" w14:textId="6714D8FB" w:rsidR="00CB5976" w:rsidRDefault="00CB5976" w:rsidP="00E41A15">
      <w:pPr>
        <w:pStyle w:val="EndNoteBibliography"/>
        <w:ind w:left="720" w:hanging="720"/>
      </w:pPr>
    </w:p>
    <w:p w14:paraId="25D4F219" w14:textId="7558658C" w:rsidR="00CB5976" w:rsidRDefault="00CB5976" w:rsidP="00E41A15">
      <w:pPr>
        <w:pStyle w:val="EndNoteBibliography"/>
        <w:ind w:left="720" w:hanging="720"/>
      </w:pPr>
    </w:p>
    <w:p w14:paraId="5B3C9C1A" w14:textId="3F3D6F2E" w:rsidR="00CB5976" w:rsidRDefault="00CB5976" w:rsidP="00E41A15">
      <w:pPr>
        <w:pStyle w:val="EndNoteBibliography"/>
        <w:ind w:left="720" w:hanging="720"/>
      </w:pPr>
    </w:p>
    <w:p w14:paraId="4D77B2E7" w14:textId="0417389D" w:rsidR="00CB5976" w:rsidRDefault="00CB5976" w:rsidP="0041254B">
      <w:pPr>
        <w:pStyle w:val="EndNoteBibliography"/>
      </w:pPr>
    </w:p>
    <w:sectPr w:rsidR="00CB5976" w:rsidSect="00B75F32">
      <w:footerReference w:type="even"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E899D" w14:textId="77777777" w:rsidR="00065E1C" w:rsidRDefault="00065E1C">
      <w:r>
        <w:separator/>
      </w:r>
    </w:p>
  </w:endnote>
  <w:endnote w:type="continuationSeparator" w:id="0">
    <w:p w14:paraId="7609CB99" w14:textId="77777777" w:rsidR="00065E1C" w:rsidRDefault="0006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9606622"/>
      <w:docPartObj>
        <w:docPartGallery w:val="Page Numbers (Bottom of Page)"/>
        <w:docPartUnique/>
      </w:docPartObj>
    </w:sdtPr>
    <w:sdtContent>
      <w:p w14:paraId="4CE8AE64" w14:textId="77777777" w:rsidR="00DF7D61" w:rsidRDefault="006A36F4" w:rsidP="00C440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7709D9" w14:textId="77777777" w:rsidR="00DF7D61" w:rsidRDefault="00000000" w:rsidP="00081A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206855"/>
      <w:docPartObj>
        <w:docPartGallery w:val="Page Numbers (Bottom of Page)"/>
        <w:docPartUnique/>
      </w:docPartObj>
    </w:sdtPr>
    <w:sdtContent>
      <w:p w14:paraId="24D70707" w14:textId="77777777" w:rsidR="00DF7D61" w:rsidRDefault="006A36F4" w:rsidP="00C440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68355A27" w14:textId="77777777" w:rsidR="00DF7D61" w:rsidRDefault="00000000" w:rsidP="00081A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E20C5" w14:textId="77777777" w:rsidR="00065E1C" w:rsidRDefault="00065E1C">
      <w:r>
        <w:separator/>
      </w:r>
    </w:p>
  </w:footnote>
  <w:footnote w:type="continuationSeparator" w:id="0">
    <w:p w14:paraId="4D0A3E3D" w14:textId="77777777" w:rsidR="00065E1C" w:rsidRDefault="00065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54E"/>
    <w:multiLevelType w:val="hybridMultilevel"/>
    <w:tmpl w:val="CF0A4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57A61"/>
    <w:multiLevelType w:val="hybridMultilevel"/>
    <w:tmpl w:val="7B62FD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388063E"/>
    <w:multiLevelType w:val="hybridMultilevel"/>
    <w:tmpl w:val="66064A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3081DFB"/>
    <w:multiLevelType w:val="hybridMultilevel"/>
    <w:tmpl w:val="2284A7A2"/>
    <w:lvl w:ilvl="0" w:tplc="46160FF2">
      <w:start w:val="2"/>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BDE6AB1"/>
    <w:multiLevelType w:val="hybridMultilevel"/>
    <w:tmpl w:val="3C90D3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93B189D"/>
    <w:multiLevelType w:val="hybridMultilevel"/>
    <w:tmpl w:val="DBD89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C1E4D49"/>
    <w:multiLevelType w:val="multilevel"/>
    <w:tmpl w:val="8164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14179D"/>
    <w:multiLevelType w:val="hybridMultilevel"/>
    <w:tmpl w:val="3D4014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FB21FC4"/>
    <w:multiLevelType w:val="hybridMultilevel"/>
    <w:tmpl w:val="46FE0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5809222">
    <w:abstractNumId w:val="3"/>
  </w:num>
  <w:num w:numId="2" w16cid:durableId="485248806">
    <w:abstractNumId w:val="7"/>
  </w:num>
  <w:num w:numId="3" w16cid:durableId="1046834994">
    <w:abstractNumId w:val="6"/>
  </w:num>
  <w:num w:numId="4" w16cid:durableId="1653103075">
    <w:abstractNumId w:val="4"/>
  </w:num>
  <w:num w:numId="5" w16cid:durableId="753672300">
    <w:abstractNumId w:val="0"/>
  </w:num>
  <w:num w:numId="6" w16cid:durableId="178814335">
    <w:abstractNumId w:val="8"/>
  </w:num>
  <w:num w:numId="7" w16cid:durableId="666324435">
    <w:abstractNumId w:val="1"/>
  </w:num>
  <w:num w:numId="8" w16cid:durableId="1301494839">
    <w:abstractNumId w:val="5"/>
  </w:num>
  <w:num w:numId="9" w16cid:durableId="1077095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Health Services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513C68"/>
    <w:rsid w:val="000018F8"/>
    <w:rsid w:val="00012E41"/>
    <w:rsid w:val="0002335B"/>
    <w:rsid w:val="00030038"/>
    <w:rsid w:val="00054580"/>
    <w:rsid w:val="00064D6B"/>
    <w:rsid w:val="00065E1C"/>
    <w:rsid w:val="000A7566"/>
    <w:rsid w:val="000C1204"/>
    <w:rsid w:val="000C4988"/>
    <w:rsid w:val="000D13E4"/>
    <w:rsid w:val="000E4427"/>
    <w:rsid w:val="000F26C4"/>
    <w:rsid w:val="00103BCF"/>
    <w:rsid w:val="00107C43"/>
    <w:rsid w:val="00111576"/>
    <w:rsid w:val="00125D02"/>
    <w:rsid w:val="00135EC7"/>
    <w:rsid w:val="001375C4"/>
    <w:rsid w:val="00146485"/>
    <w:rsid w:val="001564A2"/>
    <w:rsid w:val="00180D07"/>
    <w:rsid w:val="00191EA6"/>
    <w:rsid w:val="00193C83"/>
    <w:rsid w:val="001A3E43"/>
    <w:rsid w:val="001B57BB"/>
    <w:rsid w:val="001B5A75"/>
    <w:rsid w:val="001B5EEC"/>
    <w:rsid w:val="001E5880"/>
    <w:rsid w:val="001F123C"/>
    <w:rsid w:val="001F4356"/>
    <w:rsid w:val="001F5284"/>
    <w:rsid w:val="0020796E"/>
    <w:rsid w:val="00217808"/>
    <w:rsid w:val="002202FE"/>
    <w:rsid w:val="00226FBF"/>
    <w:rsid w:val="00231D0D"/>
    <w:rsid w:val="0024559D"/>
    <w:rsid w:val="002735D5"/>
    <w:rsid w:val="00275AA8"/>
    <w:rsid w:val="002C1828"/>
    <w:rsid w:val="002C46AE"/>
    <w:rsid w:val="002E0648"/>
    <w:rsid w:val="002F195B"/>
    <w:rsid w:val="00314F3C"/>
    <w:rsid w:val="00321450"/>
    <w:rsid w:val="00322E87"/>
    <w:rsid w:val="00347E36"/>
    <w:rsid w:val="00357329"/>
    <w:rsid w:val="003768EC"/>
    <w:rsid w:val="0038073D"/>
    <w:rsid w:val="00397246"/>
    <w:rsid w:val="003978E4"/>
    <w:rsid w:val="003B0AD4"/>
    <w:rsid w:val="003B2C52"/>
    <w:rsid w:val="003E11EF"/>
    <w:rsid w:val="003F3632"/>
    <w:rsid w:val="003F4DEC"/>
    <w:rsid w:val="003F7A0D"/>
    <w:rsid w:val="0041254B"/>
    <w:rsid w:val="0043179D"/>
    <w:rsid w:val="00450DB6"/>
    <w:rsid w:val="004804E1"/>
    <w:rsid w:val="004A078D"/>
    <w:rsid w:val="004B4079"/>
    <w:rsid w:val="004B7562"/>
    <w:rsid w:val="004D0252"/>
    <w:rsid w:val="004D22F9"/>
    <w:rsid w:val="004D31C7"/>
    <w:rsid w:val="004D4C8B"/>
    <w:rsid w:val="004D6997"/>
    <w:rsid w:val="004E241E"/>
    <w:rsid w:val="004E4DE8"/>
    <w:rsid w:val="004F0D24"/>
    <w:rsid w:val="004F33A3"/>
    <w:rsid w:val="00504D19"/>
    <w:rsid w:val="00513C68"/>
    <w:rsid w:val="005215EC"/>
    <w:rsid w:val="0054239E"/>
    <w:rsid w:val="0055194F"/>
    <w:rsid w:val="00551B50"/>
    <w:rsid w:val="00552880"/>
    <w:rsid w:val="00573901"/>
    <w:rsid w:val="005824A9"/>
    <w:rsid w:val="00582F36"/>
    <w:rsid w:val="00587974"/>
    <w:rsid w:val="005A236B"/>
    <w:rsid w:val="005A5BB1"/>
    <w:rsid w:val="005B012D"/>
    <w:rsid w:val="005B2606"/>
    <w:rsid w:val="005B6BD8"/>
    <w:rsid w:val="005C3FAA"/>
    <w:rsid w:val="005E4848"/>
    <w:rsid w:val="005E67CA"/>
    <w:rsid w:val="005F2CF9"/>
    <w:rsid w:val="006013A1"/>
    <w:rsid w:val="00610C80"/>
    <w:rsid w:val="0061264A"/>
    <w:rsid w:val="0061697B"/>
    <w:rsid w:val="00624C48"/>
    <w:rsid w:val="006443F2"/>
    <w:rsid w:val="00645161"/>
    <w:rsid w:val="006470D1"/>
    <w:rsid w:val="006736C9"/>
    <w:rsid w:val="006845B7"/>
    <w:rsid w:val="0068768F"/>
    <w:rsid w:val="00692F99"/>
    <w:rsid w:val="006943CD"/>
    <w:rsid w:val="006A36F4"/>
    <w:rsid w:val="006A4C5D"/>
    <w:rsid w:val="006B1E94"/>
    <w:rsid w:val="006C54A6"/>
    <w:rsid w:val="006D1FD1"/>
    <w:rsid w:val="006E2558"/>
    <w:rsid w:val="006E26C4"/>
    <w:rsid w:val="006E649F"/>
    <w:rsid w:val="006E7E2A"/>
    <w:rsid w:val="0070158D"/>
    <w:rsid w:val="00703D17"/>
    <w:rsid w:val="007058EB"/>
    <w:rsid w:val="00705C5A"/>
    <w:rsid w:val="007444A5"/>
    <w:rsid w:val="00747A77"/>
    <w:rsid w:val="00747BDD"/>
    <w:rsid w:val="00751576"/>
    <w:rsid w:val="007922BF"/>
    <w:rsid w:val="007948DD"/>
    <w:rsid w:val="007A1DC4"/>
    <w:rsid w:val="007B16AE"/>
    <w:rsid w:val="007B2BF5"/>
    <w:rsid w:val="007B423A"/>
    <w:rsid w:val="007B48D4"/>
    <w:rsid w:val="007C1326"/>
    <w:rsid w:val="007C2AC4"/>
    <w:rsid w:val="007C4656"/>
    <w:rsid w:val="007D0DDC"/>
    <w:rsid w:val="007D2B28"/>
    <w:rsid w:val="007F6539"/>
    <w:rsid w:val="00801A51"/>
    <w:rsid w:val="00803459"/>
    <w:rsid w:val="008101FA"/>
    <w:rsid w:val="0081455C"/>
    <w:rsid w:val="00820ED7"/>
    <w:rsid w:val="00826171"/>
    <w:rsid w:val="008372C3"/>
    <w:rsid w:val="00870C64"/>
    <w:rsid w:val="00881BF6"/>
    <w:rsid w:val="008847E5"/>
    <w:rsid w:val="008E59EB"/>
    <w:rsid w:val="008F2B7C"/>
    <w:rsid w:val="008F35AB"/>
    <w:rsid w:val="00902A97"/>
    <w:rsid w:val="00905B15"/>
    <w:rsid w:val="00926822"/>
    <w:rsid w:val="00952FB3"/>
    <w:rsid w:val="00964E9F"/>
    <w:rsid w:val="00967286"/>
    <w:rsid w:val="009715B5"/>
    <w:rsid w:val="0099095A"/>
    <w:rsid w:val="009A0292"/>
    <w:rsid w:val="009A17DA"/>
    <w:rsid w:val="009C1E88"/>
    <w:rsid w:val="009D502F"/>
    <w:rsid w:val="009F5196"/>
    <w:rsid w:val="00A101C5"/>
    <w:rsid w:val="00A11B20"/>
    <w:rsid w:val="00A23692"/>
    <w:rsid w:val="00A272E1"/>
    <w:rsid w:val="00A47DE0"/>
    <w:rsid w:val="00A62872"/>
    <w:rsid w:val="00A64F74"/>
    <w:rsid w:val="00A8662D"/>
    <w:rsid w:val="00A956AA"/>
    <w:rsid w:val="00A958F2"/>
    <w:rsid w:val="00AA1A3F"/>
    <w:rsid w:val="00AA287F"/>
    <w:rsid w:val="00AC3448"/>
    <w:rsid w:val="00AD629E"/>
    <w:rsid w:val="00AE017C"/>
    <w:rsid w:val="00AF4ED4"/>
    <w:rsid w:val="00B076AC"/>
    <w:rsid w:val="00B154F5"/>
    <w:rsid w:val="00B1661A"/>
    <w:rsid w:val="00B23C99"/>
    <w:rsid w:val="00B36178"/>
    <w:rsid w:val="00B4028B"/>
    <w:rsid w:val="00B630A0"/>
    <w:rsid w:val="00B67458"/>
    <w:rsid w:val="00B70802"/>
    <w:rsid w:val="00B75F32"/>
    <w:rsid w:val="00B8246E"/>
    <w:rsid w:val="00BD2317"/>
    <w:rsid w:val="00BD77F6"/>
    <w:rsid w:val="00BE62A1"/>
    <w:rsid w:val="00BF5D2D"/>
    <w:rsid w:val="00BF7974"/>
    <w:rsid w:val="00C12B33"/>
    <w:rsid w:val="00C41C6C"/>
    <w:rsid w:val="00C427D3"/>
    <w:rsid w:val="00C442B5"/>
    <w:rsid w:val="00C50E5F"/>
    <w:rsid w:val="00C50EBA"/>
    <w:rsid w:val="00C55A33"/>
    <w:rsid w:val="00C71066"/>
    <w:rsid w:val="00C759E0"/>
    <w:rsid w:val="00C77C6A"/>
    <w:rsid w:val="00CA0F46"/>
    <w:rsid w:val="00CB5976"/>
    <w:rsid w:val="00CB71CA"/>
    <w:rsid w:val="00CB7C5E"/>
    <w:rsid w:val="00CC3A65"/>
    <w:rsid w:val="00CC47A9"/>
    <w:rsid w:val="00CC60BF"/>
    <w:rsid w:val="00CE03B6"/>
    <w:rsid w:val="00CE7B46"/>
    <w:rsid w:val="00D1014E"/>
    <w:rsid w:val="00D1623A"/>
    <w:rsid w:val="00D2179E"/>
    <w:rsid w:val="00D444F0"/>
    <w:rsid w:val="00D47357"/>
    <w:rsid w:val="00D65522"/>
    <w:rsid w:val="00D705A2"/>
    <w:rsid w:val="00D762FB"/>
    <w:rsid w:val="00D975FE"/>
    <w:rsid w:val="00DA0BE1"/>
    <w:rsid w:val="00DB3A44"/>
    <w:rsid w:val="00DC26FA"/>
    <w:rsid w:val="00DE21D9"/>
    <w:rsid w:val="00DE2415"/>
    <w:rsid w:val="00DF3C9E"/>
    <w:rsid w:val="00DF70FA"/>
    <w:rsid w:val="00E41A15"/>
    <w:rsid w:val="00E43980"/>
    <w:rsid w:val="00E45B9F"/>
    <w:rsid w:val="00E50845"/>
    <w:rsid w:val="00E73858"/>
    <w:rsid w:val="00E73A99"/>
    <w:rsid w:val="00E7742B"/>
    <w:rsid w:val="00E96E25"/>
    <w:rsid w:val="00EA174A"/>
    <w:rsid w:val="00EC2C72"/>
    <w:rsid w:val="00F002B9"/>
    <w:rsid w:val="00F00722"/>
    <w:rsid w:val="00F018E5"/>
    <w:rsid w:val="00F13931"/>
    <w:rsid w:val="00F23F83"/>
    <w:rsid w:val="00F24885"/>
    <w:rsid w:val="00F3226D"/>
    <w:rsid w:val="00F65E69"/>
    <w:rsid w:val="00F65FF5"/>
    <w:rsid w:val="00F74710"/>
    <w:rsid w:val="00F8245F"/>
    <w:rsid w:val="00F93739"/>
    <w:rsid w:val="00FC01F1"/>
    <w:rsid w:val="00FC1DD4"/>
    <w:rsid w:val="00FD1D8F"/>
    <w:rsid w:val="00FF1F3B"/>
    <w:rsid w:val="00FF49A7"/>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9AE3B"/>
  <w15:chartTrackingRefBased/>
  <w15:docId w15:val="{ED8E80CC-DEA0-4743-8732-691E3277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C68"/>
    <w:rPr>
      <w:rFonts w:ascii="Times New Roman" w:eastAsia="Times New Roman" w:hAnsi="Times New Roman" w:cs="Times New Roman"/>
      <w:lang w:val="de-CH" w:eastAsia="en-GB"/>
    </w:rPr>
  </w:style>
  <w:style w:type="paragraph" w:styleId="Heading1">
    <w:name w:val="heading 1"/>
    <w:basedOn w:val="Normal"/>
    <w:link w:val="Heading1Char"/>
    <w:uiPriority w:val="9"/>
    <w:qFormat/>
    <w:rsid w:val="00513C68"/>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C68"/>
    <w:rPr>
      <w:rFonts w:ascii="Times New Roman" w:eastAsia="Times New Roman" w:hAnsi="Times New Roman" w:cs="Times New Roman"/>
      <w:b/>
      <w:bCs/>
      <w:kern w:val="36"/>
      <w:sz w:val="48"/>
      <w:szCs w:val="48"/>
      <w:lang w:val="de-CH" w:eastAsia="en-GB"/>
    </w:rPr>
  </w:style>
  <w:style w:type="paragraph" w:styleId="NoSpacing">
    <w:name w:val="No Spacing"/>
    <w:uiPriority w:val="1"/>
    <w:qFormat/>
    <w:rsid w:val="00513C68"/>
    <w:rPr>
      <w:sz w:val="22"/>
      <w:szCs w:val="22"/>
      <w:lang w:val="en-US"/>
    </w:rPr>
  </w:style>
  <w:style w:type="table" w:styleId="TableGrid">
    <w:name w:val="Table Grid"/>
    <w:basedOn w:val="TableNormal"/>
    <w:uiPriority w:val="59"/>
    <w:rsid w:val="00513C68"/>
    <w:rPr>
      <w:rFonts w:ascii="Times New Roman" w:hAnsi="Times New Roman"/>
      <w:sz w:val="20"/>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rHeight w:val="284"/>
    </w:trPr>
  </w:style>
  <w:style w:type="paragraph" w:customStyle="1" w:styleId="Single-spaced">
    <w:name w:val="Single-spaced"/>
    <w:basedOn w:val="Normal"/>
    <w:autoRedefine/>
    <w:qFormat/>
    <w:rsid w:val="00513C68"/>
    <w:pPr>
      <w:spacing w:after="120"/>
      <w:contextualSpacing/>
    </w:pPr>
    <w:rPr>
      <w:b/>
      <w:bCs/>
      <w:sz w:val="20"/>
      <w:szCs w:val="22"/>
      <w:lang w:val="en-GB"/>
    </w:rPr>
  </w:style>
  <w:style w:type="paragraph" w:styleId="HTMLPreformatted">
    <w:name w:val="HTML Preformatted"/>
    <w:basedOn w:val="Normal"/>
    <w:link w:val="HTMLPreformattedChar"/>
    <w:uiPriority w:val="99"/>
    <w:unhideWhenUsed/>
    <w:rsid w:val="00513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13C68"/>
    <w:rPr>
      <w:rFonts w:ascii="Courier New" w:eastAsia="Times New Roman" w:hAnsi="Courier New" w:cs="Courier New"/>
      <w:sz w:val="20"/>
      <w:szCs w:val="20"/>
      <w:lang w:val="de-CH" w:eastAsia="en-GB"/>
    </w:rPr>
  </w:style>
  <w:style w:type="character" w:styleId="Hyperlink">
    <w:name w:val="Hyperlink"/>
    <w:basedOn w:val="DefaultParagraphFont"/>
    <w:uiPriority w:val="99"/>
    <w:unhideWhenUsed/>
    <w:rsid w:val="00513C68"/>
    <w:rPr>
      <w:color w:val="0000FF"/>
      <w:u w:val="single"/>
    </w:rPr>
  </w:style>
  <w:style w:type="paragraph" w:styleId="ListParagraph">
    <w:name w:val="List Paragraph"/>
    <w:basedOn w:val="Normal"/>
    <w:uiPriority w:val="34"/>
    <w:qFormat/>
    <w:rsid w:val="00513C68"/>
    <w:pPr>
      <w:ind w:left="720"/>
      <w:contextualSpacing/>
    </w:pPr>
  </w:style>
  <w:style w:type="paragraph" w:customStyle="1" w:styleId="EndNoteBibliography">
    <w:name w:val="EndNote Bibliography"/>
    <w:basedOn w:val="Normal"/>
    <w:link w:val="EndNoteBibliographyChar"/>
    <w:rsid w:val="00513C68"/>
    <w:rPr>
      <w:lang w:val="en-GB"/>
    </w:rPr>
  </w:style>
  <w:style w:type="character" w:customStyle="1" w:styleId="EndNoteBibliographyChar">
    <w:name w:val="EndNote Bibliography Char"/>
    <w:basedOn w:val="DefaultParagraphFont"/>
    <w:link w:val="EndNoteBibliography"/>
    <w:rsid w:val="00513C68"/>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13C68"/>
    <w:pPr>
      <w:tabs>
        <w:tab w:val="center" w:pos="4513"/>
        <w:tab w:val="right" w:pos="9026"/>
      </w:tabs>
    </w:pPr>
  </w:style>
  <w:style w:type="character" w:customStyle="1" w:styleId="FooterChar">
    <w:name w:val="Footer Char"/>
    <w:basedOn w:val="DefaultParagraphFont"/>
    <w:link w:val="Footer"/>
    <w:uiPriority w:val="99"/>
    <w:rsid w:val="00513C68"/>
    <w:rPr>
      <w:rFonts w:ascii="Times New Roman" w:eastAsia="Times New Roman" w:hAnsi="Times New Roman" w:cs="Times New Roman"/>
      <w:lang w:val="de-CH" w:eastAsia="en-GB"/>
    </w:rPr>
  </w:style>
  <w:style w:type="character" w:styleId="PageNumber">
    <w:name w:val="page number"/>
    <w:basedOn w:val="DefaultParagraphFont"/>
    <w:uiPriority w:val="99"/>
    <w:semiHidden/>
    <w:unhideWhenUsed/>
    <w:rsid w:val="00513C68"/>
  </w:style>
  <w:style w:type="paragraph" w:customStyle="1" w:styleId="Normalnoindent">
    <w:name w:val="Normal no indent"/>
    <w:basedOn w:val="CommentText"/>
    <w:link w:val="NormalnoindentChar"/>
    <w:autoRedefine/>
    <w:qFormat/>
    <w:rsid w:val="00513C68"/>
    <w:pPr>
      <w:spacing w:before="120" w:line="480" w:lineRule="auto"/>
      <w:contextualSpacing/>
    </w:pPr>
    <w:rPr>
      <w:shd w:val="clear" w:color="auto" w:fill="FFFFFF"/>
      <w:lang w:val="en-US"/>
    </w:rPr>
  </w:style>
  <w:style w:type="character" w:customStyle="1" w:styleId="NormalnoindentChar">
    <w:name w:val="Normal no indent Char"/>
    <w:basedOn w:val="CommentTextChar"/>
    <w:link w:val="Normalnoindent"/>
    <w:rsid w:val="00513C68"/>
    <w:rPr>
      <w:rFonts w:ascii="Times New Roman" w:eastAsia="Times New Roman" w:hAnsi="Times New Roman" w:cs="Times New Roman"/>
      <w:sz w:val="20"/>
      <w:szCs w:val="20"/>
      <w:lang w:val="en-US" w:eastAsia="en-GB"/>
    </w:rPr>
  </w:style>
  <w:style w:type="paragraph" w:styleId="CommentText">
    <w:name w:val="annotation text"/>
    <w:basedOn w:val="Normal"/>
    <w:link w:val="CommentTextChar"/>
    <w:uiPriority w:val="99"/>
    <w:semiHidden/>
    <w:unhideWhenUsed/>
    <w:rsid w:val="00513C68"/>
    <w:rPr>
      <w:sz w:val="20"/>
      <w:szCs w:val="20"/>
    </w:rPr>
  </w:style>
  <w:style w:type="character" w:customStyle="1" w:styleId="CommentTextChar">
    <w:name w:val="Comment Text Char"/>
    <w:basedOn w:val="DefaultParagraphFont"/>
    <w:link w:val="CommentText"/>
    <w:uiPriority w:val="99"/>
    <w:semiHidden/>
    <w:rsid w:val="00513C68"/>
    <w:rPr>
      <w:rFonts w:ascii="Times New Roman" w:eastAsia="Times New Roman" w:hAnsi="Times New Roman" w:cs="Times New Roman"/>
      <w:sz w:val="20"/>
      <w:szCs w:val="20"/>
      <w:lang w:val="de-CH" w:eastAsia="en-GB"/>
    </w:rPr>
  </w:style>
  <w:style w:type="paragraph" w:customStyle="1" w:styleId="EndNoteBibliographyTitle">
    <w:name w:val="EndNote Bibliography Title"/>
    <w:basedOn w:val="Normal"/>
    <w:link w:val="EndNoteBibliographyTitleChar"/>
    <w:rsid w:val="007F6539"/>
    <w:pPr>
      <w:jc w:val="center"/>
    </w:pPr>
    <w:rPr>
      <w:lang w:val="en-GB"/>
    </w:rPr>
  </w:style>
  <w:style w:type="character" w:customStyle="1" w:styleId="EndNoteBibliographyTitleChar">
    <w:name w:val="EndNote Bibliography Title Char"/>
    <w:basedOn w:val="DefaultParagraphFont"/>
    <w:link w:val="EndNoteBibliographyTitle"/>
    <w:rsid w:val="007F6539"/>
    <w:rPr>
      <w:rFonts w:ascii="Times New Roman" w:eastAsia="Times New Roman" w:hAnsi="Times New Roman" w:cs="Times New Roman"/>
      <w:lang w:val="en-GB" w:eastAsia="en-GB"/>
    </w:rPr>
  </w:style>
  <w:style w:type="character" w:styleId="UnresolvedMention">
    <w:name w:val="Unresolved Mention"/>
    <w:basedOn w:val="DefaultParagraphFont"/>
    <w:uiPriority w:val="99"/>
    <w:semiHidden/>
    <w:unhideWhenUsed/>
    <w:rsid w:val="007F6539"/>
    <w:rPr>
      <w:color w:val="605E5C"/>
      <w:shd w:val="clear" w:color="auto" w:fill="E1DFDD"/>
    </w:rPr>
  </w:style>
  <w:style w:type="character" w:styleId="FollowedHyperlink">
    <w:name w:val="FollowedHyperlink"/>
    <w:basedOn w:val="DefaultParagraphFont"/>
    <w:uiPriority w:val="99"/>
    <w:semiHidden/>
    <w:unhideWhenUsed/>
    <w:rsid w:val="00DE2415"/>
    <w:rPr>
      <w:color w:val="954F72" w:themeColor="followedHyperlink"/>
      <w:u w:val="single"/>
    </w:rPr>
  </w:style>
  <w:style w:type="character" w:customStyle="1" w:styleId="apple-converted-space">
    <w:name w:val="apple-converted-space"/>
    <w:basedOn w:val="DefaultParagraphFont"/>
    <w:rsid w:val="007B16AE"/>
  </w:style>
  <w:style w:type="table" w:styleId="TableGridLight">
    <w:name w:val="Grid Table Light"/>
    <w:basedOn w:val="TableNormal"/>
    <w:uiPriority w:val="40"/>
    <w:rsid w:val="007B16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7B16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B1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va-legacy-e-listitem">
    <w:name w:val="nova-legacy-e-list__item"/>
    <w:basedOn w:val="Normal"/>
    <w:rsid w:val="007B16AE"/>
    <w:pPr>
      <w:spacing w:before="100" w:beforeAutospacing="1" w:after="100" w:afterAutospacing="1"/>
    </w:pPr>
    <w:rPr>
      <w:lang w:val="en-CH"/>
    </w:rPr>
  </w:style>
  <w:style w:type="character" w:customStyle="1" w:styleId="citation-doi">
    <w:name w:val="citation-doi"/>
    <w:basedOn w:val="DefaultParagraphFont"/>
    <w:rsid w:val="007B16AE"/>
  </w:style>
  <w:style w:type="character" w:styleId="HTMLCite">
    <w:name w:val="HTML Cite"/>
    <w:basedOn w:val="DefaultParagraphFont"/>
    <w:uiPriority w:val="99"/>
    <w:semiHidden/>
    <w:unhideWhenUsed/>
    <w:rsid w:val="007B16AE"/>
    <w:rPr>
      <w:i/>
      <w:iCs/>
    </w:rPr>
  </w:style>
  <w:style w:type="character" w:customStyle="1" w:styleId="highwire-cite-doi">
    <w:name w:val="highwire-cite-doi"/>
    <w:basedOn w:val="DefaultParagraphFont"/>
    <w:rsid w:val="007B16AE"/>
  </w:style>
  <w:style w:type="character" w:styleId="CommentReference">
    <w:name w:val="annotation reference"/>
    <w:basedOn w:val="DefaultParagraphFont"/>
    <w:uiPriority w:val="99"/>
    <w:semiHidden/>
    <w:unhideWhenUsed/>
    <w:rsid w:val="007B16AE"/>
    <w:rPr>
      <w:sz w:val="16"/>
      <w:szCs w:val="16"/>
    </w:rPr>
  </w:style>
  <w:style w:type="paragraph" w:styleId="CommentSubject">
    <w:name w:val="annotation subject"/>
    <w:basedOn w:val="CommentText"/>
    <w:next w:val="CommentText"/>
    <w:link w:val="CommentSubjectChar"/>
    <w:uiPriority w:val="99"/>
    <w:semiHidden/>
    <w:unhideWhenUsed/>
    <w:rsid w:val="007B16AE"/>
    <w:rPr>
      <w:b/>
      <w:bCs/>
      <w:lang w:val="en-CH"/>
    </w:rPr>
  </w:style>
  <w:style w:type="character" w:customStyle="1" w:styleId="CommentSubjectChar">
    <w:name w:val="Comment Subject Char"/>
    <w:basedOn w:val="CommentTextChar"/>
    <w:link w:val="CommentSubject"/>
    <w:uiPriority w:val="99"/>
    <w:semiHidden/>
    <w:rsid w:val="007B16AE"/>
    <w:rPr>
      <w:rFonts w:ascii="Times New Roman" w:eastAsia="Times New Roman" w:hAnsi="Times New Roman" w:cs="Times New Roman"/>
      <w:b/>
      <w:bCs/>
      <w:sz w:val="20"/>
      <w:szCs w:val="20"/>
      <w:lang w:val="de-CH" w:eastAsia="en-GB"/>
    </w:rPr>
  </w:style>
  <w:style w:type="character" w:customStyle="1" w:styleId="hgkelc">
    <w:name w:val="hgkelc"/>
    <w:basedOn w:val="DefaultParagraphFont"/>
    <w:rsid w:val="00191EA6"/>
  </w:style>
  <w:style w:type="paragraph" w:styleId="Revision">
    <w:name w:val="Revision"/>
    <w:hidden/>
    <w:uiPriority w:val="99"/>
    <w:semiHidden/>
    <w:rsid w:val="00146485"/>
    <w:rPr>
      <w:rFonts w:ascii="Times New Roman" w:eastAsia="Times New Roman" w:hAnsi="Times New Roman" w:cs="Times New Roman"/>
      <w:lang w:val="de-CH"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598">
      <w:bodyDiv w:val="1"/>
      <w:marLeft w:val="0"/>
      <w:marRight w:val="0"/>
      <w:marTop w:val="0"/>
      <w:marBottom w:val="0"/>
      <w:divBdr>
        <w:top w:val="none" w:sz="0" w:space="0" w:color="auto"/>
        <w:left w:val="none" w:sz="0" w:space="0" w:color="auto"/>
        <w:bottom w:val="none" w:sz="0" w:space="0" w:color="auto"/>
        <w:right w:val="none" w:sz="0" w:space="0" w:color="auto"/>
      </w:divBdr>
    </w:div>
    <w:div w:id="580338092">
      <w:bodyDiv w:val="1"/>
      <w:marLeft w:val="0"/>
      <w:marRight w:val="0"/>
      <w:marTop w:val="0"/>
      <w:marBottom w:val="0"/>
      <w:divBdr>
        <w:top w:val="none" w:sz="0" w:space="0" w:color="auto"/>
        <w:left w:val="none" w:sz="0" w:space="0" w:color="auto"/>
        <w:bottom w:val="none" w:sz="0" w:space="0" w:color="auto"/>
        <w:right w:val="none" w:sz="0" w:space="0" w:color="auto"/>
      </w:divBdr>
    </w:div>
    <w:div w:id="160059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ubs.com/mbounthavong/IPTW_MSM_Tutorial" TargetMode="External"/><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14</Pages>
  <Words>5951</Words>
  <Characters>29401</Characters>
  <Application>Microsoft Office Word</Application>
  <DocSecurity>0</DocSecurity>
  <Lines>2450</Lines>
  <Paragraphs>1860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 Sharma</dc:creator>
  <cp:keywords/>
  <dc:description/>
  <cp:lastModifiedBy>Narayan Sharma</cp:lastModifiedBy>
  <cp:revision>85</cp:revision>
  <dcterms:created xsi:type="dcterms:W3CDTF">2021-12-21T13:20:00Z</dcterms:created>
  <dcterms:modified xsi:type="dcterms:W3CDTF">2022-11-22T13:40:00Z</dcterms:modified>
</cp:coreProperties>
</file>