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6EEAB5" w14:textId="77777777" w:rsidR="00A22C88" w:rsidRPr="007221ED" w:rsidRDefault="00A22C88" w:rsidP="00A22C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de-DE"/>
        </w:rPr>
      </w:pPr>
      <w:r w:rsidRPr="007221ED">
        <w:rPr>
          <w:rFonts w:ascii="Times New Roman" w:eastAsia="Times New Roman" w:hAnsi="Times New Roman" w:cs="Times New Roman"/>
          <w:b/>
          <w:bCs/>
          <w:lang w:eastAsia="de-DE"/>
        </w:rPr>
        <w:t>Supplementary material</w:t>
      </w:r>
    </w:p>
    <w:p w14:paraId="0A2ECCB1" w14:textId="77777777" w:rsidR="00A22C88" w:rsidRPr="007221ED" w:rsidRDefault="00A22C88" w:rsidP="00A22C8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14:paraId="5744EC08" w14:textId="53E37FD1" w:rsidR="005B1C9F" w:rsidRPr="007221ED" w:rsidRDefault="007A5701" w:rsidP="005B1C9F">
      <w:pPr>
        <w:rPr>
          <w:rFonts w:ascii="Times New Roman" w:hAnsi="Times New Roman" w:cs="Times New Roman"/>
          <w:bCs/>
          <w:lang w:val="en-US"/>
        </w:rPr>
      </w:pPr>
      <w:r w:rsidRPr="007221ED">
        <w:rPr>
          <w:rFonts w:ascii="Times New Roman" w:hAnsi="Times New Roman" w:cs="Times New Roman"/>
          <w:bCs/>
          <w:i/>
          <w:iCs/>
          <w:lang w:val="en-US"/>
        </w:rPr>
        <w:t xml:space="preserve">Table </w:t>
      </w:r>
      <w:r w:rsidR="003813CF" w:rsidRPr="007221ED">
        <w:rPr>
          <w:rFonts w:ascii="Times New Roman" w:hAnsi="Times New Roman" w:cs="Times New Roman"/>
          <w:bCs/>
          <w:i/>
          <w:iCs/>
          <w:lang w:val="en-US"/>
        </w:rPr>
        <w:t>S</w:t>
      </w:r>
      <w:r w:rsidR="0065390D">
        <w:rPr>
          <w:rFonts w:ascii="Times New Roman" w:hAnsi="Times New Roman" w:cs="Times New Roman"/>
          <w:bCs/>
          <w:i/>
          <w:iCs/>
          <w:lang w:val="en-US"/>
        </w:rPr>
        <w:t>2</w:t>
      </w:r>
      <w:r w:rsidR="005B1C9F" w:rsidRPr="007221ED">
        <w:rPr>
          <w:rFonts w:ascii="Times New Roman" w:hAnsi="Times New Roman" w:cs="Times New Roman"/>
          <w:bCs/>
          <w:i/>
          <w:iCs/>
          <w:lang w:val="en-US"/>
        </w:rPr>
        <w:t>:</w:t>
      </w:r>
      <w:r w:rsidR="005B1C9F" w:rsidRPr="007221ED">
        <w:rPr>
          <w:rFonts w:ascii="Times New Roman" w:hAnsi="Times New Roman" w:cs="Times New Roman"/>
          <w:bCs/>
          <w:lang w:val="en-US"/>
        </w:rPr>
        <w:t xml:space="preserve"> Description</w:t>
      </w:r>
      <w:r w:rsidR="008A20BF" w:rsidRPr="007221ED">
        <w:rPr>
          <w:rFonts w:ascii="Times New Roman" w:hAnsi="Times New Roman" w:cs="Times New Roman"/>
          <w:bCs/>
          <w:lang w:val="en-US"/>
        </w:rPr>
        <w:t xml:space="preserve"> and c</w:t>
      </w:r>
      <w:r w:rsidR="004D0B10" w:rsidRPr="007221ED">
        <w:rPr>
          <w:rFonts w:ascii="Times New Roman" w:hAnsi="Times New Roman" w:cs="Times New Roman"/>
          <w:bCs/>
          <w:lang w:val="en-US"/>
        </w:rPr>
        <w:t>omparability</w:t>
      </w:r>
      <w:r w:rsidR="005B1C9F" w:rsidRPr="007221ED">
        <w:rPr>
          <w:rFonts w:ascii="Times New Roman" w:hAnsi="Times New Roman" w:cs="Times New Roman"/>
          <w:bCs/>
          <w:lang w:val="en-US"/>
        </w:rPr>
        <w:t xml:space="preserve"> of the </w:t>
      </w:r>
      <w:r w:rsidR="003813CF" w:rsidRPr="007221ED">
        <w:rPr>
          <w:rFonts w:ascii="Times New Roman" w:hAnsi="Times New Roman" w:cs="Times New Roman"/>
          <w:bCs/>
          <w:lang w:val="en-US"/>
        </w:rPr>
        <w:t>sub</w:t>
      </w:r>
      <w:r w:rsidR="002339AE" w:rsidRPr="007221ED">
        <w:rPr>
          <w:rFonts w:ascii="Times New Roman" w:hAnsi="Times New Roman" w:cs="Times New Roman"/>
          <w:bCs/>
          <w:lang w:val="en-US"/>
        </w:rPr>
        <w:t>s</w:t>
      </w:r>
      <w:r w:rsidR="005B1C9F" w:rsidRPr="007221ED">
        <w:rPr>
          <w:rFonts w:ascii="Times New Roman" w:hAnsi="Times New Roman" w:cs="Times New Roman"/>
          <w:bCs/>
          <w:lang w:val="en-US"/>
        </w:rPr>
        <w:t>amples</w:t>
      </w:r>
      <w:r w:rsidR="002339AE" w:rsidRPr="007221ED">
        <w:rPr>
          <w:rFonts w:ascii="Times New Roman" w:hAnsi="Times New Roman" w:cs="Times New Roman"/>
          <w:bCs/>
          <w:lang w:val="en-US"/>
        </w:rPr>
        <w:t xml:space="preserve"> PIC </w:t>
      </w:r>
      <w:r w:rsidR="00C22AFE" w:rsidRPr="007221ED">
        <w:rPr>
          <w:rFonts w:ascii="Times New Roman" w:hAnsi="Times New Roman" w:cs="Times New Roman"/>
          <w:bCs/>
          <w:lang w:val="en-US"/>
        </w:rPr>
        <w:t xml:space="preserve">at T1 and T2 </w:t>
      </w:r>
      <w:r w:rsidR="002339AE" w:rsidRPr="007221ED">
        <w:rPr>
          <w:rFonts w:ascii="Times New Roman" w:hAnsi="Times New Roman" w:cs="Times New Roman"/>
          <w:bCs/>
          <w:lang w:val="en-US"/>
        </w:rPr>
        <w:t>and POC</w:t>
      </w:r>
      <w:r w:rsidR="00C22AFE" w:rsidRPr="007221ED">
        <w:rPr>
          <w:rFonts w:ascii="Times New Roman" w:hAnsi="Times New Roman" w:cs="Times New Roman"/>
          <w:bCs/>
          <w:lang w:val="en-US"/>
        </w:rPr>
        <w:t xml:space="preserve"> at T1 und T2</w:t>
      </w:r>
      <w:r w:rsidR="005B1C9F" w:rsidRPr="007221ED">
        <w:rPr>
          <w:rFonts w:ascii="Times New Roman" w:hAnsi="Times New Roman" w:cs="Times New Roman"/>
          <w:bCs/>
          <w:lang w:val="en-US"/>
        </w:rPr>
        <w:t>.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992"/>
        <w:gridCol w:w="1134"/>
        <w:gridCol w:w="1134"/>
        <w:gridCol w:w="1134"/>
        <w:gridCol w:w="1134"/>
        <w:gridCol w:w="1134"/>
      </w:tblGrid>
      <w:tr w:rsidR="002339AE" w:rsidRPr="007221ED" w14:paraId="1C23FB6B" w14:textId="27044C03" w:rsidTr="00E5457A">
        <w:tc>
          <w:tcPr>
            <w:tcW w:w="988" w:type="dxa"/>
          </w:tcPr>
          <w:p w14:paraId="0A1FE54C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Variables of interest/</w:t>
            </w:r>
          </w:p>
          <w:p w14:paraId="04AC47CA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Control-variables</w:t>
            </w:r>
          </w:p>
        </w:tc>
        <w:tc>
          <w:tcPr>
            <w:tcW w:w="992" w:type="dxa"/>
          </w:tcPr>
          <w:p w14:paraId="4B5F100D" w14:textId="77777777" w:rsidR="003813CF" w:rsidRPr="007221ED" w:rsidRDefault="002339AE" w:rsidP="00127022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Physicians Outpatient Care</w:t>
            </w:r>
            <w:r w:rsidR="003813CF"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(POC)</w:t>
            </w: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</w:t>
            </w:r>
          </w:p>
          <w:p w14:paraId="604AC62E" w14:textId="501966BE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T1</w:t>
            </w:r>
            <w:r w:rsidR="003813CF"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+</w:t>
            </w: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T2</w:t>
            </w:r>
          </w:p>
          <w:p w14:paraId="2FA1BC96" w14:textId="36A2CF8D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 (%</w:t>
            </w:r>
            <w:r w:rsidR="003813CF"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  <w:p w14:paraId="4538A52F" w14:textId="01A6D72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848 (100)</w:t>
            </w:r>
          </w:p>
        </w:tc>
        <w:tc>
          <w:tcPr>
            <w:tcW w:w="992" w:type="dxa"/>
          </w:tcPr>
          <w:p w14:paraId="4BB186B5" w14:textId="06BEDA48" w:rsidR="002339AE" w:rsidRPr="007221ED" w:rsidRDefault="002339AE" w:rsidP="004D0B10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POC </w:t>
            </w: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(T1)</w:t>
            </w:r>
          </w:p>
          <w:p w14:paraId="3B272C3F" w14:textId="77777777" w:rsidR="003813CF" w:rsidRPr="007221ED" w:rsidRDefault="002339AE" w:rsidP="005B1C9F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gramStart"/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</w:t>
            </w:r>
            <w:proofErr w:type="gramEnd"/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(%</w:t>
            </w:r>
            <w:r w:rsidR="003813CF"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0CA0EBD1" w14:textId="5AABE6E2" w:rsidR="002339AE" w:rsidRPr="007221ED" w:rsidRDefault="003813CF" w:rsidP="005B1C9F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5</w:t>
            </w:r>
            <w:r w:rsidR="002339AE"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36 (100)</w:t>
            </w:r>
          </w:p>
        </w:tc>
        <w:tc>
          <w:tcPr>
            <w:tcW w:w="992" w:type="dxa"/>
          </w:tcPr>
          <w:p w14:paraId="00F3C7D4" w14:textId="473B08B6" w:rsidR="002339AE" w:rsidRPr="007221ED" w:rsidRDefault="002339AE" w:rsidP="005B1C9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POC </w:t>
            </w: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(T2)</w:t>
            </w:r>
          </w:p>
          <w:p w14:paraId="2345C49E" w14:textId="228B4D03" w:rsidR="002339AE" w:rsidRPr="007221ED" w:rsidRDefault="002339AE" w:rsidP="005B1C9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  <w:proofErr w:type="gramEnd"/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(%)</w:t>
            </w:r>
          </w:p>
          <w:p w14:paraId="4694A882" w14:textId="2E452B0A" w:rsidR="002339AE" w:rsidRPr="007221ED" w:rsidRDefault="002339AE" w:rsidP="005B1C9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312 (100)</w:t>
            </w:r>
          </w:p>
          <w:p w14:paraId="77C1C943" w14:textId="4A2F8C34" w:rsidR="002339AE" w:rsidRPr="007221ED" w:rsidRDefault="002339AE" w:rsidP="005B1C9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</w:tcPr>
          <w:p w14:paraId="0FBE3EBA" w14:textId="551630C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POC</w:t>
            </w:r>
            <w:r w:rsidR="003813CF" w:rsidRPr="007221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T1/T2</w:t>
            </w:r>
          </w:p>
          <w:p w14:paraId="342A97B8" w14:textId="0E272B8B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2815E8F1" w14:textId="1062C4D1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Cramer`s V</w:t>
            </w:r>
          </w:p>
        </w:tc>
        <w:tc>
          <w:tcPr>
            <w:tcW w:w="1134" w:type="dxa"/>
          </w:tcPr>
          <w:p w14:paraId="3FF15D39" w14:textId="77777777" w:rsidR="003813CF" w:rsidRPr="007221ED" w:rsidRDefault="002339AE" w:rsidP="0012702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Physicians inpatient care (PIC) </w:t>
            </w:r>
          </w:p>
          <w:p w14:paraId="68FB72AB" w14:textId="158239D5" w:rsidR="002339AE" w:rsidRPr="007221ED" w:rsidRDefault="002339AE" w:rsidP="0012702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Total</w:t>
            </w:r>
          </w:p>
          <w:p w14:paraId="64E9D0E8" w14:textId="1BF0EF4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 (%) = </w:t>
            </w:r>
          </w:p>
          <w:p w14:paraId="16B56346" w14:textId="18AF60E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de-DE"/>
              </w:rPr>
              <w:t>458 (100)</w:t>
            </w:r>
          </w:p>
        </w:tc>
        <w:tc>
          <w:tcPr>
            <w:tcW w:w="1134" w:type="dxa"/>
          </w:tcPr>
          <w:p w14:paraId="1524FCCB" w14:textId="655A4D52" w:rsidR="002339AE" w:rsidRPr="007221ED" w:rsidRDefault="002339AE" w:rsidP="0079634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PIC</w:t>
            </w: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 xml:space="preserve"> (T1)</w:t>
            </w:r>
          </w:p>
          <w:p w14:paraId="14482379" w14:textId="77777777" w:rsidR="003813CF" w:rsidRPr="007221ED" w:rsidRDefault="002339AE" w:rsidP="00796340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gramStart"/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</w:t>
            </w:r>
            <w:r w:rsidR="003813CF"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</w:t>
            </w:r>
            <w:proofErr w:type="gramEnd"/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%</w:t>
            </w:r>
            <w:r w:rsidR="003813CF"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)</w:t>
            </w:r>
          </w:p>
          <w:p w14:paraId="1ABE37E9" w14:textId="5D1546C0" w:rsidR="002339AE" w:rsidRPr="007221ED" w:rsidRDefault="002339AE" w:rsidP="00796340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262(100)</w:t>
            </w:r>
          </w:p>
        </w:tc>
        <w:tc>
          <w:tcPr>
            <w:tcW w:w="1134" w:type="dxa"/>
          </w:tcPr>
          <w:p w14:paraId="30949D7E" w14:textId="2A72E56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PIC </w:t>
            </w:r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(T2)</w:t>
            </w:r>
          </w:p>
          <w:p w14:paraId="0781B8C5" w14:textId="1D70337A" w:rsidR="002339AE" w:rsidRPr="007221ED" w:rsidRDefault="002339AE" w:rsidP="00127022">
            <w:pPr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proofErr w:type="gramStart"/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n(</w:t>
            </w:r>
            <w:proofErr w:type="gramEnd"/>
            <w:r w:rsidRPr="007221ED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%)=196(%)</w:t>
            </w:r>
          </w:p>
          <w:p w14:paraId="47AE3CE3" w14:textId="54CF524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EF38592" w14:textId="77777777" w:rsidR="003813CF" w:rsidRPr="007221ED" w:rsidRDefault="002339AE" w:rsidP="002C6B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 xml:space="preserve">PIC </w:t>
            </w:r>
          </w:p>
          <w:p w14:paraId="5746A46E" w14:textId="4F5AF19A" w:rsidR="002339AE" w:rsidRPr="007221ED" w:rsidRDefault="002339AE" w:rsidP="002C6B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T1/T2</w:t>
            </w:r>
          </w:p>
          <w:p w14:paraId="37E30C13" w14:textId="161FA697" w:rsidR="002339AE" w:rsidRPr="007221ED" w:rsidRDefault="002339AE" w:rsidP="002C6B3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02629CBF" w14:textId="5CA9729B" w:rsidR="002339AE" w:rsidRPr="007221ED" w:rsidRDefault="002339AE" w:rsidP="002C6B3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Cramer`s V</w:t>
            </w:r>
          </w:p>
        </w:tc>
      </w:tr>
      <w:tr w:rsidR="002339AE" w:rsidRPr="007221ED" w14:paraId="24FEC735" w14:textId="77777777" w:rsidTr="003813CF">
        <w:tc>
          <w:tcPr>
            <w:tcW w:w="9634" w:type="dxa"/>
            <w:gridSpan w:val="9"/>
          </w:tcPr>
          <w:p w14:paraId="35E4C8F9" w14:textId="28FDE4E6" w:rsidR="002339AE" w:rsidRPr="007221ED" w:rsidRDefault="003813CF" w:rsidP="0012702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/>
                <w:sz w:val="16"/>
                <w:szCs w:val="16"/>
              </w:rPr>
              <w:t>Sociodemographic</w:t>
            </w:r>
          </w:p>
        </w:tc>
      </w:tr>
      <w:tr w:rsidR="002339AE" w:rsidRPr="007221ED" w14:paraId="18C45068" w14:textId="0986F416" w:rsidTr="00E5457A">
        <w:tc>
          <w:tcPr>
            <w:tcW w:w="988" w:type="dxa"/>
          </w:tcPr>
          <w:p w14:paraId="59E0ECE3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Gender</w:t>
            </w:r>
          </w:p>
          <w:p w14:paraId="24EC959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</w:p>
          <w:p w14:paraId="23335C2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</w:p>
          <w:p w14:paraId="04633B0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Diverse</w:t>
            </w:r>
          </w:p>
        </w:tc>
        <w:tc>
          <w:tcPr>
            <w:tcW w:w="992" w:type="dxa"/>
          </w:tcPr>
          <w:p w14:paraId="6DDB7259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BEAA22" w14:textId="2B64B77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342 (40.3)</w:t>
            </w:r>
          </w:p>
          <w:p w14:paraId="2B91A01D" w14:textId="6490109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505 (59.6)</w:t>
            </w:r>
          </w:p>
          <w:p w14:paraId="0CB83023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 (0.1)</w:t>
            </w:r>
          </w:p>
          <w:p w14:paraId="111B59A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5C0DED3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FC41C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216 (40.3)</w:t>
            </w:r>
          </w:p>
          <w:p w14:paraId="4D749AF5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320 (59.7)</w:t>
            </w:r>
          </w:p>
          <w:p w14:paraId="5CB5C777" w14:textId="69CBCB9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0 (0%)</w:t>
            </w:r>
          </w:p>
        </w:tc>
        <w:tc>
          <w:tcPr>
            <w:tcW w:w="992" w:type="dxa"/>
          </w:tcPr>
          <w:p w14:paraId="53A9FE0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C6EC95" w14:textId="16C0226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126 (40.4)</w:t>
            </w:r>
          </w:p>
          <w:p w14:paraId="63F5CC59" w14:textId="3E6795C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185 (59.3)</w:t>
            </w:r>
          </w:p>
          <w:p w14:paraId="26E9FA3E" w14:textId="3DEBDA2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 (0.3)</w:t>
            </w:r>
          </w:p>
          <w:p w14:paraId="03F0A550" w14:textId="20A8A4C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3A54DBA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CDA489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.422</w:t>
            </w:r>
          </w:p>
          <w:p w14:paraId="3898305F" w14:textId="501DD44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.045</w:t>
            </w:r>
          </w:p>
        </w:tc>
        <w:tc>
          <w:tcPr>
            <w:tcW w:w="1134" w:type="dxa"/>
          </w:tcPr>
          <w:p w14:paraId="614B1237" w14:textId="3879ED7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06AAD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330 (44.6)</w:t>
            </w:r>
          </w:p>
          <w:p w14:paraId="52D3B77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408 (55.3)</w:t>
            </w:r>
          </w:p>
          <w:p w14:paraId="1F3147A3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 (0.1)</w:t>
            </w:r>
          </w:p>
        </w:tc>
        <w:tc>
          <w:tcPr>
            <w:tcW w:w="1134" w:type="dxa"/>
          </w:tcPr>
          <w:p w14:paraId="6526349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5DC1F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129 (49.2)</w:t>
            </w:r>
          </w:p>
          <w:p w14:paraId="6418DAA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133 (50.8)</w:t>
            </w:r>
          </w:p>
          <w:p w14:paraId="262358FD" w14:textId="64A3344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F55D9F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FBC1D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101 (51.5)</w:t>
            </w:r>
          </w:p>
          <w:p w14:paraId="577EDD6C" w14:textId="2C4E223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95 (48.5)</w:t>
            </w:r>
          </w:p>
        </w:tc>
        <w:tc>
          <w:tcPr>
            <w:tcW w:w="1134" w:type="dxa"/>
          </w:tcPr>
          <w:p w14:paraId="3901593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6DF0BA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.627</w:t>
            </w:r>
          </w:p>
          <w:p w14:paraId="03C7884B" w14:textId="6ED9C7F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.023</w:t>
            </w:r>
          </w:p>
        </w:tc>
      </w:tr>
      <w:tr w:rsidR="002339AE" w:rsidRPr="007221ED" w14:paraId="7C0EE9BD" w14:textId="78C5458E" w:rsidTr="00E5457A">
        <w:tc>
          <w:tcPr>
            <w:tcW w:w="988" w:type="dxa"/>
          </w:tcPr>
          <w:p w14:paraId="3E4D713C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Age-group in years</w:t>
            </w:r>
          </w:p>
          <w:p w14:paraId="3BFDE14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18-30</w:t>
            </w:r>
          </w:p>
          <w:p w14:paraId="15B7B8B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31-40</w:t>
            </w:r>
          </w:p>
          <w:p w14:paraId="4435CAC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41-50</w:t>
            </w:r>
          </w:p>
          <w:p w14:paraId="5EB0F1A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51-60</w:t>
            </w:r>
          </w:p>
          <w:p w14:paraId="4533B12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61-70</w:t>
            </w:r>
          </w:p>
          <w:p w14:paraId="6B20911D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&gt;70</w:t>
            </w:r>
          </w:p>
          <w:p w14:paraId="5B6C053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A10D63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7B20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 (0.8)</w:t>
            </w:r>
          </w:p>
          <w:p w14:paraId="0375CEE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70 (8.3)</w:t>
            </w:r>
          </w:p>
          <w:p w14:paraId="598E256A" w14:textId="7C04137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194 (22.9)</w:t>
            </w:r>
          </w:p>
          <w:p w14:paraId="3D3E3CA2" w14:textId="298D836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370 (43.6)</w:t>
            </w:r>
          </w:p>
          <w:p w14:paraId="17A8E6A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183 (21.6)</w:t>
            </w:r>
          </w:p>
          <w:p w14:paraId="45A43E73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24 (2.8)</w:t>
            </w:r>
          </w:p>
        </w:tc>
        <w:tc>
          <w:tcPr>
            <w:tcW w:w="992" w:type="dxa"/>
          </w:tcPr>
          <w:p w14:paraId="683065D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905B1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 (1.1)</w:t>
            </w:r>
          </w:p>
          <w:p w14:paraId="4F14254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51 (9.5)</w:t>
            </w:r>
          </w:p>
          <w:p w14:paraId="2CAEA725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137 (25.6)</w:t>
            </w:r>
          </w:p>
          <w:p w14:paraId="3E3C437D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219 (40.9)</w:t>
            </w:r>
          </w:p>
          <w:p w14:paraId="23DA687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112 (20.9)</w:t>
            </w:r>
          </w:p>
          <w:p w14:paraId="7C83F2B5" w14:textId="4486986D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11 (2.1)</w:t>
            </w:r>
          </w:p>
        </w:tc>
        <w:tc>
          <w:tcPr>
            <w:tcW w:w="992" w:type="dxa"/>
          </w:tcPr>
          <w:p w14:paraId="5E20FF2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B983A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 (0.3)</w:t>
            </w:r>
          </w:p>
          <w:p w14:paraId="17F7D5C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19 (6.1)</w:t>
            </w:r>
          </w:p>
          <w:p w14:paraId="1A0455E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57 (18.3)</w:t>
            </w:r>
          </w:p>
          <w:p w14:paraId="720E46B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151 (48.4)</w:t>
            </w:r>
          </w:p>
          <w:p w14:paraId="253AACF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71 (22.8)</w:t>
            </w:r>
          </w:p>
          <w:p w14:paraId="7B748BDC" w14:textId="12995AE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13 (4.2)</w:t>
            </w:r>
          </w:p>
        </w:tc>
        <w:tc>
          <w:tcPr>
            <w:tcW w:w="1134" w:type="dxa"/>
          </w:tcPr>
          <w:p w14:paraId="2C49946A" w14:textId="77777777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A5544E" w14:textId="7148B82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  <w:p w14:paraId="1203B4D0" w14:textId="0480D15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.133</w:t>
            </w:r>
          </w:p>
        </w:tc>
        <w:tc>
          <w:tcPr>
            <w:tcW w:w="1134" w:type="dxa"/>
          </w:tcPr>
          <w:p w14:paraId="48FC8FB4" w14:textId="4184783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21C2A3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 (0.8)</w:t>
            </w:r>
          </w:p>
          <w:p w14:paraId="56349D5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63 (8.5)</w:t>
            </w:r>
          </w:p>
          <w:p w14:paraId="3B83E57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168 (22.8)</w:t>
            </w:r>
          </w:p>
          <w:p w14:paraId="4E062905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323 (43.8)</w:t>
            </w:r>
          </w:p>
          <w:p w14:paraId="5D60802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162 (22.0)</w:t>
            </w:r>
          </w:p>
          <w:p w14:paraId="5A21421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 (2.2)</w:t>
            </w:r>
          </w:p>
        </w:tc>
        <w:tc>
          <w:tcPr>
            <w:tcW w:w="1134" w:type="dxa"/>
          </w:tcPr>
          <w:p w14:paraId="358D37C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F8AAB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 (1.1)</w:t>
            </w:r>
          </w:p>
          <w:p w14:paraId="5B1D4FE9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25 (9.5)</w:t>
            </w:r>
          </w:p>
          <w:p w14:paraId="4E2ADFE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67 (25.6)</w:t>
            </w:r>
          </w:p>
          <w:p w14:paraId="75B3039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108 (41.2)</w:t>
            </w:r>
          </w:p>
          <w:p w14:paraId="50E545E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55 (21.0)</w:t>
            </w:r>
          </w:p>
          <w:p w14:paraId="324DFF96" w14:textId="478D517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 (1.5)</w:t>
            </w:r>
          </w:p>
        </w:tc>
        <w:tc>
          <w:tcPr>
            <w:tcW w:w="1134" w:type="dxa"/>
          </w:tcPr>
          <w:p w14:paraId="6774828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396399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 (0.5)</w:t>
            </w:r>
          </w:p>
          <w:p w14:paraId="649789E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12 (6.1)</w:t>
            </w:r>
          </w:p>
          <w:p w14:paraId="08AAAF7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37 (18.9)</w:t>
            </w:r>
          </w:p>
          <w:p w14:paraId="64F777B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98 (50.0)</w:t>
            </w:r>
          </w:p>
          <w:p w14:paraId="75FF9545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46 (23.5)</w:t>
            </w:r>
          </w:p>
          <w:p w14:paraId="127138F1" w14:textId="5F4FCC5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 (1.0)</w:t>
            </w:r>
          </w:p>
        </w:tc>
        <w:tc>
          <w:tcPr>
            <w:tcW w:w="1134" w:type="dxa"/>
          </w:tcPr>
          <w:p w14:paraId="27A990E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32233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.235</w:t>
            </w:r>
          </w:p>
          <w:p w14:paraId="12E1D0AB" w14:textId="6B79F8E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.122</w:t>
            </w:r>
          </w:p>
        </w:tc>
      </w:tr>
      <w:tr w:rsidR="002339AE" w:rsidRPr="007221ED" w14:paraId="3493E635" w14:textId="7F590AFD" w:rsidTr="00E5457A">
        <w:tc>
          <w:tcPr>
            <w:tcW w:w="988" w:type="dxa"/>
          </w:tcPr>
          <w:p w14:paraId="6329EBA6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Care for relatives</w:t>
            </w:r>
          </w:p>
          <w:p w14:paraId="5A422009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Yes, own household</w:t>
            </w:r>
          </w:p>
          <w:p w14:paraId="35D3E63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Yes, not own household</w:t>
            </w:r>
          </w:p>
          <w:p w14:paraId="1D33A9DE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992" w:type="dxa"/>
          </w:tcPr>
          <w:p w14:paraId="620873FA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9561ED9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38 (4.5)</w:t>
            </w:r>
          </w:p>
          <w:p w14:paraId="77EA73A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155 (18.3)</w:t>
            </w:r>
          </w:p>
          <w:p w14:paraId="78639B3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655 (77.2)</w:t>
            </w:r>
          </w:p>
          <w:p w14:paraId="20468D2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57FFB84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559BD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23 (4.3)</w:t>
            </w:r>
          </w:p>
          <w:p w14:paraId="0FA6BAA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86 (16.0)</w:t>
            </w:r>
          </w:p>
          <w:p w14:paraId="27151F99" w14:textId="09840CDB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427 (79.7)</w:t>
            </w:r>
          </w:p>
        </w:tc>
        <w:tc>
          <w:tcPr>
            <w:tcW w:w="992" w:type="dxa"/>
          </w:tcPr>
          <w:p w14:paraId="24357B15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0A820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 (4.8)</w:t>
            </w:r>
          </w:p>
          <w:p w14:paraId="3C776D0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69 (22.1)</w:t>
            </w:r>
          </w:p>
          <w:p w14:paraId="7B393DDB" w14:textId="7402BEF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228 (73.1)</w:t>
            </w:r>
          </w:p>
        </w:tc>
        <w:tc>
          <w:tcPr>
            <w:tcW w:w="1134" w:type="dxa"/>
          </w:tcPr>
          <w:p w14:paraId="39486CDD" w14:textId="77777777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5F1662" w14:textId="1DCF6AF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.074</w:t>
            </w:r>
          </w:p>
          <w:p w14:paraId="2B90F509" w14:textId="048DA3F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.078</w:t>
            </w:r>
          </w:p>
        </w:tc>
        <w:tc>
          <w:tcPr>
            <w:tcW w:w="1134" w:type="dxa"/>
          </w:tcPr>
          <w:p w14:paraId="4DA315D2" w14:textId="333C4E3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88F9A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29 (3.9)</w:t>
            </w:r>
          </w:p>
          <w:p w14:paraId="15DE1F69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131 (17.8)</w:t>
            </w:r>
          </w:p>
          <w:p w14:paraId="0567CB4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578 (78.3)</w:t>
            </w:r>
          </w:p>
        </w:tc>
        <w:tc>
          <w:tcPr>
            <w:tcW w:w="1134" w:type="dxa"/>
          </w:tcPr>
          <w:p w14:paraId="00A297F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6889D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8 (3.1)</w:t>
            </w:r>
          </w:p>
          <w:p w14:paraId="3558B16A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33 (12.6)</w:t>
            </w:r>
          </w:p>
          <w:p w14:paraId="3281602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221 (84.4)</w:t>
            </w:r>
          </w:p>
          <w:p w14:paraId="07D96CBB" w14:textId="6F1923D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6BFC12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FC62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 (3.1)</w:t>
            </w:r>
          </w:p>
          <w:p w14:paraId="1FABA0F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35 (17.9)</w:t>
            </w:r>
          </w:p>
          <w:p w14:paraId="10078D7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155 (79.1)</w:t>
            </w:r>
          </w:p>
          <w:p w14:paraId="3B3E44BE" w14:textId="230EF63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EE0039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1F8AC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.291</w:t>
            </w:r>
          </w:p>
          <w:p w14:paraId="52F5A3A6" w14:textId="31A4CC0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.073</w:t>
            </w:r>
          </w:p>
        </w:tc>
      </w:tr>
      <w:tr w:rsidR="002339AE" w:rsidRPr="007221ED" w14:paraId="2361A8FA" w14:textId="390D3813" w:rsidTr="00E5457A">
        <w:tc>
          <w:tcPr>
            <w:tcW w:w="988" w:type="dxa"/>
          </w:tcPr>
          <w:p w14:paraId="28F33CFF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Children</w:t>
            </w:r>
          </w:p>
          <w:p w14:paraId="1677CFE4" w14:textId="7E67733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 own household</w:t>
            </w:r>
          </w:p>
          <w:p w14:paraId="0D6F1BB9" w14:textId="6372107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 not own household</w:t>
            </w:r>
          </w:p>
          <w:p w14:paraId="7A873D0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  <w:p w14:paraId="313D37E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970E5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0CC1AC" w14:textId="15611FA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394 (46.5)</w:t>
            </w:r>
          </w:p>
          <w:p w14:paraId="3E6E9636" w14:textId="1D734FB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294 (34.7)</w:t>
            </w:r>
          </w:p>
          <w:p w14:paraId="33856E5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160 (18.9)</w:t>
            </w:r>
          </w:p>
        </w:tc>
        <w:tc>
          <w:tcPr>
            <w:tcW w:w="992" w:type="dxa"/>
          </w:tcPr>
          <w:p w14:paraId="19E068F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261 (48.7)</w:t>
            </w:r>
          </w:p>
          <w:p w14:paraId="21DABA0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168 (31.3)</w:t>
            </w:r>
          </w:p>
          <w:p w14:paraId="2F18E32B" w14:textId="21ED9BF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107 (20.0)</w:t>
            </w:r>
          </w:p>
        </w:tc>
        <w:tc>
          <w:tcPr>
            <w:tcW w:w="992" w:type="dxa"/>
          </w:tcPr>
          <w:p w14:paraId="1BA6DF7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133 (42.6)</w:t>
            </w:r>
          </w:p>
          <w:p w14:paraId="0815AA6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126 (40.4)</w:t>
            </w:r>
          </w:p>
          <w:p w14:paraId="16C748A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53 (17.0)</w:t>
            </w:r>
          </w:p>
          <w:p w14:paraId="4A8D16A8" w14:textId="5A33F83E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0E5FB8D" w14:textId="77777777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AE23BD" w14:textId="2A8524E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.028</w:t>
            </w:r>
          </w:p>
          <w:p w14:paraId="0F630903" w14:textId="4512692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.092</w:t>
            </w:r>
          </w:p>
        </w:tc>
        <w:tc>
          <w:tcPr>
            <w:tcW w:w="1134" w:type="dxa"/>
          </w:tcPr>
          <w:p w14:paraId="20E6A61F" w14:textId="7315336E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7FB4A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345 (46.7)</w:t>
            </w:r>
          </w:p>
          <w:p w14:paraId="7D431A4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217 (29.4)</w:t>
            </w:r>
          </w:p>
          <w:p w14:paraId="1253EFE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176 (23.8)</w:t>
            </w:r>
          </w:p>
        </w:tc>
        <w:tc>
          <w:tcPr>
            <w:tcW w:w="1134" w:type="dxa"/>
          </w:tcPr>
          <w:p w14:paraId="7EEC941B" w14:textId="1A32EBB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89FC3D" w14:textId="3CAF9F6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127 (48.5)</w:t>
            </w:r>
          </w:p>
          <w:p w14:paraId="38821B83" w14:textId="64C1DF2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73 (27.9)</w:t>
            </w:r>
          </w:p>
          <w:p w14:paraId="7C9B8681" w14:textId="1ECB07A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62 (23.7)</w:t>
            </w:r>
          </w:p>
          <w:p w14:paraId="480600D9" w14:textId="285278A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1F8213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EC5C3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98 (50.0)</w:t>
            </w:r>
          </w:p>
          <w:p w14:paraId="35C0280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57 (29.1)</w:t>
            </w:r>
          </w:p>
          <w:p w14:paraId="5EA0D480" w14:textId="6ACB80B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41 (20.9)</w:t>
            </w:r>
          </w:p>
        </w:tc>
        <w:tc>
          <w:tcPr>
            <w:tcW w:w="1134" w:type="dxa"/>
          </w:tcPr>
          <w:p w14:paraId="0A94077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06CB0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.784</w:t>
            </w:r>
          </w:p>
          <w:p w14:paraId="6F54CDA2" w14:textId="5153A47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.033</w:t>
            </w:r>
          </w:p>
        </w:tc>
      </w:tr>
      <w:tr w:rsidR="003813CF" w:rsidRPr="007221ED" w14:paraId="5E3CC47C" w14:textId="77777777" w:rsidTr="003813CF">
        <w:tc>
          <w:tcPr>
            <w:tcW w:w="9634" w:type="dxa"/>
            <w:gridSpan w:val="9"/>
          </w:tcPr>
          <w:p w14:paraId="00307673" w14:textId="6DAF8618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Work-related</w:t>
            </w:r>
          </w:p>
        </w:tc>
      </w:tr>
      <w:tr w:rsidR="002339AE" w:rsidRPr="007221ED" w14:paraId="463EAE82" w14:textId="347BD869" w:rsidTr="00E5457A">
        <w:trPr>
          <w:trHeight w:val="1229"/>
        </w:trPr>
        <w:tc>
          <w:tcPr>
            <w:tcW w:w="988" w:type="dxa"/>
          </w:tcPr>
          <w:p w14:paraId="4F20D776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Professional experience </w:t>
            </w:r>
          </w:p>
          <w:p w14:paraId="39F6AE6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&lt;3 years</w:t>
            </w:r>
          </w:p>
          <w:p w14:paraId="478E35E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3-6 years</w:t>
            </w:r>
          </w:p>
          <w:p w14:paraId="35B7DD5A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&gt;6 years</w:t>
            </w:r>
          </w:p>
          <w:p w14:paraId="69B3A32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Not direct patient care</w:t>
            </w:r>
          </w:p>
        </w:tc>
        <w:tc>
          <w:tcPr>
            <w:tcW w:w="992" w:type="dxa"/>
          </w:tcPr>
          <w:p w14:paraId="2B86163C" w14:textId="57AE040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0E6216B" w14:textId="77777777" w:rsidR="00C336A0" w:rsidRPr="007221ED" w:rsidRDefault="00C336A0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C0F781" w14:textId="77777777" w:rsidR="00C336A0" w:rsidRPr="007221ED" w:rsidRDefault="00C336A0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0FCF31" w14:textId="679CCF1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17 (2.0)</w:t>
            </w:r>
          </w:p>
          <w:p w14:paraId="438C6B02" w14:textId="10C5F39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21 (2.5)</w:t>
            </w:r>
          </w:p>
          <w:p w14:paraId="7CF20E41" w14:textId="71EC785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800 (94.3)</w:t>
            </w:r>
          </w:p>
          <w:p w14:paraId="6D19CE5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 (1.2)</w:t>
            </w:r>
          </w:p>
        </w:tc>
        <w:tc>
          <w:tcPr>
            <w:tcW w:w="992" w:type="dxa"/>
          </w:tcPr>
          <w:p w14:paraId="4F5270F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C158BC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31099B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D29CA8" w14:textId="3575E0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14 (2.6)</w:t>
            </w:r>
          </w:p>
          <w:p w14:paraId="247D73C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14 (2.6)</w:t>
            </w:r>
          </w:p>
          <w:p w14:paraId="03B8729D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499 (93.1)</w:t>
            </w:r>
          </w:p>
          <w:p w14:paraId="3FCA652D" w14:textId="2B45623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9 (1.7)</w:t>
            </w:r>
          </w:p>
        </w:tc>
        <w:tc>
          <w:tcPr>
            <w:tcW w:w="992" w:type="dxa"/>
          </w:tcPr>
          <w:p w14:paraId="312ACFDA" w14:textId="77777777" w:rsidR="00C336A0" w:rsidRPr="007221ED" w:rsidRDefault="00C336A0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4F53C1" w14:textId="77777777" w:rsidR="00C336A0" w:rsidRPr="007221ED" w:rsidRDefault="00C336A0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D379FE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E0A02D" w14:textId="224A20A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 (1.0)</w:t>
            </w:r>
          </w:p>
          <w:p w14:paraId="324ED36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 (2.2)</w:t>
            </w:r>
          </w:p>
          <w:p w14:paraId="24F08F6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301 (96.5)</w:t>
            </w:r>
          </w:p>
          <w:p w14:paraId="327A7614" w14:textId="06447E5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 (0.3)</w:t>
            </w:r>
          </w:p>
        </w:tc>
        <w:tc>
          <w:tcPr>
            <w:tcW w:w="1134" w:type="dxa"/>
          </w:tcPr>
          <w:p w14:paraId="145CA711" w14:textId="77777777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D47075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4B55BB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B39245" w14:textId="4AEB0C8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.106</w:t>
            </w:r>
          </w:p>
          <w:p w14:paraId="78FDB8F8" w14:textId="444A4B9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.085</w:t>
            </w:r>
          </w:p>
        </w:tc>
        <w:tc>
          <w:tcPr>
            <w:tcW w:w="1134" w:type="dxa"/>
          </w:tcPr>
          <w:p w14:paraId="120DF431" w14:textId="00B9F52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60E781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1C44C7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5DB6C5" w14:textId="109E11C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9 (1.2)</w:t>
            </w:r>
          </w:p>
          <w:p w14:paraId="72397B8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29 (3.9)</w:t>
            </w:r>
          </w:p>
          <w:p w14:paraId="2244F3B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615 (83.3)</w:t>
            </w:r>
          </w:p>
          <w:p w14:paraId="4A45745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85 (11.5)</w:t>
            </w:r>
          </w:p>
        </w:tc>
        <w:tc>
          <w:tcPr>
            <w:tcW w:w="1134" w:type="dxa"/>
          </w:tcPr>
          <w:p w14:paraId="0D44BC8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8C230F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7C82D7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A193B7" w14:textId="7429B7C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 (2.3)</w:t>
            </w:r>
          </w:p>
          <w:p w14:paraId="7C7DFD4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9 (3.4)</w:t>
            </w:r>
          </w:p>
          <w:p w14:paraId="0C46571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233 (88.9)</w:t>
            </w:r>
          </w:p>
          <w:p w14:paraId="2BB67D1C" w14:textId="0BAB6B4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14 (5.3)</w:t>
            </w:r>
          </w:p>
        </w:tc>
        <w:tc>
          <w:tcPr>
            <w:tcW w:w="1134" w:type="dxa"/>
          </w:tcPr>
          <w:p w14:paraId="155A1E7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3E8AB0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476532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679A08" w14:textId="5E5B513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 (2.0)</w:t>
            </w:r>
          </w:p>
          <w:p w14:paraId="22DBAF6D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 (3.6)</w:t>
            </w:r>
          </w:p>
          <w:p w14:paraId="7F8FF06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174 (88.8)</w:t>
            </w:r>
          </w:p>
          <w:p w14:paraId="5BDF017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11 (5.6)</w:t>
            </w:r>
          </w:p>
          <w:p w14:paraId="6C49EA44" w14:textId="2840E00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F2A9E6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A651E6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48164C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13C1EC" w14:textId="48A0AE3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.997</w:t>
            </w:r>
          </w:p>
          <w:p w14:paraId="11F6DB10" w14:textId="758F134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</w:tc>
      </w:tr>
      <w:tr w:rsidR="002339AE" w:rsidRPr="007221ED" w14:paraId="08074842" w14:textId="7B1194A0" w:rsidTr="00E5457A">
        <w:tc>
          <w:tcPr>
            <w:tcW w:w="988" w:type="dxa"/>
          </w:tcPr>
          <w:p w14:paraId="6DB985D1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Full-time/Part-time</w:t>
            </w:r>
          </w:p>
          <w:p w14:paraId="014FA5E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Full-time</w:t>
            </w:r>
          </w:p>
          <w:p w14:paraId="679C55D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Part-time</w:t>
            </w:r>
          </w:p>
        </w:tc>
        <w:tc>
          <w:tcPr>
            <w:tcW w:w="992" w:type="dxa"/>
          </w:tcPr>
          <w:p w14:paraId="73974CBD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67D637" w14:textId="3513BD4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683 (80.5)</w:t>
            </w:r>
          </w:p>
          <w:p w14:paraId="4091B0A8" w14:textId="2615D58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165 (19.5)</w:t>
            </w:r>
          </w:p>
        </w:tc>
        <w:tc>
          <w:tcPr>
            <w:tcW w:w="992" w:type="dxa"/>
          </w:tcPr>
          <w:p w14:paraId="6FBC76D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BDC8B3" w14:textId="77777777" w:rsidR="002339AE" w:rsidRPr="007221ED" w:rsidRDefault="002339AE" w:rsidP="00A752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428 (79.9)</w:t>
            </w:r>
          </w:p>
          <w:p w14:paraId="29C93ADE" w14:textId="77777777" w:rsidR="002339AE" w:rsidRPr="007221ED" w:rsidRDefault="002339AE" w:rsidP="00A752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108 (20.1)</w:t>
            </w:r>
          </w:p>
          <w:p w14:paraId="39743E9B" w14:textId="3E468E92" w:rsidR="002339AE" w:rsidRPr="007221ED" w:rsidRDefault="002339AE" w:rsidP="00A752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664BA1A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2A5B5D" w14:textId="77777777" w:rsidR="002339AE" w:rsidRPr="007221ED" w:rsidRDefault="002339AE" w:rsidP="00A752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255 (81.7)</w:t>
            </w:r>
          </w:p>
          <w:p w14:paraId="5B3FA72A" w14:textId="183AB468" w:rsidR="002339AE" w:rsidRPr="007221ED" w:rsidRDefault="002339AE" w:rsidP="00A752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57 (18.3)</w:t>
            </w:r>
          </w:p>
        </w:tc>
        <w:tc>
          <w:tcPr>
            <w:tcW w:w="1134" w:type="dxa"/>
          </w:tcPr>
          <w:p w14:paraId="319DA8A0" w14:textId="77777777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CA7E29" w14:textId="4181F4EB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.505</w:t>
            </w:r>
          </w:p>
          <w:p w14:paraId="049B51EB" w14:textId="1B3CA94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.023</w:t>
            </w:r>
          </w:p>
        </w:tc>
        <w:tc>
          <w:tcPr>
            <w:tcW w:w="1134" w:type="dxa"/>
          </w:tcPr>
          <w:p w14:paraId="3032EB1C" w14:textId="38ADF4F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724EFD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499 (67.6)</w:t>
            </w:r>
          </w:p>
          <w:p w14:paraId="384D142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239 (32.4)</w:t>
            </w:r>
          </w:p>
          <w:p w14:paraId="000A162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6C08D1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7DD7F2" w14:textId="27E4273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191 (72.9)</w:t>
            </w:r>
          </w:p>
          <w:p w14:paraId="1A40BE4E" w14:textId="137149C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71 (27.1)</w:t>
            </w:r>
          </w:p>
          <w:p w14:paraId="7C274E9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78A9B7" w14:textId="34F95D5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36EB2FC7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DB9234" w14:textId="038C42CC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141 (71.9)</w:t>
            </w:r>
          </w:p>
          <w:p w14:paraId="09AFED8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55 (28.1)</w:t>
            </w:r>
          </w:p>
          <w:p w14:paraId="6DB13D24" w14:textId="5766469E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D5BF0B8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9B3B4C" w14:textId="7794AA7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.820</w:t>
            </w:r>
          </w:p>
          <w:p w14:paraId="283B5A63" w14:textId="00A0964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.011</w:t>
            </w:r>
          </w:p>
        </w:tc>
      </w:tr>
      <w:tr w:rsidR="002339AE" w:rsidRPr="007221ED" w14:paraId="2BBC0C53" w14:textId="7B17554C" w:rsidTr="00E5457A">
        <w:tc>
          <w:tcPr>
            <w:tcW w:w="988" w:type="dxa"/>
          </w:tcPr>
          <w:p w14:paraId="1A6BB99C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Homeoffice</w:t>
            </w:r>
            <w:proofErr w:type="spellEnd"/>
          </w:p>
          <w:p w14:paraId="31BC60E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 completely</w:t>
            </w:r>
          </w:p>
          <w:p w14:paraId="22DE3F7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 parts</w:t>
            </w:r>
          </w:p>
          <w:p w14:paraId="4336290D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992" w:type="dxa"/>
            <w:vAlign w:val="center"/>
          </w:tcPr>
          <w:p w14:paraId="0FD1A99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19 (2.2)</w:t>
            </w:r>
          </w:p>
          <w:p w14:paraId="796500B1" w14:textId="2BD9D85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170 (20.0)</w:t>
            </w:r>
          </w:p>
          <w:p w14:paraId="32D86E87" w14:textId="134CC29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659 (77.7)</w:t>
            </w:r>
          </w:p>
        </w:tc>
        <w:tc>
          <w:tcPr>
            <w:tcW w:w="992" w:type="dxa"/>
          </w:tcPr>
          <w:p w14:paraId="227083C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6601F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671695" w14:textId="517B2C7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18 (3.4)</w:t>
            </w:r>
          </w:p>
          <w:p w14:paraId="5C20117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119 (22.2)</w:t>
            </w:r>
          </w:p>
          <w:p w14:paraId="01673E89" w14:textId="287611E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399 (74.4)</w:t>
            </w:r>
          </w:p>
        </w:tc>
        <w:tc>
          <w:tcPr>
            <w:tcW w:w="992" w:type="dxa"/>
          </w:tcPr>
          <w:p w14:paraId="05AFB2A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9620CA" w14:textId="49E5886E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 (0.3)</w:t>
            </w:r>
          </w:p>
          <w:p w14:paraId="56E773F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51 (16.3)</w:t>
            </w:r>
          </w:p>
          <w:p w14:paraId="0931CDEF" w14:textId="7395A0A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260 (83.3)</w:t>
            </w:r>
          </w:p>
        </w:tc>
        <w:tc>
          <w:tcPr>
            <w:tcW w:w="1134" w:type="dxa"/>
          </w:tcPr>
          <w:p w14:paraId="1C8534A5" w14:textId="77777777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B68654" w14:textId="085AC00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.001*</w:t>
            </w:r>
          </w:p>
          <w:p w14:paraId="5195000B" w14:textId="391C9DA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.126</w:t>
            </w:r>
          </w:p>
        </w:tc>
        <w:tc>
          <w:tcPr>
            <w:tcW w:w="1134" w:type="dxa"/>
            <w:vAlign w:val="center"/>
          </w:tcPr>
          <w:p w14:paraId="3414FDFF" w14:textId="55A261F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 (1.4)</w:t>
            </w:r>
          </w:p>
          <w:p w14:paraId="2460E805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167 (22.6)</w:t>
            </w:r>
          </w:p>
          <w:p w14:paraId="34B1CD2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561 (76.0)</w:t>
            </w:r>
          </w:p>
        </w:tc>
        <w:tc>
          <w:tcPr>
            <w:tcW w:w="1134" w:type="dxa"/>
          </w:tcPr>
          <w:p w14:paraId="79E84A1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00F72D" w14:textId="4064E66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 (0.8)</w:t>
            </w:r>
          </w:p>
          <w:p w14:paraId="6DD77A96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46 (17.6)</w:t>
            </w:r>
          </w:p>
          <w:p w14:paraId="60C5C44A" w14:textId="743669F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214 (81.7)</w:t>
            </w:r>
          </w:p>
        </w:tc>
        <w:tc>
          <w:tcPr>
            <w:tcW w:w="1134" w:type="dxa"/>
            <w:vAlign w:val="center"/>
          </w:tcPr>
          <w:p w14:paraId="6BFC645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0 (0.0)</w:t>
            </w:r>
          </w:p>
          <w:p w14:paraId="55B7F19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28 (14.3)</w:t>
            </w:r>
          </w:p>
          <w:p w14:paraId="19FD5E7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168 (85.7)</w:t>
            </w:r>
          </w:p>
          <w:p w14:paraId="24171F24" w14:textId="2C4D43D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CB0EDC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.293</w:t>
            </w:r>
          </w:p>
          <w:p w14:paraId="26126BBE" w14:textId="121FB92E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.073</w:t>
            </w:r>
          </w:p>
        </w:tc>
      </w:tr>
      <w:tr w:rsidR="002339AE" w:rsidRPr="007221ED" w14:paraId="3FE235D3" w14:textId="5B373808" w:rsidTr="00E5457A">
        <w:trPr>
          <w:trHeight w:val="893"/>
        </w:trPr>
        <w:tc>
          <w:tcPr>
            <w:tcW w:w="988" w:type="dxa"/>
          </w:tcPr>
          <w:p w14:paraId="68319DBF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Change of department</w:t>
            </w:r>
          </w:p>
          <w:p w14:paraId="527DA12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Yes </w:t>
            </w:r>
          </w:p>
          <w:p w14:paraId="389CE755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992" w:type="dxa"/>
          </w:tcPr>
          <w:p w14:paraId="7663734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0497A79" w14:textId="516950E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83 (9.8)</w:t>
            </w:r>
          </w:p>
          <w:p w14:paraId="7DEC6984" w14:textId="42AD538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759(89.5)</w:t>
            </w:r>
          </w:p>
        </w:tc>
        <w:tc>
          <w:tcPr>
            <w:tcW w:w="992" w:type="dxa"/>
          </w:tcPr>
          <w:p w14:paraId="37E123B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93AA2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66 (12.4)</w:t>
            </w:r>
          </w:p>
          <w:p w14:paraId="76EC0026" w14:textId="4A32931E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466 (87.4)</w:t>
            </w:r>
          </w:p>
        </w:tc>
        <w:tc>
          <w:tcPr>
            <w:tcW w:w="992" w:type="dxa"/>
          </w:tcPr>
          <w:p w14:paraId="4B96E6B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2A9B1A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17 (5.5)</w:t>
            </w:r>
          </w:p>
          <w:p w14:paraId="1D72F3C7" w14:textId="2D575F6D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293 (94.5)</w:t>
            </w:r>
          </w:p>
        </w:tc>
        <w:tc>
          <w:tcPr>
            <w:tcW w:w="1134" w:type="dxa"/>
          </w:tcPr>
          <w:p w14:paraId="0E30A3CC" w14:textId="77777777" w:rsidR="003813CF" w:rsidRPr="007221ED" w:rsidRDefault="003813CF" w:rsidP="00FA14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7B0232" w14:textId="3D415397" w:rsidR="002339AE" w:rsidRPr="007221ED" w:rsidRDefault="002339AE" w:rsidP="00FA14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 xml:space="preserve">.004* </w:t>
            </w:r>
          </w:p>
          <w:p w14:paraId="2813C637" w14:textId="471032F9" w:rsidR="002339AE" w:rsidRPr="007221ED" w:rsidRDefault="002339AE" w:rsidP="00FA14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.115</w:t>
            </w:r>
          </w:p>
        </w:tc>
        <w:tc>
          <w:tcPr>
            <w:tcW w:w="1134" w:type="dxa"/>
          </w:tcPr>
          <w:p w14:paraId="7198ECEE" w14:textId="5C2F927E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C6499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93 (12.6)</w:t>
            </w:r>
          </w:p>
          <w:p w14:paraId="5C020BA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643 (87.4)</w:t>
            </w:r>
          </w:p>
        </w:tc>
        <w:tc>
          <w:tcPr>
            <w:tcW w:w="1134" w:type="dxa"/>
          </w:tcPr>
          <w:p w14:paraId="76AE642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1EAED0" w14:textId="5F706A6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43 (16.5)</w:t>
            </w:r>
          </w:p>
          <w:p w14:paraId="0E77A04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217 (83.5)</w:t>
            </w:r>
          </w:p>
          <w:p w14:paraId="3A55D4CB" w14:textId="3421C46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EE58093" w14:textId="77777777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E5B745" w14:textId="7B0877B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21 (10.8)</w:t>
            </w:r>
          </w:p>
          <w:p w14:paraId="797171A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173 (89.2)</w:t>
            </w:r>
          </w:p>
          <w:p w14:paraId="38FCE823" w14:textId="388C4CF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59626A85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F0F72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.084</w:t>
            </w:r>
          </w:p>
          <w:p w14:paraId="2F9D480F" w14:textId="3403C2F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.081</w:t>
            </w:r>
          </w:p>
        </w:tc>
      </w:tr>
      <w:tr w:rsidR="003813CF" w:rsidRPr="007221ED" w14:paraId="671CBF63" w14:textId="77777777" w:rsidTr="003813CF">
        <w:tc>
          <w:tcPr>
            <w:tcW w:w="9634" w:type="dxa"/>
            <w:gridSpan w:val="9"/>
          </w:tcPr>
          <w:p w14:paraId="349F8777" w14:textId="7CBBDD9C" w:rsidR="003813CF" w:rsidRPr="007221ED" w:rsidRDefault="003813CF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COVID-19 related</w:t>
            </w:r>
          </w:p>
        </w:tc>
      </w:tr>
      <w:tr w:rsidR="002339AE" w:rsidRPr="007221ED" w14:paraId="370345DD" w14:textId="78D289AB" w:rsidTr="00E5457A">
        <w:tc>
          <w:tcPr>
            <w:tcW w:w="988" w:type="dxa"/>
          </w:tcPr>
          <w:p w14:paraId="27FC6306" w14:textId="06555364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Contact </w:t>
            </w:r>
            <w:r w:rsidR="00E5457A"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w.</w:t>
            </w: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COVID-19 </w:t>
            </w: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(infected patients </w:t>
            </w: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and/or contaminated material)</w:t>
            </w:r>
          </w:p>
          <w:p w14:paraId="186FAAA9" w14:textId="77777777" w:rsidR="002339AE" w:rsidRPr="007221ED" w:rsidRDefault="002339AE" w:rsidP="00127022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Cs/>
                <w:sz w:val="16"/>
                <w:szCs w:val="16"/>
              </w:rPr>
              <w:t>Yes</w:t>
            </w:r>
          </w:p>
          <w:p w14:paraId="0EF2C1D5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No</w:t>
            </w:r>
          </w:p>
        </w:tc>
        <w:tc>
          <w:tcPr>
            <w:tcW w:w="992" w:type="dxa"/>
          </w:tcPr>
          <w:p w14:paraId="1202B0D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47053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ACF113" w14:textId="42ECB5A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496 (58.5)</w:t>
            </w:r>
          </w:p>
          <w:p w14:paraId="10A91E40" w14:textId="51304A6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347 (40.9)</w:t>
            </w:r>
          </w:p>
        </w:tc>
        <w:tc>
          <w:tcPr>
            <w:tcW w:w="992" w:type="dxa"/>
          </w:tcPr>
          <w:p w14:paraId="4226EA1F" w14:textId="62B01A8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F58582" w14:textId="1E0F7A0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F38AB5" w14:textId="126CE0F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259 (48.6)</w:t>
            </w:r>
          </w:p>
          <w:p w14:paraId="27928132" w14:textId="3FE3294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274 (51.4)</w:t>
            </w:r>
          </w:p>
          <w:p w14:paraId="076DED07" w14:textId="0BF49C9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4992ACC9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E16C0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32F4D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237 (76.5)</w:t>
            </w:r>
          </w:p>
          <w:p w14:paraId="6A756D3C" w14:textId="1842D4C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73 (23.5)</w:t>
            </w:r>
          </w:p>
        </w:tc>
        <w:tc>
          <w:tcPr>
            <w:tcW w:w="1134" w:type="dxa"/>
          </w:tcPr>
          <w:p w14:paraId="2E72F947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7C0EE3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743141" w14:textId="0BD1D8E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&lt;.001*</w:t>
            </w:r>
          </w:p>
          <w:p w14:paraId="3C2189D3" w14:textId="6B96607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.273</w:t>
            </w:r>
          </w:p>
        </w:tc>
        <w:tc>
          <w:tcPr>
            <w:tcW w:w="1134" w:type="dxa"/>
          </w:tcPr>
          <w:p w14:paraId="42FA4781" w14:textId="67BC414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95F9E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0EBCD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359 (48.7)</w:t>
            </w:r>
          </w:p>
          <w:p w14:paraId="3B70ACBA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378 (51.3)</w:t>
            </w:r>
          </w:p>
          <w:p w14:paraId="6C9F1CC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83083DF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66B17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4D38A1" w14:textId="5D225CA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151 (58.1)</w:t>
            </w:r>
          </w:p>
          <w:p w14:paraId="2E0CA4BA" w14:textId="7DBBA60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109 (41.9)</w:t>
            </w:r>
          </w:p>
          <w:p w14:paraId="23C432FB" w14:textId="42E032E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F1F195E" w14:textId="3C62578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76A60E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1CEB5C" w14:textId="64CD521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116 (60.1)</w:t>
            </w:r>
          </w:p>
          <w:p w14:paraId="5B2400E7" w14:textId="459A7C3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77 (39.9)</w:t>
            </w:r>
          </w:p>
          <w:p w14:paraId="01B6B2E6" w14:textId="015A9D8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7E1BD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FDC9E8" w14:textId="590AC45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637D73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1C1337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477433" w14:textId="0E53C79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.151</w:t>
            </w:r>
          </w:p>
          <w:p w14:paraId="10DFB0A3" w14:textId="7C8E778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.067</w:t>
            </w:r>
          </w:p>
          <w:p w14:paraId="3B41BCF7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FB33E8" w14:textId="276F65FD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39AE" w:rsidRPr="007221ED" w14:paraId="54DA9C97" w14:textId="3753F2E6" w:rsidTr="00E5457A">
        <w:trPr>
          <w:trHeight w:val="658"/>
        </w:trPr>
        <w:tc>
          <w:tcPr>
            <w:tcW w:w="988" w:type="dxa"/>
          </w:tcPr>
          <w:p w14:paraId="139C0F6C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lastRenderedPageBreak/>
              <w:t>Being at risk</w:t>
            </w:r>
          </w:p>
          <w:p w14:paraId="6508576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  <w:p w14:paraId="0C0F15D1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tc>
          <w:tcPr>
            <w:tcW w:w="992" w:type="dxa"/>
          </w:tcPr>
          <w:p w14:paraId="39C4BA4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B2A4CD1" w14:textId="75547EF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381 (44.9)</w:t>
            </w:r>
          </w:p>
          <w:p w14:paraId="30D1DBC6" w14:textId="5E68DDE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461 (54.4)</w:t>
            </w:r>
          </w:p>
        </w:tc>
        <w:tc>
          <w:tcPr>
            <w:tcW w:w="992" w:type="dxa"/>
          </w:tcPr>
          <w:p w14:paraId="19AA3A2F" w14:textId="77777777" w:rsidR="00E5457A" w:rsidRPr="007221ED" w:rsidRDefault="00E5457A" w:rsidP="008028A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A60EFF" w14:textId="18413C12" w:rsidR="002339AE" w:rsidRPr="007221ED" w:rsidRDefault="002339AE" w:rsidP="008028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225 (42.3)</w:t>
            </w:r>
          </w:p>
          <w:p w14:paraId="486756EA" w14:textId="6D9A1E28" w:rsidR="002339AE" w:rsidRPr="007221ED" w:rsidRDefault="002339AE" w:rsidP="008028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307 (57.7)</w:t>
            </w:r>
          </w:p>
        </w:tc>
        <w:tc>
          <w:tcPr>
            <w:tcW w:w="992" w:type="dxa"/>
          </w:tcPr>
          <w:p w14:paraId="209F3F04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ECB3A8" w14:textId="7C59EB2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156 (50.3)</w:t>
            </w:r>
          </w:p>
          <w:p w14:paraId="4D5EAFB8" w14:textId="357BF28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154 (49.7)</w:t>
            </w:r>
          </w:p>
        </w:tc>
        <w:tc>
          <w:tcPr>
            <w:tcW w:w="1134" w:type="dxa"/>
          </w:tcPr>
          <w:p w14:paraId="7A4D238E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E9BBDA" w14:textId="16D1664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.024</w:t>
            </w:r>
          </w:p>
          <w:p w14:paraId="4587E5D0" w14:textId="51939CE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.078</w:t>
            </w:r>
          </w:p>
        </w:tc>
        <w:tc>
          <w:tcPr>
            <w:tcW w:w="1134" w:type="dxa"/>
          </w:tcPr>
          <w:p w14:paraId="7DE8F957" w14:textId="6DB14A9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B28A9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318 (43.2)</w:t>
            </w:r>
          </w:p>
          <w:p w14:paraId="757AE89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418 (56.8)</w:t>
            </w:r>
          </w:p>
          <w:p w14:paraId="0738E150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D126C4C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4E18D8" w14:textId="6583D1B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103 (39.6)</w:t>
            </w:r>
          </w:p>
          <w:p w14:paraId="0E1504F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157 (60.4)</w:t>
            </w:r>
          </w:p>
          <w:p w14:paraId="3036F796" w14:textId="20343654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BE75A66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87D6D" w14:textId="50C18A6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92 (47.4)</w:t>
            </w:r>
          </w:p>
          <w:p w14:paraId="2CC702D9" w14:textId="4D5D6E9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102 (52.6)</w:t>
            </w:r>
          </w:p>
          <w:p w14:paraId="28607D64" w14:textId="68FC69F2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</w:tcPr>
          <w:p w14:paraId="742CCF0A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B7210C" w14:textId="6B2E8EE5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.096</w:t>
            </w:r>
          </w:p>
          <w:p w14:paraId="10095C46" w14:textId="588A294B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.078</w:t>
            </w:r>
          </w:p>
          <w:p w14:paraId="447B9A48" w14:textId="7BFDC48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339AE" w:rsidRPr="007221ED" w14:paraId="02DC9260" w14:textId="7ADF781C" w:rsidTr="00E5457A">
        <w:tc>
          <w:tcPr>
            <w:tcW w:w="988" w:type="dxa"/>
          </w:tcPr>
          <w:p w14:paraId="61B61DED" w14:textId="77777777" w:rsidR="002339AE" w:rsidRPr="007221ED" w:rsidRDefault="002339AE" w:rsidP="00127022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Infection</w:t>
            </w:r>
          </w:p>
          <w:p w14:paraId="22A6FB7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Yes</w:t>
            </w:r>
          </w:p>
          <w:p w14:paraId="45D33D06" w14:textId="53D8F2E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</w:t>
            </w:r>
          </w:p>
          <w:p w14:paraId="7B09F36C" w14:textId="70F36E1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Don´t know</w:t>
            </w:r>
          </w:p>
          <w:p w14:paraId="47CC655A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</w:tcPr>
          <w:p w14:paraId="075915ED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FAACB9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12 (1.4)</w:t>
            </w:r>
          </w:p>
          <w:p w14:paraId="2440A255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590 (69.6)</w:t>
            </w:r>
          </w:p>
          <w:p w14:paraId="56520772" w14:textId="1145239B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239 (28.2)</w:t>
            </w:r>
          </w:p>
        </w:tc>
        <w:tc>
          <w:tcPr>
            <w:tcW w:w="992" w:type="dxa"/>
          </w:tcPr>
          <w:p w14:paraId="031289DE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A6BA8B" w14:textId="2473A1CA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4 (.9)</w:t>
            </w:r>
          </w:p>
          <w:p w14:paraId="2D6BBD5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345 (64.8)</w:t>
            </w:r>
          </w:p>
          <w:p w14:paraId="1B3F8D52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182 (34.2)</w:t>
            </w:r>
          </w:p>
          <w:p w14:paraId="63D296F2" w14:textId="68A4F45D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EEAF36C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3CB8E6" w14:textId="793FC80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8 (2.6)</w:t>
            </w:r>
          </w:p>
          <w:p w14:paraId="01E2BB98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245 (79.0)</w:t>
            </w:r>
          </w:p>
          <w:p w14:paraId="30FB47A7" w14:textId="42A0792F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57 (18.4)</w:t>
            </w:r>
          </w:p>
        </w:tc>
        <w:tc>
          <w:tcPr>
            <w:tcW w:w="1134" w:type="dxa"/>
          </w:tcPr>
          <w:p w14:paraId="7C59DC18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1FAC33" w14:textId="3286E70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&lt;.001*</w:t>
            </w:r>
          </w:p>
          <w:p w14:paraId="4AB5926A" w14:textId="0DDC9796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.183</w:t>
            </w:r>
          </w:p>
        </w:tc>
        <w:tc>
          <w:tcPr>
            <w:tcW w:w="1134" w:type="dxa"/>
          </w:tcPr>
          <w:p w14:paraId="23F49049" w14:textId="09883DC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4FFB43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16 (2.2)</w:t>
            </w:r>
          </w:p>
          <w:p w14:paraId="2F6722C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720 (97.8)</w:t>
            </w:r>
          </w:p>
        </w:tc>
        <w:tc>
          <w:tcPr>
            <w:tcW w:w="1134" w:type="dxa"/>
          </w:tcPr>
          <w:p w14:paraId="03627343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E22AC0" w14:textId="1E5D7BC8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6 (2.3)</w:t>
            </w:r>
          </w:p>
          <w:p w14:paraId="5D23E59B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152 (58.5)</w:t>
            </w:r>
          </w:p>
          <w:p w14:paraId="6A916816" w14:textId="7E9A1D10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102 (39.2)</w:t>
            </w:r>
          </w:p>
        </w:tc>
        <w:tc>
          <w:tcPr>
            <w:tcW w:w="1134" w:type="dxa"/>
          </w:tcPr>
          <w:p w14:paraId="7845655C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9F03CF" w14:textId="72EC8F61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8 (4.1)</w:t>
            </w:r>
          </w:p>
          <w:p w14:paraId="11819AF4" w14:textId="77777777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151 (78.2)</w:t>
            </w:r>
          </w:p>
          <w:p w14:paraId="75767B1E" w14:textId="385FE8E3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34 (17.6)</w:t>
            </w:r>
          </w:p>
        </w:tc>
        <w:tc>
          <w:tcPr>
            <w:tcW w:w="1134" w:type="dxa"/>
          </w:tcPr>
          <w:p w14:paraId="51E81D86" w14:textId="77777777" w:rsidR="00E5457A" w:rsidRPr="007221ED" w:rsidRDefault="00E5457A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667827" w14:textId="1A59CD7D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&lt;.001</w:t>
            </w:r>
            <w:r w:rsidR="0007737B" w:rsidRPr="004E7E76">
              <w:rPr>
                <w:rFonts w:ascii="Times New Roman" w:hAnsi="Times New Roman" w:cs="Times New Roman"/>
                <w:sz w:val="16"/>
                <w:szCs w:val="16"/>
              </w:rPr>
              <w:t>*</w:t>
            </w:r>
          </w:p>
          <w:p w14:paraId="7EEDC647" w14:textId="52CDB969" w:rsidR="002339AE" w:rsidRPr="007221ED" w:rsidRDefault="002339AE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221ED">
              <w:rPr>
                <w:rFonts w:ascii="Times New Roman" w:hAnsi="Times New Roman" w:cs="Times New Roman"/>
                <w:sz w:val="16"/>
                <w:szCs w:val="16"/>
              </w:rPr>
              <w:t>.235</w:t>
            </w:r>
          </w:p>
        </w:tc>
      </w:tr>
      <w:tr w:rsidR="00764E9C" w:rsidRPr="007221ED" w14:paraId="63E5135E" w14:textId="77777777" w:rsidTr="00AE27BF">
        <w:tc>
          <w:tcPr>
            <w:tcW w:w="9634" w:type="dxa"/>
            <w:gridSpan w:val="9"/>
          </w:tcPr>
          <w:p w14:paraId="56826838" w14:textId="55365A54" w:rsidR="00764E9C" w:rsidRPr="004E7E76" w:rsidRDefault="00764E9C" w:rsidP="0012702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E7E76">
              <w:rPr>
                <w:rFonts w:ascii="Times New Roman" w:hAnsi="Times New Roman" w:cs="Times New Roman"/>
                <w:sz w:val="16"/>
                <w:szCs w:val="16"/>
              </w:rPr>
              <w:t>*significance after Bonferroni-correction (p ≤ .05/11)=.005</w:t>
            </w:r>
          </w:p>
        </w:tc>
      </w:tr>
    </w:tbl>
    <w:p w14:paraId="62E814A9" w14:textId="3B97BD1E" w:rsidR="005B1C9F" w:rsidRPr="007946F0" w:rsidRDefault="005B1C9F" w:rsidP="005B1C9F">
      <w:pPr>
        <w:rPr>
          <w:rFonts w:ascii="Times New Roman" w:hAnsi="Times New Roman" w:cs="Times New Roman"/>
          <w:sz w:val="16"/>
          <w:szCs w:val="16"/>
        </w:rPr>
      </w:pPr>
    </w:p>
    <w:p w14:paraId="26DAC15D" w14:textId="77777777" w:rsidR="002F623A" w:rsidRDefault="002F623A">
      <w:bookmarkStart w:id="0" w:name="_GoBack"/>
      <w:bookmarkEnd w:id="0"/>
    </w:p>
    <w:sectPr w:rsidR="002F62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C9F"/>
    <w:rsid w:val="0007737B"/>
    <w:rsid w:val="000A7367"/>
    <w:rsid w:val="001A39BC"/>
    <w:rsid w:val="001B1859"/>
    <w:rsid w:val="001D262F"/>
    <w:rsid w:val="0020404B"/>
    <w:rsid w:val="002339AE"/>
    <w:rsid w:val="002C65A7"/>
    <w:rsid w:val="002C6B3F"/>
    <w:rsid w:val="002D10A0"/>
    <w:rsid w:val="002D770B"/>
    <w:rsid w:val="002F623A"/>
    <w:rsid w:val="00367213"/>
    <w:rsid w:val="003813CF"/>
    <w:rsid w:val="00384904"/>
    <w:rsid w:val="003904B2"/>
    <w:rsid w:val="004D0B10"/>
    <w:rsid w:val="004E7E76"/>
    <w:rsid w:val="0054043D"/>
    <w:rsid w:val="005B1C9F"/>
    <w:rsid w:val="005E0A8A"/>
    <w:rsid w:val="0065390D"/>
    <w:rsid w:val="00697A7C"/>
    <w:rsid w:val="006A015D"/>
    <w:rsid w:val="006A1CD3"/>
    <w:rsid w:val="006E08F4"/>
    <w:rsid w:val="007221ED"/>
    <w:rsid w:val="00726F09"/>
    <w:rsid w:val="0074721C"/>
    <w:rsid w:val="00764E9C"/>
    <w:rsid w:val="007946F0"/>
    <w:rsid w:val="00796340"/>
    <w:rsid w:val="007A5701"/>
    <w:rsid w:val="007C6856"/>
    <w:rsid w:val="008028A1"/>
    <w:rsid w:val="008A20BF"/>
    <w:rsid w:val="00956FA3"/>
    <w:rsid w:val="00991E5B"/>
    <w:rsid w:val="009B4C30"/>
    <w:rsid w:val="00A22C88"/>
    <w:rsid w:val="00A752D9"/>
    <w:rsid w:val="00AA3B67"/>
    <w:rsid w:val="00AF3267"/>
    <w:rsid w:val="00B95BCC"/>
    <w:rsid w:val="00B96735"/>
    <w:rsid w:val="00BF0C5B"/>
    <w:rsid w:val="00C22AFE"/>
    <w:rsid w:val="00C336A0"/>
    <w:rsid w:val="00C43A37"/>
    <w:rsid w:val="00C53E33"/>
    <w:rsid w:val="00C71201"/>
    <w:rsid w:val="00CD2737"/>
    <w:rsid w:val="00E5457A"/>
    <w:rsid w:val="00E7082A"/>
    <w:rsid w:val="00E83CCD"/>
    <w:rsid w:val="00E90A4D"/>
    <w:rsid w:val="00ED51D5"/>
    <w:rsid w:val="00F66894"/>
    <w:rsid w:val="00FA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3B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A5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5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7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7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7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22C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C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C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A57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57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57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57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57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70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22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 Mogwitz</dc:creator>
  <cp:lastModifiedBy>Aira Mariz Trinidad Acaso</cp:lastModifiedBy>
  <cp:revision>3</cp:revision>
  <dcterms:created xsi:type="dcterms:W3CDTF">2023-05-10T03:34:00Z</dcterms:created>
  <dcterms:modified xsi:type="dcterms:W3CDTF">2023-05-12T05:16:00Z</dcterms:modified>
</cp:coreProperties>
</file>