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D935A" w14:textId="7CBF005C" w:rsidR="004D139A" w:rsidRPr="00D473C8" w:rsidRDefault="00D473C8" w:rsidP="00D473C8">
      <w:pPr>
        <w:autoSpaceDE w:val="0"/>
        <w:autoSpaceDN w:val="0"/>
        <w:adjustRightInd w:val="0"/>
        <w:spacing w:line="480" w:lineRule="auto"/>
        <w:jc w:val="center"/>
        <w:rPr>
          <w:rFonts w:ascii="TimesNewRomanPS-BoldMT" w:hAnsi="TimesNewRomanPS-BoldMT" w:cs="TimesNewRomanPS-BoldMT"/>
          <w:b/>
          <w:bCs/>
          <w:lang w:val="en-US"/>
        </w:rPr>
      </w:pPr>
      <w:r w:rsidRPr="00D473C8">
        <w:rPr>
          <w:rFonts w:ascii="TimesNewRomanPS-BoldMT" w:hAnsi="TimesNewRomanPS-BoldMT" w:cs="TimesNewRomanPS-BoldMT"/>
          <w:b/>
          <w:bCs/>
          <w:lang w:val="en-US"/>
        </w:rPr>
        <w:t>Additional file</w:t>
      </w:r>
      <w:r w:rsidR="004D139A" w:rsidRPr="00D473C8">
        <w:rPr>
          <w:rFonts w:ascii="TimesNewRomanPS-BoldMT" w:hAnsi="TimesNewRomanPS-BoldMT" w:cs="TimesNewRomanPS-BoldMT"/>
          <w:b/>
          <w:bCs/>
          <w:lang w:val="en-US"/>
        </w:rPr>
        <w:t xml:space="preserve"> 1</w:t>
      </w:r>
      <w:r>
        <w:rPr>
          <w:rFonts w:ascii="TimesNewRomanPS-BoldMT" w:hAnsi="TimesNewRomanPS-BoldMT" w:cs="TimesNewRomanPS-BoldMT"/>
          <w:b/>
          <w:bCs/>
          <w:lang w:val="en-US"/>
        </w:rPr>
        <w:t xml:space="preserve">. </w:t>
      </w:r>
      <w:r w:rsidR="004D139A" w:rsidRPr="00D473C8">
        <w:rPr>
          <w:rFonts w:ascii="TimesNewRomanPS-BoldMT" w:hAnsi="TimesNewRomanPS-BoldMT" w:cs="TimesNewRomanPS-BoldMT"/>
          <w:b/>
          <w:bCs/>
          <w:lang w:val="en-US"/>
        </w:rPr>
        <w:t xml:space="preserve">Hudon C et al. </w:t>
      </w:r>
      <w:r w:rsidR="004D139A" w:rsidRPr="00D01087">
        <w:rPr>
          <w:rFonts w:ascii="TimesNewRomanPS-BoldMT" w:hAnsi="TimesNewRomanPS-BoldMT" w:cs="TimesNewRomanPS-BoldMT"/>
          <w:b/>
          <w:bCs/>
          <w:lang w:val="en-CA"/>
        </w:rPr>
        <w:t>Interview guide</w:t>
      </w:r>
    </w:p>
    <w:p w14:paraId="511A9DC4" w14:textId="77777777" w:rsidR="004D139A" w:rsidRPr="00D01087" w:rsidRDefault="004D139A" w:rsidP="004D139A">
      <w:pPr>
        <w:autoSpaceDE w:val="0"/>
        <w:autoSpaceDN w:val="0"/>
        <w:adjustRightInd w:val="0"/>
        <w:spacing w:line="480" w:lineRule="auto"/>
        <w:jc w:val="center"/>
        <w:rPr>
          <w:rFonts w:ascii="TimesNewRomanPSMT" w:hAnsi="TimesNewRomanPSMT" w:cs="TimesNewRomanPSMT"/>
          <w:sz w:val="18"/>
          <w:szCs w:val="18"/>
          <w:lang w:val="en-CA"/>
        </w:rPr>
      </w:pPr>
      <w:r w:rsidRPr="00D01087">
        <w:rPr>
          <w:rFonts w:ascii="TimesNewRomanPSMT" w:hAnsi="TimesNewRomanPSMT" w:cs="TimesNewRomanPSMT"/>
          <w:sz w:val="18"/>
          <w:szCs w:val="18"/>
          <w:lang w:val="en-CA"/>
        </w:rPr>
        <w:t>Semi-structured interview guide – for case managers, health services managers and focus groups</w:t>
      </w:r>
    </w:p>
    <w:p w14:paraId="335920CD" w14:textId="72F2B134" w:rsidR="004D139A" w:rsidRPr="004D139A" w:rsidRDefault="004D139A" w:rsidP="004D139A">
      <w:pPr>
        <w:autoSpaceDE w:val="0"/>
        <w:autoSpaceDN w:val="0"/>
        <w:adjustRightInd w:val="0"/>
        <w:spacing w:line="480" w:lineRule="auto"/>
        <w:jc w:val="center"/>
        <w:rPr>
          <w:rFonts w:ascii="TimesNewRomanPSMT" w:hAnsi="TimesNewRomanPSMT" w:cs="TimesNewRomanPSMT"/>
          <w:sz w:val="18"/>
          <w:szCs w:val="18"/>
          <w:lang w:val="en-CA"/>
        </w:rPr>
      </w:pPr>
      <w:r w:rsidRPr="00D01087">
        <w:rPr>
          <w:rFonts w:ascii="TimesNewRomanPSMT" w:hAnsi="TimesNewRomanPSMT" w:cs="TimesNewRomanPSMT"/>
          <w:sz w:val="18"/>
          <w:szCs w:val="18"/>
          <w:lang w:val="en-CA"/>
        </w:rPr>
        <w:t>Version June 2019</w:t>
      </w:r>
    </w:p>
    <w:p w14:paraId="7D4C214D" w14:textId="77777777" w:rsidR="004D139A" w:rsidRPr="00D01087" w:rsidRDefault="004D139A" w:rsidP="004D139A">
      <w:pPr>
        <w:autoSpaceDE w:val="0"/>
        <w:autoSpaceDN w:val="0"/>
        <w:adjustRightInd w:val="0"/>
        <w:spacing w:line="480" w:lineRule="auto"/>
        <w:rPr>
          <w:rFonts w:ascii="TimesNewRomanPSMT" w:hAnsi="TimesNewRomanPSMT" w:cs="TimesNewRomanPSMT"/>
          <w:b/>
          <w:bCs/>
          <w:lang w:val="en-CA"/>
        </w:rPr>
      </w:pPr>
    </w:p>
    <w:p w14:paraId="6CA67617" w14:textId="77777777" w:rsidR="004D139A" w:rsidRPr="00D01087" w:rsidRDefault="004D139A" w:rsidP="004D139A">
      <w:pPr>
        <w:autoSpaceDE w:val="0"/>
        <w:autoSpaceDN w:val="0"/>
        <w:adjustRightInd w:val="0"/>
        <w:spacing w:line="480" w:lineRule="auto"/>
        <w:rPr>
          <w:rFonts w:ascii="TimesNewRomanPSMT" w:hAnsi="TimesNewRomanPSMT" w:cs="TimesNewRomanPSMT"/>
          <w:b/>
          <w:bCs/>
          <w:lang w:val="en-CA"/>
        </w:rPr>
      </w:pPr>
      <w:r w:rsidRPr="00D01087">
        <w:rPr>
          <w:rFonts w:ascii="TimesNewRomanPSMT" w:hAnsi="TimesNewRomanPSMT" w:cs="TimesNewRomanPSMT"/>
          <w:b/>
          <w:bCs/>
          <w:lang w:val="en-CA"/>
        </w:rPr>
        <w:t xml:space="preserve">Contextualization </w:t>
      </w:r>
    </w:p>
    <w:p w14:paraId="490D3895"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p>
    <w:p w14:paraId="1B407915" w14:textId="77777777" w:rsidR="004D139A" w:rsidRPr="00D01087" w:rsidRDefault="004D139A" w:rsidP="004D139A">
      <w:pPr>
        <w:autoSpaceDE w:val="0"/>
        <w:autoSpaceDN w:val="0"/>
        <w:adjustRightInd w:val="0"/>
        <w:spacing w:line="480" w:lineRule="auto"/>
        <w:rPr>
          <w:rFonts w:ascii="TimesNewRomanPSMT" w:hAnsi="TimesNewRomanPSMT" w:cs="TimesNewRomanPSMT"/>
          <w:lang w:val="en-CA"/>
        </w:rPr>
      </w:pPr>
      <w:r w:rsidRPr="00D01087">
        <w:rPr>
          <w:rFonts w:ascii="TimesNewRomanPSMT" w:hAnsi="TimesNewRomanPSMT" w:cs="TimesNewRomanPSMT"/>
          <w:lang w:val="en-CA"/>
        </w:rPr>
        <w:t>1. Would you describe the structure of your clinic?</w:t>
      </w:r>
    </w:p>
    <w:p w14:paraId="1371E303"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r w:rsidRPr="00D01087">
        <w:rPr>
          <w:rFonts w:ascii="TimesNewRomanPSMT" w:hAnsi="TimesNewRomanPSMT" w:cs="TimesNewRomanPSMT"/>
          <w:i/>
          <w:iCs/>
          <w:lang w:val="en-CA"/>
        </w:rPr>
        <w:t>Probes:</w:t>
      </w:r>
    </w:p>
    <w:p w14:paraId="131EAF67"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r w:rsidRPr="00D01087">
        <w:rPr>
          <w:rFonts w:ascii="TimesNewRomanPSMT" w:hAnsi="TimesNewRomanPSMT" w:cs="TimesNewRomanPSMT"/>
          <w:i/>
          <w:iCs/>
          <w:lang w:val="en-CA"/>
        </w:rPr>
        <w:t>How long has it existed?</w:t>
      </w:r>
    </w:p>
    <w:p w14:paraId="1B3BB692"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r w:rsidRPr="00D01087">
        <w:rPr>
          <w:rFonts w:ascii="TimesNewRomanPSMT" w:hAnsi="TimesNewRomanPSMT" w:cs="TimesNewRomanPSMT"/>
          <w:i/>
          <w:iCs/>
          <w:lang w:val="en-CA"/>
        </w:rPr>
        <w:t>Who are the professionals working there?</w:t>
      </w:r>
    </w:p>
    <w:p w14:paraId="5CD7C2B3"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r w:rsidRPr="00D01087">
        <w:rPr>
          <w:rFonts w:ascii="TimesNewRomanPSMT" w:hAnsi="TimesNewRomanPSMT" w:cs="TimesNewRomanPSMT"/>
          <w:i/>
          <w:iCs/>
          <w:lang w:val="en-CA"/>
        </w:rPr>
        <w:t>How many physicians are there? Nurses? Social workers?</w:t>
      </w:r>
    </w:p>
    <w:p w14:paraId="5C5527B0" w14:textId="77777777" w:rsidR="004D139A" w:rsidRPr="00D01087" w:rsidRDefault="004D139A" w:rsidP="004D139A">
      <w:pPr>
        <w:autoSpaceDE w:val="0"/>
        <w:autoSpaceDN w:val="0"/>
        <w:adjustRightInd w:val="0"/>
        <w:spacing w:line="480" w:lineRule="auto"/>
        <w:rPr>
          <w:rFonts w:cstheme="minorHAnsi"/>
          <w:b/>
          <w:bCs/>
          <w:color w:val="0070C0"/>
          <w:lang w:val="en-CA"/>
        </w:rPr>
      </w:pPr>
      <w:r w:rsidRPr="00D01087">
        <w:rPr>
          <w:rFonts w:ascii="TimesNewRomanPSMT" w:hAnsi="TimesNewRomanPSMT" w:cs="TimesNewRomanPSMT"/>
          <w:i/>
          <w:iCs/>
          <w:lang w:val="en-CA"/>
        </w:rPr>
        <w:t>How would you describe the interprofessional collaboration within your clinic?</w:t>
      </w:r>
      <w:r w:rsidRPr="00D01087">
        <w:rPr>
          <w:rFonts w:cstheme="minorHAnsi"/>
          <w:b/>
          <w:bCs/>
          <w:color w:val="0070C0"/>
          <w:lang w:val="en-CA"/>
        </w:rPr>
        <w:t xml:space="preserve"> </w:t>
      </w:r>
    </w:p>
    <w:p w14:paraId="49E082E6" w14:textId="77777777" w:rsidR="004D139A" w:rsidRPr="00D01087" w:rsidRDefault="004D139A" w:rsidP="004D139A">
      <w:pPr>
        <w:autoSpaceDE w:val="0"/>
        <w:autoSpaceDN w:val="0"/>
        <w:adjustRightInd w:val="0"/>
        <w:spacing w:line="480" w:lineRule="auto"/>
        <w:rPr>
          <w:rFonts w:cstheme="minorHAnsi"/>
          <w:b/>
          <w:bCs/>
          <w:color w:val="0070C0"/>
          <w:lang w:val="en-CA"/>
        </w:rPr>
      </w:pPr>
      <w:r w:rsidRPr="00D01087">
        <w:rPr>
          <w:rFonts w:ascii="TimesNewRomanPSMT" w:hAnsi="TimesNewRomanPSMT" w:cs="TimesNewRomanPSMT"/>
          <w:i/>
          <w:iCs/>
          <w:lang w:val="en-CA"/>
        </w:rPr>
        <w:t>What is the vision of your clinic, what are the objectives, its values?</w:t>
      </w:r>
      <w:r w:rsidRPr="00D01087">
        <w:rPr>
          <w:rFonts w:cstheme="minorHAnsi"/>
          <w:b/>
          <w:bCs/>
          <w:color w:val="0070C0"/>
          <w:lang w:val="en-CA"/>
        </w:rPr>
        <w:t xml:space="preserve"> </w:t>
      </w:r>
    </w:p>
    <w:p w14:paraId="3F75E02B"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p>
    <w:p w14:paraId="28259D00" w14:textId="77777777" w:rsidR="004D139A" w:rsidRPr="00D01087" w:rsidRDefault="004D139A" w:rsidP="004D139A">
      <w:pPr>
        <w:autoSpaceDE w:val="0"/>
        <w:autoSpaceDN w:val="0"/>
        <w:adjustRightInd w:val="0"/>
        <w:spacing w:line="480" w:lineRule="auto"/>
        <w:rPr>
          <w:rFonts w:ascii="TimesNewRomanPSMT" w:hAnsi="TimesNewRomanPSMT" w:cs="TimesNewRomanPSMT"/>
          <w:lang w:val="en-CA"/>
        </w:rPr>
      </w:pPr>
      <w:r w:rsidRPr="00D01087">
        <w:rPr>
          <w:rFonts w:ascii="TimesNewRomanPSMT" w:hAnsi="TimesNewRomanPSMT" w:cs="TimesNewRomanPSMT"/>
          <w:lang w:val="en-CA"/>
        </w:rPr>
        <w:t xml:space="preserve">The following questions are specific to </w:t>
      </w:r>
      <w:r w:rsidRPr="00D01087">
        <w:rPr>
          <w:rFonts w:ascii="TimesNewRomanPSMT" w:hAnsi="TimesNewRomanPSMT" w:cs="TimesNewRomanPSMT"/>
          <w:b/>
          <w:bCs/>
          <w:lang w:val="en-CA"/>
        </w:rPr>
        <w:t>patients with chronic conditions and complex care needs</w:t>
      </w:r>
      <w:r w:rsidRPr="00D01087">
        <w:rPr>
          <w:rFonts w:ascii="TimesNewRomanPSMT" w:hAnsi="TimesNewRomanPSMT" w:cs="TimesNewRomanPSMT"/>
          <w:lang w:val="en-CA"/>
        </w:rPr>
        <w:t>. Please respond to the questions based on this clientele.</w:t>
      </w:r>
    </w:p>
    <w:p w14:paraId="4604D880" w14:textId="77777777" w:rsidR="004D139A" w:rsidRPr="00D01087" w:rsidRDefault="004D139A" w:rsidP="004D139A">
      <w:pPr>
        <w:autoSpaceDE w:val="0"/>
        <w:autoSpaceDN w:val="0"/>
        <w:adjustRightInd w:val="0"/>
        <w:spacing w:line="480" w:lineRule="auto"/>
        <w:rPr>
          <w:rFonts w:ascii="TimesNewRomanPSMT" w:hAnsi="TimesNewRomanPSMT" w:cs="TimesNewRomanPSMT"/>
          <w:lang w:val="en-CA"/>
        </w:rPr>
      </w:pPr>
    </w:p>
    <w:p w14:paraId="42F275A0" w14:textId="77777777" w:rsidR="004D139A" w:rsidRPr="00D01087" w:rsidRDefault="004D139A" w:rsidP="004D139A">
      <w:pPr>
        <w:autoSpaceDE w:val="0"/>
        <w:autoSpaceDN w:val="0"/>
        <w:adjustRightInd w:val="0"/>
        <w:spacing w:line="480" w:lineRule="auto"/>
        <w:rPr>
          <w:rFonts w:cstheme="minorHAnsi"/>
          <w:b/>
          <w:bCs/>
          <w:color w:val="0070C0"/>
          <w:lang w:val="en-CA"/>
        </w:rPr>
      </w:pPr>
      <w:r w:rsidRPr="00D01087">
        <w:rPr>
          <w:rFonts w:ascii="TimesNewRomanPSMT" w:hAnsi="TimesNewRomanPSMT" w:cs="TimesNewRomanPSMT"/>
          <w:lang w:val="en-CA"/>
        </w:rPr>
        <w:t>2. Would you describe the services currently offered by your clinic for patients with chronic conditions and complex care needs?</w:t>
      </w:r>
      <w:r w:rsidRPr="00D01087">
        <w:rPr>
          <w:rFonts w:cstheme="minorHAnsi"/>
          <w:b/>
          <w:bCs/>
          <w:color w:val="0070C0"/>
          <w:lang w:val="en-CA"/>
        </w:rPr>
        <w:t xml:space="preserve"> </w:t>
      </w:r>
    </w:p>
    <w:p w14:paraId="6A974DC5" w14:textId="77777777" w:rsidR="004D139A" w:rsidRPr="00D01087" w:rsidRDefault="004D139A" w:rsidP="004D139A">
      <w:pPr>
        <w:autoSpaceDE w:val="0"/>
        <w:autoSpaceDN w:val="0"/>
        <w:adjustRightInd w:val="0"/>
        <w:spacing w:line="480" w:lineRule="auto"/>
        <w:rPr>
          <w:rFonts w:ascii="TimesNewRomanPSMT" w:hAnsi="TimesNewRomanPSMT" w:cs="TimesNewRomanPSMT"/>
          <w:lang w:val="en-CA"/>
        </w:rPr>
      </w:pPr>
    </w:p>
    <w:p w14:paraId="498F65D1"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r w:rsidRPr="00D01087">
        <w:rPr>
          <w:rFonts w:ascii="TimesNewRomanPSMT" w:hAnsi="TimesNewRomanPSMT" w:cs="TimesNewRomanPSMT"/>
          <w:i/>
          <w:iCs/>
          <w:lang w:val="en-CA"/>
        </w:rPr>
        <w:t>Probes:</w:t>
      </w:r>
    </w:p>
    <w:p w14:paraId="1D41E84E"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r w:rsidRPr="00D01087">
        <w:rPr>
          <w:rFonts w:ascii="TimesNewRomanPSMT" w:hAnsi="TimesNewRomanPSMT" w:cs="TimesNewRomanPSMT"/>
          <w:i/>
          <w:iCs/>
          <w:lang w:val="en-CA"/>
        </w:rPr>
        <w:t>What do you know about this clientele and its needs?</w:t>
      </w:r>
    </w:p>
    <w:p w14:paraId="0479C8F6"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r w:rsidRPr="00D01087">
        <w:rPr>
          <w:rFonts w:ascii="TimesNewRomanPSMT" w:hAnsi="TimesNewRomanPSMT" w:cs="TimesNewRomanPSMT"/>
          <w:i/>
          <w:iCs/>
          <w:lang w:val="en-CA"/>
        </w:rPr>
        <w:t>Do you prioritize the needs of this clientele?</w:t>
      </w:r>
    </w:p>
    <w:p w14:paraId="4F1F49ED" w14:textId="77777777" w:rsidR="004D139A" w:rsidRPr="00D01087" w:rsidRDefault="004D139A" w:rsidP="004D139A">
      <w:pPr>
        <w:autoSpaceDE w:val="0"/>
        <w:autoSpaceDN w:val="0"/>
        <w:adjustRightInd w:val="0"/>
        <w:spacing w:line="480" w:lineRule="auto"/>
        <w:rPr>
          <w:rFonts w:cstheme="minorHAnsi"/>
          <w:b/>
          <w:bCs/>
          <w:color w:val="0070C0"/>
          <w:lang w:val="en-CA"/>
        </w:rPr>
      </w:pPr>
      <w:r w:rsidRPr="00D01087">
        <w:rPr>
          <w:rFonts w:ascii="TimesNewRomanPSMT" w:hAnsi="TimesNewRomanPSMT" w:cs="TimesNewRomanPSMT"/>
          <w:i/>
          <w:iCs/>
          <w:lang w:val="en-CA"/>
        </w:rPr>
        <w:t>What are the barriers and the facilitators to responding to the needs of this clientele?</w:t>
      </w:r>
      <w:r w:rsidRPr="00D01087">
        <w:rPr>
          <w:rFonts w:cstheme="minorHAnsi"/>
          <w:b/>
          <w:bCs/>
          <w:color w:val="0070C0"/>
          <w:lang w:val="en-CA"/>
        </w:rPr>
        <w:t xml:space="preserve"> </w:t>
      </w:r>
    </w:p>
    <w:p w14:paraId="7E63EAA7" w14:textId="77777777" w:rsidR="004D139A" w:rsidRPr="00D01087" w:rsidRDefault="004D139A" w:rsidP="004D139A">
      <w:pPr>
        <w:autoSpaceDE w:val="0"/>
        <w:autoSpaceDN w:val="0"/>
        <w:adjustRightInd w:val="0"/>
        <w:spacing w:line="480" w:lineRule="auto"/>
        <w:rPr>
          <w:rFonts w:cstheme="minorHAnsi"/>
          <w:b/>
          <w:bCs/>
          <w:color w:val="0070C0"/>
          <w:lang w:val="en-CA"/>
        </w:rPr>
      </w:pPr>
      <w:r w:rsidRPr="00D01087">
        <w:rPr>
          <w:rFonts w:ascii="TimesNewRomanPSMT" w:hAnsi="TimesNewRomanPSMT" w:cs="TimesNewRomanPSMT"/>
          <w:i/>
          <w:iCs/>
          <w:lang w:val="en-CA"/>
        </w:rPr>
        <w:lastRenderedPageBreak/>
        <w:t>How would you describe the collaboration and partnership between professionals in the follow-up of this clientele?</w:t>
      </w:r>
      <w:r w:rsidRPr="00D01087">
        <w:rPr>
          <w:rFonts w:cstheme="minorHAnsi"/>
          <w:b/>
          <w:bCs/>
          <w:color w:val="0070C0"/>
          <w:lang w:val="en-CA"/>
        </w:rPr>
        <w:t xml:space="preserve"> </w:t>
      </w:r>
    </w:p>
    <w:p w14:paraId="5A2DF58A"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r w:rsidRPr="00D01087">
        <w:rPr>
          <w:rFonts w:ascii="TimesNewRomanPSMT" w:hAnsi="TimesNewRomanPSMT" w:cs="TimesNewRomanPSMT"/>
          <w:i/>
          <w:iCs/>
          <w:lang w:val="en-CA"/>
        </w:rPr>
        <w:t>How would you rate the communication within your clinic regarding the follow-up of this clientele?</w:t>
      </w:r>
      <w:r w:rsidRPr="00D01087">
        <w:rPr>
          <w:rFonts w:cstheme="minorHAnsi"/>
          <w:b/>
          <w:bCs/>
          <w:color w:val="0070C0"/>
          <w:lang w:val="en-CA"/>
        </w:rPr>
        <w:t xml:space="preserve"> </w:t>
      </w:r>
    </w:p>
    <w:p w14:paraId="30318620"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r w:rsidRPr="00D01087">
        <w:rPr>
          <w:rFonts w:ascii="TimesNewRomanPSMT" w:hAnsi="TimesNewRomanPSMT" w:cs="TimesNewRomanPSMT"/>
          <w:i/>
          <w:iCs/>
          <w:lang w:val="en-CA"/>
        </w:rPr>
        <w:t>Do any of the professionals at your clinic perform activities related to the case management of patients with chronic conditions and complex care needs? (Explore based on the four components of case management: 1) Evaluation of patient needs and preferences; 2) development and maintenance of an ISP; 3) coordination of services; 4) education and self-management support).</w:t>
      </w:r>
      <w:r w:rsidRPr="00D01087">
        <w:rPr>
          <w:rFonts w:cstheme="minorHAnsi"/>
          <w:b/>
          <w:bCs/>
          <w:color w:val="0070C0"/>
          <w:lang w:val="en-CA"/>
        </w:rPr>
        <w:t xml:space="preserve"> </w:t>
      </w:r>
    </w:p>
    <w:p w14:paraId="76F34F0A" w14:textId="77777777" w:rsidR="004D139A" w:rsidRPr="00D01087" w:rsidRDefault="004D139A" w:rsidP="004D139A">
      <w:pPr>
        <w:autoSpaceDE w:val="0"/>
        <w:autoSpaceDN w:val="0"/>
        <w:adjustRightInd w:val="0"/>
        <w:spacing w:line="480" w:lineRule="auto"/>
        <w:rPr>
          <w:rFonts w:ascii="TimesNewRomanPSMT" w:hAnsi="TimesNewRomanPSMT" w:cs="TimesNewRomanPSMT"/>
          <w:lang w:val="en-CA"/>
        </w:rPr>
      </w:pPr>
    </w:p>
    <w:p w14:paraId="6F2C3588" w14:textId="77777777" w:rsidR="004D139A" w:rsidRPr="00D01087" w:rsidRDefault="004D139A" w:rsidP="004D139A">
      <w:pPr>
        <w:autoSpaceDE w:val="0"/>
        <w:autoSpaceDN w:val="0"/>
        <w:adjustRightInd w:val="0"/>
        <w:spacing w:line="480" w:lineRule="auto"/>
        <w:rPr>
          <w:rFonts w:ascii="TimesNewRomanPSMT" w:hAnsi="TimesNewRomanPSMT" w:cs="TimesNewRomanPSMT"/>
          <w:lang w:val="en-CA"/>
        </w:rPr>
      </w:pPr>
      <w:r w:rsidRPr="00D01087">
        <w:rPr>
          <w:rFonts w:ascii="TimesNewRomanPSMT" w:hAnsi="TimesNewRomanPSMT" w:cs="TimesNewRomanPSMT"/>
          <w:lang w:val="en-CA"/>
        </w:rPr>
        <w:t>3. Would you describe the services presently offered by your external partners (hospital, CLSC, community resources, pharmacies, etc.) for patients from your clinic who have chronic conditions and complex care needs?</w:t>
      </w:r>
      <w:r w:rsidRPr="00D01087">
        <w:rPr>
          <w:rFonts w:cstheme="minorHAnsi"/>
          <w:b/>
          <w:bCs/>
          <w:color w:val="0070C0"/>
          <w:lang w:val="en-CA"/>
        </w:rPr>
        <w:t xml:space="preserve"> </w:t>
      </w:r>
    </w:p>
    <w:p w14:paraId="0E0E88D6"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r w:rsidRPr="00D01087">
        <w:rPr>
          <w:rFonts w:ascii="TimesNewRomanPSMT" w:hAnsi="TimesNewRomanPSMT" w:cs="TimesNewRomanPSMT"/>
          <w:i/>
          <w:iCs/>
          <w:lang w:val="en-CA"/>
        </w:rPr>
        <w:t>Probes:</w:t>
      </w:r>
    </w:p>
    <w:p w14:paraId="5EA438E8"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r w:rsidRPr="00D01087">
        <w:rPr>
          <w:rFonts w:ascii="TimesNewRomanPSMT" w:hAnsi="TimesNewRomanPSMT" w:cs="TimesNewRomanPSMT"/>
          <w:i/>
          <w:iCs/>
          <w:lang w:val="en-CA"/>
        </w:rPr>
        <w:t>Could you identify your clinic’s external partners involved in the follow-up of this clientele?</w:t>
      </w:r>
      <w:r w:rsidRPr="00D01087">
        <w:rPr>
          <w:rFonts w:cstheme="minorHAnsi"/>
          <w:b/>
          <w:bCs/>
          <w:color w:val="0070C0"/>
          <w:lang w:val="en-CA"/>
        </w:rPr>
        <w:t xml:space="preserve">  </w:t>
      </w:r>
    </w:p>
    <w:p w14:paraId="5D27FAD7"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r w:rsidRPr="00D01087">
        <w:rPr>
          <w:rFonts w:ascii="TimesNewRomanPSMT" w:hAnsi="TimesNewRomanPSMT" w:cs="TimesNewRomanPSMT"/>
          <w:i/>
          <w:iCs/>
          <w:lang w:val="en-CA"/>
        </w:rPr>
        <w:t>Could you describe for us the role of these partners in the follow-up of this clientele?</w:t>
      </w:r>
      <w:r w:rsidRPr="00D01087">
        <w:rPr>
          <w:rFonts w:cstheme="minorHAnsi"/>
          <w:b/>
          <w:bCs/>
          <w:color w:val="0070C0"/>
          <w:lang w:val="en-CA"/>
        </w:rPr>
        <w:t xml:space="preserve"> </w:t>
      </w:r>
    </w:p>
    <w:p w14:paraId="61CEECC9"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r w:rsidRPr="00D01087">
        <w:rPr>
          <w:rFonts w:ascii="TimesNewRomanPSMT" w:hAnsi="TimesNewRomanPSMT" w:cs="TimesNewRomanPSMT"/>
          <w:i/>
          <w:iCs/>
          <w:lang w:val="en-CA"/>
        </w:rPr>
        <w:t>Do you think that external partners are responsive to the needs of this clientele and why?</w:t>
      </w:r>
      <w:r w:rsidRPr="00D01087">
        <w:rPr>
          <w:rFonts w:cstheme="minorHAnsi"/>
          <w:b/>
          <w:bCs/>
          <w:color w:val="0070C0"/>
          <w:lang w:val="en-CA"/>
        </w:rPr>
        <w:t xml:space="preserve"> </w:t>
      </w:r>
    </w:p>
    <w:p w14:paraId="5A5EBD53" w14:textId="77777777" w:rsidR="004D139A" w:rsidRPr="00D01087" w:rsidRDefault="004D139A" w:rsidP="004D139A">
      <w:pPr>
        <w:autoSpaceDE w:val="0"/>
        <w:autoSpaceDN w:val="0"/>
        <w:adjustRightInd w:val="0"/>
        <w:spacing w:line="480" w:lineRule="auto"/>
        <w:rPr>
          <w:rFonts w:ascii="TimesNewRomanPSMT" w:hAnsi="TimesNewRomanPSMT" w:cs="TimesNewRomanPSMT"/>
          <w:b/>
          <w:bCs/>
          <w:i/>
          <w:iCs/>
          <w:lang w:val="en-CA"/>
        </w:rPr>
      </w:pPr>
      <w:r w:rsidRPr="00D01087">
        <w:rPr>
          <w:rFonts w:ascii="TimesNewRomanPSMT" w:hAnsi="TimesNewRomanPSMT" w:cs="TimesNewRomanPSMT"/>
          <w:i/>
          <w:iCs/>
          <w:lang w:val="en-CA"/>
        </w:rPr>
        <w:t>What are the barriers and facilitators faced by your external partners in responding to the needs of this clientele?</w:t>
      </w:r>
      <w:r w:rsidRPr="00D01087">
        <w:rPr>
          <w:rFonts w:cstheme="minorHAnsi"/>
          <w:b/>
          <w:bCs/>
          <w:color w:val="0070C0"/>
          <w:lang w:val="en-CA"/>
        </w:rPr>
        <w:t xml:space="preserve"> </w:t>
      </w:r>
    </w:p>
    <w:p w14:paraId="7F91FEFA"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r w:rsidRPr="00D01087">
        <w:rPr>
          <w:rFonts w:ascii="TimesNewRomanPSMT" w:hAnsi="TimesNewRomanPSMT" w:cs="TimesNewRomanPSMT"/>
          <w:i/>
          <w:iCs/>
          <w:lang w:val="en-CA"/>
        </w:rPr>
        <w:t>Do any of your external partners perform activities related to the case management of patients with chronic conditions and complex care needs? (</w:t>
      </w:r>
      <w:proofErr w:type="gramStart"/>
      <w:r w:rsidRPr="00D01087">
        <w:rPr>
          <w:rFonts w:ascii="TimesNewRomanPSMT" w:hAnsi="TimesNewRomanPSMT" w:cs="TimesNewRomanPSMT"/>
          <w:i/>
          <w:iCs/>
          <w:lang w:val="en-CA"/>
        </w:rPr>
        <w:t>for</w:t>
      </w:r>
      <w:proofErr w:type="gramEnd"/>
      <w:r w:rsidRPr="00D01087">
        <w:rPr>
          <w:rFonts w:ascii="TimesNewRomanPSMT" w:hAnsi="TimesNewRomanPSMT" w:cs="TimesNewRomanPSMT"/>
          <w:i/>
          <w:iCs/>
          <w:lang w:val="en-CA"/>
        </w:rPr>
        <w:t xml:space="preserve"> example, at each the four steps of case management: 1) Evaluation of patient needs and preferences; 2) </w:t>
      </w:r>
      <w:r w:rsidRPr="00D01087">
        <w:rPr>
          <w:rFonts w:ascii="TimesNewRomanPSMT" w:hAnsi="TimesNewRomanPSMT" w:cs="TimesNewRomanPSMT"/>
          <w:i/>
          <w:iCs/>
          <w:lang w:val="en-CA"/>
        </w:rPr>
        <w:lastRenderedPageBreak/>
        <w:t>development and maintenance of an ISP; 3) coordination of services; 4) education and self-management support).</w:t>
      </w:r>
      <w:r w:rsidRPr="00D01087">
        <w:rPr>
          <w:rFonts w:cstheme="minorHAnsi"/>
          <w:b/>
          <w:bCs/>
          <w:color w:val="0070C0"/>
          <w:lang w:val="en-CA"/>
        </w:rPr>
        <w:t xml:space="preserve"> </w:t>
      </w:r>
    </w:p>
    <w:p w14:paraId="1EEFB741"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p>
    <w:p w14:paraId="6D560AF5" w14:textId="77777777" w:rsidR="004D139A" w:rsidRPr="00D01087" w:rsidRDefault="004D139A" w:rsidP="004D139A">
      <w:pPr>
        <w:autoSpaceDE w:val="0"/>
        <w:autoSpaceDN w:val="0"/>
        <w:adjustRightInd w:val="0"/>
        <w:spacing w:line="480" w:lineRule="auto"/>
        <w:rPr>
          <w:rFonts w:ascii="TimesNewRomanPSMT" w:hAnsi="TimesNewRomanPSMT" w:cs="TimesNewRomanPSMT"/>
          <w:lang w:val="en-CA"/>
        </w:rPr>
      </w:pPr>
      <w:r w:rsidRPr="00D01087">
        <w:rPr>
          <w:rFonts w:ascii="TimesNewRomanPSMT" w:hAnsi="TimesNewRomanPSMT" w:cs="TimesNewRomanPSMT"/>
          <w:lang w:val="en-CA"/>
        </w:rPr>
        <w:t xml:space="preserve">4. Would you describe the relationship of your clinic with external partners (hospital, CLSC, community resources, pharmacies, etc.) </w:t>
      </w:r>
      <w:proofErr w:type="gramStart"/>
      <w:r w:rsidRPr="00D01087">
        <w:rPr>
          <w:rFonts w:ascii="TimesNewRomanPSMT" w:hAnsi="TimesNewRomanPSMT" w:cs="TimesNewRomanPSMT"/>
          <w:lang w:val="en-CA"/>
        </w:rPr>
        <w:t>in regard to</w:t>
      </w:r>
      <w:proofErr w:type="gramEnd"/>
      <w:r w:rsidRPr="00D01087">
        <w:rPr>
          <w:rFonts w:ascii="TimesNewRomanPSMT" w:hAnsi="TimesNewRomanPSMT" w:cs="TimesNewRomanPSMT"/>
          <w:lang w:val="en-CA"/>
        </w:rPr>
        <w:t xml:space="preserve"> the follow-up of patients from your clinic who have chronic conditions and complex care needs.</w:t>
      </w:r>
    </w:p>
    <w:p w14:paraId="18EF4ABF"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r w:rsidRPr="00D01087">
        <w:rPr>
          <w:rFonts w:ascii="TimesNewRomanPSMT" w:hAnsi="TimesNewRomanPSMT" w:cs="TimesNewRomanPSMT"/>
          <w:i/>
          <w:iCs/>
          <w:lang w:val="en-CA"/>
        </w:rPr>
        <w:t>Probes:</w:t>
      </w:r>
    </w:p>
    <w:p w14:paraId="2F135109"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r w:rsidRPr="00D01087">
        <w:rPr>
          <w:rFonts w:ascii="TimesNewRomanPSMT" w:hAnsi="TimesNewRomanPSMT" w:cs="TimesNewRomanPSMT"/>
          <w:i/>
          <w:iCs/>
          <w:lang w:val="en-CA"/>
        </w:rPr>
        <w:t>How would you describe the interorganizational collaboration for the follow-up of this clientele?</w:t>
      </w:r>
    </w:p>
    <w:p w14:paraId="1318A355"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r w:rsidRPr="00D01087">
        <w:rPr>
          <w:rFonts w:ascii="TimesNewRomanPSMT" w:hAnsi="TimesNewRomanPSMT" w:cs="TimesNewRomanPSMT"/>
          <w:i/>
          <w:iCs/>
          <w:lang w:val="en-CA"/>
        </w:rPr>
        <w:t>How would you rate the communication between your clinic and its external partners for the follow-up of this clientele?</w:t>
      </w:r>
    </w:p>
    <w:p w14:paraId="333EBE49"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r w:rsidRPr="00D01087">
        <w:rPr>
          <w:rFonts w:ascii="TimesNewRomanPSMT" w:hAnsi="TimesNewRomanPSMT" w:cs="TimesNewRomanPSMT"/>
          <w:i/>
          <w:iCs/>
          <w:lang w:val="en-CA"/>
        </w:rPr>
        <w:t>*Ensure that participant discusses the relationship with external partners at the different steps of case management: 1) Evaluation of patient needs and preferences; 2) development and maintenance of an ISP; 3) coordination of services; 4) education and self-management support.</w:t>
      </w:r>
      <w:r w:rsidRPr="00D01087">
        <w:rPr>
          <w:rFonts w:cstheme="minorHAnsi"/>
          <w:b/>
          <w:bCs/>
          <w:color w:val="0070C0"/>
          <w:lang w:val="en-CA"/>
        </w:rPr>
        <w:t xml:space="preserve"> </w:t>
      </w:r>
    </w:p>
    <w:p w14:paraId="0916B829"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p>
    <w:p w14:paraId="47A3B4DE" w14:textId="77777777" w:rsidR="004D139A" w:rsidRPr="00D01087" w:rsidRDefault="004D139A" w:rsidP="004D139A">
      <w:pPr>
        <w:autoSpaceDE w:val="0"/>
        <w:autoSpaceDN w:val="0"/>
        <w:adjustRightInd w:val="0"/>
        <w:spacing w:line="480" w:lineRule="auto"/>
        <w:rPr>
          <w:rFonts w:ascii="TimesNewRomanPSMT" w:hAnsi="TimesNewRomanPSMT" w:cs="TimesNewRomanPSMT"/>
          <w:lang w:val="en-CA"/>
        </w:rPr>
      </w:pPr>
      <w:r w:rsidRPr="00D01087">
        <w:rPr>
          <w:rFonts w:ascii="TimesNewRomanPSMT" w:hAnsi="TimesNewRomanPSMT" w:cs="TimesNewRomanPSMT"/>
          <w:lang w:val="en-CA"/>
        </w:rPr>
        <w:t xml:space="preserve">5. From the point of view of your clinic, what works well in the follow-up of patients with chronic conditions and complex care needs? </w:t>
      </w:r>
    </w:p>
    <w:p w14:paraId="6E5E766C" w14:textId="77777777" w:rsidR="004D139A" w:rsidRPr="00327BE3" w:rsidRDefault="004D139A" w:rsidP="004D139A">
      <w:pPr>
        <w:autoSpaceDE w:val="0"/>
        <w:autoSpaceDN w:val="0"/>
        <w:adjustRightInd w:val="0"/>
        <w:spacing w:line="480" w:lineRule="auto"/>
        <w:rPr>
          <w:rFonts w:ascii="TimesNewRomanPSMT" w:hAnsi="TimesNewRomanPSMT" w:cs="TimesNewRomanPSMT"/>
          <w:i/>
          <w:iCs/>
        </w:rPr>
      </w:pPr>
      <w:r w:rsidRPr="00327BE3">
        <w:rPr>
          <w:rFonts w:ascii="TimesNewRomanPSMT" w:hAnsi="TimesNewRomanPSMT" w:cs="TimesNewRomanPSMT"/>
          <w:i/>
          <w:iCs/>
        </w:rPr>
        <w:t xml:space="preserve">Probes: services </w:t>
      </w:r>
      <w:proofErr w:type="spellStart"/>
      <w:r w:rsidRPr="00327BE3">
        <w:rPr>
          <w:rFonts w:ascii="TimesNewRomanPSMT" w:hAnsi="TimesNewRomanPSMT" w:cs="TimesNewRomanPSMT"/>
          <w:i/>
          <w:iCs/>
        </w:rPr>
        <w:t>integration</w:t>
      </w:r>
      <w:proofErr w:type="spellEnd"/>
      <w:r w:rsidRPr="00327BE3">
        <w:rPr>
          <w:rFonts w:ascii="TimesNewRomanPSMT" w:hAnsi="TimesNewRomanPSMT" w:cs="TimesNewRomanPSMT"/>
          <w:i/>
          <w:iCs/>
        </w:rPr>
        <w:t xml:space="preserve">, </w:t>
      </w:r>
      <w:proofErr w:type="spellStart"/>
      <w:r w:rsidRPr="00327BE3">
        <w:rPr>
          <w:rFonts w:ascii="TimesNewRomanPSMT" w:hAnsi="TimesNewRomanPSMT" w:cs="TimesNewRomanPSMT"/>
          <w:i/>
          <w:iCs/>
        </w:rPr>
        <w:t>external</w:t>
      </w:r>
      <w:proofErr w:type="spellEnd"/>
      <w:r w:rsidRPr="00327BE3">
        <w:rPr>
          <w:rFonts w:ascii="TimesNewRomanPSMT" w:hAnsi="TimesNewRomanPSMT" w:cs="TimesNewRomanPSMT"/>
          <w:i/>
          <w:iCs/>
        </w:rPr>
        <w:t xml:space="preserve"> </w:t>
      </w:r>
      <w:proofErr w:type="spellStart"/>
      <w:r w:rsidRPr="00327BE3">
        <w:rPr>
          <w:rFonts w:ascii="TimesNewRomanPSMT" w:hAnsi="TimesNewRomanPSMT" w:cs="TimesNewRomanPSMT"/>
          <w:i/>
          <w:iCs/>
        </w:rPr>
        <w:t>politics</w:t>
      </w:r>
      <w:proofErr w:type="spellEnd"/>
      <w:r w:rsidRPr="00327BE3">
        <w:rPr>
          <w:rFonts w:ascii="TimesNewRomanPSMT" w:hAnsi="TimesNewRomanPSMT" w:cs="TimesNewRomanPSMT"/>
          <w:i/>
          <w:iCs/>
        </w:rPr>
        <w:t>, guidelines, communication, collaboration, etc.</w:t>
      </w:r>
      <w:r w:rsidRPr="00327BE3">
        <w:rPr>
          <w:rFonts w:cstheme="minorHAnsi"/>
          <w:b/>
          <w:bCs/>
          <w:color w:val="0070C0"/>
        </w:rPr>
        <w:t xml:space="preserve"> </w:t>
      </w:r>
    </w:p>
    <w:p w14:paraId="38F1FBE7" w14:textId="77777777" w:rsidR="004D139A" w:rsidRPr="00327BE3" w:rsidRDefault="004D139A" w:rsidP="004D139A">
      <w:pPr>
        <w:autoSpaceDE w:val="0"/>
        <w:autoSpaceDN w:val="0"/>
        <w:adjustRightInd w:val="0"/>
        <w:spacing w:line="480" w:lineRule="auto"/>
        <w:rPr>
          <w:rFonts w:ascii="TimesNewRomanPSMT" w:hAnsi="TimesNewRomanPSMT" w:cs="TimesNewRomanPSMT"/>
          <w:i/>
          <w:iCs/>
        </w:rPr>
      </w:pPr>
    </w:p>
    <w:p w14:paraId="3659B1B3"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r w:rsidRPr="00D01087">
        <w:rPr>
          <w:rFonts w:ascii="TimesNewRomanPSMT" w:hAnsi="TimesNewRomanPSMT" w:cs="TimesNewRomanPSMT"/>
          <w:i/>
          <w:iCs/>
          <w:lang w:val="en-CA"/>
        </w:rPr>
        <w:t xml:space="preserve">*Ensure that participant discusses the positive points of follow-up for this clientele at the different steps of case management: 1) Evaluation of patient needs and preferences; 2) </w:t>
      </w:r>
      <w:r w:rsidRPr="00D01087">
        <w:rPr>
          <w:rFonts w:ascii="TimesNewRomanPSMT" w:hAnsi="TimesNewRomanPSMT" w:cs="TimesNewRomanPSMT"/>
          <w:i/>
          <w:iCs/>
          <w:lang w:val="en-CA"/>
        </w:rPr>
        <w:lastRenderedPageBreak/>
        <w:t>development and maintenance of an ISP; 3) coordination of services; 4) education and self-management support</w:t>
      </w:r>
    </w:p>
    <w:p w14:paraId="2A02DF45" w14:textId="77777777" w:rsidR="004D139A" w:rsidRPr="00D01087" w:rsidRDefault="004D139A" w:rsidP="004D139A">
      <w:pPr>
        <w:autoSpaceDE w:val="0"/>
        <w:autoSpaceDN w:val="0"/>
        <w:adjustRightInd w:val="0"/>
        <w:spacing w:line="480" w:lineRule="auto"/>
        <w:rPr>
          <w:rFonts w:ascii="TimesNewRomanPSMT" w:hAnsi="TimesNewRomanPSMT" w:cs="TimesNewRomanPSMT"/>
          <w:lang w:val="en-CA"/>
        </w:rPr>
      </w:pPr>
    </w:p>
    <w:p w14:paraId="4B3C193B" w14:textId="77777777" w:rsidR="004D139A" w:rsidRPr="00D01087" w:rsidRDefault="004D139A" w:rsidP="004D139A">
      <w:pPr>
        <w:autoSpaceDE w:val="0"/>
        <w:autoSpaceDN w:val="0"/>
        <w:adjustRightInd w:val="0"/>
        <w:spacing w:line="480" w:lineRule="auto"/>
        <w:rPr>
          <w:rFonts w:ascii="TimesNewRomanPSMT" w:hAnsi="TimesNewRomanPSMT" w:cs="TimesNewRomanPSMT"/>
          <w:lang w:val="en-CA"/>
        </w:rPr>
      </w:pPr>
      <w:r w:rsidRPr="00D01087">
        <w:rPr>
          <w:rFonts w:ascii="TimesNewRomanPSMT" w:hAnsi="TimesNewRomanPSMT" w:cs="TimesNewRomanPSMT"/>
          <w:lang w:val="en-CA"/>
        </w:rPr>
        <w:t>6. From the point of view of your clinic, what does not work as well in the follow-up of patients with chronic conditions and complex care needs?</w:t>
      </w:r>
      <w:r w:rsidRPr="00D01087">
        <w:rPr>
          <w:rFonts w:cstheme="minorHAnsi"/>
          <w:b/>
          <w:bCs/>
          <w:color w:val="0070C0"/>
          <w:lang w:val="en-CA"/>
        </w:rPr>
        <w:t xml:space="preserve"> </w:t>
      </w:r>
    </w:p>
    <w:p w14:paraId="5BA0CAFE" w14:textId="77777777" w:rsidR="004D139A" w:rsidRPr="006F6FB9" w:rsidRDefault="004D139A" w:rsidP="004D139A">
      <w:pPr>
        <w:autoSpaceDE w:val="0"/>
        <w:autoSpaceDN w:val="0"/>
        <w:adjustRightInd w:val="0"/>
        <w:spacing w:line="480" w:lineRule="auto"/>
        <w:rPr>
          <w:rFonts w:ascii="TimesNewRomanPSMT" w:hAnsi="TimesNewRomanPSMT" w:cs="TimesNewRomanPSMT"/>
          <w:i/>
          <w:iCs/>
        </w:rPr>
      </w:pPr>
      <w:r w:rsidRPr="006F6FB9">
        <w:rPr>
          <w:rFonts w:ascii="TimesNewRomanPSMT" w:hAnsi="TimesNewRomanPSMT" w:cs="TimesNewRomanPSMT"/>
          <w:i/>
          <w:iCs/>
        </w:rPr>
        <w:t xml:space="preserve">Probes: services </w:t>
      </w:r>
      <w:proofErr w:type="spellStart"/>
      <w:r w:rsidRPr="006F6FB9">
        <w:rPr>
          <w:rFonts w:ascii="TimesNewRomanPSMT" w:hAnsi="TimesNewRomanPSMT" w:cs="TimesNewRomanPSMT"/>
          <w:i/>
          <w:iCs/>
        </w:rPr>
        <w:t>integration</w:t>
      </w:r>
      <w:proofErr w:type="spellEnd"/>
      <w:r w:rsidRPr="006F6FB9">
        <w:rPr>
          <w:rFonts w:ascii="TimesNewRomanPSMT" w:hAnsi="TimesNewRomanPSMT" w:cs="TimesNewRomanPSMT"/>
          <w:i/>
          <w:iCs/>
        </w:rPr>
        <w:t xml:space="preserve">, </w:t>
      </w:r>
      <w:proofErr w:type="spellStart"/>
      <w:r w:rsidRPr="006F6FB9">
        <w:rPr>
          <w:rFonts w:ascii="TimesNewRomanPSMT" w:hAnsi="TimesNewRomanPSMT" w:cs="TimesNewRomanPSMT"/>
          <w:i/>
          <w:iCs/>
        </w:rPr>
        <w:t>external</w:t>
      </w:r>
      <w:proofErr w:type="spellEnd"/>
      <w:r w:rsidRPr="006F6FB9">
        <w:rPr>
          <w:rFonts w:ascii="TimesNewRomanPSMT" w:hAnsi="TimesNewRomanPSMT" w:cs="TimesNewRomanPSMT"/>
          <w:i/>
          <w:iCs/>
        </w:rPr>
        <w:t xml:space="preserve"> </w:t>
      </w:r>
      <w:proofErr w:type="spellStart"/>
      <w:r w:rsidRPr="006F6FB9">
        <w:rPr>
          <w:rFonts w:ascii="TimesNewRomanPSMT" w:hAnsi="TimesNewRomanPSMT" w:cs="TimesNewRomanPSMT"/>
          <w:i/>
          <w:iCs/>
        </w:rPr>
        <w:t>politics</w:t>
      </w:r>
      <w:proofErr w:type="spellEnd"/>
      <w:r w:rsidRPr="006F6FB9">
        <w:rPr>
          <w:rFonts w:ascii="TimesNewRomanPSMT" w:hAnsi="TimesNewRomanPSMT" w:cs="TimesNewRomanPSMT"/>
          <w:i/>
          <w:iCs/>
        </w:rPr>
        <w:t>, guidelines, communication, collaboration, etc.</w:t>
      </w:r>
      <w:r w:rsidRPr="006F6FB9">
        <w:rPr>
          <w:rFonts w:cstheme="minorHAnsi"/>
          <w:b/>
          <w:bCs/>
          <w:color w:val="0070C0"/>
        </w:rPr>
        <w:t xml:space="preserve"> </w:t>
      </w:r>
    </w:p>
    <w:p w14:paraId="429854F4" w14:textId="77777777" w:rsidR="004D139A" w:rsidRPr="006F6FB9" w:rsidRDefault="004D139A" w:rsidP="004D139A">
      <w:pPr>
        <w:autoSpaceDE w:val="0"/>
        <w:autoSpaceDN w:val="0"/>
        <w:adjustRightInd w:val="0"/>
        <w:spacing w:line="480" w:lineRule="auto"/>
        <w:rPr>
          <w:rFonts w:ascii="TimesNewRomanPSMT" w:hAnsi="TimesNewRomanPSMT" w:cs="TimesNewRomanPSMT"/>
          <w:i/>
          <w:iCs/>
        </w:rPr>
      </w:pPr>
    </w:p>
    <w:p w14:paraId="68FFF6F2"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r w:rsidRPr="00D01087">
        <w:rPr>
          <w:rFonts w:ascii="TimesNewRomanPSMT" w:hAnsi="TimesNewRomanPSMT" w:cs="TimesNewRomanPSMT"/>
          <w:i/>
          <w:iCs/>
          <w:lang w:val="en-CA"/>
        </w:rPr>
        <w:t>*Ensure that participant discusses the negative points of follow-up for this clientele at the different steps of case management: 1) Evaluation of patient needs and preferences; 2) development and maintenance of an ISP; 3) coordination of services; 4) education and self-management support</w:t>
      </w:r>
      <w:r w:rsidRPr="00D01087">
        <w:rPr>
          <w:rFonts w:cstheme="minorHAnsi"/>
          <w:b/>
          <w:bCs/>
          <w:color w:val="0070C0"/>
          <w:lang w:val="en-CA"/>
        </w:rPr>
        <w:t xml:space="preserve"> </w:t>
      </w:r>
    </w:p>
    <w:p w14:paraId="3EB187BE" w14:textId="77777777" w:rsidR="004D139A" w:rsidRPr="00D01087" w:rsidRDefault="004D139A" w:rsidP="004D139A">
      <w:pPr>
        <w:autoSpaceDE w:val="0"/>
        <w:autoSpaceDN w:val="0"/>
        <w:adjustRightInd w:val="0"/>
        <w:spacing w:line="480" w:lineRule="auto"/>
        <w:rPr>
          <w:rFonts w:ascii="TimesNewRomanPSMT" w:hAnsi="TimesNewRomanPSMT" w:cs="TimesNewRomanPSMT"/>
          <w:lang w:val="en-CA"/>
        </w:rPr>
      </w:pPr>
    </w:p>
    <w:p w14:paraId="3BB15818" w14:textId="77777777" w:rsidR="004D139A" w:rsidRPr="00D01087" w:rsidRDefault="004D139A" w:rsidP="004D139A">
      <w:pPr>
        <w:autoSpaceDE w:val="0"/>
        <w:autoSpaceDN w:val="0"/>
        <w:adjustRightInd w:val="0"/>
        <w:spacing w:line="480" w:lineRule="auto"/>
        <w:rPr>
          <w:rFonts w:ascii="TimesNewRomanPSMT" w:hAnsi="TimesNewRomanPSMT" w:cs="TimesNewRomanPSMT"/>
          <w:lang w:val="en-CA"/>
        </w:rPr>
      </w:pPr>
      <w:r w:rsidRPr="00D01087">
        <w:rPr>
          <w:rFonts w:ascii="TimesNewRomanPSMT" w:hAnsi="TimesNewRomanPSMT" w:cs="TimesNewRomanPSMT"/>
          <w:lang w:val="en-CA"/>
        </w:rPr>
        <w:t>The second part of the interview is about your perception of the case management project that will be implemented in your clinic.</w:t>
      </w:r>
    </w:p>
    <w:p w14:paraId="1D8D62EB" w14:textId="77777777" w:rsidR="004D139A" w:rsidRPr="00D01087" w:rsidRDefault="004D139A" w:rsidP="004D139A">
      <w:pPr>
        <w:autoSpaceDE w:val="0"/>
        <w:autoSpaceDN w:val="0"/>
        <w:adjustRightInd w:val="0"/>
        <w:spacing w:line="480" w:lineRule="auto"/>
        <w:rPr>
          <w:rFonts w:ascii="TimesNewRomanPSMT" w:hAnsi="TimesNewRomanPSMT" w:cs="TimesNewRomanPSMT"/>
          <w:lang w:val="en-CA"/>
        </w:rPr>
      </w:pPr>
    </w:p>
    <w:p w14:paraId="54188ED0" w14:textId="77777777" w:rsidR="004D139A" w:rsidRPr="00D01087" w:rsidRDefault="004D139A" w:rsidP="004D139A">
      <w:pPr>
        <w:autoSpaceDE w:val="0"/>
        <w:autoSpaceDN w:val="0"/>
        <w:adjustRightInd w:val="0"/>
        <w:spacing w:line="480" w:lineRule="auto"/>
        <w:rPr>
          <w:rFonts w:ascii="TimesNewRomanPSMT" w:hAnsi="TimesNewRomanPSMT" w:cs="TimesNewRomanPSMT"/>
          <w:lang w:val="en-CA"/>
        </w:rPr>
      </w:pPr>
      <w:r w:rsidRPr="00D01087">
        <w:rPr>
          <w:rFonts w:ascii="TimesNewRomanPSMT" w:hAnsi="TimesNewRomanPSMT" w:cs="TimesNewRomanPSMT"/>
          <w:lang w:val="en-CA"/>
        </w:rPr>
        <w:t>7. Based on the information you have so far, what is your understanding of the case management project that will be implemented in your clinic?</w:t>
      </w:r>
    </w:p>
    <w:p w14:paraId="4D2B994E"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r w:rsidRPr="00D01087">
        <w:rPr>
          <w:rFonts w:ascii="TimesNewRomanPSMT" w:hAnsi="TimesNewRomanPSMT" w:cs="TimesNewRomanPSMT"/>
          <w:i/>
          <w:iCs/>
          <w:lang w:val="en-CA"/>
        </w:rPr>
        <w:t>Probes: perceptions, attitudes, importance given to case management by the interviewee.</w:t>
      </w:r>
    </w:p>
    <w:p w14:paraId="1CA513B7"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p>
    <w:p w14:paraId="03F206CF"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r w:rsidRPr="00D01087">
        <w:rPr>
          <w:rFonts w:ascii="TimesNewRomanPSMT" w:hAnsi="TimesNewRomanPSMT" w:cs="TimesNewRomanPSMT"/>
          <w:i/>
          <w:iCs/>
          <w:lang w:val="en-CA"/>
        </w:rPr>
        <w:t xml:space="preserve">*Ensure that participant discusses the different steps of case management: 1) Evaluation of patient needs and preferences; 2) development and maintenance of an ISP; 3) coordination of services; 4) education and self-management support </w:t>
      </w:r>
    </w:p>
    <w:p w14:paraId="76FBF6EE" w14:textId="77777777" w:rsidR="004D139A" w:rsidRPr="00D01087" w:rsidRDefault="004D139A" w:rsidP="004D139A">
      <w:pPr>
        <w:autoSpaceDE w:val="0"/>
        <w:autoSpaceDN w:val="0"/>
        <w:adjustRightInd w:val="0"/>
        <w:spacing w:line="480" w:lineRule="auto"/>
        <w:rPr>
          <w:rFonts w:ascii="TimesNewRomanPSMT" w:hAnsi="TimesNewRomanPSMT" w:cs="TimesNewRomanPSMT"/>
          <w:lang w:val="en-CA"/>
        </w:rPr>
      </w:pPr>
    </w:p>
    <w:p w14:paraId="3B3D1075" w14:textId="77777777" w:rsidR="004D139A" w:rsidRPr="00D01087" w:rsidRDefault="004D139A" w:rsidP="004D139A">
      <w:pPr>
        <w:autoSpaceDE w:val="0"/>
        <w:autoSpaceDN w:val="0"/>
        <w:adjustRightInd w:val="0"/>
        <w:spacing w:line="480" w:lineRule="auto"/>
        <w:rPr>
          <w:rFonts w:ascii="TimesNewRomanPSMT" w:hAnsi="TimesNewRomanPSMT" w:cs="TimesNewRomanPSMT"/>
          <w:lang w:val="en-CA"/>
        </w:rPr>
      </w:pPr>
      <w:r w:rsidRPr="00D01087">
        <w:rPr>
          <w:rFonts w:ascii="TimesNewRomanPSMT" w:hAnsi="TimesNewRomanPSMT" w:cs="TimesNewRomanPSMT"/>
          <w:lang w:val="en-CA"/>
        </w:rPr>
        <w:t>8. In your opinion, what changes will case management bring to the services offered by your clinic for patients with chronic conditions and complex care needs?</w:t>
      </w:r>
    </w:p>
    <w:p w14:paraId="30AD260E"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r w:rsidRPr="00D01087">
        <w:rPr>
          <w:rFonts w:ascii="TimesNewRomanPSMT" w:hAnsi="TimesNewRomanPSMT" w:cs="TimesNewRomanPSMT"/>
          <w:i/>
          <w:iCs/>
          <w:lang w:val="en-CA"/>
        </w:rPr>
        <w:t>Probes: advantages and disadvantages of case management.</w:t>
      </w:r>
      <w:r w:rsidRPr="00D01087">
        <w:rPr>
          <w:rFonts w:cstheme="minorHAnsi"/>
          <w:b/>
          <w:bCs/>
          <w:color w:val="0070C0"/>
          <w:lang w:val="en-CA"/>
        </w:rPr>
        <w:t xml:space="preserve"> </w:t>
      </w:r>
    </w:p>
    <w:p w14:paraId="7D99C0D9"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p>
    <w:p w14:paraId="0E8835E7"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r w:rsidRPr="00D01087">
        <w:rPr>
          <w:rFonts w:ascii="TimesNewRomanPSMT" w:hAnsi="TimesNewRomanPSMT" w:cs="TimesNewRomanPSMT"/>
          <w:i/>
          <w:iCs/>
          <w:lang w:val="en-CA"/>
        </w:rPr>
        <w:t>*Ensure that participant discusses anticipated changes based on the different steps of case management: 1) Evaluation of patient needs and preferences; 2) development and maintenance of an ISP; 3) coordination of services; 4) education and self-management support</w:t>
      </w:r>
    </w:p>
    <w:p w14:paraId="1A889625"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p>
    <w:p w14:paraId="04F4B7E7" w14:textId="77777777" w:rsidR="004D139A" w:rsidRPr="00D01087" w:rsidRDefault="004D139A" w:rsidP="004D139A">
      <w:pPr>
        <w:autoSpaceDE w:val="0"/>
        <w:autoSpaceDN w:val="0"/>
        <w:adjustRightInd w:val="0"/>
        <w:spacing w:line="480" w:lineRule="auto"/>
        <w:rPr>
          <w:rFonts w:ascii="TimesNewRomanPSMT" w:hAnsi="TimesNewRomanPSMT" w:cs="TimesNewRomanPSMT"/>
          <w:lang w:val="en-CA"/>
        </w:rPr>
      </w:pPr>
      <w:r w:rsidRPr="00D01087">
        <w:rPr>
          <w:rFonts w:ascii="TimesNewRomanPSMT" w:hAnsi="TimesNewRomanPSMT" w:cs="TimesNewRomanPSMT"/>
          <w:lang w:val="en-CA"/>
        </w:rPr>
        <w:t>9. Which elements of case management do you perceive as:</w:t>
      </w:r>
    </w:p>
    <w:p w14:paraId="3B3FBDB5" w14:textId="77777777" w:rsidR="004D139A" w:rsidRPr="00D01087" w:rsidRDefault="004D139A" w:rsidP="004D139A">
      <w:pPr>
        <w:autoSpaceDE w:val="0"/>
        <w:autoSpaceDN w:val="0"/>
        <w:adjustRightInd w:val="0"/>
        <w:spacing w:line="480" w:lineRule="auto"/>
        <w:rPr>
          <w:rFonts w:ascii="TimesNewRomanPSMT" w:hAnsi="TimesNewRomanPSMT" w:cs="TimesNewRomanPSMT"/>
          <w:lang w:val="en-CA"/>
        </w:rPr>
      </w:pPr>
      <w:r w:rsidRPr="00D01087">
        <w:rPr>
          <w:rFonts w:ascii="TimesNewRomanPSMT" w:hAnsi="TimesNewRomanPSMT" w:cs="TimesNewRomanPSMT"/>
          <w:lang w:val="en-CA"/>
        </w:rPr>
        <w:t xml:space="preserve">- Most adaptable to your clinic? </w:t>
      </w:r>
    </w:p>
    <w:p w14:paraId="175DA9B7" w14:textId="77777777" w:rsidR="004D139A" w:rsidRPr="00D01087" w:rsidRDefault="004D139A" w:rsidP="004D139A">
      <w:pPr>
        <w:autoSpaceDE w:val="0"/>
        <w:autoSpaceDN w:val="0"/>
        <w:adjustRightInd w:val="0"/>
        <w:spacing w:line="480" w:lineRule="auto"/>
        <w:rPr>
          <w:rFonts w:ascii="TimesNewRomanPSMT" w:hAnsi="TimesNewRomanPSMT" w:cs="TimesNewRomanPSMT"/>
          <w:lang w:val="en-CA"/>
        </w:rPr>
      </w:pPr>
      <w:r w:rsidRPr="00D01087">
        <w:rPr>
          <w:rFonts w:ascii="TimesNewRomanPSMT" w:hAnsi="TimesNewRomanPSMT" w:cs="TimesNewRomanPSMT"/>
          <w:lang w:val="en-CA"/>
        </w:rPr>
        <w:t xml:space="preserve">- Most difficult to </w:t>
      </w:r>
      <w:proofErr w:type="gramStart"/>
      <w:r w:rsidRPr="00D01087">
        <w:rPr>
          <w:rFonts w:ascii="TimesNewRomanPSMT" w:hAnsi="TimesNewRomanPSMT" w:cs="TimesNewRomanPSMT"/>
          <w:lang w:val="en-CA"/>
        </w:rPr>
        <w:t>implement?</w:t>
      </w:r>
      <w:proofErr w:type="gramEnd"/>
      <w:r w:rsidRPr="00D01087">
        <w:rPr>
          <w:rFonts w:ascii="TimesNewRomanPSMT" w:hAnsi="TimesNewRomanPSMT" w:cs="TimesNewRomanPSMT"/>
          <w:lang w:val="en-CA"/>
        </w:rPr>
        <w:t xml:space="preserve"> </w:t>
      </w:r>
    </w:p>
    <w:p w14:paraId="7F44869A" w14:textId="77777777" w:rsidR="004D139A" w:rsidRPr="00D01087" w:rsidRDefault="004D139A" w:rsidP="004D139A">
      <w:pPr>
        <w:autoSpaceDE w:val="0"/>
        <w:autoSpaceDN w:val="0"/>
        <w:adjustRightInd w:val="0"/>
        <w:spacing w:line="480" w:lineRule="auto"/>
        <w:rPr>
          <w:rFonts w:ascii="TimesNewRomanPSMT" w:hAnsi="TimesNewRomanPSMT" w:cs="TimesNewRomanPSMT"/>
          <w:lang w:val="en-CA"/>
        </w:rPr>
      </w:pPr>
    </w:p>
    <w:p w14:paraId="02ECB9D6"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r w:rsidRPr="00D01087">
        <w:rPr>
          <w:rFonts w:ascii="TimesNewRomanPSMT" w:hAnsi="TimesNewRomanPSMT" w:cs="TimesNewRomanPSMT"/>
          <w:i/>
          <w:iCs/>
          <w:lang w:val="en-CA"/>
        </w:rPr>
        <w:t>*Ensure that participant identifies elements from the different steps of case management: 1) Evaluation of patient needs and preferences; 2) development and maintenance of an ISP; 3) coordination of services; 4) education and self-management support</w:t>
      </w:r>
      <w:r w:rsidRPr="00D01087">
        <w:rPr>
          <w:rFonts w:cstheme="minorHAnsi"/>
          <w:b/>
          <w:bCs/>
          <w:color w:val="0070C0"/>
          <w:lang w:val="en-CA"/>
        </w:rPr>
        <w:t xml:space="preserve"> </w:t>
      </w:r>
    </w:p>
    <w:p w14:paraId="4EA1EBD5"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p>
    <w:p w14:paraId="34E120D9" w14:textId="77777777" w:rsidR="004D139A" w:rsidRPr="00D01087" w:rsidRDefault="004D139A" w:rsidP="004D139A">
      <w:pPr>
        <w:autoSpaceDE w:val="0"/>
        <w:autoSpaceDN w:val="0"/>
        <w:adjustRightInd w:val="0"/>
        <w:spacing w:line="480" w:lineRule="auto"/>
        <w:rPr>
          <w:rFonts w:ascii="TimesNewRomanPSMT" w:hAnsi="TimesNewRomanPSMT" w:cs="TimesNewRomanPSMT"/>
          <w:lang w:val="en-CA"/>
        </w:rPr>
      </w:pPr>
      <w:r w:rsidRPr="00D01087">
        <w:rPr>
          <w:rFonts w:ascii="TimesNewRomanPSMT" w:hAnsi="TimesNewRomanPSMT" w:cs="TimesNewRomanPSMT"/>
          <w:lang w:val="en-CA"/>
        </w:rPr>
        <w:t>10. As a (interviewee’s profession), how would you describe your capacity to participate in the implementation of case management?</w:t>
      </w:r>
    </w:p>
    <w:p w14:paraId="3BB606D7"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r w:rsidRPr="00D01087">
        <w:rPr>
          <w:rFonts w:ascii="TimesNewRomanPSMT" w:hAnsi="TimesNewRomanPSMT" w:cs="TimesNewRomanPSMT"/>
          <w:i/>
          <w:iCs/>
          <w:lang w:val="en-CA"/>
        </w:rPr>
        <w:t xml:space="preserve">Probes: capacity of individuals to execute individualized services plans (ISPs), knowledge and comfort with case management, etc. </w:t>
      </w:r>
    </w:p>
    <w:p w14:paraId="5131300F"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p>
    <w:p w14:paraId="670D9400" w14:textId="77777777" w:rsidR="004D139A" w:rsidRPr="00D01087" w:rsidRDefault="004D139A" w:rsidP="004D139A">
      <w:pPr>
        <w:autoSpaceDE w:val="0"/>
        <w:autoSpaceDN w:val="0"/>
        <w:adjustRightInd w:val="0"/>
        <w:spacing w:line="480" w:lineRule="auto"/>
        <w:rPr>
          <w:rFonts w:ascii="TimesNewRomanPSMT" w:hAnsi="TimesNewRomanPSMT" w:cs="TimesNewRomanPSMT"/>
          <w:lang w:val="en-CA"/>
        </w:rPr>
      </w:pPr>
      <w:r w:rsidRPr="00D01087">
        <w:rPr>
          <w:rFonts w:ascii="TimesNewRomanPSMT" w:hAnsi="TimesNewRomanPSMT" w:cs="TimesNewRomanPSMT"/>
          <w:lang w:val="en-CA"/>
        </w:rPr>
        <w:lastRenderedPageBreak/>
        <w:t xml:space="preserve">11. How would you describe the level of preparation of your team members to participate in the implementation of case management? </w:t>
      </w:r>
    </w:p>
    <w:p w14:paraId="0EF3BB10" w14:textId="77777777" w:rsidR="004D139A" w:rsidRPr="00D01087" w:rsidRDefault="004D139A" w:rsidP="004D139A">
      <w:pPr>
        <w:autoSpaceDE w:val="0"/>
        <w:autoSpaceDN w:val="0"/>
        <w:adjustRightInd w:val="0"/>
        <w:spacing w:line="480" w:lineRule="auto"/>
        <w:rPr>
          <w:rFonts w:ascii="TimesNewRomanPS-BoldMT" w:hAnsi="TimesNewRomanPS-BoldMT" w:cs="TimesNewRomanPS-BoldMT"/>
          <w:i/>
          <w:iCs/>
          <w:lang w:val="en-CA"/>
        </w:rPr>
      </w:pPr>
      <w:r w:rsidRPr="00D01087">
        <w:rPr>
          <w:rFonts w:ascii="TimesNewRomanPSMT" w:hAnsi="TimesNewRomanPSMT" w:cs="TimesNewRomanPSMT"/>
          <w:i/>
          <w:iCs/>
          <w:lang w:val="en-CA"/>
        </w:rPr>
        <w:t xml:space="preserve">Probes: </w:t>
      </w:r>
      <w:r w:rsidRPr="00D01087">
        <w:rPr>
          <w:rFonts w:ascii="TimesNewRomanPS-BoldMT" w:hAnsi="TimesNewRomanPS-BoldMT" w:cs="TimesNewRomanPS-BoldMT"/>
          <w:i/>
          <w:iCs/>
          <w:lang w:val="en-CA"/>
        </w:rPr>
        <w:t>individuals’ stage of change as they progress toward skilled, enthusiastic, and sustained use of the intervention.</w:t>
      </w:r>
      <w:r w:rsidRPr="00D01087">
        <w:rPr>
          <w:rFonts w:cstheme="minorHAnsi"/>
          <w:b/>
          <w:bCs/>
          <w:color w:val="0070C0"/>
          <w:lang w:val="en-CA"/>
        </w:rPr>
        <w:t xml:space="preserve"> </w:t>
      </w:r>
    </w:p>
    <w:p w14:paraId="375C2057" w14:textId="77777777" w:rsidR="004D139A" w:rsidRPr="00D01087" w:rsidRDefault="004D139A" w:rsidP="004D139A">
      <w:pPr>
        <w:autoSpaceDE w:val="0"/>
        <w:autoSpaceDN w:val="0"/>
        <w:adjustRightInd w:val="0"/>
        <w:spacing w:line="480" w:lineRule="auto"/>
        <w:rPr>
          <w:rFonts w:ascii="TimesNewRomanPS-BoldMT" w:hAnsi="TimesNewRomanPS-BoldMT" w:cs="TimesNewRomanPS-BoldMT"/>
          <w:i/>
          <w:iCs/>
          <w:lang w:val="en-CA"/>
        </w:rPr>
      </w:pPr>
    </w:p>
    <w:p w14:paraId="6451870A" w14:textId="77777777" w:rsidR="004D139A" w:rsidRPr="00D01087" w:rsidRDefault="004D139A" w:rsidP="004D139A">
      <w:pPr>
        <w:autoSpaceDE w:val="0"/>
        <w:autoSpaceDN w:val="0"/>
        <w:adjustRightInd w:val="0"/>
        <w:spacing w:line="480" w:lineRule="auto"/>
        <w:rPr>
          <w:rFonts w:ascii="TimesNewRomanPS-BoldMT" w:hAnsi="TimesNewRomanPS-BoldMT" w:cs="TimesNewRomanPS-BoldMT"/>
          <w:i/>
          <w:iCs/>
          <w:lang w:val="en-CA"/>
        </w:rPr>
      </w:pPr>
      <w:r w:rsidRPr="00D01087">
        <w:rPr>
          <w:rFonts w:ascii="TimesNewRomanPS-BoldMT" w:hAnsi="TimesNewRomanPS-BoldMT" w:cs="TimesNewRomanPS-BoldMT"/>
          <w:lang w:val="en-CA"/>
        </w:rPr>
        <w:t xml:space="preserve">12. What can you tell me about the main activities that went into planning the implementation </w:t>
      </w:r>
      <w:proofErr w:type="gramStart"/>
      <w:r w:rsidRPr="00D01087">
        <w:rPr>
          <w:rFonts w:ascii="TimesNewRomanPS-BoldMT" w:hAnsi="TimesNewRomanPS-BoldMT" w:cs="TimesNewRomanPS-BoldMT"/>
          <w:lang w:val="en-CA"/>
        </w:rPr>
        <w:t>of  case</w:t>
      </w:r>
      <w:proofErr w:type="gramEnd"/>
      <w:r w:rsidRPr="00D01087">
        <w:rPr>
          <w:rFonts w:ascii="TimesNewRomanPS-BoldMT" w:hAnsi="TimesNewRomanPS-BoldMT" w:cs="TimesNewRomanPS-BoldMT"/>
          <w:lang w:val="en-CA"/>
        </w:rPr>
        <w:t xml:space="preserve"> management and engaging key individuals to drive the project? </w:t>
      </w:r>
      <w:r w:rsidRPr="00D01087">
        <w:rPr>
          <w:rFonts w:ascii="TimesNewRomanPS-BoldMT" w:hAnsi="TimesNewRomanPS-BoldMT" w:cs="TimesNewRomanPS-BoldMT"/>
          <w:i/>
          <w:iCs/>
          <w:lang w:val="en-CA"/>
        </w:rPr>
        <w:t xml:space="preserve">Probes: implementation management, information systems; planning in advance; quality of approach. </w:t>
      </w:r>
    </w:p>
    <w:p w14:paraId="26B677E1" w14:textId="77777777" w:rsidR="004D139A" w:rsidRPr="00D01087" w:rsidRDefault="004D139A" w:rsidP="004D139A">
      <w:pPr>
        <w:autoSpaceDE w:val="0"/>
        <w:autoSpaceDN w:val="0"/>
        <w:adjustRightInd w:val="0"/>
        <w:spacing w:line="480" w:lineRule="auto"/>
        <w:rPr>
          <w:rFonts w:ascii="TimesNewRomanPS-BoldMT" w:hAnsi="TimesNewRomanPS-BoldMT" w:cs="TimesNewRomanPS-BoldMT"/>
          <w:i/>
          <w:iCs/>
          <w:lang w:val="en-CA"/>
        </w:rPr>
      </w:pPr>
      <w:r w:rsidRPr="00D01087">
        <w:rPr>
          <w:rFonts w:ascii="TimesNewRomanPS-BoldMT" w:hAnsi="TimesNewRomanPS-BoldMT" w:cs="TimesNewRomanPS-BoldMT"/>
          <w:i/>
          <w:iCs/>
          <w:lang w:val="en-CA"/>
        </w:rPr>
        <w:t>Who are the key actors in the project?</w:t>
      </w:r>
    </w:p>
    <w:p w14:paraId="4121C622" w14:textId="77777777" w:rsidR="004D139A" w:rsidRPr="00D01087" w:rsidRDefault="004D139A" w:rsidP="004D139A">
      <w:pPr>
        <w:autoSpaceDE w:val="0"/>
        <w:autoSpaceDN w:val="0"/>
        <w:adjustRightInd w:val="0"/>
        <w:spacing w:line="480" w:lineRule="auto"/>
        <w:rPr>
          <w:rFonts w:ascii="TimesNewRomanPS-BoldMT" w:hAnsi="TimesNewRomanPS-BoldMT" w:cs="TimesNewRomanPS-BoldMT"/>
          <w:i/>
          <w:iCs/>
          <w:lang w:val="en-CA"/>
        </w:rPr>
      </w:pPr>
      <w:r w:rsidRPr="00D01087">
        <w:rPr>
          <w:rFonts w:ascii="TimesNewRomanPS-BoldMT" w:hAnsi="TimesNewRomanPS-BoldMT" w:cs="TimesNewRomanPS-BoldMT"/>
          <w:i/>
          <w:iCs/>
          <w:lang w:val="en-CA"/>
        </w:rPr>
        <w:t>Why were they chosen?</w:t>
      </w:r>
    </w:p>
    <w:p w14:paraId="47BAE68F"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r w:rsidRPr="00D01087">
        <w:rPr>
          <w:rFonts w:ascii="TimesNewRomanPS-BoldMT" w:hAnsi="TimesNewRomanPS-BoldMT" w:cs="TimesNewRomanPS-BoldMT"/>
          <w:i/>
          <w:iCs/>
          <w:lang w:val="en-CA"/>
        </w:rPr>
        <w:t>What was done to select the key actors for the project?</w:t>
      </w:r>
      <w:r w:rsidRPr="00D01087">
        <w:rPr>
          <w:rFonts w:cstheme="minorHAnsi"/>
          <w:b/>
          <w:bCs/>
          <w:color w:val="0070C0"/>
          <w:lang w:val="en-CA"/>
        </w:rPr>
        <w:t xml:space="preserve"> </w:t>
      </w:r>
    </w:p>
    <w:p w14:paraId="682BDE7A" w14:textId="77777777" w:rsidR="004D139A" w:rsidRPr="00D01087" w:rsidRDefault="004D139A" w:rsidP="004D139A">
      <w:pPr>
        <w:autoSpaceDE w:val="0"/>
        <w:autoSpaceDN w:val="0"/>
        <w:adjustRightInd w:val="0"/>
        <w:spacing w:line="480" w:lineRule="auto"/>
        <w:rPr>
          <w:rFonts w:ascii="TimesNewRomanPS-BoldMT" w:hAnsi="TimesNewRomanPS-BoldMT" w:cs="TimesNewRomanPS-BoldMT"/>
          <w:i/>
          <w:iCs/>
          <w:lang w:val="en-CA"/>
        </w:rPr>
      </w:pPr>
    </w:p>
    <w:p w14:paraId="7602E90D" w14:textId="77777777" w:rsidR="004D139A" w:rsidRPr="00D01087" w:rsidRDefault="004D139A" w:rsidP="004D139A">
      <w:pPr>
        <w:autoSpaceDE w:val="0"/>
        <w:autoSpaceDN w:val="0"/>
        <w:adjustRightInd w:val="0"/>
        <w:spacing w:line="480" w:lineRule="auto"/>
        <w:rPr>
          <w:rFonts w:ascii="TimesNewRomanPSMT" w:hAnsi="TimesNewRomanPSMT" w:cs="TimesNewRomanPSMT"/>
          <w:i/>
          <w:iCs/>
          <w:lang w:val="en-CA"/>
        </w:rPr>
      </w:pPr>
      <w:r w:rsidRPr="00D01087">
        <w:rPr>
          <w:rFonts w:ascii="TimesNewRomanPS-BoldMT" w:hAnsi="TimesNewRomanPS-BoldMT" w:cs="TimesNewRomanPS-BoldMT"/>
          <w:lang w:val="en-CA"/>
        </w:rPr>
        <w:t xml:space="preserve">13. Would you tell us about what is planned for the evaluation of: </w:t>
      </w:r>
    </w:p>
    <w:p w14:paraId="68B385CA" w14:textId="77777777" w:rsidR="004D139A" w:rsidRPr="00D01087" w:rsidRDefault="004D139A" w:rsidP="004D139A">
      <w:pPr>
        <w:autoSpaceDE w:val="0"/>
        <w:autoSpaceDN w:val="0"/>
        <w:adjustRightInd w:val="0"/>
        <w:spacing w:line="480" w:lineRule="auto"/>
        <w:rPr>
          <w:rFonts w:ascii="TimesNewRomanPS-BoldMT" w:hAnsi="TimesNewRomanPS-BoldMT" w:cs="TimesNewRomanPS-BoldMT"/>
          <w:lang w:val="en-CA"/>
        </w:rPr>
      </w:pPr>
      <w:r w:rsidRPr="00D01087">
        <w:rPr>
          <w:rFonts w:ascii="TimesNewRomanPS-BoldMT" w:hAnsi="TimesNewRomanPS-BoldMT" w:cs="TimesNewRomanPS-BoldMT"/>
          <w:lang w:val="en-CA"/>
        </w:rPr>
        <w:t>- The implementation of case management?</w:t>
      </w:r>
    </w:p>
    <w:p w14:paraId="4A209024" w14:textId="77777777" w:rsidR="004D139A" w:rsidRPr="00D01087" w:rsidRDefault="004D139A" w:rsidP="004D139A">
      <w:pPr>
        <w:autoSpaceDE w:val="0"/>
        <w:autoSpaceDN w:val="0"/>
        <w:adjustRightInd w:val="0"/>
        <w:spacing w:line="480" w:lineRule="auto"/>
        <w:rPr>
          <w:rFonts w:ascii="TimesNewRomanPS-BoldMT" w:hAnsi="TimesNewRomanPS-BoldMT" w:cs="TimesNewRomanPS-BoldMT"/>
          <w:lang w:val="en-CA"/>
        </w:rPr>
      </w:pPr>
      <w:r w:rsidRPr="00D01087">
        <w:rPr>
          <w:rFonts w:ascii="TimesNewRomanPS-BoldMT" w:hAnsi="TimesNewRomanPS-BoldMT" w:cs="TimesNewRomanPS-BoldMT"/>
          <w:lang w:val="en-CA"/>
        </w:rPr>
        <w:t xml:space="preserve">- The experience of individuals (patients, </w:t>
      </w:r>
      <w:proofErr w:type="gramStart"/>
      <w:r w:rsidRPr="00D01087">
        <w:rPr>
          <w:rFonts w:ascii="TimesNewRomanPS-BoldMT" w:hAnsi="TimesNewRomanPS-BoldMT" w:cs="TimesNewRomanPS-BoldMT"/>
          <w:lang w:val="en-CA"/>
        </w:rPr>
        <w:t>professionals</w:t>
      </w:r>
      <w:proofErr w:type="gramEnd"/>
      <w:r w:rsidRPr="00D01087">
        <w:rPr>
          <w:rFonts w:ascii="TimesNewRomanPS-BoldMT" w:hAnsi="TimesNewRomanPS-BoldMT" w:cs="TimesNewRomanPS-BoldMT"/>
          <w:lang w:val="en-CA"/>
        </w:rPr>
        <w:t xml:space="preserve"> and managers)?</w:t>
      </w:r>
    </w:p>
    <w:p w14:paraId="5E469549" w14:textId="77777777" w:rsidR="004D139A" w:rsidRPr="00D01087" w:rsidRDefault="004D139A" w:rsidP="004D139A">
      <w:pPr>
        <w:autoSpaceDE w:val="0"/>
        <w:autoSpaceDN w:val="0"/>
        <w:adjustRightInd w:val="0"/>
        <w:spacing w:line="480" w:lineRule="auto"/>
        <w:rPr>
          <w:rFonts w:ascii="TimesNewRomanPS-BoldMT" w:hAnsi="TimesNewRomanPS-BoldMT" w:cs="TimesNewRomanPS-BoldMT"/>
          <w:lang w:val="en-CA"/>
        </w:rPr>
      </w:pPr>
      <w:r w:rsidRPr="00D01087">
        <w:rPr>
          <w:rFonts w:ascii="TimesNewRomanPS-BoldMT" w:hAnsi="TimesNewRomanPS-BoldMT" w:cs="TimesNewRomanPS-BoldMT"/>
          <w:i/>
          <w:iCs/>
          <w:lang w:val="en-CA"/>
        </w:rPr>
        <w:t xml:space="preserve">Probes: reflecting &amp; evaluating; quantitative and qualitative feedback about progress and quality of implementation; regular personal and team debriefing. </w:t>
      </w:r>
    </w:p>
    <w:p w14:paraId="54D9F40D" w14:textId="77777777" w:rsidR="004D139A" w:rsidRPr="00D01087" w:rsidRDefault="004D139A" w:rsidP="004D139A">
      <w:pPr>
        <w:spacing w:line="480" w:lineRule="auto"/>
        <w:rPr>
          <w:rFonts w:ascii="TimesNewRomanPS-BoldMT" w:hAnsi="TimesNewRomanPS-BoldMT" w:cs="TimesNewRomanPS-BoldMT"/>
          <w:lang w:val="en-CA"/>
        </w:rPr>
      </w:pPr>
    </w:p>
    <w:p w14:paraId="353D3F6D" w14:textId="55E7C29C" w:rsidR="004D139A" w:rsidRPr="00D01087" w:rsidRDefault="004D139A" w:rsidP="004D139A">
      <w:pPr>
        <w:spacing w:line="480" w:lineRule="auto"/>
        <w:rPr>
          <w:rFonts w:ascii="TimesNewRomanPSMT" w:hAnsi="TimesNewRomanPSMT" w:cs="TimesNewRomanPSMT"/>
          <w:lang w:val="en-CA"/>
        </w:rPr>
      </w:pPr>
      <w:r w:rsidRPr="00D01087">
        <w:rPr>
          <w:rFonts w:ascii="TimesNewRomanPS-BoldMT" w:hAnsi="TimesNewRomanPS-BoldMT" w:cs="TimesNewRomanPS-BoldMT"/>
          <w:lang w:val="en-CA"/>
        </w:rPr>
        <w:t>18. Are there other topics that were not discussed that you would like to address?</w:t>
      </w:r>
    </w:p>
    <w:p w14:paraId="09B70BEC" w14:textId="77777777" w:rsidR="004D139A" w:rsidRPr="00D01087" w:rsidRDefault="004D139A" w:rsidP="004D139A">
      <w:pPr>
        <w:spacing w:line="480" w:lineRule="auto"/>
        <w:rPr>
          <w:rFonts w:ascii="TimesNewRomanPSMT" w:hAnsi="TimesNewRomanPSMT" w:cs="TimesNewRomanPSMT"/>
          <w:lang w:val="en-CA"/>
        </w:rPr>
      </w:pPr>
    </w:p>
    <w:p w14:paraId="4E510F9C" w14:textId="77777777" w:rsidR="004D139A" w:rsidRPr="00D01087" w:rsidRDefault="004D139A" w:rsidP="004D139A">
      <w:pPr>
        <w:spacing w:line="480" w:lineRule="auto"/>
        <w:rPr>
          <w:rFonts w:ascii="TimesNewRomanPSMT" w:hAnsi="TimesNewRomanPSMT" w:cs="TimesNewRomanPSMT"/>
          <w:lang w:val="en-CA"/>
        </w:rPr>
      </w:pPr>
      <w:r w:rsidRPr="00D01087">
        <w:rPr>
          <w:rFonts w:ascii="TimesNewRomanPSMT" w:hAnsi="TimesNewRomanPSMT" w:cs="TimesNewRomanPSMT"/>
          <w:lang w:val="en-CA"/>
        </w:rPr>
        <w:t>Thank you for your collaboration.</w:t>
      </w:r>
    </w:p>
    <w:p w14:paraId="281DA5B6" w14:textId="77777777" w:rsidR="003E1C5B" w:rsidRPr="004D139A" w:rsidRDefault="003E1C5B">
      <w:pPr>
        <w:rPr>
          <w:lang w:val="en-CA"/>
        </w:rPr>
      </w:pPr>
    </w:p>
    <w:sectPr w:rsidR="003E1C5B" w:rsidRPr="004D139A">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BoldMT">
    <w:altName w:val="Times New Roman"/>
    <w:charset w:val="00"/>
    <w:family w:val="auto"/>
    <w:pitch w:val="variable"/>
    <w:sig w:usb0="E0002AEF" w:usb1="C0007841" w:usb2="00000009" w:usb3="00000000" w:csb0="000001FF" w:csb1="00000000"/>
  </w:font>
  <w:font w:name="TimesNewRomanPSMT">
    <w:altName w:val="Times New Roman"/>
    <w:charset w:val="00"/>
    <w:family w:val="auto"/>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39A"/>
    <w:rsid w:val="003E1C5B"/>
    <w:rsid w:val="004D139A"/>
    <w:rsid w:val="00676FCB"/>
    <w:rsid w:val="00D473C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EF409"/>
  <w15:chartTrackingRefBased/>
  <w15:docId w15:val="{1BE1F25C-F5A5-4839-8C91-E49C37CEF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39A"/>
    <w:pPr>
      <w:spacing w:after="0" w:line="240" w:lineRule="auto"/>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1109</Words>
  <Characters>6103</Characters>
  <Application>Microsoft Office Word</Application>
  <DocSecurity>0</DocSecurity>
  <Lines>50</Lines>
  <Paragraphs>14</Paragraphs>
  <ScaleCrop>false</ScaleCrop>
  <Company/>
  <LinksUpToDate>false</LinksUpToDate>
  <CharactersWithSpaces>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Mathieu Bisson</dc:creator>
  <cp:keywords/>
  <dc:description/>
  <cp:lastModifiedBy>Mathieu Bisson</cp:lastModifiedBy>
  <cp:revision>2</cp:revision>
  <dcterms:created xsi:type="dcterms:W3CDTF">2022-03-07T21:00:00Z</dcterms:created>
  <dcterms:modified xsi:type="dcterms:W3CDTF">2022-06-17T18:49:00Z</dcterms:modified>
</cp:coreProperties>
</file>