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Annex 1.</w:t>
      </w:r>
      <w:r>
        <w:rPr>
          <w:rFonts w:ascii="Times New Roman" w:hAnsi="Times New Roman"/>
          <w:sz w:val="24"/>
          <w:szCs w:val="24"/>
          <w:lang w:val="en-US"/>
        </w:rPr>
        <w:t xml:space="preserve"> Online survey form.</w:t>
      </w: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QUESTIONNAIRE</w:t>
      </w: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Age_______years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 Gender – M/F, Resident/PhD student</w:t>
      </w: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clinician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, specialty ______________________________________________</w:t>
      </w: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Diagnostic doctor: radiology / functional diagnostics / ultrasound diagnostics / other</w:t>
      </w: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Work experience in medicine - _____ years, Ph.D. / M.D. / without a degree</w:t>
      </w: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Place of work - scientific and educational institution / city hospital / polyclinic / private clinic / ot</w:t>
      </w:r>
      <w:r>
        <w:rPr>
          <w:rFonts w:ascii="Times New Roman" w:hAnsi="Times New Roman"/>
          <w:sz w:val="24"/>
          <w:szCs w:val="24"/>
          <w:lang w:val="en-US"/>
        </w:rPr>
        <w:t>h</w:t>
      </w:r>
      <w:r>
        <w:rPr>
          <w:rFonts w:ascii="Times New Roman" w:hAnsi="Times New Roman"/>
          <w:sz w:val="24"/>
          <w:szCs w:val="24"/>
          <w:lang w:val="en-US"/>
        </w:rPr>
        <w:t>er</w:t>
      </w: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p w:rsidR="00A56993" w:rsidRDefault="00A56993" w:rsidP="00A56993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584"/>
        <w:gridCol w:w="1408"/>
        <w:gridCol w:w="1124"/>
        <w:gridCol w:w="1609"/>
        <w:gridCol w:w="1139"/>
        <w:gridCol w:w="1768"/>
      </w:tblGrid>
      <w:tr w:rsidR="00A56993" w:rsidTr="00C86476">
        <w:trPr>
          <w:trHeight w:val="3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70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Choose one statement that is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the </w:t>
            </w:r>
            <w:r w:rsidRPr="006A7ED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closest to you.</w:t>
            </w:r>
          </w:p>
        </w:tc>
      </w:tr>
      <w:tr w:rsidR="00A56993" w:rsidTr="00C86476">
        <w:trPr>
          <w:trHeight w:val="9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BB7723">
              <w:rPr>
                <w:rFonts w:cs="Arial Unicode MS"/>
                <w:color w:val="000000"/>
                <w:u w:color="000000"/>
              </w:rPr>
              <w:t>Absolutely agree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Rather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agree</w:t>
            </w:r>
            <w:proofErr w:type="spellEnd"/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Can’t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decide</w:t>
            </w:r>
            <w:proofErr w:type="spellEnd"/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Rather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dis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agree</w:t>
            </w:r>
            <w:proofErr w:type="spellEnd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BB7723">
              <w:rPr>
                <w:rFonts w:cs="Arial Unicode MS"/>
                <w:color w:val="000000"/>
                <w:u w:color="000000"/>
              </w:rPr>
              <w:t>Absolutely di</w:t>
            </w:r>
            <w:r w:rsidRPr="00BB7723">
              <w:rPr>
                <w:rFonts w:cs="Arial Unicode MS"/>
                <w:color w:val="000000"/>
                <w:u w:color="000000"/>
              </w:rPr>
              <w:t>s</w:t>
            </w:r>
            <w:r w:rsidRPr="00BB7723">
              <w:rPr>
                <w:rFonts w:cs="Arial Unicode MS"/>
                <w:color w:val="000000"/>
                <w:u w:color="000000"/>
              </w:rPr>
              <w:t>agree</w:t>
            </w:r>
          </w:p>
        </w:tc>
      </w:tr>
      <w:tr w:rsidR="00A56993" w:rsidTr="00C86476">
        <w:trPr>
          <w:trHeight w:val="9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1. Do you agree that you are familiar with artif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cial intelligence?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A56993" w:rsidTr="00C86476">
        <w:trPr>
          <w:trHeight w:val="9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2. Do you agree that AI has useful applications in medical field?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A56993" w:rsidTr="00C86476">
        <w:trPr>
          <w:trHeight w:val="15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3. Do you agree that the diagnostic capabilities of AI are superior to the clinical experience of a human physician?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A56993" w:rsidTr="00C86476">
        <w:trPr>
          <w:trHeight w:val="9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4. Do you agree that AI can replace you in your job?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A56993" w:rsidTr="00C86476">
        <w:trPr>
          <w:trHeight w:val="15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5. Do you agree that AI will not replace doctors, but doctors using AI will replace doctors who do not?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A56993" w:rsidTr="00C86476">
        <w:trPr>
          <w:trHeight w:val="12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6. Do you agree that you will </w:t>
            </w:r>
            <w:r w:rsidRPr="006A7ED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always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use AI to make medical decisions in the future?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A56993" w:rsidTr="00C86476">
        <w:trPr>
          <w:trHeight w:val="1500"/>
        </w:trPr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7. Do you agree that physicians should be involved in the develo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ment of AI for health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care?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8. What are the benefits of using AI? (</w:t>
            </w:r>
            <w:r w:rsidRPr="006A7ED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 or more statements could be selected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AI will be able to optimize organizational processes in health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care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AI can help reduce medical errors.</w:t>
            </w:r>
          </w:p>
        </w:tc>
      </w:tr>
      <w:tr w:rsidR="00A56993" w:rsidTr="00C86476">
        <w:trPr>
          <w:trHeight w:val="6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AI can provide massive amounts of clinically relevant, high-quality data in real time (support for physician decisions)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AI is available anytime, anywhere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AI is not subject to emotional exhaustion or physical fatigue</w:t>
            </w:r>
          </w:p>
        </w:tc>
      </w:tr>
      <w:tr w:rsidR="00A56993" w:rsidTr="00C86476">
        <w:trPr>
          <w:trHeight w:val="6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9. If your medical judgment and AI judgment differ, what will you follow?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only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statement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could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selected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Doctor's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opinion</w:t>
            </w:r>
            <w:proofErr w:type="spellEnd"/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AI’s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opinion</w:t>
            </w:r>
            <w:proofErr w:type="spellEnd"/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Patient’s choice</w:t>
            </w:r>
          </w:p>
        </w:tc>
      </w:tr>
      <w:tr w:rsidR="00A56993" w:rsidTr="00C86476">
        <w:trPr>
          <w:trHeight w:val="6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10. In what area of medicine do you think artificial intelligence will be most useful?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more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statements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could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selected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Establishing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diagnosis</w:t>
            </w:r>
            <w:proofErr w:type="spellEnd"/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Making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treatment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decisions</w:t>
            </w:r>
            <w:proofErr w:type="spellEnd"/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Actual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treatment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including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surgery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Biopharmaceutical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R&amp;D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Providing medical care in remote areas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Optimization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organizational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decisions</w:t>
            </w:r>
            <w:proofErr w:type="spellEnd"/>
          </w:p>
        </w:tc>
      </w:tr>
      <w:tr w:rsidR="00A56993" w:rsidTr="00C86476">
        <w:trPr>
          <w:trHeight w:val="383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11. What worries you about the use of AI in medicine? (</w:t>
            </w:r>
            <w:r w:rsidRPr="006A7ED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 or more statements could be selected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It cannot be used in unexpected situations due to inadequate information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It is not flexible enough to be applied to every patient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Difficult to apply on controversial issues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Low ability to empathize and take into account patient's emotional state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It is developed by specialists with little clinical experience in medicine</w:t>
            </w:r>
          </w:p>
        </w:tc>
      </w:tr>
      <w:tr w:rsidR="00A56993" w:rsidTr="00C86476">
        <w:trPr>
          <w:trHeight w:val="6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12. Who do you think will be responsible for possible legal problems caused by artificial intell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gence?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only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statement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could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selected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Responsible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doctor</w:t>
            </w:r>
            <w:proofErr w:type="spellEnd"/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The company that created AI</w:t>
            </w:r>
          </w:p>
        </w:tc>
      </w:tr>
      <w:tr w:rsidR="00A56993" w:rsidTr="00C86476">
        <w:trPr>
          <w:trHeight w:val="300"/>
        </w:trPr>
        <w:tc>
          <w:tcPr>
            <w:tcW w:w="9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6993" w:rsidRPr="006A7ED0" w:rsidRDefault="00A56993" w:rsidP="00C86476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6A7ED0">
              <w:rPr>
                <w:rFonts w:ascii="Times New Roman" w:hAnsi="Times New Roman"/>
                <w:sz w:val="24"/>
                <w:szCs w:val="24"/>
                <w:lang w:val="en-US"/>
              </w:rPr>
              <w:t>The patient who agreed to follow AI's directions</w:t>
            </w:r>
          </w:p>
        </w:tc>
      </w:tr>
    </w:tbl>
    <w:p w:rsidR="004D1044" w:rsidRDefault="00A56993">
      <w:bookmarkStart w:id="0" w:name="_GoBack"/>
      <w:bookmarkEnd w:id="0"/>
    </w:p>
    <w:sectPr w:rsidR="004D1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993"/>
    <w:rsid w:val="000128E4"/>
    <w:rsid w:val="00050231"/>
    <w:rsid w:val="00A5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569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Текстовый блок"/>
    <w:rsid w:val="00A569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Arial Unicode MS" w:eastAsia="Arial Unicode MS" w:hAnsi="Arial Unicode MS" w:cs="Arial Unicode MS"/>
      <w:color w:val="000000"/>
      <w:u w:color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569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Текстовый блок"/>
    <w:rsid w:val="00A569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Arial Unicode MS" w:eastAsia="Arial Unicode MS" w:hAnsi="Arial Unicode MS" w:cs="Arial Unicode MS"/>
      <w:color w:val="000000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Елена Владимировна</dc:creator>
  <cp:lastModifiedBy>Тарасова Елена Владимировна</cp:lastModifiedBy>
  <cp:revision>1</cp:revision>
  <dcterms:created xsi:type="dcterms:W3CDTF">2022-07-04T07:22:00Z</dcterms:created>
  <dcterms:modified xsi:type="dcterms:W3CDTF">2022-07-04T07:27:00Z</dcterms:modified>
</cp:coreProperties>
</file>