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4C87F7" w14:textId="346F5DFA" w:rsidR="0022584C" w:rsidRPr="006971B9" w:rsidRDefault="0022584C" w:rsidP="0022584C">
      <w:pPr>
        <w:spacing w:after="0" w:line="300" w:lineRule="auto"/>
        <w:rPr>
          <w:rFonts w:ascii="Times New Roman" w:hAnsi="Times New Roman" w:cs="Times New Roman"/>
          <w:b/>
          <w:bCs/>
        </w:rPr>
      </w:pPr>
      <w:r w:rsidRPr="006971B9">
        <w:rPr>
          <w:rFonts w:ascii="Times New Roman" w:hAnsi="Times New Roman" w:cs="Times New Roman"/>
          <w:b/>
          <w:bCs/>
        </w:rPr>
        <w:t xml:space="preserve">Supplementary material </w:t>
      </w:r>
      <w:r>
        <w:rPr>
          <w:rFonts w:ascii="Times New Roman" w:hAnsi="Times New Roman" w:cs="Times New Roman"/>
          <w:b/>
          <w:bCs/>
        </w:rPr>
        <w:t>6</w:t>
      </w:r>
      <w:r w:rsidRPr="006971B9">
        <w:rPr>
          <w:rFonts w:ascii="Times New Roman" w:hAnsi="Times New Roman" w:cs="Times New Roman"/>
          <w:b/>
          <w:bCs/>
        </w:rPr>
        <w:t xml:space="preserve">. </w:t>
      </w:r>
      <w:r w:rsidR="00DB32B0">
        <w:rPr>
          <w:rFonts w:ascii="Times New Roman" w:hAnsi="Times New Roman" w:cs="Times New Roman"/>
          <w:b/>
          <w:bCs/>
        </w:rPr>
        <w:t>DART</w:t>
      </w:r>
      <w:r w:rsidR="00DB32B0" w:rsidRPr="00DB32B0">
        <w:rPr>
          <w:rFonts w:ascii="Times New Roman" w:hAnsi="Times New Roman" w:cs="Times New Roman"/>
          <w:b/>
          <w:bCs/>
          <w:vertAlign w:val="superscript"/>
        </w:rPr>
        <w:t>3</w:t>
      </w:r>
      <w:r w:rsidR="00DB32B0">
        <w:rPr>
          <w:rFonts w:ascii="Times New Roman" w:hAnsi="Times New Roman" w:cs="Times New Roman"/>
          <w:b/>
          <w:bCs/>
        </w:rPr>
        <w:t xml:space="preserve"> </w:t>
      </w:r>
      <w:r w:rsidRPr="006971B9">
        <w:rPr>
          <w:rFonts w:ascii="Times New Roman" w:hAnsi="Times New Roman" w:cs="Times New Roman"/>
          <w:b/>
          <w:bCs/>
        </w:rPr>
        <w:t>Process evaluation domains, research questions and data collection</w:t>
      </w:r>
    </w:p>
    <w:tbl>
      <w:tblPr>
        <w:tblStyle w:val="TableGrid2"/>
        <w:tblW w:w="0" w:type="auto"/>
        <w:tblLook w:val="04A0" w:firstRow="1" w:lastRow="0" w:firstColumn="1" w:lastColumn="0" w:noHBand="0" w:noVBand="1"/>
      </w:tblPr>
      <w:tblGrid>
        <w:gridCol w:w="1696"/>
        <w:gridCol w:w="3027"/>
        <w:gridCol w:w="3069"/>
        <w:gridCol w:w="3847"/>
        <w:gridCol w:w="2309"/>
      </w:tblGrid>
      <w:tr w:rsidR="0022584C" w:rsidRPr="006971B9" w14:paraId="48E60C9E" w14:textId="77777777" w:rsidTr="00D93A84">
        <w:tc>
          <w:tcPr>
            <w:tcW w:w="1696" w:type="dxa"/>
          </w:tcPr>
          <w:p w14:paraId="2808CFFF" w14:textId="77777777" w:rsidR="0022584C" w:rsidRPr="006971B9" w:rsidRDefault="0022584C" w:rsidP="00D93A84">
            <w:pPr>
              <w:spacing w:line="300" w:lineRule="auto"/>
              <w:rPr>
                <w:rFonts w:ascii="Times New Roman" w:hAnsi="Times New Roman" w:cs="Times New Roman"/>
                <w:b/>
                <w:bCs/>
              </w:rPr>
            </w:pPr>
            <w:r w:rsidRPr="006971B9">
              <w:rPr>
                <w:rFonts w:ascii="Times New Roman" w:hAnsi="Times New Roman" w:cs="Times New Roman"/>
                <w:b/>
                <w:bCs/>
              </w:rPr>
              <w:t>Process evaluation domains</w:t>
            </w:r>
          </w:p>
        </w:tc>
        <w:tc>
          <w:tcPr>
            <w:tcW w:w="3027" w:type="dxa"/>
          </w:tcPr>
          <w:p w14:paraId="75202520" w14:textId="77777777" w:rsidR="0022584C" w:rsidRPr="006971B9" w:rsidRDefault="0022584C" w:rsidP="00D93A84">
            <w:pPr>
              <w:spacing w:line="300" w:lineRule="auto"/>
              <w:rPr>
                <w:rFonts w:ascii="Times New Roman" w:hAnsi="Times New Roman" w:cs="Times New Roman"/>
                <w:b/>
                <w:bCs/>
              </w:rPr>
            </w:pPr>
            <w:r w:rsidRPr="006971B9">
              <w:rPr>
                <w:rFonts w:ascii="Times New Roman" w:hAnsi="Times New Roman" w:cs="Times New Roman"/>
                <w:b/>
                <w:bCs/>
              </w:rPr>
              <w:t>Research questions</w:t>
            </w:r>
          </w:p>
        </w:tc>
        <w:tc>
          <w:tcPr>
            <w:tcW w:w="3069" w:type="dxa"/>
          </w:tcPr>
          <w:p w14:paraId="6D3D455E" w14:textId="77777777" w:rsidR="0022584C" w:rsidRPr="006971B9" w:rsidRDefault="0022584C" w:rsidP="00D93A84">
            <w:pPr>
              <w:spacing w:line="300" w:lineRule="auto"/>
              <w:rPr>
                <w:rFonts w:ascii="Times New Roman" w:hAnsi="Times New Roman" w:cs="Times New Roman"/>
                <w:b/>
                <w:bCs/>
              </w:rPr>
            </w:pPr>
            <w:r w:rsidRPr="006971B9">
              <w:rPr>
                <w:rFonts w:ascii="Times New Roman" w:hAnsi="Times New Roman" w:cs="Times New Roman"/>
                <w:b/>
                <w:bCs/>
              </w:rPr>
              <w:t>Core information sought</w:t>
            </w:r>
          </w:p>
        </w:tc>
        <w:tc>
          <w:tcPr>
            <w:tcW w:w="3847" w:type="dxa"/>
          </w:tcPr>
          <w:p w14:paraId="629B1404" w14:textId="77777777" w:rsidR="0022584C" w:rsidRPr="006971B9" w:rsidRDefault="0022584C" w:rsidP="00D93A84">
            <w:pPr>
              <w:spacing w:line="300" w:lineRule="auto"/>
              <w:rPr>
                <w:rFonts w:ascii="Times New Roman" w:hAnsi="Times New Roman" w:cs="Times New Roman"/>
                <w:b/>
                <w:bCs/>
              </w:rPr>
            </w:pPr>
            <w:r w:rsidRPr="006971B9">
              <w:rPr>
                <w:rFonts w:ascii="Times New Roman" w:hAnsi="Times New Roman" w:cs="Times New Roman"/>
                <w:b/>
                <w:bCs/>
              </w:rPr>
              <w:t>Data type and source</w:t>
            </w:r>
          </w:p>
        </w:tc>
        <w:tc>
          <w:tcPr>
            <w:tcW w:w="2309" w:type="dxa"/>
          </w:tcPr>
          <w:p w14:paraId="725BDACE" w14:textId="77777777" w:rsidR="0022584C" w:rsidRPr="006971B9" w:rsidRDefault="0022584C" w:rsidP="00D93A84">
            <w:pPr>
              <w:spacing w:line="300" w:lineRule="auto"/>
              <w:rPr>
                <w:rFonts w:ascii="Times New Roman" w:hAnsi="Times New Roman" w:cs="Times New Roman"/>
                <w:b/>
                <w:bCs/>
              </w:rPr>
            </w:pPr>
            <w:r w:rsidRPr="006971B9">
              <w:rPr>
                <w:rFonts w:ascii="Times New Roman" w:hAnsi="Times New Roman" w:cs="Times New Roman"/>
                <w:b/>
                <w:bCs/>
              </w:rPr>
              <w:t>Data management</w:t>
            </w:r>
          </w:p>
        </w:tc>
      </w:tr>
      <w:tr w:rsidR="0022584C" w:rsidRPr="006971B9" w14:paraId="6DC4FBBA" w14:textId="77777777" w:rsidTr="00D93A84">
        <w:tc>
          <w:tcPr>
            <w:tcW w:w="1696" w:type="dxa"/>
          </w:tcPr>
          <w:p w14:paraId="3C7EE5EF" w14:textId="77777777" w:rsidR="0022584C" w:rsidRPr="006971B9" w:rsidRDefault="0022584C" w:rsidP="00D93A84">
            <w:pPr>
              <w:spacing w:line="300" w:lineRule="auto"/>
              <w:rPr>
                <w:rFonts w:ascii="Times New Roman" w:hAnsi="Times New Roman" w:cs="Times New Roman"/>
              </w:rPr>
            </w:pPr>
            <w:r w:rsidRPr="006971B9">
              <w:rPr>
                <w:rFonts w:ascii="Times New Roman" w:hAnsi="Times New Roman" w:cs="Times New Roman"/>
              </w:rPr>
              <w:t>Domain 1: Implementation</w:t>
            </w:r>
          </w:p>
        </w:tc>
        <w:tc>
          <w:tcPr>
            <w:tcW w:w="3027" w:type="dxa"/>
          </w:tcPr>
          <w:p w14:paraId="6B47E82D" w14:textId="77777777" w:rsidR="0022584C" w:rsidRPr="006971B9" w:rsidRDefault="0022584C" w:rsidP="0022584C">
            <w:pPr>
              <w:numPr>
                <w:ilvl w:val="0"/>
                <w:numId w:val="1"/>
              </w:numPr>
              <w:spacing w:line="300" w:lineRule="auto"/>
              <w:contextualSpacing/>
              <w:rPr>
                <w:rFonts w:ascii="Times New Roman" w:hAnsi="Times New Roman" w:cs="Times New Roman"/>
              </w:rPr>
            </w:pPr>
            <w:r w:rsidRPr="006971B9">
              <w:rPr>
                <w:rFonts w:ascii="Times New Roman" w:hAnsi="Times New Roman" w:cs="Times New Roman"/>
              </w:rPr>
              <w:t xml:space="preserve">How was intervention implemented at each site including: </w:t>
            </w:r>
          </w:p>
          <w:p w14:paraId="40A2E4D5" w14:textId="77777777" w:rsidR="0022584C" w:rsidRPr="006971B9" w:rsidRDefault="0022584C" w:rsidP="0022584C">
            <w:pPr>
              <w:numPr>
                <w:ilvl w:val="0"/>
                <w:numId w:val="2"/>
              </w:numPr>
              <w:spacing w:line="300" w:lineRule="auto"/>
              <w:contextualSpacing/>
              <w:rPr>
                <w:rFonts w:ascii="Times New Roman" w:hAnsi="Times New Roman" w:cs="Times New Roman"/>
              </w:rPr>
            </w:pPr>
            <w:r w:rsidRPr="006971B9">
              <w:rPr>
                <w:rFonts w:ascii="Times New Roman" w:hAnsi="Times New Roman" w:cs="Times New Roman"/>
              </w:rPr>
              <w:t>what components were delivered?</w:t>
            </w:r>
          </w:p>
          <w:p w14:paraId="44319B2B" w14:textId="77777777" w:rsidR="0022584C" w:rsidRPr="006971B9" w:rsidRDefault="0022584C" w:rsidP="0022584C">
            <w:pPr>
              <w:numPr>
                <w:ilvl w:val="0"/>
                <w:numId w:val="2"/>
              </w:numPr>
              <w:spacing w:line="300" w:lineRule="auto"/>
              <w:contextualSpacing/>
              <w:rPr>
                <w:rFonts w:ascii="Times New Roman" w:hAnsi="Times New Roman" w:cs="Times New Roman"/>
              </w:rPr>
            </w:pPr>
            <w:r w:rsidRPr="006971B9">
              <w:rPr>
                <w:rFonts w:ascii="Times New Roman" w:hAnsi="Times New Roman" w:cs="Times New Roman"/>
              </w:rPr>
              <w:t xml:space="preserve">to what extent were the </w:t>
            </w:r>
            <w:r w:rsidRPr="006971B9">
              <w:rPr>
                <w:rFonts w:ascii="Times New Roman" w:hAnsi="Times New Roman" w:cs="Times New Roman"/>
                <w:i/>
                <w:iCs/>
              </w:rPr>
              <w:t>essential elements</w:t>
            </w:r>
            <w:r w:rsidRPr="006971B9">
              <w:rPr>
                <w:rFonts w:ascii="Times New Roman" w:hAnsi="Times New Roman" w:cs="Times New Roman"/>
              </w:rPr>
              <w:t xml:space="preserve"> or key principles implemented?</w:t>
            </w:r>
          </w:p>
        </w:tc>
        <w:tc>
          <w:tcPr>
            <w:tcW w:w="3069" w:type="dxa"/>
          </w:tcPr>
          <w:p w14:paraId="3E1A87A7" w14:textId="77777777" w:rsidR="0022584C" w:rsidRPr="006971B9" w:rsidRDefault="0022584C" w:rsidP="00D93A84">
            <w:pPr>
              <w:spacing w:line="300" w:lineRule="auto"/>
              <w:rPr>
                <w:rFonts w:ascii="Times New Roman" w:hAnsi="Times New Roman" w:cs="Times New Roman"/>
              </w:rPr>
            </w:pPr>
            <w:r w:rsidRPr="006971B9">
              <w:rPr>
                <w:rFonts w:ascii="Times New Roman" w:hAnsi="Times New Roman" w:cs="Times New Roman"/>
              </w:rPr>
              <w:t>Intervention components used and how sites ask that they be adapted or tailored.</w:t>
            </w:r>
          </w:p>
          <w:p w14:paraId="1AD2F301" w14:textId="77777777" w:rsidR="0022584C" w:rsidRPr="006971B9" w:rsidRDefault="0022584C" w:rsidP="00D93A84">
            <w:pPr>
              <w:spacing w:line="300" w:lineRule="auto"/>
              <w:rPr>
                <w:rFonts w:ascii="Times New Roman" w:hAnsi="Times New Roman" w:cs="Times New Roman"/>
              </w:rPr>
            </w:pPr>
          </w:p>
          <w:p w14:paraId="29C11EF8" w14:textId="77777777" w:rsidR="0022584C" w:rsidRPr="006971B9" w:rsidRDefault="0022584C" w:rsidP="00D93A84">
            <w:pPr>
              <w:spacing w:line="300" w:lineRule="auto"/>
              <w:rPr>
                <w:rFonts w:ascii="Times New Roman" w:hAnsi="Times New Roman" w:cs="Times New Roman"/>
              </w:rPr>
            </w:pPr>
            <w:r w:rsidRPr="006971B9">
              <w:rPr>
                <w:rFonts w:ascii="Times New Roman" w:hAnsi="Times New Roman" w:cs="Times New Roman"/>
              </w:rPr>
              <w:t>Delivery of the intervention at each site including instrument components, delivery format, participant recruitment and consent, educational materials, the fidelity with which essential elements were adhered to, any changes to the implementation plan and or follow-up activities.</w:t>
            </w:r>
          </w:p>
        </w:tc>
        <w:tc>
          <w:tcPr>
            <w:tcW w:w="3847" w:type="dxa"/>
          </w:tcPr>
          <w:p w14:paraId="70CDCD02" w14:textId="77777777" w:rsidR="0022584C" w:rsidRPr="006971B9" w:rsidRDefault="0022584C" w:rsidP="00D93A84">
            <w:pPr>
              <w:spacing w:line="300" w:lineRule="auto"/>
              <w:rPr>
                <w:rFonts w:ascii="Times New Roman" w:hAnsi="Times New Roman" w:cs="Times New Roman"/>
              </w:rPr>
            </w:pPr>
            <w:r w:rsidRPr="006971B9">
              <w:rPr>
                <w:rFonts w:ascii="Times New Roman" w:hAnsi="Times New Roman" w:cs="Times New Roman"/>
              </w:rPr>
              <w:t>Initial Site visits and observations</w:t>
            </w:r>
          </w:p>
          <w:p w14:paraId="223EB96B" w14:textId="77777777" w:rsidR="0022584C" w:rsidRPr="006971B9" w:rsidRDefault="0022584C" w:rsidP="00D93A84">
            <w:pPr>
              <w:spacing w:line="300" w:lineRule="auto"/>
              <w:rPr>
                <w:rFonts w:ascii="Times New Roman" w:hAnsi="Times New Roman" w:cs="Times New Roman"/>
              </w:rPr>
            </w:pPr>
          </w:p>
          <w:p w14:paraId="5B5C02BB" w14:textId="77777777" w:rsidR="0022584C" w:rsidRPr="006971B9" w:rsidRDefault="0022584C" w:rsidP="00D93A84">
            <w:pPr>
              <w:spacing w:line="300" w:lineRule="auto"/>
              <w:rPr>
                <w:rFonts w:ascii="Times New Roman" w:hAnsi="Times New Roman" w:cs="Times New Roman"/>
              </w:rPr>
            </w:pPr>
            <w:r w:rsidRPr="006971B9">
              <w:rPr>
                <w:rFonts w:ascii="Times New Roman" w:hAnsi="Times New Roman" w:cs="Times New Roman"/>
              </w:rPr>
              <w:t>Feedback via in person and/or telephone discussion with research staff and local champions</w:t>
            </w:r>
          </w:p>
          <w:p w14:paraId="73E196FF" w14:textId="77777777" w:rsidR="0022584C" w:rsidRPr="006971B9" w:rsidRDefault="0022584C" w:rsidP="00D93A84">
            <w:pPr>
              <w:spacing w:line="300" w:lineRule="auto"/>
              <w:rPr>
                <w:rFonts w:ascii="Times New Roman" w:hAnsi="Times New Roman" w:cs="Times New Roman"/>
              </w:rPr>
            </w:pPr>
          </w:p>
          <w:p w14:paraId="306AB763" w14:textId="77777777" w:rsidR="0022584C" w:rsidRPr="006971B9" w:rsidRDefault="0022584C" w:rsidP="00D93A84">
            <w:pPr>
              <w:spacing w:line="300" w:lineRule="auto"/>
              <w:rPr>
                <w:rFonts w:ascii="Times New Roman" w:hAnsi="Times New Roman" w:cs="Times New Roman"/>
              </w:rPr>
            </w:pPr>
            <w:r w:rsidRPr="006971B9">
              <w:rPr>
                <w:rFonts w:ascii="Times New Roman" w:hAnsi="Times New Roman" w:cs="Times New Roman"/>
              </w:rPr>
              <w:t xml:space="preserve">Final site visits – semi structured interviews see Domain 3. </w:t>
            </w:r>
          </w:p>
          <w:p w14:paraId="090A2975" w14:textId="77777777" w:rsidR="0022584C" w:rsidRPr="006971B9" w:rsidRDefault="0022584C" w:rsidP="00D93A84">
            <w:pPr>
              <w:spacing w:line="300" w:lineRule="auto"/>
              <w:rPr>
                <w:rFonts w:ascii="Times New Roman" w:hAnsi="Times New Roman" w:cs="Times New Roman"/>
              </w:rPr>
            </w:pPr>
          </w:p>
          <w:p w14:paraId="65E534D5" w14:textId="77777777" w:rsidR="0022584C" w:rsidRPr="006971B9" w:rsidRDefault="0022584C" w:rsidP="00D93A84">
            <w:pPr>
              <w:spacing w:line="300" w:lineRule="auto"/>
              <w:rPr>
                <w:rFonts w:ascii="Times New Roman" w:hAnsi="Times New Roman" w:cs="Times New Roman"/>
              </w:rPr>
            </w:pPr>
            <w:r w:rsidRPr="006971B9">
              <w:rPr>
                <w:rFonts w:ascii="Times New Roman" w:hAnsi="Times New Roman" w:cs="Times New Roman"/>
              </w:rPr>
              <w:t xml:space="preserve">DART 3 Trial records and </w:t>
            </w:r>
            <w:proofErr w:type="spellStart"/>
            <w:r w:rsidRPr="006971B9">
              <w:rPr>
                <w:rFonts w:ascii="Times New Roman" w:hAnsi="Times New Roman" w:cs="Times New Roman"/>
              </w:rPr>
              <w:t>RedCap</w:t>
            </w:r>
            <w:proofErr w:type="spellEnd"/>
          </w:p>
          <w:p w14:paraId="2528CC96" w14:textId="77777777" w:rsidR="0022584C" w:rsidRPr="006971B9" w:rsidRDefault="0022584C" w:rsidP="00D93A84">
            <w:pPr>
              <w:spacing w:line="300" w:lineRule="auto"/>
              <w:rPr>
                <w:rFonts w:ascii="Times New Roman" w:hAnsi="Times New Roman" w:cs="Times New Roman"/>
              </w:rPr>
            </w:pPr>
          </w:p>
          <w:p w14:paraId="293D5DFA" w14:textId="77777777" w:rsidR="0022584C" w:rsidRPr="006971B9" w:rsidRDefault="0022584C" w:rsidP="00D93A84">
            <w:pPr>
              <w:spacing w:line="300" w:lineRule="auto"/>
              <w:rPr>
                <w:rFonts w:ascii="Times New Roman" w:hAnsi="Times New Roman" w:cs="Times New Roman"/>
              </w:rPr>
            </w:pPr>
            <w:r w:rsidRPr="006971B9">
              <w:rPr>
                <w:rFonts w:ascii="Times New Roman" w:hAnsi="Times New Roman" w:cs="Times New Roman"/>
              </w:rPr>
              <w:t xml:space="preserve"> To undertake interviews with a purposive sample of staff involved in intervention and intervention implementation to ascertain guideline acceptability, how workflow supported what do not </w:t>
            </w:r>
            <w:proofErr w:type="gramStart"/>
            <w:r w:rsidRPr="006971B9">
              <w:rPr>
                <w:rFonts w:ascii="Times New Roman" w:hAnsi="Times New Roman" w:cs="Times New Roman"/>
              </w:rPr>
              <w:t>support</w:t>
            </w:r>
            <w:proofErr w:type="gramEnd"/>
          </w:p>
          <w:p w14:paraId="324AFE3D" w14:textId="77777777" w:rsidR="0022584C" w:rsidRPr="006971B9" w:rsidRDefault="0022584C" w:rsidP="00D93A84">
            <w:pPr>
              <w:spacing w:line="300" w:lineRule="auto"/>
              <w:rPr>
                <w:rFonts w:ascii="Times New Roman" w:hAnsi="Times New Roman" w:cs="Times New Roman"/>
              </w:rPr>
            </w:pPr>
          </w:p>
          <w:p w14:paraId="02082967" w14:textId="77777777" w:rsidR="0022584C" w:rsidRPr="006971B9" w:rsidRDefault="0022584C" w:rsidP="00D93A84">
            <w:pPr>
              <w:spacing w:line="300" w:lineRule="auto"/>
              <w:rPr>
                <w:rFonts w:ascii="Times New Roman" w:hAnsi="Times New Roman" w:cs="Times New Roman"/>
                <w:b/>
                <w:bCs/>
              </w:rPr>
            </w:pPr>
          </w:p>
        </w:tc>
        <w:tc>
          <w:tcPr>
            <w:tcW w:w="2309" w:type="dxa"/>
          </w:tcPr>
          <w:p w14:paraId="0E291396" w14:textId="77777777" w:rsidR="0022584C" w:rsidRPr="006971B9" w:rsidRDefault="0022584C" w:rsidP="00D93A84">
            <w:pPr>
              <w:spacing w:line="300" w:lineRule="auto"/>
              <w:rPr>
                <w:rFonts w:ascii="Times New Roman" w:hAnsi="Times New Roman" w:cs="Times New Roman"/>
              </w:rPr>
            </w:pPr>
            <w:bookmarkStart w:id="0" w:name="_Hlk79576711"/>
            <w:r w:rsidRPr="006971B9">
              <w:rPr>
                <w:rFonts w:ascii="Times New Roman" w:hAnsi="Times New Roman" w:cs="Times New Roman"/>
              </w:rPr>
              <w:t>Collated spreadsheet data</w:t>
            </w:r>
          </w:p>
          <w:p w14:paraId="58E119B1" w14:textId="77777777" w:rsidR="0022584C" w:rsidRPr="006971B9" w:rsidRDefault="0022584C" w:rsidP="00D93A84">
            <w:pPr>
              <w:spacing w:line="300" w:lineRule="auto"/>
              <w:rPr>
                <w:rFonts w:ascii="Times New Roman" w:hAnsi="Times New Roman" w:cs="Times New Roman"/>
              </w:rPr>
            </w:pPr>
          </w:p>
          <w:p w14:paraId="4EA36E9F" w14:textId="77777777" w:rsidR="0022584C" w:rsidRPr="006971B9" w:rsidRDefault="0022584C" w:rsidP="00D93A84">
            <w:pPr>
              <w:spacing w:line="300" w:lineRule="auto"/>
              <w:rPr>
                <w:rFonts w:ascii="Times New Roman" w:hAnsi="Times New Roman" w:cs="Times New Roman"/>
              </w:rPr>
            </w:pPr>
            <w:r w:rsidRPr="006971B9">
              <w:rPr>
                <w:rFonts w:ascii="Times New Roman" w:hAnsi="Times New Roman" w:cs="Times New Roman"/>
              </w:rPr>
              <w:t>Checklists</w:t>
            </w:r>
          </w:p>
          <w:p w14:paraId="6ED7A300" w14:textId="77777777" w:rsidR="0022584C" w:rsidRPr="006971B9" w:rsidRDefault="0022584C" w:rsidP="00D93A84">
            <w:pPr>
              <w:spacing w:line="300" w:lineRule="auto"/>
              <w:rPr>
                <w:rFonts w:ascii="Times New Roman" w:hAnsi="Times New Roman" w:cs="Times New Roman"/>
              </w:rPr>
            </w:pPr>
            <w:r w:rsidRPr="006971B9">
              <w:rPr>
                <w:rFonts w:ascii="Times New Roman" w:hAnsi="Times New Roman" w:cs="Times New Roman"/>
              </w:rPr>
              <w:t>Observation (semi structured)</w:t>
            </w:r>
          </w:p>
          <w:p w14:paraId="61951DA6" w14:textId="77777777" w:rsidR="0022584C" w:rsidRPr="006971B9" w:rsidRDefault="0022584C" w:rsidP="00D93A84">
            <w:pPr>
              <w:spacing w:line="300" w:lineRule="auto"/>
              <w:rPr>
                <w:rFonts w:ascii="Times New Roman" w:hAnsi="Times New Roman" w:cs="Times New Roman"/>
              </w:rPr>
            </w:pPr>
          </w:p>
          <w:p w14:paraId="309F63D0" w14:textId="77777777" w:rsidR="0022584C" w:rsidRPr="006971B9" w:rsidRDefault="0022584C" w:rsidP="00D93A84">
            <w:pPr>
              <w:spacing w:line="300" w:lineRule="auto"/>
              <w:rPr>
                <w:rFonts w:ascii="Times New Roman" w:hAnsi="Times New Roman" w:cs="Times New Roman"/>
              </w:rPr>
            </w:pPr>
            <w:r w:rsidRPr="006971B9">
              <w:rPr>
                <w:rFonts w:ascii="Times New Roman" w:hAnsi="Times New Roman" w:cs="Times New Roman"/>
              </w:rPr>
              <w:t>Field notes</w:t>
            </w:r>
            <w:bookmarkEnd w:id="0"/>
          </w:p>
        </w:tc>
      </w:tr>
      <w:tr w:rsidR="0022584C" w:rsidRPr="006971B9" w14:paraId="67360BCD" w14:textId="77777777" w:rsidTr="00D93A84">
        <w:tc>
          <w:tcPr>
            <w:tcW w:w="13948" w:type="dxa"/>
            <w:gridSpan w:val="5"/>
          </w:tcPr>
          <w:p w14:paraId="38F9EE41" w14:textId="77777777" w:rsidR="0022584C" w:rsidRPr="006971B9" w:rsidRDefault="0022584C" w:rsidP="00D93A84">
            <w:pPr>
              <w:spacing w:line="300" w:lineRule="auto"/>
              <w:rPr>
                <w:rFonts w:ascii="Times New Roman" w:hAnsi="Times New Roman" w:cs="Times New Roman"/>
              </w:rPr>
            </w:pPr>
            <w:r w:rsidRPr="006971B9">
              <w:rPr>
                <w:rFonts w:ascii="Times New Roman" w:hAnsi="Times New Roman" w:cs="Times New Roman"/>
                <w:b/>
                <w:bCs/>
              </w:rPr>
              <w:t>Additional information regarding our framework for documenting intervention implementation is outlined in Table 3</w:t>
            </w:r>
          </w:p>
        </w:tc>
      </w:tr>
      <w:tr w:rsidR="0022584C" w:rsidRPr="006971B9" w14:paraId="58A075B8" w14:textId="77777777" w:rsidTr="00D93A84">
        <w:tc>
          <w:tcPr>
            <w:tcW w:w="1696" w:type="dxa"/>
          </w:tcPr>
          <w:p w14:paraId="1F6FAFA9" w14:textId="77777777" w:rsidR="0022584C" w:rsidRPr="006971B9" w:rsidRDefault="0022584C" w:rsidP="00D93A84">
            <w:pPr>
              <w:spacing w:line="300" w:lineRule="auto"/>
              <w:rPr>
                <w:rFonts w:ascii="Times New Roman" w:hAnsi="Times New Roman" w:cs="Times New Roman"/>
              </w:rPr>
            </w:pPr>
            <w:r w:rsidRPr="006971B9">
              <w:rPr>
                <w:rFonts w:ascii="Times New Roman" w:hAnsi="Times New Roman" w:cs="Times New Roman"/>
              </w:rPr>
              <w:t>Domain 2: Participation and response</w:t>
            </w:r>
          </w:p>
        </w:tc>
        <w:tc>
          <w:tcPr>
            <w:tcW w:w="3027" w:type="dxa"/>
          </w:tcPr>
          <w:p w14:paraId="1AB2A75C" w14:textId="77777777" w:rsidR="0022584C" w:rsidRPr="006971B9" w:rsidRDefault="0022584C" w:rsidP="0022584C">
            <w:pPr>
              <w:numPr>
                <w:ilvl w:val="0"/>
                <w:numId w:val="1"/>
              </w:numPr>
              <w:spacing w:line="300" w:lineRule="auto"/>
              <w:contextualSpacing/>
              <w:rPr>
                <w:rFonts w:ascii="Times New Roman" w:hAnsi="Times New Roman" w:cs="Times New Roman"/>
              </w:rPr>
            </w:pPr>
            <w:r w:rsidRPr="006971B9">
              <w:rPr>
                <w:rFonts w:ascii="Times New Roman" w:hAnsi="Times New Roman" w:cs="Times New Roman"/>
              </w:rPr>
              <w:t xml:space="preserve">How did staff understand, </w:t>
            </w:r>
            <w:proofErr w:type="gramStart"/>
            <w:r w:rsidRPr="006971B9">
              <w:rPr>
                <w:rFonts w:ascii="Times New Roman" w:hAnsi="Times New Roman" w:cs="Times New Roman"/>
              </w:rPr>
              <w:t>respond</w:t>
            </w:r>
            <w:proofErr w:type="gramEnd"/>
            <w:r w:rsidRPr="006971B9">
              <w:rPr>
                <w:rFonts w:ascii="Times New Roman" w:hAnsi="Times New Roman" w:cs="Times New Roman"/>
              </w:rPr>
              <w:t xml:space="preserve"> and participate with the intervention over time and across different </w:t>
            </w:r>
            <w:r w:rsidRPr="006971B9">
              <w:rPr>
                <w:rFonts w:ascii="Times New Roman" w:hAnsi="Times New Roman" w:cs="Times New Roman"/>
              </w:rPr>
              <w:lastRenderedPageBreak/>
              <w:t>sites? What were their levels of satisfaction and participation and what was the acceptability of the intervention?</w:t>
            </w:r>
          </w:p>
          <w:p w14:paraId="52CB3A67" w14:textId="77777777" w:rsidR="0022584C" w:rsidRPr="006971B9" w:rsidRDefault="0022584C" w:rsidP="00D93A84">
            <w:pPr>
              <w:spacing w:line="300" w:lineRule="auto"/>
              <w:rPr>
                <w:rFonts w:ascii="Times New Roman" w:hAnsi="Times New Roman" w:cs="Times New Roman"/>
              </w:rPr>
            </w:pPr>
          </w:p>
          <w:p w14:paraId="598C7448" w14:textId="77777777" w:rsidR="0022584C" w:rsidRPr="006971B9" w:rsidRDefault="0022584C" w:rsidP="0022584C">
            <w:pPr>
              <w:numPr>
                <w:ilvl w:val="0"/>
                <w:numId w:val="1"/>
              </w:numPr>
              <w:spacing w:line="300" w:lineRule="auto"/>
              <w:contextualSpacing/>
              <w:rPr>
                <w:rFonts w:ascii="Times New Roman" w:hAnsi="Times New Roman" w:cs="Times New Roman"/>
              </w:rPr>
            </w:pPr>
            <w:r w:rsidRPr="006971B9">
              <w:rPr>
                <w:rFonts w:ascii="Times New Roman" w:hAnsi="Times New Roman" w:cs="Times New Roman"/>
              </w:rPr>
              <w:t>Were there any effects not captured by outcome measures that the intervention did not have including unexpected effects?</w:t>
            </w:r>
          </w:p>
        </w:tc>
        <w:tc>
          <w:tcPr>
            <w:tcW w:w="3069" w:type="dxa"/>
          </w:tcPr>
          <w:p w14:paraId="7C55D973" w14:textId="77777777" w:rsidR="0022584C" w:rsidRPr="006971B9" w:rsidRDefault="0022584C" w:rsidP="00D93A84">
            <w:pPr>
              <w:spacing w:line="300" w:lineRule="auto"/>
              <w:rPr>
                <w:rFonts w:ascii="Times New Roman" w:hAnsi="Times New Roman" w:cs="Times New Roman"/>
              </w:rPr>
            </w:pPr>
            <w:r w:rsidRPr="006971B9">
              <w:rPr>
                <w:rFonts w:ascii="Times New Roman" w:hAnsi="Times New Roman" w:cs="Times New Roman"/>
              </w:rPr>
              <w:lastRenderedPageBreak/>
              <w:t xml:space="preserve">Advisory group participation and responses including roles of attendees, proportion of interviewees who attended </w:t>
            </w:r>
            <w:r w:rsidRPr="006971B9">
              <w:rPr>
                <w:rFonts w:ascii="Times New Roman" w:hAnsi="Times New Roman" w:cs="Times New Roman"/>
              </w:rPr>
              <w:lastRenderedPageBreak/>
              <w:t>advisory groups and the nature of participation for example the type and extent of their interaction such as the ABC insertion or study recruitment.</w:t>
            </w:r>
          </w:p>
          <w:p w14:paraId="0484152E" w14:textId="77777777" w:rsidR="0022584C" w:rsidRPr="006971B9" w:rsidRDefault="0022584C" w:rsidP="00D93A84">
            <w:pPr>
              <w:spacing w:line="300" w:lineRule="auto"/>
              <w:rPr>
                <w:rFonts w:ascii="Times New Roman" w:hAnsi="Times New Roman" w:cs="Times New Roman"/>
              </w:rPr>
            </w:pPr>
          </w:p>
          <w:p w14:paraId="5A2D37B0" w14:textId="77777777" w:rsidR="0022584C" w:rsidRPr="006971B9" w:rsidRDefault="0022584C" w:rsidP="00D93A84">
            <w:pPr>
              <w:spacing w:line="300" w:lineRule="auto"/>
              <w:rPr>
                <w:rFonts w:ascii="Times New Roman" w:hAnsi="Times New Roman" w:cs="Times New Roman"/>
              </w:rPr>
            </w:pPr>
            <w:r w:rsidRPr="006971B9">
              <w:rPr>
                <w:rFonts w:ascii="Times New Roman" w:hAnsi="Times New Roman" w:cs="Times New Roman"/>
              </w:rPr>
              <w:t>Staff evaluation of ultrasound and study intervention training sessions</w:t>
            </w:r>
          </w:p>
          <w:p w14:paraId="13BE3AB3" w14:textId="77777777" w:rsidR="0022584C" w:rsidRPr="006971B9" w:rsidRDefault="0022584C" w:rsidP="00D93A84">
            <w:pPr>
              <w:spacing w:line="300" w:lineRule="auto"/>
              <w:rPr>
                <w:rFonts w:ascii="Times New Roman" w:hAnsi="Times New Roman" w:cs="Times New Roman"/>
              </w:rPr>
            </w:pPr>
          </w:p>
          <w:p w14:paraId="03DE9DC1" w14:textId="77777777" w:rsidR="0022584C" w:rsidRPr="006971B9" w:rsidRDefault="0022584C" w:rsidP="00D93A84">
            <w:pPr>
              <w:spacing w:line="300" w:lineRule="auto"/>
              <w:rPr>
                <w:rFonts w:ascii="Times New Roman" w:hAnsi="Times New Roman" w:cs="Times New Roman"/>
              </w:rPr>
            </w:pPr>
            <w:r w:rsidRPr="006971B9">
              <w:rPr>
                <w:rFonts w:ascii="Times New Roman" w:hAnsi="Times New Roman" w:cs="Times New Roman"/>
              </w:rPr>
              <w:t>How did staff and study participants and the overall health care system responds the intervention including any unexpected effects</w:t>
            </w:r>
          </w:p>
        </w:tc>
        <w:tc>
          <w:tcPr>
            <w:tcW w:w="3847" w:type="dxa"/>
          </w:tcPr>
          <w:p w14:paraId="0E56957C" w14:textId="77777777" w:rsidR="0022584C" w:rsidRPr="006971B9" w:rsidRDefault="0022584C" w:rsidP="00D93A84">
            <w:pPr>
              <w:spacing w:line="300" w:lineRule="auto"/>
              <w:rPr>
                <w:rFonts w:ascii="Times New Roman" w:hAnsi="Times New Roman" w:cs="Times New Roman"/>
              </w:rPr>
            </w:pPr>
            <w:r w:rsidRPr="006971B9">
              <w:rPr>
                <w:rFonts w:ascii="Times New Roman" w:hAnsi="Times New Roman" w:cs="Times New Roman"/>
              </w:rPr>
              <w:lastRenderedPageBreak/>
              <w:t>Minutes of advisory group meetings</w:t>
            </w:r>
          </w:p>
          <w:p w14:paraId="2AB17B82" w14:textId="77777777" w:rsidR="0022584C" w:rsidRPr="006971B9" w:rsidRDefault="0022584C" w:rsidP="00D93A84">
            <w:pPr>
              <w:spacing w:line="300" w:lineRule="auto"/>
              <w:rPr>
                <w:rFonts w:ascii="Times New Roman" w:hAnsi="Times New Roman" w:cs="Times New Roman"/>
              </w:rPr>
            </w:pPr>
          </w:p>
          <w:p w14:paraId="75DBEC4F" w14:textId="77777777" w:rsidR="0022584C" w:rsidRPr="006971B9" w:rsidRDefault="0022584C" w:rsidP="00D93A84">
            <w:pPr>
              <w:spacing w:line="300" w:lineRule="auto"/>
              <w:rPr>
                <w:rFonts w:ascii="Times New Roman" w:hAnsi="Times New Roman" w:cs="Times New Roman"/>
              </w:rPr>
            </w:pPr>
            <w:r w:rsidRPr="006971B9">
              <w:rPr>
                <w:rFonts w:ascii="Times New Roman" w:hAnsi="Times New Roman" w:cs="Times New Roman"/>
              </w:rPr>
              <w:t>Semi structured interviews and observation</w:t>
            </w:r>
          </w:p>
          <w:p w14:paraId="11059AD9" w14:textId="77777777" w:rsidR="0022584C" w:rsidRPr="006971B9" w:rsidRDefault="0022584C" w:rsidP="00D93A84">
            <w:pPr>
              <w:spacing w:line="300" w:lineRule="auto"/>
              <w:rPr>
                <w:rFonts w:ascii="Times New Roman" w:hAnsi="Times New Roman" w:cs="Times New Roman"/>
              </w:rPr>
            </w:pPr>
          </w:p>
          <w:p w14:paraId="1F122BF5" w14:textId="77777777" w:rsidR="0022584C" w:rsidRPr="006971B9" w:rsidRDefault="0022584C" w:rsidP="00D93A84">
            <w:pPr>
              <w:spacing w:line="300" w:lineRule="auto"/>
              <w:rPr>
                <w:rFonts w:ascii="Times New Roman" w:hAnsi="Times New Roman" w:cs="Times New Roman"/>
              </w:rPr>
            </w:pPr>
            <w:r w:rsidRPr="006971B9">
              <w:rPr>
                <w:rFonts w:ascii="Times New Roman" w:hAnsi="Times New Roman" w:cs="Times New Roman"/>
              </w:rPr>
              <w:t>Self-reported evaluation and feedback</w:t>
            </w:r>
          </w:p>
          <w:p w14:paraId="172D2787" w14:textId="77777777" w:rsidR="0022584C" w:rsidRPr="006971B9" w:rsidRDefault="0022584C" w:rsidP="00D93A84">
            <w:pPr>
              <w:spacing w:line="300" w:lineRule="auto"/>
              <w:rPr>
                <w:rFonts w:ascii="Times New Roman" w:hAnsi="Times New Roman" w:cs="Times New Roman"/>
              </w:rPr>
            </w:pPr>
            <w:r w:rsidRPr="006971B9">
              <w:rPr>
                <w:rFonts w:ascii="Times New Roman" w:hAnsi="Times New Roman" w:cs="Times New Roman"/>
              </w:rPr>
              <w:t>informal conversations during study period and after training sessions</w:t>
            </w:r>
          </w:p>
          <w:p w14:paraId="3A52317F" w14:textId="77777777" w:rsidR="0022584C" w:rsidRPr="006971B9" w:rsidRDefault="0022584C" w:rsidP="00D93A84">
            <w:pPr>
              <w:spacing w:line="300" w:lineRule="auto"/>
              <w:rPr>
                <w:rFonts w:ascii="Times New Roman" w:hAnsi="Times New Roman" w:cs="Times New Roman"/>
              </w:rPr>
            </w:pPr>
          </w:p>
          <w:p w14:paraId="7E41AB9A" w14:textId="77777777" w:rsidR="0022584C" w:rsidRPr="006971B9" w:rsidRDefault="0022584C" w:rsidP="00D93A84">
            <w:pPr>
              <w:spacing w:line="300" w:lineRule="auto"/>
              <w:rPr>
                <w:rFonts w:ascii="Times New Roman" w:hAnsi="Times New Roman" w:cs="Times New Roman"/>
              </w:rPr>
            </w:pPr>
            <w:r w:rsidRPr="006971B9">
              <w:rPr>
                <w:rFonts w:ascii="Times New Roman" w:hAnsi="Times New Roman" w:cs="Times New Roman"/>
              </w:rPr>
              <w:t>Meetings and other informal conversations</w:t>
            </w:r>
          </w:p>
        </w:tc>
        <w:tc>
          <w:tcPr>
            <w:tcW w:w="2309" w:type="dxa"/>
          </w:tcPr>
          <w:p w14:paraId="38612450" w14:textId="77777777" w:rsidR="0022584C" w:rsidRPr="006971B9" w:rsidRDefault="0022584C" w:rsidP="00D93A84">
            <w:pPr>
              <w:spacing w:line="300" w:lineRule="auto"/>
              <w:rPr>
                <w:rFonts w:ascii="Times New Roman" w:hAnsi="Times New Roman" w:cs="Times New Roman"/>
              </w:rPr>
            </w:pPr>
            <w:bookmarkStart w:id="1" w:name="_Hlk79576721"/>
            <w:r w:rsidRPr="006971B9">
              <w:rPr>
                <w:rFonts w:ascii="Times New Roman" w:hAnsi="Times New Roman" w:cs="Times New Roman"/>
              </w:rPr>
              <w:lastRenderedPageBreak/>
              <w:t>Electronic records</w:t>
            </w:r>
          </w:p>
          <w:p w14:paraId="01BAE429" w14:textId="77777777" w:rsidR="0022584C" w:rsidRPr="006971B9" w:rsidRDefault="0022584C" w:rsidP="00D93A84">
            <w:pPr>
              <w:spacing w:line="300" w:lineRule="auto"/>
              <w:rPr>
                <w:rFonts w:ascii="Times New Roman" w:hAnsi="Times New Roman" w:cs="Times New Roman"/>
              </w:rPr>
            </w:pPr>
          </w:p>
          <w:p w14:paraId="79CFBD3A" w14:textId="77777777" w:rsidR="0022584C" w:rsidRPr="006971B9" w:rsidRDefault="0022584C" w:rsidP="00D93A84">
            <w:pPr>
              <w:spacing w:line="300" w:lineRule="auto"/>
              <w:rPr>
                <w:rFonts w:ascii="Times New Roman" w:hAnsi="Times New Roman" w:cs="Times New Roman"/>
              </w:rPr>
            </w:pPr>
            <w:r w:rsidRPr="006971B9">
              <w:rPr>
                <w:rFonts w:ascii="Times New Roman" w:hAnsi="Times New Roman" w:cs="Times New Roman"/>
              </w:rPr>
              <w:t xml:space="preserve">Completed feedback </w:t>
            </w:r>
            <w:proofErr w:type="gramStart"/>
            <w:r w:rsidRPr="006971B9">
              <w:rPr>
                <w:rFonts w:ascii="Times New Roman" w:hAnsi="Times New Roman" w:cs="Times New Roman"/>
              </w:rPr>
              <w:t>forms</w:t>
            </w:r>
            <w:proofErr w:type="gramEnd"/>
          </w:p>
          <w:p w14:paraId="319B4D17" w14:textId="77777777" w:rsidR="0022584C" w:rsidRPr="006971B9" w:rsidRDefault="0022584C" w:rsidP="00D93A84">
            <w:pPr>
              <w:spacing w:line="300" w:lineRule="auto"/>
              <w:rPr>
                <w:rFonts w:ascii="Times New Roman" w:hAnsi="Times New Roman" w:cs="Times New Roman"/>
              </w:rPr>
            </w:pPr>
          </w:p>
          <w:p w14:paraId="2DE92EDE" w14:textId="77777777" w:rsidR="0022584C" w:rsidRPr="006971B9" w:rsidRDefault="0022584C" w:rsidP="00D93A84">
            <w:pPr>
              <w:spacing w:line="300" w:lineRule="auto"/>
              <w:rPr>
                <w:rFonts w:ascii="Times New Roman" w:hAnsi="Times New Roman" w:cs="Times New Roman"/>
              </w:rPr>
            </w:pPr>
            <w:r w:rsidRPr="006971B9">
              <w:rPr>
                <w:rFonts w:ascii="Times New Roman" w:hAnsi="Times New Roman" w:cs="Times New Roman"/>
              </w:rPr>
              <w:t>Field notes</w:t>
            </w:r>
          </w:p>
          <w:p w14:paraId="65B7C75F" w14:textId="77777777" w:rsidR="0022584C" w:rsidRPr="006971B9" w:rsidRDefault="0022584C" w:rsidP="00D93A84">
            <w:pPr>
              <w:spacing w:line="300" w:lineRule="auto"/>
              <w:rPr>
                <w:rFonts w:ascii="Times New Roman" w:hAnsi="Times New Roman" w:cs="Times New Roman"/>
              </w:rPr>
            </w:pPr>
          </w:p>
          <w:p w14:paraId="566887B7" w14:textId="77777777" w:rsidR="0022584C" w:rsidRPr="006971B9" w:rsidRDefault="0022584C" w:rsidP="00D93A84">
            <w:pPr>
              <w:spacing w:line="300" w:lineRule="auto"/>
              <w:rPr>
                <w:rFonts w:ascii="Times New Roman" w:hAnsi="Times New Roman" w:cs="Times New Roman"/>
              </w:rPr>
            </w:pPr>
            <w:r w:rsidRPr="006971B9">
              <w:rPr>
                <w:rFonts w:ascii="Times New Roman" w:hAnsi="Times New Roman" w:cs="Times New Roman"/>
              </w:rPr>
              <w:t xml:space="preserve">Audio recordings, </w:t>
            </w:r>
            <w:proofErr w:type="gramStart"/>
            <w:r w:rsidRPr="006971B9">
              <w:rPr>
                <w:rFonts w:ascii="Times New Roman" w:hAnsi="Times New Roman" w:cs="Times New Roman"/>
              </w:rPr>
              <w:t>transcriptions</w:t>
            </w:r>
            <w:proofErr w:type="gramEnd"/>
            <w:r w:rsidRPr="006971B9">
              <w:rPr>
                <w:rFonts w:ascii="Times New Roman" w:hAnsi="Times New Roman" w:cs="Times New Roman"/>
              </w:rPr>
              <w:t xml:space="preserve"> or fieldnotes/memos from interviews</w:t>
            </w:r>
          </w:p>
          <w:p w14:paraId="032B4928" w14:textId="77777777" w:rsidR="0022584C" w:rsidRPr="006971B9" w:rsidRDefault="0022584C" w:rsidP="00D93A84">
            <w:pPr>
              <w:spacing w:line="300" w:lineRule="auto"/>
              <w:rPr>
                <w:rFonts w:ascii="Times New Roman" w:hAnsi="Times New Roman" w:cs="Times New Roman"/>
              </w:rPr>
            </w:pPr>
          </w:p>
          <w:p w14:paraId="2EA2368F" w14:textId="77777777" w:rsidR="0022584C" w:rsidRPr="006971B9" w:rsidRDefault="0022584C" w:rsidP="00D93A84">
            <w:pPr>
              <w:spacing w:line="300" w:lineRule="auto"/>
              <w:rPr>
                <w:rFonts w:ascii="Times New Roman" w:hAnsi="Times New Roman" w:cs="Times New Roman"/>
              </w:rPr>
            </w:pPr>
            <w:r w:rsidRPr="006971B9">
              <w:rPr>
                <w:rFonts w:ascii="Times New Roman" w:hAnsi="Times New Roman" w:cs="Times New Roman"/>
              </w:rPr>
              <w:t>Checklists</w:t>
            </w:r>
          </w:p>
          <w:p w14:paraId="2013DA2E" w14:textId="77777777" w:rsidR="0022584C" w:rsidRPr="006971B9" w:rsidRDefault="0022584C" w:rsidP="00D93A84">
            <w:pPr>
              <w:spacing w:line="300" w:lineRule="auto"/>
              <w:rPr>
                <w:rFonts w:ascii="Times New Roman" w:hAnsi="Times New Roman" w:cs="Times New Roman"/>
              </w:rPr>
            </w:pPr>
            <w:r w:rsidRPr="006971B9">
              <w:rPr>
                <w:rFonts w:ascii="Times New Roman" w:hAnsi="Times New Roman" w:cs="Times New Roman"/>
              </w:rPr>
              <w:t>Observation (semi structured)</w:t>
            </w:r>
          </w:p>
          <w:bookmarkEnd w:id="1"/>
          <w:p w14:paraId="34A5D31B" w14:textId="77777777" w:rsidR="0022584C" w:rsidRPr="006971B9" w:rsidRDefault="0022584C" w:rsidP="00D93A84">
            <w:pPr>
              <w:spacing w:line="300" w:lineRule="auto"/>
              <w:rPr>
                <w:rFonts w:ascii="Times New Roman" w:hAnsi="Times New Roman" w:cs="Times New Roman"/>
              </w:rPr>
            </w:pPr>
          </w:p>
        </w:tc>
      </w:tr>
      <w:tr w:rsidR="0022584C" w:rsidRPr="006971B9" w14:paraId="06FEC689" w14:textId="77777777" w:rsidTr="00D93A84">
        <w:tc>
          <w:tcPr>
            <w:tcW w:w="1696" w:type="dxa"/>
          </w:tcPr>
          <w:p w14:paraId="1ED0F58D" w14:textId="77777777" w:rsidR="0022584C" w:rsidRPr="006971B9" w:rsidRDefault="0022584C" w:rsidP="00D93A84">
            <w:pPr>
              <w:spacing w:line="300" w:lineRule="auto"/>
              <w:rPr>
                <w:rFonts w:ascii="Times New Roman" w:hAnsi="Times New Roman" w:cs="Times New Roman"/>
              </w:rPr>
            </w:pPr>
            <w:r w:rsidRPr="006971B9">
              <w:rPr>
                <w:rFonts w:ascii="Times New Roman" w:hAnsi="Times New Roman" w:cs="Times New Roman"/>
              </w:rPr>
              <w:lastRenderedPageBreak/>
              <w:t>Domain 3: Context</w:t>
            </w:r>
          </w:p>
        </w:tc>
        <w:tc>
          <w:tcPr>
            <w:tcW w:w="3027" w:type="dxa"/>
          </w:tcPr>
          <w:p w14:paraId="5168F6AB" w14:textId="77777777" w:rsidR="0022584C" w:rsidRPr="006971B9" w:rsidRDefault="0022584C" w:rsidP="0022584C">
            <w:pPr>
              <w:numPr>
                <w:ilvl w:val="0"/>
                <w:numId w:val="1"/>
              </w:numPr>
              <w:spacing w:line="300" w:lineRule="auto"/>
              <w:contextualSpacing/>
              <w:rPr>
                <w:rFonts w:ascii="Times New Roman" w:hAnsi="Times New Roman" w:cs="Times New Roman"/>
              </w:rPr>
            </w:pPr>
            <w:r w:rsidRPr="006971B9">
              <w:rPr>
                <w:rFonts w:ascii="Times New Roman" w:hAnsi="Times New Roman" w:cs="Times New Roman"/>
              </w:rPr>
              <w:t xml:space="preserve">Determine what factors including managerial, economic, </w:t>
            </w:r>
            <w:proofErr w:type="gramStart"/>
            <w:r w:rsidRPr="006971B9">
              <w:rPr>
                <w:rFonts w:ascii="Times New Roman" w:hAnsi="Times New Roman" w:cs="Times New Roman"/>
              </w:rPr>
              <w:t>organisational</w:t>
            </w:r>
            <w:proofErr w:type="gramEnd"/>
            <w:r w:rsidRPr="006971B9">
              <w:rPr>
                <w:rFonts w:ascii="Times New Roman" w:hAnsi="Times New Roman" w:cs="Times New Roman"/>
              </w:rPr>
              <w:t xml:space="preserve"> and work level that affected implementation of the intervention.</w:t>
            </w:r>
          </w:p>
        </w:tc>
        <w:tc>
          <w:tcPr>
            <w:tcW w:w="6916" w:type="dxa"/>
            <w:gridSpan w:val="2"/>
          </w:tcPr>
          <w:p w14:paraId="42CBCCCC" w14:textId="77777777" w:rsidR="0022584C" w:rsidRPr="006971B9" w:rsidRDefault="0022584C" w:rsidP="00D93A84">
            <w:pPr>
              <w:spacing w:line="300" w:lineRule="auto"/>
              <w:rPr>
                <w:rFonts w:ascii="Times New Roman" w:hAnsi="Times New Roman" w:cs="Times New Roman"/>
              </w:rPr>
            </w:pPr>
            <w:r w:rsidRPr="006971B9">
              <w:rPr>
                <w:rFonts w:ascii="Times New Roman" w:hAnsi="Times New Roman" w:cs="Times New Roman"/>
              </w:rPr>
              <w:t>Initial site visits to obtain information on context and usual practice collected through interviews with staff involved in the implementation and delivery of the intervention, using purposive sampling to obtain a range of participants (Box A).</w:t>
            </w:r>
          </w:p>
          <w:p w14:paraId="1F7C7D50" w14:textId="77777777" w:rsidR="0022584C" w:rsidRPr="006971B9" w:rsidRDefault="0022584C" w:rsidP="00D93A84">
            <w:pPr>
              <w:spacing w:line="300" w:lineRule="auto"/>
              <w:rPr>
                <w:rFonts w:ascii="Times New Roman" w:hAnsi="Times New Roman" w:cs="Times New Roman"/>
              </w:rPr>
            </w:pPr>
          </w:p>
          <w:p w14:paraId="05E01951" w14:textId="77777777" w:rsidR="0022584C" w:rsidRPr="006971B9" w:rsidRDefault="0022584C" w:rsidP="00D93A84">
            <w:pPr>
              <w:spacing w:line="300" w:lineRule="auto"/>
              <w:rPr>
                <w:rFonts w:ascii="Times New Roman" w:hAnsi="Times New Roman" w:cs="Times New Roman"/>
              </w:rPr>
            </w:pPr>
            <w:r w:rsidRPr="006971B9">
              <w:rPr>
                <w:rFonts w:ascii="Times New Roman" w:hAnsi="Times New Roman" w:cs="Times New Roman"/>
              </w:rPr>
              <w:t>In person and/or telephone interviews with research staff and local champions in the intervention phase to obtain information regarding the implementation process, acceptability of the intervention, barriers and clinical decisions affecting the use of the intervention.</w:t>
            </w:r>
          </w:p>
          <w:p w14:paraId="0137F532" w14:textId="77777777" w:rsidR="0022584C" w:rsidRPr="006971B9" w:rsidRDefault="0022584C" w:rsidP="00D93A84">
            <w:pPr>
              <w:spacing w:line="300" w:lineRule="auto"/>
              <w:rPr>
                <w:rFonts w:ascii="Times New Roman" w:hAnsi="Times New Roman" w:cs="Times New Roman"/>
              </w:rPr>
            </w:pPr>
          </w:p>
          <w:p w14:paraId="5AC63E8D" w14:textId="77777777" w:rsidR="0022584C" w:rsidRPr="006971B9" w:rsidRDefault="0022584C" w:rsidP="00D93A84">
            <w:pPr>
              <w:spacing w:line="300" w:lineRule="auto"/>
              <w:rPr>
                <w:rFonts w:ascii="Times New Roman" w:hAnsi="Times New Roman" w:cs="Times New Roman"/>
              </w:rPr>
            </w:pPr>
            <w:r w:rsidRPr="006971B9">
              <w:rPr>
                <w:rFonts w:ascii="Times New Roman" w:hAnsi="Times New Roman" w:cs="Times New Roman"/>
              </w:rPr>
              <w:t xml:space="preserve">Final site visits to undertake interviews with a purposive sample of staff involved in implementation or intervention delivery to ascertain guideline acceptability, how workflows supported (or did not support) the pathways’ </w:t>
            </w:r>
            <w:r w:rsidRPr="006971B9">
              <w:rPr>
                <w:rFonts w:ascii="Times New Roman" w:hAnsi="Times New Roman" w:cs="Times New Roman"/>
              </w:rPr>
              <w:lastRenderedPageBreak/>
              <w:t xml:space="preserve">implementation, what was helpful or challenging when operationalising the pathways and whether they were useful in practice (see Box A for Interview guide).  </w:t>
            </w:r>
          </w:p>
        </w:tc>
        <w:tc>
          <w:tcPr>
            <w:tcW w:w="2309" w:type="dxa"/>
          </w:tcPr>
          <w:p w14:paraId="025A9AB1" w14:textId="77777777" w:rsidR="0022584C" w:rsidRPr="006971B9" w:rsidRDefault="0022584C" w:rsidP="00D93A84">
            <w:pPr>
              <w:spacing w:line="300" w:lineRule="auto"/>
              <w:rPr>
                <w:rFonts w:ascii="Times New Roman" w:hAnsi="Times New Roman" w:cs="Times New Roman"/>
              </w:rPr>
            </w:pPr>
            <w:r w:rsidRPr="006971B9">
              <w:rPr>
                <w:rFonts w:ascii="Times New Roman" w:hAnsi="Times New Roman" w:cs="Times New Roman"/>
              </w:rPr>
              <w:lastRenderedPageBreak/>
              <w:t xml:space="preserve">Audio recordings, </w:t>
            </w:r>
            <w:proofErr w:type="gramStart"/>
            <w:r w:rsidRPr="006971B9">
              <w:rPr>
                <w:rFonts w:ascii="Times New Roman" w:hAnsi="Times New Roman" w:cs="Times New Roman"/>
              </w:rPr>
              <w:t>transcriptions</w:t>
            </w:r>
            <w:proofErr w:type="gramEnd"/>
            <w:r w:rsidRPr="006971B9">
              <w:rPr>
                <w:rFonts w:ascii="Times New Roman" w:hAnsi="Times New Roman" w:cs="Times New Roman"/>
              </w:rPr>
              <w:t xml:space="preserve"> or fieldnotes/memos from interviews</w:t>
            </w:r>
          </w:p>
          <w:p w14:paraId="68ED33B7" w14:textId="77777777" w:rsidR="0022584C" w:rsidRPr="006971B9" w:rsidRDefault="0022584C" w:rsidP="00D93A84">
            <w:pPr>
              <w:spacing w:line="300" w:lineRule="auto"/>
              <w:rPr>
                <w:rFonts w:ascii="Times New Roman" w:hAnsi="Times New Roman" w:cs="Times New Roman"/>
              </w:rPr>
            </w:pPr>
          </w:p>
          <w:p w14:paraId="6EE5F542" w14:textId="77777777" w:rsidR="0022584C" w:rsidRPr="006971B9" w:rsidRDefault="0022584C" w:rsidP="00D93A84">
            <w:pPr>
              <w:spacing w:line="300" w:lineRule="auto"/>
              <w:rPr>
                <w:rFonts w:ascii="Times New Roman" w:hAnsi="Times New Roman" w:cs="Times New Roman"/>
              </w:rPr>
            </w:pPr>
            <w:r w:rsidRPr="006971B9">
              <w:rPr>
                <w:rFonts w:ascii="Times New Roman" w:hAnsi="Times New Roman" w:cs="Times New Roman"/>
              </w:rPr>
              <w:t>Spreadsheet of interview responses</w:t>
            </w:r>
          </w:p>
        </w:tc>
      </w:tr>
      <w:tr w:rsidR="0022584C" w:rsidRPr="006971B9" w14:paraId="6109357A" w14:textId="77777777" w:rsidTr="00D93A84">
        <w:tc>
          <w:tcPr>
            <w:tcW w:w="1696" w:type="dxa"/>
          </w:tcPr>
          <w:p w14:paraId="77133C6D" w14:textId="77777777" w:rsidR="0022584C" w:rsidRPr="006971B9" w:rsidRDefault="0022584C" w:rsidP="00D93A84">
            <w:pPr>
              <w:spacing w:line="300" w:lineRule="auto"/>
              <w:rPr>
                <w:rFonts w:ascii="Times New Roman" w:hAnsi="Times New Roman" w:cs="Times New Roman"/>
              </w:rPr>
            </w:pPr>
            <w:r w:rsidRPr="006971B9">
              <w:rPr>
                <w:rFonts w:ascii="Times New Roman" w:hAnsi="Times New Roman" w:cs="Times New Roman"/>
              </w:rPr>
              <w:t>Domain 4: Application of theory</w:t>
            </w:r>
          </w:p>
        </w:tc>
        <w:tc>
          <w:tcPr>
            <w:tcW w:w="9943" w:type="dxa"/>
            <w:gridSpan w:val="3"/>
          </w:tcPr>
          <w:p w14:paraId="38020674" w14:textId="77777777" w:rsidR="0022584C" w:rsidRPr="006971B9" w:rsidRDefault="0022584C" w:rsidP="0022584C">
            <w:pPr>
              <w:numPr>
                <w:ilvl w:val="0"/>
                <w:numId w:val="1"/>
              </w:numPr>
              <w:spacing w:line="300" w:lineRule="auto"/>
              <w:contextualSpacing/>
              <w:rPr>
                <w:rFonts w:ascii="Times New Roman" w:hAnsi="Times New Roman" w:cs="Times New Roman"/>
              </w:rPr>
            </w:pPr>
            <w:r w:rsidRPr="006971B9">
              <w:rPr>
                <w:rFonts w:ascii="Times New Roman" w:hAnsi="Times New Roman" w:cs="Times New Roman"/>
              </w:rPr>
              <w:t>Determine how the application of the COM- B framework impacted the implementation of the intervention</w:t>
            </w:r>
          </w:p>
        </w:tc>
        <w:tc>
          <w:tcPr>
            <w:tcW w:w="2309" w:type="dxa"/>
          </w:tcPr>
          <w:p w14:paraId="40BE5680" w14:textId="77777777" w:rsidR="0022584C" w:rsidRPr="006971B9" w:rsidRDefault="0022584C" w:rsidP="00D93A84">
            <w:pPr>
              <w:spacing w:line="300" w:lineRule="auto"/>
              <w:rPr>
                <w:rFonts w:ascii="Times New Roman" w:hAnsi="Times New Roman" w:cs="Times New Roman"/>
              </w:rPr>
            </w:pPr>
            <w:r w:rsidRPr="006971B9">
              <w:rPr>
                <w:rFonts w:ascii="Times New Roman" w:hAnsi="Times New Roman" w:cs="Times New Roman"/>
              </w:rPr>
              <w:t>Narrative synthesis of above data</w:t>
            </w:r>
          </w:p>
        </w:tc>
      </w:tr>
      <w:tr w:rsidR="0022584C" w:rsidRPr="006971B9" w14:paraId="46DB2999" w14:textId="77777777" w:rsidTr="00D93A84">
        <w:tc>
          <w:tcPr>
            <w:tcW w:w="1696" w:type="dxa"/>
          </w:tcPr>
          <w:p w14:paraId="39558660" w14:textId="77777777" w:rsidR="0022584C" w:rsidRPr="006971B9" w:rsidRDefault="0022584C" w:rsidP="00D93A84">
            <w:pPr>
              <w:spacing w:line="300" w:lineRule="auto"/>
              <w:rPr>
                <w:rFonts w:ascii="Times New Roman" w:hAnsi="Times New Roman" w:cs="Times New Roman"/>
              </w:rPr>
            </w:pPr>
            <w:r w:rsidRPr="006971B9">
              <w:rPr>
                <w:rFonts w:ascii="Times New Roman" w:hAnsi="Times New Roman" w:cs="Times New Roman"/>
              </w:rPr>
              <w:t>Across domains</w:t>
            </w:r>
          </w:p>
        </w:tc>
        <w:tc>
          <w:tcPr>
            <w:tcW w:w="9943" w:type="dxa"/>
            <w:gridSpan w:val="3"/>
          </w:tcPr>
          <w:p w14:paraId="2110F0C9" w14:textId="77777777" w:rsidR="0022584C" w:rsidRPr="006971B9" w:rsidRDefault="0022584C" w:rsidP="00D93A84">
            <w:pPr>
              <w:spacing w:line="300" w:lineRule="auto"/>
              <w:rPr>
                <w:rFonts w:ascii="Times New Roman" w:hAnsi="Times New Roman" w:cs="Times New Roman"/>
              </w:rPr>
            </w:pPr>
            <w:r w:rsidRPr="006971B9">
              <w:rPr>
                <w:rFonts w:ascii="Times New Roman" w:hAnsi="Times New Roman" w:cs="Times New Roman"/>
              </w:rPr>
              <w:t>6.  How might the relationships between the intervention, implementation plan, the people and the context in each site have shaped the variations in these effects?</w:t>
            </w:r>
          </w:p>
          <w:p w14:paraId="21F215AE" w14:textId="77777777" w:rsidR="0022584C" w:rsidRPr="006971B9" w:rsidRDefault="0022584C" w:rsidP="00D93A84">
            <w:pPr>
              <w:spacing w:line="300" w:lineRule="auto"/>
              <w:rPr>
                <w:rFonts w:ascii="Times New Roman" w:hAnsi="Times New Roman" w:cs="Times New Roman"/>
              </w:rPr>
            </w:pPr>
            <w:r w:rsidRPr="006971B9">
              <w:rPr>
                <w:rFonts w:ascii="Times New Roman" w:hAnsi="Times New Roman" w:cs="Times New Roman"/>
              </w:rPr>
              <w:t>7.  What lessons can we learn from this study that might be relevant for future implementation projects at these sites in future</w:t>
            </w:r>
          </w:p>
        </w:tc>
        <w:tc>
          <w:tcPr>
            <w:tcW w:w="2309" w:type="dxa"/>
          </w:tcPr>
          <w:p w14:paraId="5F3672B3" w14:textId="77777777" w:rsidR="0022584C" w:rsidRPr="006971B9" w:rsidRDefault="0022584C" w:rsidP="00D93A84">
            <w:pPr>
              <w:spacing w:line="300" w:lineRule="auto"/>
              <w:rPr>
                <w:rFonts w:ascii="Times New Roman" w:hAnsi="Times New Roman" w:cs="Times New Roman"/>
              </w:rPr>
            </w:pPr>
            <w:r w:rsidRPr="006971B9">
              <w:rPr>
                <w:rFonts w:ascii="Times New Roman" w:hAnsi="Times New Roman" w:cs="Times New Roman"/>
              </w:rPr>
              <w:t>Narrative synthesis of above data</w:t>
            </w:r>
          </w:p>
        </w:tc>
      </w:tr>
    </w:tbl>
    <w:p w14:paraId="60D7B3FD" w14:textId="77777777" w:rsidR="0022584C" w:rsidRPr="006971B9" w:rsidRDefault="0022584C" w:rsidP="0022584C">
      <w:pPr>
        <w:spacing w:after="0" w:line="300" w:lineRule="auto"/>
        <w:rPr>
          <w:rFonts w:ascii="Times New Roman" w:hAnsi="Times New Roman" w:cs="Times New Roman"/>
        </w:rPr>
      </w:pPr>
    </w:p>
    <w:p w14:paraId="15953BD1" w14:textId="77777777" w:rsidR="006666D9" w:rsidRDefault="006666D9"/>
    <w:sectPr w:rsidR="006666D9" w:rsidSect="0022584C">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D11351" w14:textId="77777777" w:rsidR="00C15D96" w:rsidRDefault="00C15D96" w:rsidP="00C15D96">
      <w:pPr>
        <w:spacing w:after="0" w:line="240" w:lineRule="auto"/>
      </w:pPr>
      <w:r>
        <w:separator/>
      </w:r>
    </w:p>
  </w:endnote>
  <w:endnote w:type="continuationSeparator" w:id="0">
    <w:p w14:paraId="6BEAC589" w14:textId="77777777" w:rsidR="00C15D96" w:rsidRDefault="00C15D96" w:rsidP="00C15D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8D11FD" w14:textId="77777777" w:rsidR="00C15D96" w:rsidRDefault="00C15D96" w:rsidP="00C15D96">
      <w:pPr>
        <w:spacing w:after="0" w:line="240" w:lineRule="auto"/>
      </w:pPr>
      <w:r>
        <w:separator/>
      </w:r>
    </w:p>
  </w:footnote>
  <w:footnote w:type="continuationSeparator" w:id="0">
    <w:p w14:paraId="68C2E408" w14:textId="77777777" w:rsidR="00C15D96" w:rsidRDefault="00C15D96" w:rsidP="00C15D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7802CC"/>
    <w:multiLevelType w:val="hybridMultilevel"/>
    <w:tmpl w:val="0A84E2B8"/>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53A34F80"/>
    <w:multiLevelType w:val="hybridMultilevel"/>
    <w:tmpl w:val="4C76DD74"/>
    <w:lvl w:ilvl="0" w:tplc="B14AE1B0">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1310743505">
    <w:abstractNumId w:val="1"/>
  </w:num>
  <w:num w:numId="2" w16cid:durableId="859273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84C"/>
    <w:rsid w:val="0022584C"/>
    <w:rsid w:val="006666D9"/>
    <w:rsid w:val="00C15D96"/>
    <w:rsid w:val="00DB32B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FC3DC7"/>
  <w15:chartTrackingRefBased/>
  <w15:docId w15:val="{1029644E-5EC4-4A27-9FA6-CCCBD4387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58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2">
    <w:name w:val="Table Grid2"/>
    <w:basedOn w:val="TableNormal"/>
    <w:next w:val="TableGrid"/>
    <w:uiPriority w:val="39"/>
    <w:rsid w:val="002258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2258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641</Words>
  <Characters>3660</Characters>
  <Application>Microsoft Office Word</Application>
  <DocSecurity>0</DocSecurity>
  <Lines>30</Lines>
  <Paragraphs>8</Paragraphs>
  <ScaleCrop>false</ScaleCrop>
  <Company/>
  <LinksUpToDate>false</LinksUpToDate>
  <CharactersWithSpaces>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Anne Schults</dc:creator>
  <cp:keywords/>
  <dc:description/>
  <cp:lastModifiedBy>Christine Brown</cp:lastModifiedBy>
  <cp:revision>2</cp:revision>
  <dcterms:created xsi:type="dcterms:W3CDTF">2023-04-18T02:55:00Z</dcterms:created>
  <dcterms:modified xsi:type="dcterms:W3CDTF">2023-04-18T02:55:00Z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2023-04-18T02:54:42Z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75803562-11d6-4e23-a2c4-9eaba601c466</vt:lpwstr>
  </property>
  <property fmtid="{D5CDD505-2E9C-101B-9397-08002B2CF9AE}" pid="8" name="MSIP_Label_0f488380-630a-4f55-a077-a19445e3f360_ContentBits">
    <vt:lpwstr>0</vt:lpwstr>
  </property>
</Properties>
</file>