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F4B4" w14:textId="77634B15" w:rsidR="00F45DEA" w:rsidRPr="00195098" w:rsidRDefault="00195098" w:rsidP="0019509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95098">
        <w:rPr>
          <w:rFonts w:asciiTheme="majorBidi" w:hAnsiTheme="majorBidi" w:cstheme="majorBidi"/>
          <w:b/>
          <w:bCs/>
          <w:sz w:val="24"/>
          <w:szCs w:val="24"/>
        </w:rPr>
        <w:t>Supplementary file 2</w:t>
      </w:r>
    </w:p>
    <w:tbl>
      <w:tblPr>
        <w:tblStyle w:val="TableGrid"/>
        <w:tblW w:w="0" w:type="auto"/>
        <w:tblBorders>
          <w:top w:val="thinThickSmallGap" w:sz="12" w:space="0" w:color="000000" w:themeColor="text1"/>
          <w:left w:val="thinThickSmallGap" w:sz="12" w:space="0" w:color="000000" w:themeColor="text1"/>
          <w:bottom w:val="thinThickSmallGap" w:sz="12" w:space="0" w:color="000000" w:themeColor="text1"/>
          <w:right w:val="thinThickSmallGap" w:sz="12" w:space="0" w:color="000000" w:themeColor="text1"/>
        </w:tblBorders>
        <w:tblLook w:val="04A0" w:firstRow="1" w:lastRow="0" w:firstColumn="1" w:lastColumn="0" w:noHBand="0" w:noVBand="1"/>
      </w:tblPr>
      <w:tblGrid>
        <w:gridCol w:w="1548"/>
        <w:gridCol w:w="2093"/>
        <w:gridCol w:w="2274"/>
        <w:gridCol w:w="1350"/>
        <w:gridCol w:w="1216"/>
        <w:gridCol w:w="1010"/>
      </w:tblGrid>
      <w:tr w:rsidR="00195098" w:rsidRPr="00195098" w14:paraId="731CA623" w14:textId="77777777" w:rsidTr="0080790D">
        <w:tc>
          <w:tcPr>
            <w:tcW w:w="9360" w:type="dxa"/>
            <w:gridSpan w:val="6"/>
            <w:tcBorders>
              <w:top w:val="nil"/>
              <w:left w:val="nil"/>
              <w:bottom w:val="thinThickSmallGap" w:sz="12" w:space="0" w:color="000000" w:themeColor="text1"/>
              <w:right w:val="nil"/>
            </w:tcBorders>
          </w:tcPr>
          <w:p w14:paraId="149A00C8" w14:textId="288AF720" w:rsidR="00195098" w:rsidRPr="00195098" w:rsidRDefault="00195098" w:rsidP="0080790D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195098">
              <w:rPr>
                <w:rFonts w:asciiTheme="majorBidi" w:hAnsiTheme="majorBidi" w:cstheme="majorBidi"/>
                <w:sz w:val="24"/>
                <w:szCs w:val="24"/>
              </w:rPr>
              <w:t xml:space="preserve">Description of </w:t>
            </w:r>
            <w:r w:rsidR="00B06F2F">
              <w:rPr>
                <w:rFonts w:asciiTheme="majorBidi" w:hAnsiTheme="majorBidi" w:cstheme="majorBidi"/>
                <w:sz w:val="24"/>
                <w:szCs w:val="24"/>
              </w:rPr>
              <w:t xml:space="preserve">Arabic </w:t>
            </w:r>
            <w:r w:rsidRPr="00195098">
              <w:rPr>
                <w:rFonts w:asciiTheme="majorBidi" w:hAnsiTheme="majorBidi" w:cstheme="majorBidi"/>
                <w:sz w:val="24"/>
                <w:szCs w:val="24"/>
              </w:rPr>
              <w:t>apps concerning well</w:t>
            </w:r>
            <w:r w:rsidR="00B06F2F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195098">
              <w:rPr>
                <w:rFonts w:asciiTheme="majorBidi" w:hAnsiTheme="majorBidi" w:cstheme="majorBidi"/>
                <w:sz w:val="24"/>
                <w:szCs w:val="24"/>
              </w:rPr>
              <w:t>babies</w:t>
            </w:r>
            <w:r w:rsidR="00B06F2F">
              <w:rPr>
                <w:rFonts w:asciiTheme="majorBidi" w:hAnsiTheme="majorBidi" w:cstheme="majorBidi"/>
                <w:sz w:val="24"/>
                <w:szCs w:val="24"/>
              </w:rPr>
              <w:t>’ health and wellbeing</w:t>
            </w:r>
          </w:p>
        </w:tc>
      </w:tr>
      <w:tr w:rsidR="00195098" w:rsidRPr="00195098" w14:paraId="3195B00D" w14:textId="77777777" w:rsidTr="0080790D">
        <w:tc>
          <w:tcPr>
            <w:tcW w:w="1417" w:type="dxa"/>
            <w:tcBorders>
              <w:top w:val="thinThickSmallGap" w:sz="12" w:space="0" w:color="000000" w:themeColor="text1"/>
            </w:tcBorders>
          </w:tcPr>
          <w:p w14:paraId="2D1E705F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50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Application</w:t>
            </w:r>
          </w:p>
        </w:tc>
        <w:tc>
          <w:tcPr>
            <w:tcW w:w="2093" w:type="dxa"/>
            <w:tcBorders>
              <w:top w:val="thinThickSmallGap" w:sz="12" w:space="0" w:color="000000" w:themeColor="text1"/>
            </w:tcBorders>
          </w:tcPr>
          <w:p w14:paraId="03C9B678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50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Brief description</w:t>
            </w:r>
          </w:p>
        </w:tc>
        <w:tc>
          <w:tcPr>
            <w:tcW w:w="2274" w:type="dxa"/>
            <w:tcBorders>
              <w:top w:val="thinThickSmallGap" w:sz="12" w:space="0" w:color="000000" w:themeColor="text1"/>
            </w:tcBorders>
          </w:tcPr>
          <w:p w14:paraId="6C69D7C8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50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Disadvantages</w:t>
            </w:r>
          </w:p>
        </w:tc>
        <w:tc>
          <w:tcPr>
            <w:tcW w:w="1350" w:type="dxa"/>
            <w:tcBorders>
              <w:top w:val="thinThickSmallGap" w:sz="12" w:space="0" w:color="000000" w:themeColor="text1"/>
            </w:tcBorders>
          </w:tcPr>
          <w:p w14:paraId="33880AB8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50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Downloads</w:t>
            </w:r>
          </w:p>
        </w:tc>
        <w:tc>
          <w:tcPr>
            <w:tcW w:w="1216" w:type="dxa"/>
            <w:tcBorders>
              <w:top w:val="thinThickSmallGap" w:sz="12" w:space="0" w:color="000000" w:themeColor="text1"/>
            </w:tcBorders>
          </w:tcPr>
          <w:p w14:paraId="05100073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50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Release</w:t>
            </w:r>
          </w:p>
        </w:tc>
        <w:tc>
          <w:tcPr>
            <w:tcW w:w="1010" w:type="dxa"/>
            <w:tcBorders>
              <w:top w:val="thinThickSmallGap" w:sz="12" w:space="0" w:color="000000" w:themeColor="text1"/>
            </w:tcBorders>
          </w:tcPr>
          <w:p w14:paraId="51EDF9D1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9509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Rating</w:t>
            </w:r>
            <w:r w:rsidRPr="00195098">
              <w:rPr>
                <w:rFonts w:asciiTheme="majorBidi" w:hAnsiTheme="majorBidi" w:cstheme="majorBidi"/>
                <w:sz w:val="20"/>
                <w:szCs w:val="20"/>
              </w:rPr>
              <w:t>†</w:t>
            </w:r>
          </w:p>
        </w:tc>
      </w:tr>
      <w:tr w:rsidR="00195098" w:rsidRPr="00195098" w14:paraId="61FBD583" w14:textId="77777777" w:rsidTr="0080790D">
        <w:tc>
          <w:tcPr>
            <w:tcW w:w="1417" w:type="dxa"/>
            <w:shd w:val="clear" w:color="auto" w:fill="EEECE1" w:themeFill="background2"/>
          </w:tcPr>
          <w:p w14:paraId="568FB67E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B06F2F">
              <w:rPr>
                <w:rFonts w:asciiTheme="majorBidi" w:hAnsiTheme="majorBidi" w:cstheme="majorBidi"/>
                <w:rtl/>
                <w:lang w:bidi="ar-EG"/>
              </w:rPr>
              <w:t>ماى بيبى</w:t>
            </w:r>
          </w:p>
          <w:p w14:paraId="6258DC75" w14:textId="208F3D02" w:rsidR="00195098" w:rsidRPr="00B06F2F" w:rsidRDefault="00D17C9A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  <w:lang w:bidi="ar-EG"/>
              </w:rPr>
              <w:t>“</w:t>
            </w:r>
            <w:r w:rsidR="00195098" w:rsidRPr="00B06F2F">
              <w:rPr>
                <w:rFonts w:asciiTheme="majorBidi" w:hAnsiTheme="majorBidi" w:cstheme="majorBidi"/>
                <w:lang w:bidi="ar-EG"/>
              </w:rPr>
              <w:t>My baby</w:t>
            </w:r>
            <w:r>
              <w:rPr>
                <w:rFonts w:asciiTheme="majorBidi" w:hAnsiTheme="majorBidi" w:cstheme="majorBidi"/>
                <w:lang w:bidi="ar-EG"/>
              </w:rPr>
              <w:t>”</w:t>
            </w:r>
          </w:p>
        </w:tc>
        <w:tc>
          <w:tcPr>
            <w:tcW w:w="2093" w:type="dxa"/>
          </w:tcPr>
          <w:p w14:paraId="060E68CC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Nutritional advice</w:t>
            </w:r>
          </w:p>
          <w:p w14:paraId="71D709FC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Breastfeeding advice</w:t>
            </w:r>
          </w:p>
          <w:p w14:paraId="61A70B5F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Parenting advice</w:t>
            </w:r>
          </w:p>
          <w:p w14:paraId="606C1B0B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Frequent diseases</w:t>
            </w:r>
          </w:p>
          <w:p w14:paraId="2E56658A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Developmental stages</w:t>
            </w:r>
          </w:p>
          <w:p w14:paraId="4382323A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Vaccination table</w:t>
            </w:r>
          </w:p>
          <w:p w14:paraId="74CDC5C4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 xml:space="preserve">Size </w:t>
            </w:r>
            <w:r w:rsidRPr="00195098">
              <w:rPr>
                <w:rFonts w:asciiTheme="majorBidi" w:hAnsiTheme="majorBidi" w:cstheme="majorBidi"/>
                <w:sz w:val="16"/>
                <w:szCs w:val="16"/>
              </w:rPr>
              <w:t>♂</w:t>
            </w:r>
            <w:r w:rsidRPr="00195098">
              <w:rPr>
                <w:rFonts w:asciiTheme="majorBidi" w:hAnsiTheme="majorBidi" w:cstheme="majorBidi"/>
              </w:rPr>
              <w:t xml:space="preserve"> 5.2 MB</w:t>
            </w:r>
          </w:p>
        </w:tc>
        <w:tc>
          <w:tcPr>
            <w:tcW w:w="2274" w:type="dxa"/>
          </w:tcPr>
          <w:p w14:paraId="1528E339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Contains ads</w:t>
            </w:r>
          </w:p>
          <w:p w14:paraId="5CA1AE4A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references are found (not scientific based)</w:t>
            </w:r>
          </w:p>
          <w:p w14:paraId="41A829A5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Narrative (no interactive features)</w:t>
            </w:r>
          </w:p>
          <w:p w14:paraId="6B5273D5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Static vaccination table with no side effects treatment</w:t>
            </w:r>
          </w:p>
          <w:p w14:paraId="5532AADD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teething or safety service</w:t>
            </w:r>
          </w:p>
        </w:tc>
        <w:tc>
          <w:tcPr>
            <w:tcW w:w="1350" w:type="dxa"/>
          </w:tcPr>
          <w:p w14:paraId="13D1BD20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100,000 +</w:t>
            </w:r>
          </w:p>
          <w:p w14:paraId="70512A1F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16" w:type="dxa"/>
          </w:tcPr>
          <w:p w14:paraId="74C9DB9F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2017</w:t>
            </w:r>
          </w:p>
          <w:p w14:paraId="7EFB6668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Last updated*:</w:t>
            </w:r>
          </w:p>
          <w:p w14:paraId="0D94A988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1010" w:type="dxa"/>
          </w:tcPr>
          <w:p w14:paraId="1B3882BA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4.7</w:t>
            </w:r>
          </w:p>
        </w:tc>
      </w:tr>
      <w:tr w:rsidR="00195098" w:rsidRPr="00195098" w14:paraId="193F62A2" w14:textId="77777777" w:rsidTr="0080790D">
        <w:tc>
          <w:tcPr>
            <w:tcW w:w="1417" w:type="dxa"/>
            <w:shd w:val="clear" w:color="auto" w:fill="EEECE1" w:themeFill="background2"/>
          </w:tcPr>
          <w:p w14:paraId="153AE86C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B06F2F">
              <w:rPr>
                <w:rFonts w:asciiTheme="majorBidi" w:hAnsiTheme="majorBidi" w:cstheme="majorBidi"/>
                <w:rtl/>
                <w:lang w:bidi="ar-EG"/>
              </w:rPr>
              <w:t>تربية الرضيع بدون انترنت</w:t>
            </w:r>
          </w:p>
          <w:p w14:paraId="0FF324F2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B06F2F">
              <w:rPr>
                <w:rFonts w:asciiTheme="majorBidi" w:hAnsiTheme="majorBidi" w:cstheme="majorBidi"/>
                <w:lang w:bidi="ar-EG"/>
              </w:rPr>
              <w:t>“Infant raising without internet”</w:t>
            </w:r>
          </w:p>
        </w:tc>
        <w:tc>
          <w:tcPr>
            <w:tcW w:w="2093" w:type="dxa"/>
          </w:tcPr>
          <w:p w14:paraId="7DDD03BE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Nutritional advice</w:t>
            </w:r>
          </w:p>
          <w:p w14:paraId="22E59A31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 xml:space="preserve">Breastfeeding </w:t>
            </w:r>
          </w:p>
          <w:p w14:paraId="5D59218A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Weaning</w:t>
            </w:r>
          </w:p>
          <w:p w14:paraId="3F689FDF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Sleep meter</w:t>
            </w:r>
          </w:p>
          <w:p w14:paraId="2BCA07B4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Size 5.2 MB</w:t>
            </w:r>
          </w:p>
        </w:tc>
        <w:tc>
          <w:tcPr>
            <w:tcW w:w="2274" w:type="dxa"/>
          </w:tcPr>
          <w:p w14:paraId="00964821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Contains ads</w:t>
            </w:r>
          </w:p>
          <w:p w14:paraId="2059D542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references are found (not scientific based)</w:t>
            </w:r>
          </w:p>
          <w:p w14:paraId="31571274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Narrative (no interactive features)</w:t>
            </w:r>
          </w:p>
          <w:p w14:paraId="746BCA6F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growth or developmental service</w:t>
            </w:r>
          </w:p>
        </w:tc>
        <w:tc>
          <w:tcPr>
            <w:tcW w:w="1350" w:type="dxa"/>
          </w:tcPr>
          <w:p w14:paraId="66420829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100,000 +</w:t>
            </w:r>
          </w:p>
        </w:tc>
        <w:tc>
          <w:tcPr>
            <w:tcW w:w="1216" w:type="dxa"/>
          </w:tcPr>
          <w:p w14:paraId="0E3FEA7C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2016</w:t>
            </w:r>
          </w:p>
          <w:p w14:paraId="45134581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Last updated:</w:t>
            </w:r>
          </w:p>
          <w:p w14:paraId="0F5E3105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2017</w:t>
            </w:r>
          </w:p>
        </w:tc>
        <w:tc>
          <w:tcPr>
            <w:tcW w:w="1010" w:type="dxa"/>
          </w:tcPr>
          <w:p w14:paraId="2B8B4769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4.1</w:t>
            </w:r>
          </w:p>
        </w:tc>
      </w:tr>
      <w:tr w:rsidR="00195098" w:rsidRPr="00195098" w14:paraId="6F453B70" w14:textId="77777777" w:rsidTr="0080790D">
        <w:tc>
          <w:tcPr>
            <w:tcW w:w="1417" w:type="dxa"/>
            <w:shd w:val="clear" w:color="auto" w:fill="EEECE1" w:themeFill="background2"/>
          </w:tcPr>
          <w:p w14:paraId="2FB7B260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B06F2F">
              <w:rPr>
                <w:rFonts w:asciiTheme="majorBidi" w:hAnsiTheme="majorBidi" w:cstheme="majorBidi"/>
                <w:rtl/>
                <w:lang w:bidi="ar-EG"/>
              </w:rPr>
              <w:t>انت و طفلك</w:t>
            </w:r>
          </w:p>
          <w:p w14:paraId="3542D854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B06F2F">
              <w:rPr>
                <w:rFonts w:asciiTheme="majorBidi" w:hAnsiTheme="majorBidi" w:cstheme="majorBidi"/>
                <w:lang w:bidi="ar-EG"/>
              </w:rPr>
              <w:t>“You and your baby”</w:t>
            </w:r>
          </w:p>
        </w:tc>
        <w:tc>
          <w:tcPr>
            <w:tcW w:w="2093" w:type="dxa"/>
          </w:tcPr>
          <w:p w14:paraId="6071E4FB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Feeding tracker</w:t>
            </w:r>
          </w:p>
          <w:p w14:paraId="0C6A628E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Sleep</w:t>
            </w:r>
          </w:p>
          <w:p w14:paraId="68538E3E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Development of child</w:t>
            </w:r>
          </w:p>
          <w:p w14:paraId="6884C440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Vaccination table</w:t>
            </w:r>
          </w:p>
          <w:p w14:paraId="4869C263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Sleep meter</w:t>
            </w:r>
          </w:p>
          <w:p w14:paraId="1C532277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Weight and height tracking</w:t>
            </w:r>
          </w:p>
          <w:p w14:paraId="3C5DE22F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Size 28 MB</w:t>
            </w:r>
          </w:p>
        </w:tc>
        <w:tc>
          <w:tcPr>
            <w:tcW w:w="2274" w:type="dxa"/>
          </w:tcPr>
          <w:p w14:paraId="78BAEC54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Contains ads</w:t>
            </w:r>
          </w:p>
          <w:p w14:paraId="360948C1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references are found (not scientific based)</w:t>
            </w:r>
          </w:p>
          <w:p w14:paraId="1D38DFDE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Narrative developmental milestones (no interactive features)</w:t>
            </w:r>
          </w:p>
          <w:p w14:paraId="29F113A1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Static vaccination table with no side effects treatment</w:t>
            </w:r>
          </w:p>
          <w:p w14:paraId="208AC202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Weight and height tracking with no interpretation of growth status</w:t>
            </w:r>
          </w:p>
          <w:p w14:paraId="06419B40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safety or teething service</w:t>
            </w:r>
          </w:p>
        </w:tc>
        <w:tc>
          <w:tcPr>
            <w:tcW w:w="1350" w:type="dxa"/>
          </w:tcPr>
          <w:p w14:paraId="1DED9588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100,000 +</w:t>
            </w:r>
          </w:p>
        </w:tc>
        <w:tc>
          <w:tcPr>
            <w:tcW w:w="1216" w:type="dxa"/>
          </w:tcPr>
          <w:p w14:paraId="3E8E4D7C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2014</w:t>
            </w:r>
          </w:p>
          <w:p w14:paraId="743F6808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Last updated:</w:t>
            </w:r>
          </w:p>
          <w:p w14:paraId="3F8700E1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1010" w:type="dxa"/>
          </w:tcPr>
          <w:p w14:paraId="393988E3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4.1</w:t>
            </w:r>
          </w:p>
        </w:tc>
      </w:tr>
      <w:tr w:rsidR="00195098" w:rsidRPr="00195098" w14:paraId="6110A236" w14:textId="77777777" w:rsidTr="0080790D">
        <w:tc>
          <w:tcPr>
            <w:tcW w:w="1417" w:type="dxa"/>
            <w:shd w:val="clear" w:color="auto" w:fill="EEECE1" w:themeFill="background2"/>
          </w:tcPr>
          <w:p w14:paraId="4E0622C2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B06F2F">
              <w:rPr>
                <w:rFonts w:asciiTheme="majorBidi" w:hAnsiTheme="majorBidi" w:cstheme="majorBidi"/>
                <w:rtl/>
                <w:lang w:bidi="ar-EG"/>
              </w:rPr>
              <w:t>دليلك الشامل لتغذية الطفل</w:t>
            </w:r>
          </w:p>
          <w:p w14:paraId="5C705C0B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B06F2F">
              <w:rPr>
                <w:rFonts w:asciiTheme="majorBidi" w:hAnsiTheme="majorBidi" w:cstheme="majorBidi"/>
                <w:lang w:bidi="ar-EG"/>
              </w:rPr>
              <w:t>“Your comprehensive guide to baby feeding”</w:t>
            </w:r>
          </w:p>
        </w:tc>
        <w:tc>
          <w:tcPr>
            <w:tcW w:w="2093" w:type="dxa"/>
          </w:tcPr>
          <w:p w14:paraId="5D87FD97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Nutritional advice</w:t>
            </w:r>
          </w:p>
          <w:p w14:paraId="451883C4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Size 23 MB</w:t>
            </w:r>
          </w:p>
        </w:tc>
        <w:tc>
          <w:tcPr>
            <w:tcW w:w="2274" w:type="dxa"/>
          </w:tcPr>
          <w:p w14:paraId="5883BDFC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Contains ads</w:t>
            </w:r>
          </w:p>
          <w:p w14:paraId="511C46D6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references are found (not scientific based)</w:t>
            </w:r>
          </w:p>
          <w:p w14:paraId="44D654DC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Narrative (no interactive features)</w:t>
            </w:r>
          </w:p>
          <w:p w14:paraId="6D8262F2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Not comprehensive (only nutrition)</w:t>
            </w:r>
          </w:p>
        </w:tc>
        <w:tc>
          <w:tcPr>
            <w:tcW w:w="1350" w:type="dxa"/>
          </w:tcPr>
          <w:p w14:paraId="3E1AD4C0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5,000 +</w:t>
            </w:r>
          </w:p>
        </w:tc>
        <w:tc>
          <w:tcPr>
            <w:tcW w:w="1216" w:type="dxa"/>
          </w:tcPr>
          <w:p w14:paraId="2660A6E3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2021</w:t>
            </w:r>
          </w:p>
          <w:p w14:paraId="64EF23D6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Last updated:</w:t>
            </w:r>
          </w:p>
          <w:p w14:paraId="453EAC9F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2021</w:t>
            </w:r>
          </w:p>
        </w:tc>
        <w:tc>
          <w:tcPr>
            <w:tcW w:w="1010" w:type="dxa"/>
          </w:tcPr>
          <w:p w14:paraId="10712E79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-</w:t>
            </w:r>
          </w:p>
        </w:tc>
      </w:tr>
      <w:tr w:rsidR="00195098" w:rsidRPr="00195098" w14:paraId="57D1F3EE" w14:textId="77777777" w:rsidTr="0080790D">
        <w:tc>
          <w:tcPr>
            <w:tcW w:w="1417" w:type="dxa"/>
            <w:shd w:val="clear" w:color="auto" w:fill="EEECE1" w:themeFill="background2"/>
          </w:tcPr>
          <w:p w14:paraId="562BCBAE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B06F2F">
              <w:rPr>
                <w:rFonts w:asciiTheme="majorBidi" w:hAnsiTheme="majorBidi" w:cstheme="majorBidi"/>
                <w:rtl/>
                <w:lang w:bidi="ar-EG"/>
              </w:rPr>
              <w:lastRenderedPageBreak/>
              <w:t>جدول تغذية الطفل 6 شهور</w:t>
            </w:r>
          </w:p>
          <w:p w14:paraId="6931B8C9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B06F2F">
              <w:rPr>
                <w:rFonts w:asciiTheme="majorBidi" w:hAnsiTheme="majorBidi" w:cstheme="majorBidi"/>
                <w:lang w:bidi="ar-EG"/>
              </w:rPr>
              <w:t>“Baby feeding schedule 6 months”</w:t>
            </w:r>
          </w:p>
        </w:tc>
        <w:tc>
          <w:tcPr>
            <w:tcW w:w="2093" w:type="dxa"/>
          </w:tcPr>
          <w:p w14:paraId="338AEA69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Nutritional advice</w:t>
            </w:r>
          </w:p>
          <w:p w14:paraId="734F8D7E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Size 16 MB</w:t>
            </w:r>
          </w:p>
        </w:tc>
        <w:tc>
          <w:tcPr>
            <w:tcW w:w="2274" w:type="dxa"/>
          </w:tcPr>
          <w:p w14:paraId="4DF40253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Contains ads</w:t>
            </w:r>
          </w:p>
          <w:p w14:paraId="250A0531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references are found (not scientific based)</w:t>
            </w:r>
          </w:p>
          <w:p w14:paraId="0C75F6E1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Narrative (no interactive features)</w:t>
            </w:r>
          </w:p>
          <w:p w14:paraId="248CD38E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Not comprehensive (only nutrition)</w:t>
            </w:r>
          </w:p>
        </w:tc>
        <w:tc>
          <w:tcPr>
            <w:tcW w:w="1350" w:type="dxa"/>
          </w:tcPr>
          <w:p w14:paraId="499CC2CE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1,000 +</w:t>
            </w:r>
          </w:p>
        </w:tc>
        <w:tc>
          <w:tcPr>
            <w:tcW w:w="1216" w:type="dxa"/>
          </w:tcPr>
          <w:p w14:paraId="1DEA38F9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2022</w:t>
            </w:r>
          </w:p>
          <w:p w14:paraId="3D985DA8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Last updated:</w:t>
            </w:r>
          </w:p>
          <w:p w14:paraId="194DCE86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1010" w:type="dxa"/>
          </w:tcPr>
          <w:p w14:paraId="58F8B203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-</w:t>
            </w:r>
          </w:p>
        </w:tc>
      </w:tr>
      <w:tr w:rsidR="00195098" w:rsidRPr="00195098" w14:paraId="05CFA001" w14:textId="77777777" w:rsidTr="0080790D">
        <w:tc>
          <w:tcPr>
            <w:tcW w:w="1417" w:type="dxa"/>
            <w:shd w:val="clear" w:color="auto" w:fill="EEECE1" w:themeFill="background2"/>
          </w:tcPr>
          <w:p w14:paraId="2C87DF4F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B06F2F">
              <w:rPr>
                <w:rFonts w:asciiTheme="majorBidi" w:hAnsiTheme="majorBidi" w:cstheme="majorBidi"/>
                <w:rtl/>
                <w:lang w:bidi="ar-EG"/>
              </w:rPr>
              <w:t>طفلك خطوة بخطوة</w:t>
            </w:r>
          </w:p>
          <w:p w14:paraId="738E981D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B06F2F">
              <w:rPr>
                <w:rFonts w:asciiTheme="majorBidi" w:hAnsiTheme="majorBidi" w:cstheme="majorBidi"/>
                <w:lang w:bidi="ar-EG"/>
              </w:rPr>
              <w:t>“Your child step by step”</w:t>
            </w:r>
          </w:p>
        </w:tc>
        <w:tc>
          <w:tcPr>
            <w:tcW w:w="2093" w:type="dxa"/>
          </w:tcPr>
          <w:p w14:paraId="406E7623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Nutritional advice</w:t>
            </w:r>
          </w:p>
          <w:p w14:paraId="68B7023E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Breastfeeding</w:t>
            </w:r>
          </w:p>
          <w:p w14:paraId="4FDDE315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Frequent diseases</w:t>
            </w:r>
          </w:p>
          <w:p w14:paraId="0E5D7F50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Vaccination table</w:t>
            </w:r>
          </w:p>
          <w:p w14:paraId="33E9DC02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Growth scales by month</w:t>
            </w:r>
          </w:p>
          <w:p w14:paraId="2DA9F831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Teething</w:t>
            </w:r>
          </w:p>
          <w:p w14:paraId="6CA343DE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Vaccination table</w:t>
            </w:r>
          </w:p>
          <w:p w14:paraId="4E6F9435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Size 7.1 MB</w:t>
            </w:r>
          </w:p>
        </w:tc>
        <w:tc>
          <w:tcPr>
            <w:tcW w:w="2274" w:type="dxa"/>
          </w:tcPr>
          <w:p w14:paraId="29959923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Contains ads</w:t>
            </w:r>
          </w:p>
          <w:p w14:paraId="6B208C0F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references are found (not scientific based)</w:t>
            </w:r>
          </w:p>
          <w:p w14:paraId="5AAA0C11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Narrative (no interactive features)</w:t>
            </w:r>
          </w:p>
          <w:p w14:paraId="489DC250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Static vaccination table with no side effects treatment</w:t>
            </w:r>
          </w:p>
          <w:p w14:paraId="6734649B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Only normal ranges of weight and height are present with no z score calculation or interpretation of growth status</w:t>
            </w:r>
          </w:p>
          <w:p w14:paraId="60047D93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safety service</w:t>
            </w:r>
          </w:p>
        </w:tc>
        <w:tc>
          <w:tcPr>
            <w:tcW w:w="1350" w:type="dxa"/>
          </w:tcPr>
          <w:p w14:paraId="2752667E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100,00 +</w:t>
            </w:r>
          </w:p>
        </w:tc>
        <w:tc>
          <w:tcPr>
            <w:tcW w:w="1216" w:type="dxa"/>
          </w:tcPr>
          <w:p w14:paraId="1F32AD71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2017</w:t>
            </w:r>
          </w:p>
          <w:p w14:paraId="76348E55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Last updated:</w:t>
            </w:r>
          </w:p>
          <w:p w14:paraId="59453B41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1010" w:type="dxa"/>
          </w:tcPr>
          <w:p w14:paraId="4FFF0780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4.4</w:t>
            </w:r>
          </w:p>
        </w:tc>
      </w:tr>
      <w:tr w:rsidR="00195098" w:rsidRPr="00195098" w14:paraId="0857221B" w14:textId="77777777" w:rsidTr="0080790D">
        <w:tc>
          <w:tcPr>
            <w:tcW w:w="1417" w:type="dxa"/>
            <w:shd w:val="clear" w:color="auto" w:fill="EEECE1" w:themeFill="background2"/>
          </w:tcPr>
          <w:p w14:paraId="093A0C6D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B06F2F">
              <w:rPr>
                <w:rFonts w:asciiTheme="majorBidi" w:hAnsiTheme="majorBidi" w:cstheme="majorBidi"/>
                <w:rtl/>
                <w:lang w:bidi="ar-EG"/>
              </w:rPr>
              <w:t>دليل الطفل</w:t>
            </w:r>
          </w:p>
          <w:p w14:paraId="12FB5EB5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B06F2F">
              <w:rPr>
                <w:rFonts w:asciiTheme="majorBidi" w:hAnsiTheme="majorBidi" w:cstheme="majorBidi"/>
                <w:lang w:bidi="ar-EG"/>
              </w:rPr>
              <w:t>“Baby guide”</w:t>
            </w:r>
          </w:p>
        </w:tc>
        <w:tc>
          <w:tcPr>
            <w:tcW w:w="2093" w:type="dxa"/>
          </w:tcPr>
          <w:p w14:paraId="506D0691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Nutritional advice</w:t>
            </w:r>
          </w:p>
          <w:p w14:paraId="01A1C717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Teething</w:t>
            </w:r>
          </w:p>
          <w:p w14:paraId="365F6BBD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Development (hearing- speaking- vision- crawling- walking- sitting)</w:t>
            </w:r>
          </w:p>
          <w:p w14:paraId="05B4F5DA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Size 3 MB</w:t>
            </w:r>
          </w:p>
        </w:tc>
        <w:tc>
          <w:tcPr>
            <w:tcW w:w="2274" w:type="dxa"/>
          </w:tcPr>
          <w:p w14:paraId="0A485004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Contains ads</w:t>
            </w:r>
          </w:p>
          <w:p w14:paraId="13325630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references are found (not scientific based)</w:t>
            </w:r>
          </w:p>
          <w:p w14:paraId="0D2133C7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Narrative (no interactive features)</w:t>
            </w:r>
          </w:p>
          <w:p w14:paraId="4DCBFF95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Narrative developmental milestones (no interactive features)</w:t>
            </w:r>
          </w:p>
          <w:p w14:paraId="2618CA00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growth or safety service</w:t>
            </w:r>
          </w:p>
        </w:tc>
        <w:tc>
          <w:tcPr>
            <w:tcW w:w="1350" w:type="dxa"/>
          </w:tcPr>
          <w:p w14:paraId="200A37CC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100,000 +</w:t>
            </w:r>
          </w:p>
        </w:tc>
        <w:tc>
          <w:tcPr>
            <w:tcW w:w="1216" w:type="dxa"/>
          </w:tcPr>
          <w:p w14:paraId="430B3FC3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2013</w:t>
            </w:r>
          </w:p>
          <w:p w14:paraId="2199ED97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Last updated:</w:t>
            </w:r>
          </w:p>
          <w:p w14:paraId="293C73DA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1010" w:type="dxa"/>
          </w:tcPr>
          <w:p w14:paraId="0F353C4D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4.1</w:t>
            </w:r>
          </w:p>
        </w:tc>
      </w:tr>
      <w:tr w:rsidR="00195098" w:rsidRPr="00195098" w14:paraId="38981B1C" w14:textId="77777777" w:rsidTr="0080790D">
        <w:tc>
          <w:tcPr>
            <w:tcW w:w="1417" w:type="dxa"/>
            <w:shd w:val="clear" w:color="auto" w:fill="EEECE1" w:themeFill="background2"/>
          </w:tcPr>
          <w:p w14:paraId="11C407E7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B06F2F">
              <w:rPr>
                <w:rFonts w:asciiTheme="majorBidi" w:hAnsiTheme="majorBidi" w:cstheme="majorBidi"/>
                <w:rtl/>
                <w:lang w:bidi="ar-EG"/>
              </w:rPr>
              <w:t>وجبات الرضع – سهلة و صحية</w:t>
            </w:r>
          </w:p>
          <w:p w14:paraId="286FF532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B06F2F">
              <w:rPr>
                <w:rFonts w:asciiTheme="majorBidi" w:hAnsiTheme="majorBidi" w:cstheme="majorBidi"/>
                <w:lang w:bidi="ar-EG"/>
              </w:rPr>
              <w:t>“Infant meals - easy and healthy”</w:t>
            </w:r>
          </w:p>
        </w:tc>
        <w:tc>
          <w:tcPr>
            <w:tcW w:w="2093" w:type="dxa"/>
          </w:tcPr>
          <w:p w14:paraId="6A1E558E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Nutritional recipes</w:t>
            </w:r>
          </w:p>
          <w:p w14:paraId="28C512FC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Size 2.6 MB</w:t>
            </w:r>
          </w:p>
        </w:tc>
        <w:tc>
          <w:tcPr>
            <w:tcW w:w="2274" w:type="dxa"/>
          </w:tcPr>
          <w:p w14:paraId="2B7624B1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Contains ads</w:t>
            </w:r>
          </w:p>
          <w:p w14:paraId="6E6A574A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services</w:t>
            </w:r>
          </w:p>
          <w:p w14:paraId="00A3AC8B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Not comprehensive</w:t>
            </w:r>
          </w:p>
        </w:tc>
        <w:tc>
          <w:tcPr>
            <w:tcW w:w="1350" w:type="dxa"/>
          </w:tcPr>
          <w:p w14:paraId="221F1150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10,000 +</w:t>
            </w:r>
          </w:p>
        </w:tc>
        <w:tc>
          <w:tcPr>
            <w:tcW w:w="1216" w:type="dxa"/>
          </w:tcPr>
          <w:p w14:paraId="1CE7E21D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2018</w:t>
            </w:r>
          </w:p>
          <w:p w14:paraId="06DA2C6C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Last updated:</w:t>
            </w:r>
          </w:p>
          <w:p w14:paraId="7AE6D7B3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2018</w:t>
            </w:r>
          </w:p>
        </w:tc>
        <w:tc>
          <w:tcPr>
            <w:tcW w:w="1010" w:type="dxa"/>
          </w:tcPr>
          <w:p w14:paraId="04EDF9E3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3.7</w:t>
            </w:r>
          </w:p>
        </w:tc>
      </w:tr>
      <w:tr w:rsidR="00195098" w:rsidRPr="00195098" w14:paraId="6E2C6359" w14:textId="77777777" w:rsidTr="0080790D">
        <w:tc>
          <w:tcPr>
            <w:tcW w:w="1417" w:type="dxa"/>
            <w:shd w:val="clear" w:color="auto" w:fill="EEECE1" w:themeFill="background2"/>
          </w:tcPr>
          <w:p w14:paraId="3E54CA01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B06F2F">
              <w:rPr>
                <w:rFonts w:asciiTheme="majorBidi" w:hAnsiTheme="majorBidi" w:cstheme="majorBidi"/>
                <w:rtl/>
                <w:lang w:bidi="ar-EG"/>
              </w:rPr>
              <w:t>أنا و طفلى</w:t>
            </w:r>
          </w:p>
          <w:p w14:paraId="55D6511E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B06F2F">
              <w:rPr>
                <w:rFonts w:asciiTheme="majorBidi" w:hAnsiTheme="majorBidi" w:cstheme="majorBidi"/>
                <w:lang w:bidi="ar-EG"/>
              </w:rPr>
              <w:t>“Me and my baby”</w:t>
            </w:r>
          </w:p>
        </w:tc>
        <w:tc>
          <w:tcPr>
            <w:tcW w:w="2093" w:type="dxa"/>
          </w:tcPr>
          <w:p w14:paraId="19F2D40D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Development according to age</w:t>
            </w:r>
          </w:p>
          <w:p w14:paraId="13BDBCA2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Activities according to age</w:t>
            </w:r>
          </w:p>
          <w:p w14:paraId="70FA5862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Size 4.6 MB</w:t>
            </w:r>
          </w:p>
        </w:tc>
        <w:tc>
          <w:tcPr>
            <w:tcW w:w="2274" w:type="dxa"/>
          </w:tcPr>
          <w:p w14:paraId="4F1D9705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Contains ads</w:t>
            </w:r>
          </w:p>
          <w:p w14:paraId="3D37788D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references are found (not scientific based)</w:t>
            </w:r>
          </w:p>
          <w:p w14:paraId="14189BFB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Narrative developmental milestones (no interactive features)</w:t>
            </w:r>
          </w:p>
          <w:p w14:paraId="0F24AF19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lastRenderedPageBreak/>
              <w:t>Not comprehensive</w:t>
            </w:r>
          </w:p>
        </w:tc>
        <w:tc>
          <w:tcPr>
            <w:tcW w:w="1350" w:type="dxa"/>
          </w:tcPr>
          <w:p w14:paraId="0D5E0D6E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lastRenderedPageBreak/>
              <w:t>500,000 +</w:t>
            </w:r>
          </w:p>
        </w:tc>
        <w:tc>
          <w:tcPr>
            <w:tcW w:w="1216" w:type="dxa"/>
          </w:tcPr>
          <w:p w14:paraId="6C35E30A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2013</w:t>
            </w:r>
          </w:p>
          <w:p w14:paraId="6A53EBAB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Last updated:</w:t>
            </w:r>
          </w:p>
          <w:p w14:paraId="3084F4D6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1010" w:type="dxa"/>
          </w:tcPr>
          <w:p w14:paraId="77B176ED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4.2</w:t>
            </w:r>
          </w:p>
        </w:tc>
      </w:tr>
      <w:tr w:rsidR="00195098" w:rsidRPr="00195098" w14:paraId="071F639F" w14:textId="77777777" w:rsidTr="0080790D">
        <w:tc>
          <w:tcPr>
            <w:tcW w:w="1417" w:type="dxa"/>
            <w:shd w:val="clear" w:color="auto" w:fill="EEECE1" w:themeFill="background2"/>
          </w:tcPr>
          <w:p w14:paraId="37EC33E9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B06F2F">
              <w:rPr>
                <w:rFonts w:asciiTheme="majorBidi" w:hAnsiTheme="majorBidi" w:cstheme="majorBidi"/>
                <w:rtl/>
                <w:lang w:bidi="ar-EG"/>
              </w:rPr>
              <w:t>نصايح للأم و الرضيع حديث الولادة</w:t>
            </w:r>
          </w:p>
          <w:p w14:paraId="7B903EBE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B06F2F">
              <w:rPr>
                <w:rFonts w:asciiTheme="majorBidi" w:hAnsiTheme="majorBidi" w:cstheme="majorBidi"/>
                <w:lang w:bidi="ar-EG"/>
              </w:rPr>
              <w:t>“Advice for mothers and newborn infant”</w:t>
            </w:r>
          </w:p>
        </w:tc>
        <w:tc>
          <w:tcPr>
            <w:tcW w:w="2093" w:type="dxa"/>
          </w:tcPr>
          <w:p w14:paraId="67C3FBB4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Nutritional advice</w:t>
            </w:r>
          </w:p>
          <w:p w14:paraId="649C0BD2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Size 16 MB</w:t>
            </w:r>
          </w:p>
        </w:tc>
        <w:tc>
          <w:tcPr>
            <w:tcW w:w="2274" w:type="dxa"/>
          </w:tcPr>
          <w:p w14:paraId="517E528D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Presence of ads</w:t>
            </w:r>
          </w:p>
          <w:p w14:paraId="7631CE33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references are found (not scientific based)</w:t>
            </w:r>
          </w:p>
          <w:p w14:paraId="6FC078B4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services</w:t>
            </w:r>
          </w:p>
          <w:p w14:paraId="45E38D19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Not comprehensive</w:t>
            </w:r>
          </w:p>
        </w:tc>
        <w:tc>
          <w:tcPr>
            <w:tcW w:w="1350" w:type="dxa"/>
          </w:tcPr>
          <w:p w14:paraId="45A8CDBA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5,000 +</w:t>
            </w:r>
          </w:p>
        </w:tc>
        <w:tc>
          <w:tcPr>
            <w:tcW w:w="1216" w:type="dxa"/>
          </w:tcPr>
          <w:p w14:paraId="77E923A5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2021</w:t>
            </w:r>
          </w:p>
          <w:p w14:paraId="4609714B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Last updated:</w:t>
            </w:r>
          </w:p>
          <w:p w14:paraId="734C29ED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1010" w:type="dxa"/>
          </w:tcPr>
          <w:p w14:paraId="4BF16794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4.2</w:t>
            </w:r>
          </w:p>
        </w:tc>
      </w:tr>
      <w:tr w:rsidR="00195098" w:rsidRPr="00195098" w14:paraId="26B8618D" w14:textId="77777777" w:rsidTr="0080790D">
        <w:tc>
          <w:tcPr>
            <w:tcW w:w="1417" w:type="dxa"/>
            <w:shd w:val="clear" w:color="auto" w:fill="EEECE1" w:themeFill="background2"/>
          </w:tcPr>
          <w:p w14:paraId="5A3D8FD8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B06F2F">
              <w:rPr>
                <w:rFonts w:asciiTheme="majorBidi" w:hAnsiTheme="majorBidi" w:cstheme="majorBidi"/>
                <w:rtl/>
                <w:lang w:bidi="ar-EG"/>
              </w:rPr>
              <w:t>وجبات الرضع</w:t>
            </w:r>
          </w:p>
          <w:p w14:paraId="06C43D72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B06F2F">
              <w:rPr>
                <w:rFonts w:asciiTheme="majorBidi" w:hAnsiTheme="majorBidi" w:cstheme="majorBidi"/>
                <w:lang w:bidi="ar-EG"/>
              </w:rPr>
              <w:t>“Infant meals”</w:t>
            </w:r>
          </w:p>
        </w:tc>
        <w:tc>
          <w:tcPr>
            <w:tcW w:w="2093" w:type="dxa"/>
          </w:tcPr>
          <w:p w14:paraId="3175E813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Nutritional recipes</w:t>
            </w:r>
          </w:p>
          <w:p w14:paraId="1354FA72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Size 4.1 MB</w:t>
            </w:r>
          </w:p>
        </w:tc>
        <w:tc>
          <w:tcPr>
            <w:tcW w:w="2274" w:type="dxa"/>
          </w:tcPr>
          <w:p w14:paraId="3E189D37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Contains ads</w:t>
            </w:r>
          </w:p>
          <w:p w14:paraId="51540A7D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services</w:t>
            </w:r>
          </w:p>
          <w:p w14:paraId="20235081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Not comprehensive</w:t>
            </w:r>
          </w:p>
        </w:tc>
        <w:tc>
          <w:tcPr>
            <w:tcW w:w="1350" w:type="dxa"/>
          </w:tcPr>
          <w:p w14:paraId="05D41858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100,000 +</w:t>
            </w:r>
          </w:p>
        </w:tc>
        <w:tc>
          <w:tcPr>
            <w:tcW w:w="1216" w:type="dxa"/>
          </w:tcPr>
          <w:p w14:paraId="34B69347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2016</w:t>
            </w:r>
          </w:p>
          <w:p w14:paraId="5B3CE42E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Last updated:</w:t>
            </w:r>
          </w:p>
          <w:p w14:paraId="4A0AAD4D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2018</w:t>
            </w:r>
          </w:p>
        </w:tc>
        <w:tc>
          <w:tcPr>
            <w:tcW w:w="1010" w:type="dxa"/>
          </w:tcPr>
          <w:p w14:paraId="16A72EBA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4.3</w:t>
            </w:r>
          </w:p>
        </w:tc>
      </w:tr>
      <w:tr w:rsidR="00195098" w:rsidRPr="00195098" w14:paraId="1B2EF799" w14:textId="77777777" w:rsidTr="0080790D">
        <w:tc>
          <w:tcPr>
            <w:tcW w:w="1417" w:type="dxa"/>
            <w:shd w:val="clear" w:color="auto" w:fill="EEECE1" w:themeFill="background2"/>
          </w:tcPr>
          <w:p w14:paraId="0A8318BF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B06F2F">
              <w:rPr>
                <w:rFonts w:asciiTheme="majorBidi" w:hAnsiTheme="majorBidi" w:cstheme="majorBidi"/>
                <w:rtl/>
                <w:lang w:bidi="ar-EG"/>
              </w:rPr>
              <w:t>طفلى شهر بشهر</w:t>
            </w:r>
          </w:p>
          <w:p w14:paraId="6259058A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B06F2F">
              <w:rPr>
                <w:rFonts w:asciiTheme="majorBidi" w:hAnsiTheme="majorBidi" w:cstheme="majorBidi"/>
                <w:lang w:bidi="ar-EG"/>
              </w:rPr>
              <w:t>“My baby- month by month”</w:t>
            </w:r>
          </w:p>
        </w:tc>
        <w:tc>
          <w:tcPr>
            <w:tcW w:w="2093" w:type="dxa"/>
          </w:tcPr>
          <w:p w14:paraId="0C367B25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Development of child by month</w:t>
            </w:r>
          </w:p>
          <w:p w14:paraId="211EDF29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Size 18 MB</w:t>
            </w:r>
          </w:p>
        </w:tc>
        <w:tc>
          <w:tcPr>
            <w:tcW w:w="2274" w:type="dxa"/>
          </w:tcPr>
          <w:p w14:paraId="3863DB85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Contains ads</w:t>
            </w:r>
          </w:p>
          <w:p w14:paraId="69E95CEC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references are found (not scientific based)</w:t>
            </w:r>
          </w:p>
          <w:p w14:paraId="389EC13F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Narrative (no interactive features)</w:t>
            </w:r>
          </w:p>
          <w:p w14:paraId="3D685CDD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Narrative developmental milestones (no interactive features)</w:t>
            </w:r>
          </w:p>
          <w:p w14:paraId="67BF4EFE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growth or immunization or teething or nutritional service</w:t>
            </w:r>
          </w:p>
        </w:tc>
        <w:tc>
          <w:tcPr>
            <w:tcW w:w="1350" w:type="dxa"/>
          </w:tcPr>
          <w:p w14:paraId="314655C5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1,000 +</w:t>
            </w:r>
          </w:p>
        </w:tc>
        <w:tc>
          <w:tcPr>
            <w:tcW w:w="1216" w:type="dxa"/>
          </w:tcPr>
          <w:p w14:paraId="725524D4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2022</w:t>
            </w:r>
          </w:p>
          <w:p w14:paraId="4772D70B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Last updated:</w:t>
            </w:r>
          </w:p>
          <w:p w14:paraId="1BB0AEEB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2022</w:t>
            </w:r>
          </w:p>
        </w:tc>
        <w:tc>
          <w:tcPr>
            <w:tcW w:w="1010" w:type="dxa"/>
          </w:tcPr>
          <w:p w14:paraId="643332C1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-</w:t>
            </w:r>
          </w:p>
        </w:tc>
      </w:tr>
      <w:tr w:rsidR="00195098" w:rsidRPr="00195098" w14:paraId="248AAF16" w14:textId="77777777" w:rsidTr="0080790D">
        <w:tc>
          <w:tcPr>
            <w:tcW w:w="1417" w:type="dxa"/>
            <w:shd w:val="clear" w:color="auto" w:fill="EEECE1" w:themeFill="background2"/>
          </w:tcPr>
          <w:p w14:paraId="73DD681E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B06F2F">
              <w:rPr>
                <w:rFonts w:asciiTheme="majorBidi" w:hAnsiTheme="majorBidi" w:cstheme="majorBidi"/>
                <w:rtl/>
                <w:lang w:bidi="ar-EG"/>
              </w:rPr>
              <w:t>تطبيق صحة الطفل</w:t>
            </w:r>
          </w:p>
          <w:p w14:paraId="0FF0484E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B06F2F">
              <w:rPr>
                <w:rFonts w:asciiTheme="majorBidi" w:hAnsiTheme="majorBidi" w:cstheme="majorBidi"/>
                <w:lang w:bidi="ar-EG"/>
              </w:rPr>
              <w:t>Child Care</w:t>
            </w:r>
          </w:p>
          <w:p w14:paraId="10128020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B06F2F">
              <w:rPr>
                <w:rFonts w:asciiTheme="majorBidi" w:hAnsiTheme="majorBidi" w:cstheme="majorBidi"/>
                <w:lang w:bidi="ar-EG"/>
              </w:rPr>
              <w:t xml:space="preserve">“Child health app </w:t>
            </w:r>
          </w:p>
          <w:p w14:paraId="30CA1069" w14:textId="77777777" w:rsidR="00195098" w:rsidRPr="00B06F2F" w:rsidRDefault="00195098" w:rsidP="0080790D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B06F2F">
              <w:rPr>
                <w:rFonts w:asciiTheme="majorBidi" w:hAnsiTheme="majorBidi" w:cstheme="majorBidi"/>
                <w:lang w:bidi="ar-EG"/>
              </w:rPr>
              <w:t>Child Care”</w:t>
            </w:r>
          </w:p>
        </w:tc>
        <w:tc>
          <w:tcPr>
            <w:tcW w:w="2093" w:type="dxa"/>
          </w:tcPr>
          <w:p w14:paraId="52E45C3E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Narrative articles on nutrition and food pyramid</w:t>
            </w:r>
          </w:p>
          <w:p w14:paraId="1DB39709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Vaccination reminder</w:t>
            </w:r>
          </w:p>
          <w:p w14:paraId="0DB5E5F3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 xml:space="preserve">General articles on psychological health </w:t>
            </w:r>
          </w:p>
          <w:p w14:paraId="16435F2A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Activities according to age</w:t>
            </w:r>
          </w:p>
          <w:p w14:paraId="31A69777" w14:textId="77777777" w:rsidR="00195098" w:rsidRPr="00195098" w:rsidRDefault="00195098" w:rsidP="00195098">
            <w:pPr>
              <w:pStyle w:val="ListParagraph"/>
              <w:numPr>
                <w:ilvl w:val="3"/>
                <w:numId w:val="1"/>
              </w:numPr>
              <w:spacing w:after="0" w:line="240" w:lineRule="auto"/>
              <w:ind w:left="13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Size 15 MB</w:t>
            </w:r>
          </w:p>
        </w:tc>
        <w:tc>
          <w:tcPr>
            <w:tcW w:w="2274" w:type="dxa"/>
          </w:tcPr>
          <w:p w14:paraId="5F0D7576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references are found (not scientific based)</w:t>
            </w:r>
          </w:p>
          <w:p w14:paraId="226029C7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 services</w:t>
            </w:r>
          </w:p>
          <w:p w14:paraId="5E2F7F13" w14:textId="77777777" w:rsidR="00195098" w:rsidRPr="00195098" w:rsidRDefault="00195098" w:rsidP="00195098">
            <w:pPr>
              <w:pStyle w:val="ListParagraph"/>
              <w:numPr>
                <w:ilvl w:val="3"/>
                <w:numId w:val="2"/>
              </w:numPr>
              <w:spacing w:after="0" w:line="240" w:lineRule="auto"/>
              <w:ind w:left="102" w:hanging="180"/>
              <w:jc w:val="both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Not comprehensive</w:t>
            </w:r>
          </w:p>
        </w:tc>
        <w:tc>
          <w:tcPr>
            <w:tcW w:w="1350" w:type="dxa"/>
          </w:tcPr>
          <w:p w14:paraId="5F2AD630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1,000 +</w:t>
            </w:r>
          </w:p>
        </w:tc>
        <w:tc>
          <w:tcPr>
            <w:tcW w:w="1216" w:type="dxa"/>
          </w:tcPr>
          <w:p w14:paraId="0967EAEC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2019</w:t>
            </w:r>
          </w:p>
          <w:p w14:paraId="72AC2065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Last updated:</w:t>
            </w:r>
          </w:p>
          <w:p w14:paraId="5063B987" w14:textId="77777777" w:rsidR="00195098" w:rsidRPr="00195098" w:rsidRDefault="00195098" w:rsidP="0080790D">
            <w:pPr>
              <w:pStyle w:val="ListParagraph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2019</w:t>
            </w:r>
          </w:p>
        </w:tc>
        <w:tc>
          <w:tcPr>
            <w:tcW w:w="1010" w:type="dxa"/>
          </w:tcPr>
          <w:p w14:paraId="1CD14D2E" w14:textId="77777777" w:rsidR="00195098" w:rsidRPr="00195098" w:rsidRDefault="00195098" w:rsidP="0080790D">
            <w:pPr>
              <w:jc w:val="center"/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</w:rPr>
              <w:t>-</w:t>
            </w:r>
          </w:p>
        </w:tc>
      </w:tr>
      <w:tr w:rsidR="00195098" w:rsidRPr="00195098" w14:paraId="488ED330" w14:textId="77777777" w:rsidTr="0080790D">
        <w:tc>
          <w:tcPr>
            <w:tcW w:w="9360" w:type="dxa"/>
            <w:gridSpan w:val="6"/>
            <w:shd w:val="clear" w:color="auto" w:fill="auto"/>
            <w:vAlign w:val="center"/>
          </w:tcPr>
          <w:p w14:paraId="776B9C81" w14:textId="77777777" w:rsidR="00195098" w:rsidRPr="00195098" w:rsidRDefault="00195098" w:rsidP="0080790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5098">
              <w:rPr>
                <w:rFonts w:asciiTheme="majorBidi" w:hAnsiTheme="majorBidi" w:cstheme="majorBidi"/>
                <w:sz w:val="20"/>
                <w:szCs w:val="20"/>
              </w:rPr>
              <w:t>*Last updated: The better the recent.</w:t>
            </w:r>
          </w:p>
          <w:p w14:paraId="766005EF" w14:textId="77777777" w:rsidR="00195098" w:rsidRPr="00195098" w:rsidRDefault="00195098" w:rsidP="0080790D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5098">
              <w:rPr>
                <w:rFonts w:asciiTheme="majorBidi" w:hAnsiTheme="majorBidi" w:cstheme="majorBidi"/>
                <w:sz w:val="20"/>
                <w:szCs w:val="20"/>
              </w:rPr>
              <w:t>†The average rating score of the app on a scale ranging from 1 (very dissatisfied) to 5 (very satisfied), the higher the better, new apps are not rated.</w:t>
            </w:r>
          </w:p>
          <w:p w14:paraId="5CD09271" w14:textId="77777777" w:rsidR="00195098" w:rsidRPr="00195098" w:rsidRDefault="00195098" w:rsidP="0080790D">
            <w:pPr>
              <w:rPr>
                <w:rFonts w:asciiTheme="majorBidi" w:hAnsiTheme="majorBidi" w:cstheme="majorBidi"/>
              </w:rPr>
            </w:pPr>
            <w:r w:rsidRPr="00195098">
              <w:rPr>
                <w:rFonts w:asciiTheme="majorBidi" w:hAnsiTheme="majorBidi" w:cstheme="majorBidi"/>
                <w:sz w:val="14"/>
                <w:szCs w:val="14"/>
              </w:rPr>
              <w:t xml:space="preserve">♂ </w:t>
            </w:r>
            <w:r w:rsidRPr="00195098">
              <w:rPr>
                <w:rFonts w:asciiTheme="majorBidi" w:hAnsiTheme="majorBidi" w:cstheme="majorBidi"/>
                <w:sz w:val="20"/>
                <w:szCs w:val="20"/>
              </w:rPr>
              <w:t>Size in Megabytes, the smaller the better.</w:t>
            </w:r>
          </w:p>
        </w:tc>
      </w:tr>
    </w:tbl>
    <w:p w14:paraId="3363BEC3" w14:textId="77777777" w:rsidR="00195098" w:rsidRDefault="00195098"/>
    <w:sectPr w:rsidR="00195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70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449C696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709379295">
    <w:abstractNumId w:val="0"/>
  </w:num>
  <w:num w:numId="2" w16cid:durableId="1691688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5098"/>
    <w:rsid w:val="00195098"/>
    <w:rsid w:val="009E01FF"/>
    <w:rsid w:val="00B06F2F"/>
    <w:rsid w:val="00D17C9A"/>
    <w:rsid w:val="00F4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8BFF8"/>
  <w15:chartTrackingRefBased/>
  <w15:docId w15:val="{E0D517FD-2DA4-4739-841D-62C33D44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098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59"/>
    <w:rsid w:val="00195098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noha ali</dc:creator>
  <cp:keywords/>
  <dc:description/>
  <cp:lastModifiedBy>noha ali</cp:lastModifiedBy>
  <cp:revision>5</cp:revision>
  <dcterms:created xsi:type="dcterms:W3CDTF">2023-01-26T13:13:00Z</dcterms:created>
  <dcterms:modified xsi:type="dcterms:W3CDTF">2023-02-23T17:48:00Z</dcterms:modified>
</cp:coreProperties>
</file>