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1D60E" w14:textId="77777777" w:rsidR="004B4C65" w:rsidRPr="00E17BC0" w:rsidRDefault="004B4C65" w:rsidP="004B4C6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7BC0"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14:paraId="680D94C0" w14:textId="77777777" w:rsidR="004B4C65" w:rsidRPr="00E17BC0" w:rsidRDefault="004B4C65" w:rsidP="004B4C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C0">
        <w:rPr>
          <w:rFonts w:ascii="Times New Roman" w:hAnsi="Times New Roman" w:cs="Times New Roman"/>
          <w:b/>
          <w:bCs/>
          <w:sz w:val="24"/>
          <w:szCs w:val="24"/>
        </w:rPr>
        <w:t>Table S1: Type of Sickle Cell Disease (January 2015-March 2021)</w:t>
      </w:r>
    </w:p>
    <w:tbl>
      <w:tblPr>
        <w:tblStyle w:val="TableGrid"/>
        <w:tblW w:w="5484" w:type="pct"/>
        <w:tblLook w:val="04A0" w:firstRow="1" w:lastRow="0" w:firstColumn="1" w:lastColumn="0" w:noHBand="0" w:noVBand="1"/>
      </w:tblPr>
      <w:tblGrid>
        <w:gridCol w:w="1039"/>
        <w:gridCol w:w="1283"/>
        <w:gridCol w:w="733"/>
        <w:gridCol w:w="733"/>
        <w:gridCol w:w="733"/>
        <w:gridCol w:w="733"/>
        <w:gridCol w:w="733"/>
        <w:gridCol w:w="733"/>
        <w:gridCol w:w="733"/>
        <w:gridCol w:w="861"/>
        <w:gridCol w:w="928"/>
        <w:gridCol w:w="1183"/>
      </w:tblGrid>
      <w:tr w:rsidR="004B4C65" w:rsidRPr="00E17BC0" w14:paraId="5C0079CD" w14:textId="77777777" w:rsidTr="003877C5">
        <w:tc>
          <w:tcPr>
            <w:tcW w:w="507" w:type="pct"/>
            <w:shd w:val="clear" w:color="auto" w:fill="auto"/>
            <w:vAlign w:val="center"/>
          </w:tcPr>
          <w:p w14:paraId="6C107665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Diagnosis Code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E9AE911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Diagnosis Name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7EC0C11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597A851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4620F17C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78DCF584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4FC3B021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148C07A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7F0CBDAA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  <w:r w:rsidRPr="00E17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(Jan 2021-Mar 2021)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26D52F8D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%</w:t>
            </w:r>
            <w:r w:rsidRPr="00E17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(Jan 2015-Mar 2021)</w:t>
            </w:r>
          </w:p>
        </w:tc>
        <w:tc>
          <w:tcPr>
            <w:tcW w:w="452" w:type="pct"/>
            <w:shd w:val="clear" w:color="auto" w:fill="auto"/>
          </w:tcPr>
          <w:p w14:paraId="5B8DF363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Number (Jan 2015-Mar 2021)</w:t>
            </w:r>
          </w:p>
        </w:tc>
        <w:tc>
          <w:tcPr>
            <w:tcW w:w="494" w:type="pct"/>
            <w:shd w:val="clear" w:color="auto" w:fill="auto"/>
          </w:tcPr>
          <w:p w14:paraId="6FBEFB86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Confidence</w:t>
            </w:r>
          </w:p>
          <w:p w14:paraId="0CC4265D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Interval</w:t>
            </w:r>
          </w:p>
        </w:tc>
      </w:tr>
      <w:tr w:rsidR="004B4C65" w:rsidRPr="00E17BC0" w14:paraId="63389BDE" w14:textId="77777777" w:rsidTr="008C1E0E">
        <w:tc>
          <w:tcPr>
            <w:tcW w:w="507" w:type="pct"/>
            <w:vAlign w:val="center"/>
          </w:tcPr>
          <w:p w14:paraId="194D9A45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D57</w:t>
            </w:r>
          </w:p>
        </w:tc>
        <w:tc>
          <w:tcPr>
            <w:tcW w:w="626" w:type="pct"/>
            <w:vAlign w:val="center"/>
          </w:tcPr>
          <w:p w14:paraId="51241904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Sickle cell disorders</w:t>
            </w:r>
          </w:p>
        </w:tc>
        <w:tc>
          <w:tcPr>
            <w:tcW w:w="357" w:type="pct"/>
            <w:vAlign w:val="center"/>
          </w:tcPr>
          <w:p w14:paraId="70E08105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95.0%</w:t>
            </w:r>
          </w:p>
        </w:tc>
        <w:tc>
          <w:tcPr>
            <w:tcW w:w="357" w:type="pct"/>
            <w:vAlign w:val="center"/>
          </w:tcPr>
          <w:p w14:paraId="6FC2A376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95.0%</w:t>
            </w:r>
          </w:p>
        </w:tc>
        <w:tc>
          <w:tcPr>
            <w:tcW w:w="357" w:type="pct"/>
            <w:vAlign w:val="center"/>
          </w:tcPr>
          <w:p w14:paraId="1905CF72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93.5%</w:t>
            </w:r>
          </w:p>
        </w:tc>
        <w:tc>
          <w:tcPr>
            <w:tcW w:w="357" w:type="pct"/>
            <w:vAlign w:val="center"/>
          </w:tcPr>
          <w:p w14:paraId="0EF3F958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89.4%</w:t>
            </w:r>
          </w:p>
        </w:tc>
        <w:tc>
          <w:tcPr>
            <w:tcW w:w="357" w:type="pct"/>
            <w:vAlign w:val="center"/>
          </w:tcPr>
          <w:p w14:paraId="40B16FE6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80.2%</w:t>
            </w:r>
          </w:p>
        </w:tc>
        <w:tc>
          <w:tcPr>
            <w:tcW w:w="357" w:type="pct"/>
            <w:vAlign w:val="center"/>
          </w:tcPr>
          <w:p w14:paraId="721E969B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82.0%</w:t>
            </w:r>
          </w:p>
        </w:tc>
        <w:tc>
          <w:tcPr>
            <w:tcW w:w="357" w:type="pct"/>
            <w:vAlign w:val="center"/>
          </w:tcPr>
          <w:p w14:paraId="1A84A029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91.5%</w:t>
            </w:r>
          </w:p>
        </w:tc>
        <w:tc>
          <w:tcPr>
            <w:tcW w:w="420" w:type="pct"/>
            <w:vAlign w:val="center"/>
          </w:tcPr>
          <w:p w14:paraId="6D011571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89%</w:t>
            </w:r>
          </w:p>
        </w:tc>
        <w:tc>
          <w:tcPr>
            <w:tcW w:w="452" w:type="pct"/>
            <w:vAlign w:val="center"/>
          </w:tcPr>
          <w:p w14:paraId="5DA07401" w14:textId="0A48F65B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2562</w:t>
            </w:r>
          </w:p>
        </w:tc>
        <w:tc>
          <w:tcPr>
            <w:tcW w:w="494" w:type="pct"/>
          </w:tcPr>
          <w:p w14:paraId="6F8F3030" w14:textId="77777777" w:rsidR="004B4C65" w:rsidRPr="00E17BC0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[88%-91%]</w:t>
            </w:r>
          </w:p>
        </w:tc>
      </w:tr>
      <w:tr w:rsidR="004B4C65" w:rsidRPr="00E17BC0" w14:paraId="39902E75" w14:textId="77777777" w:rsidTr="008C1E0E">
        <w:tc>
          <w:tcPr>
            <w:tcW w:w="507" w:type="pct"/>
            <w:vAlign w:val="center"/>
          </w:tcPr>
          <w:p w14:paraId="0DC08C5C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D57.0</w:t>
            </w:r>
          </w:p>
        </w:tc>
        <w:tc>
          <w:tcPr>
            <w:tcW w:w="626" w:type="pct"/>
            <w:vAlign w:val="center"/>
          </w:tcPr>
          <w:p w14:paraId="2ED570CD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Sickle cell crisis/VOC with acute chest syndrome</w:t>
            </w:r>
          </w:p>
        </w:tc>
        <w:tc>
          <w:tcPr>
            <w:tcW w:w="357" w:type="pct"/>
            <w:vAlign w:val="center"/>
          </w:tcPr>
          <w:p w14:paraId="4D5537F9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7.1%</w:t>
            </w:r>
          </w:p>
        </w:tc>
        <w:tc>
          <w:tcPr>
            <w:tcW w:w="357" w:type="pct"/>
            <w:vAlign w:val="center"/>
          </w:tcPr>
          <w:p w14:paraId="59511A95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7.6%</w:t>
            </w:r>
          </w:p>
        </w:tc>
        <w:tc>
          <w:tcPr>
            <w:tcW w:w="357" w:type="pct"/>
            <w:vAlign w:val="center"/>
          </w:tcPr>
          <w:p w14:paraId="177598C7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7.5%</w:t>
            </w:r>
          </w:p>
        </w:tc>
        <w:tc>
          <w:tcPr>
            <w:tcW w:w="357" w:type="pct"/>
            <w:vAlign w:val="center"/>
          </w:tcPr>
          <w:p w14:paraId="1572CB2F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7.0%</w:t>
            </w:r>
          </w:p>
        </w:tc>
        <w:tc>
          <w:tcPr>
            <w:tcW w:w="357" w:type="pct"/>
            <w:vAlign w:val="center"/>
          </w:tcPr>
          <w:p w14:paraId="6FE98916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9.0%</w:t>
            </w:r>
          </w:p>
        </w:tc>
        <w:tc>
          <w:tcPr>
            <w:tcW w:w="357" w:type="pct"/>
            <w:vAlign w:val="center"/>
          </w:tcPr>
          <w:p w14:paraId="6D3D07FA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12.4%</w:t>
            </w:r>
          </w:p>
        </w:tc>
        <w:tc>
          <w:tcPr>
            <w:tcW w:w="357" w:type="pct"/>
            <w:vAlign w:val="center"/>
          </w:tcPr>
          <w:p w14:paraId="5967ECBE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20.3%</w:t>
            </w:r>
          </w:p>
        </w:tc>
        <w:tc>
          <w:tcPr>
            <w:tcW w:w="420" w:type="pct"/>
            <w:vAlign w:val="center"/>
          </w:tcPr>
          <w:p w14:paraId="02F216A9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7%</w:t>
            </w:r>
          </w:p>
        </w:tc>
        <w:tc>
          <w:tcPr>
            <w:tcW w:w="452" w:type="pct"/>
            <w:vAlign w:val="center"/>
          </w:tcPr>
          <w:p w14:paraId="1C5BF882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494" w:type="pct"/>
          </w:tcPr>
          <w:p w14:paraId="0F596607" w14:textId="77777777" w:rsidR="004B4C65" w:rsidRPr="00E17BC0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3ABDA01" w14:textId="77777777" w:rsidR="004B4C65" w:rsidRPr="00E17BC0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2D752CC" w14:textId="77777777" w:rsidR="004B4C65" w:rsidRPr="00E17BC0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[4%-11%]</w:t>
            </w:r>
          </w:p>
        </w:tc>
      </w:tr>
      <w:tr w:rsidR="004B4C65" w:rsidRPr="00E17BC0" w14:paraId="3F0D7C89" w14:textId="77777777" w:rsidTr="008C1E0E">
        <w:tc>
          <w:tcPr>
            <w:tcW w:w="507" w:type="pct"/>
            <w:vAlign w:val="center"/>
          </w:tcPr>
          <w:p w14:paraId="6B5309E1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D57.1</w:t>
            </w:r>
          </w:p>
        </w:tc>
        <w:tc>
          <w:tcPr>
            <w:tcW w:w="626" w:type="pct"/>
            <w:vAlign w:val="center"/>
          </w:tcPr>
          <w:p w14:paraId="6BAEF299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Sickle cell anemia without crisis</w:t>
            </w:r>
          </w:p>
        </w:tc>
        <w:tc>
          <w:tcPr>
            <w:tcW w:w="357" w:type="pct"/>
            <w:vAlign w:val="center"/>
          </w:tcPr>
          <w:p w14:paraId="319DCD25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1.2%</w:t>
            </w:r>
          </w:p>
        </w:tc>
        <w:tc>
          <w:tcPr>
            <w:tcW w:w="357" w:type="pct"/>
            <w:vAlign w:val="center"/>
          </w:tcPr>
          <w:p w14:paraId="0DD3DE22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357" w:type="pct"/>
            <w:vAlign w:val="center"/>
          </w:tcPr>
          <w:p w14:paraId="13FD8217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3.0%</w:t>
            </w:r>
          </w:p>
        </w:tc>
        <w:tc>
          <w:tcPr>
            <w:tcW w:w="357" w:type="pct"/>
            <w:vAlign w:val="center"/>
          </w:tcPr>
          <w:p w14:paraId="7F74679F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3.8%</w:t>
            </w:r>
          </w:p>
        </w:tc>
        <w:tc>
          <w:tcPr>
            <w:tcW w:w="357" w:type="pct"/>
            <w:vAlign w:val="center"/>
          </w:tcPr>
          <w:p w14:paraId="2FB8329A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5.4%</w:t>
            </w:r>
          </w:p>
        </w:tc>
        <w:tc>
          <w:tcPr>
            <w:tcW w:w="357" w:type="pct"/>
            <w:vAlign w:val="center"/>
          </w:tcPr>
          <w:p w14:paraId="487A10E4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9.9%</w:t>
            </w:r>
          </w:p>
        </w:tc>
        <w:tc>
          <w:tcPr>
            <w:tcW w:w="357" w:type="pct"/>
            <w:vAlign w:val="center"/>
          </w:tcPr>
          <w:p w14:paraId="0DE6D798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10.2%</w:t>
            </w:r>
          </w:p>
        </w:tc>
        <w:tc>
          <w:tcPr>
            <w:tcW w:w="420" w:type="pct"/>
            <w:vAlign w:val="center"/>
          </w:tcPr>
          <w:p w14:paraId="6BE990BF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4%</w:t>
            </w:r>
          </w:p>
        </w:tc>
        <w:tc>
          <w:tcPr>
            <w:tcW w:w="452" w:type="pct"/>
            <w:vAlign w:val="center"/>
          </w:tcPr>
          <w:p w14:paraId="7A62E7DE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94" w:type="pct"/>
          </w:tcPr>
          <w:p w14:paraId="3F6632D9" w14:textId="77777777" w:rsidR="004B4C65" w:rsidRPr="00E17BC0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EB98AC5" w14:textId="77777777" w:rsidR="004B4C65" w:rsidRPr="00E17BC0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[0%-8%]</w:t>
            </w:r>
          </w:p>
        </w:tc>
      </w:tr>
      <w:tr w:rsidR="004B4C65" w:rsidRPr="00E17BC0" w14:paraId="259A7338" w14:textId="77777777" w:rsidTr="008C1E0E">
        <w:tc>
          <w:tcPr>
            <w:tcW w:w="507" w:type="pct"/>
            <w:vAlign w:val="center"/>
          </w:tcPr>
          <w:p w14:paraId="036F6CDD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D57.2</w:t>
            </w:r>
          </w:p>
        </w:tc>
        <w:tc>
          <w:tcPr>
            <w:tcW w:w="626" w:type="pct"/>
            <w:vAlign w:val="center"/>
          </w:tcPr>
          <w:p w14:paraId="64B00CA3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Double heterozygous sickling disorders</w:t>
            </w:r>
          </w:p>
        </w:tc>
        <w:tc>
          <w:tcPr>
            <w:tcW w:w="357" w:type="pct"/>
            <w:vAlign w:val="center"/>
          </w:tcPr>
          <w:p w14:paraId="50E1A573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57" w:type="pct"/>
            <w:vAlign w:val="center"/>
          </w:tcPr>
          <w:p w14:paraId="7B951D9E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57" w:type="pct"/>
            <w:vAlign w:val="center"/>
          </w:tcPr>
          <w:p w14:paraId="229E255F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357" w:type="pct"/>
            <w:vAlign w:val="center"/>
          </w:tcPr>
          <w:p w14:paraId="280C6170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357" w:type="pct"/>
            <w:vAlign w:val="center"/>
          </w:tcPr>
          <w:p w14:paraId="7E02DACD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357" w:type="pct"/>
            <w:vAlign w:val="center"/>
          </w:tcPr>
          <w:p w14:paraId="4E90F7DD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357" w:type="pct"/>
            <w:vAlign w:val="center"/>
          </w:tcPr>
          <w:p w14:paraId="2A81A9D6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20" w:type="pct"/>
            <w:vAlign w:val="center"/>
          </w:tcPr>
          <w:p w14:paraId="4B5D3455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452" w:type="pct"/>
            <w:vAlign w:val="center"/>
          </w:tcPr>
          <w:p w14:paraId="51AD868E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4" w:type="pct"/>
          </w:tcPr>
          <w:p w14:paraId="090FE216" w14:textId="77777777" w:rsidR="004B4C65" w:rsidRPr="00E17BC0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1611A11" w14:textId="77777777" w:rsidR="004B4C65" w:rsidRPr="00E17BC0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531E13B" w14:textId="77777777" w:rsidR="004B4C65" w:rsidRPr="00E17BC0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[0%-4%]</w:t>
            </w:r>
          </w:p>
        </w:tc>
      </w:tr>
      <w:tr w:rsidR="004B4C65" w:rsidRPr="00E17BC0" w14:paraId="5ECF955D" w14:textId="77777777" w:rsidTr="008C1E0E">
        <w:tc>
          <w:tcPr>
            <w:tcW w:w="507" w:type="pct"/>
            <w:vAlign w:val="center"/>
          </w:tcPr>
          <w:p w14:paraId="3142FC91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D57.8</w:t>
            </w:r>
          </w:p>
        </w:tc>
        <w:tc>
          <w:tcPr>
            <w:tcW w:w="626" w:type="pct"/>
            <w:vAlign w:val="center"/>
          </w:tcPr>
          <w:p w14:paraId="71E01C9E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Other sickle cell disorders</w:t>
            </w:r>
          </w:p>
        </w:tc>
        <w:tc>
          <w:tcPr>
            <w:tcW w:w="357" w:type="pct"/>
            <w:vAlign w:val="center"/>
          </w:tcPr>
          <w:p w14:paraId="3DB6C05A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57" w:type="pct"/>
            <w:vAlign w:val="center"/>
          </w:tcPr>
          <w:p w14:paraId="26FE065A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357" w:type="pct"/>
            <w:vAlign w:val="center"/>
          </w:tcPr>
          <w:p w14:paraId="7A46735F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2.0%</w:t>
            </w:r>
          </w:p>
        </w:tc>
        <w:tc>
          <w:tcPr>
            <w:tcW w:w="357" w:type="pct"/>
            <w:vAlign w:val="center"/>
          </w:tcPr>
          <w:p w14:paraId="7BC50B0E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7.9%</w:t>
            </w:r>
          </w:p>
        </w:tc>
        <w:tc>
          <w:tcPr>
            <w:tcW w:w="357" w:type="pct"/>
            <w:vAlign w:val="center"/>
          </w:tcPr>
          <w:p w14:paraId="5146088D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16.4%</w:t>
            </w:r>
          </w:p>
        </w:tc>
        <w:tc>
          <w:tcPr>
            <w:tcW w:w="357" w:type="pct"/>
            <w:vAlign w:val="center"/>
          </w:tcPr>
          <w:p w14:paraId="06C2FBCB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16.3%</w:t>
            </w:r>
          </w:p>
        </w:tc>
        <w:tc>
          <w:tcPr>
            <w:tcW w:w="357" w:type="pct"/>
            <w:vAlign w:val="center"/>
          </w:tcPr>
          <w:p w14:paraId="014243D0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8.5%</w:t>
            </w:r>
          </w:p>
        </w:tc>
        <w:tc>
          <w:tcPr>
            <w:tcW w:w="420" w:type="pct"/>
            <w:vAlign w:val="center"/>
          </w:tcPr>
          <w:p w14:paraId="6630245A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9%</w:t>
            </w:r>
          </w:p>
        </w:tc>
        <w:tc>
          <w:tcPr>
            <w:tcW w:w="452" w:type="pct"/>
            <w:vAlign w:val="center"/>
          </w:tcPr>
          <w:p w14:paraId="5FEF8DD3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494" w:type="pct"/>
          </w:tcPr>
          <w:p w14:paraId="0420C9FF" w14:textId="77777777" w:rsidR="004B4C65" w:rsidRPr="00E17BC0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8F1F627" w14:textId="77777777" w:rsidR="004B4C65" w:rsidRPr="00E17BC0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[5%-12%]</w:t>
            </w:r>
          </w:p>
          <w:p w14:paraId="757D310C" w14:textId="77777777" w:rsidR="004B4C65" w:rsidRPr="00E17BC0" w:rsidRDefault="004B4C65" w:rsidP="008C1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4C65" w:rsidRPr="00E17BC0" w14:paraId="23A69EC4" w14:textId="77777777" w:rsidTr="008C1E0E">
        <w:tc>
          <w:tcPr>
            <w:tcW w:w="1132" w:type="pct"/>
            <w:gridSpan w:val="2"/>
            <w:vAlign w:val="center"/>
          </w:tcPr>
          <w:p w14:paraId="5CA2024D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Overall Patients</w:t>
            </w:r>
          </w:p>
          <w:p w14:paraId="4E3F24EE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677899F2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357" w:type="pct"/>
            <w:vAlign w:val="center"/>
          </w:tcPr>
          <w:p w14:paraId="18B6D0CD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357" w:type="pct"/>
            <w:vAlign w:val="center"/>
          </w:tcPr>
          <w:p w14:paraId="387513ED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57" w:type="pct"/>
            <w:vAlign w:val="center"/>
          </w:tcPr>
          <w:p w14:paraId="7E8A4190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57" w:type="pct"/>
            <w:vAlign w:val="center"/>
          </w:tcPr>
          <w:p w14:paraId="190222AF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357" w:type="pct"/>
            <w:vAlign w:val="center"/>
          </w:tcPr>
          <w:p w14:paraId="01F9404F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357" w:type="pct"/>
            <w:vAlign w:val="center"/>
          </w:tcPr>
          <w:p w14:paraId="5224DB08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20" w:type="pct"/>
            <w:vAlign w:val="center"/>
          </w:tcPr>
          <w:p w14:paraId="6AF3B4EC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</w:tcPr>
          <w:p w14:paraId="2270AB9C" w14:textId="2C1FA7A6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2863</w:t>
            </w:r>
          </w:p>
        </w:tc>
        <w:tc>
          <w:tcPr>
            <w:tcW w:w="494" w:type="pct"/>
          </w:tcPr>
          <w:p w14:paraId="57744C79" w14:textId="77777777" w:rsidR="004B4C65" w:rsidRPr="00E17BC0" w:rsidRDefault="004B4C65" w:rsidP="008C1E0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A2592C1" w14:textId="77777777" w:rsidR="004B4C65" w:rsidRPr="00E17BC0" w:rsidRDefault="004B4C65" w:rsidP="004B4C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17BC0">
        <w:rPr>
          <w:rFonts w:ascii="Times New Roman" w:eastAsia="Times New Roman" w:hAnsi="Times New Roman" w:cs="Times New Roman"/>
          <w:color w:val="000000"/>
          <w:sz w:val="20"/>
          <w:szCs w:val="20"/>
        </w:rPr>
        <w:t>Note: Patient counts are not mutually exclusive.</w:t>
      </w:r>
    </w:p>
    <w:p w14:paraId="1E7BCFE1" w14:textId="77777777" w:rsidR="004B4C65" w:rsidRPr="00E17BC0" w:rsidRDefault="004B4C65" w:rsidP="004B4C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7BC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EE2B572" w14:textId="77777777" w:rsidR="004B4C65" w:rsidRPr="00E17BC0" w:rsidRDefault="004B4C65" w:rsidP="004B4C65">
      <w:pPr>
        <w:tabs>
          <w:tab w:val="left" w:pos="205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C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S2: Hospitalization in All the Patients Having SCD Diagnosis and Inpatient Visit (12-Month Follow-up period)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95"/>
        <w:gridCol w:w="1783"/>
        <w:gridCol w:w="1783"/>
        <w:gridCol w:w="1740"/>
        <w:gridCol w:w="1517"/>
        <w:gridCol w:w="222"/>
      </w:tblGrid>
      <w:tr w:rsidR="004B4C65" w:rsidRPr="00E17BC0" w14:paraId="06246724" w14:textId="77777777" w:rsidTr="003877C5">
        <w:trPr>
          <w:gridAfter w:val="1"/>
          <w:wAfter w:w="83" w:type="pct"/>
          <w:trHeight w:val="290"/>
        </w:trPr>
        <w:tc>
          <w:tcPr>
            <w:tcW w:w="127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78D90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DE9B29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163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F36989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VOCs</w:t>
            </w:r>
          </w:p>
        </w:tc>
      </w:tr>
      <w:tr w:rsidR="004B4C65" w:rsidRPr="00E17BC0" w14:paraId="43C3AC9C" w14:textId="77777777" w:rsidTr="003877C5">
        <w:trPr>
          <w:gridAfter w:val="1"/>
          <w:wAfter w:w="83" w:type="pct"/>
          <w:trHeight w:val="509"/>
        </w:trPr>
        <w:tc>
          <w:tcPr>
            <w:tcW w:w="12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596A9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AF48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 to First Hospitalization (in Days)</w:t>
            </w:r>
          </w:p>
        </w:tc>
        <w:tc>
          <w:tcPr>
            <w:tcW w:w="100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E277C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Annual Rate of Hospitalization</w:t>
            </w:r>
          </w:p>
        </w:tc>
        <w:tc>
          <w:tcPr>
            <w:tcW w:w="980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A114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 to First Hospitalization (in Days)</w:t>
            </w:r>
          </w:p>
        </w:tc>
        <w:tc>
          <w:tcPr>
            <w:tcW w:w="65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95EB9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Annual Rate of Hospitalization</w:t>
            </w:r>
          </w:p>
        </w:tc>
      </w:tr>
      <w:tr w:rsidR="004B4C65" w:rsidRPr="00E17BC0" w14:paraId="18616674" w14:textId="77777777" w:rsidTr="003877C5">
        <w:trPr>
          <w:trHeight w:val="300"/>
        </w:trPr>
        <w:tc>
          <w:tcPr>
            <w:tcW w:w="1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1A880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0972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9372E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0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8E3E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BB2A6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57C8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B4C65" w:rsidRPr="00E17BC0" w14:paraId="54A48634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43EF6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66DF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72418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9792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3706B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" w:type="pct"/>
            <w:vAlign w:val="center"/>
            <w:hideMark/>
          </w:tcPr>
          <w:p w14:paraId="1EFC6B13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4C65" w:rsidRPr="00E17BC0" w14:paraId="5CEF89FE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D5970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(patient count)</w:t>
            </w:r>
          </w:p>
        </w:tc>
        <w:tc>
          <w:tcPr>
            <w:tcW w:w="20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1CE611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6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B305DA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3" w:type="pct"/>
            <w:vAlign w:val="center"/>
            <w:hideMark/>
          </w:tcPr>
          <w:p w14:paraId="32F43059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4C65" w:rsidRPr="00E17BC0" w14:paraId="4A89AB04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DAFEF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5BCA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129.9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50085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A144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158.3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49B53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3" w:type="pct"/>
            <w:vAlign w:val="center"/>
            <w:hideMark/>
          </w:tcPr>
          <w:p w14:paraId="6B878F19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4C65" w:rsidRPr="00E17BC0" w14:paraId="4FF94F29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298E3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0D8A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Hlk113882895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109.5</w:t>
            </w:r>
            <w:bookmarkEnd w:id="0"/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42F23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40E9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162.0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3F366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3" w:type="pct"/>
            <w:vAlign w:val="center"/>
            <w:hideMark/>
          </w:tcPr>
          <w:p w14:paraId="0DFD7835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4C65" w:rsidRPr="00E17BC0" w14:paraId="44B008D4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EC3CB" w14:textId="556F53AF" w:rsidR="004B4C65" w:rsidRPr="00E17BC0" w:rsidRDefault="00380EE0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0BCE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107.8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39523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1524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0CD1C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3" w:type="pct"/>
            <w:vAlign w:val="center"/>
            <w:hideMark/>
          </w:tcPr>
          <w:p w14:paraId="53998C81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4C65" w:rsidRPr="00E17BC0" w14:paraId="2C78C70A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F904C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80EF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23C0C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6F80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064DB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3" w:type="pct"/>
            <w:vAlign w:val="center"/>
            <w:hideMark/>
          </w:tcPr>
          <w:p w14:paraId="5279FA01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4C65" w:rsidRPr="00E17BC0" w14:paraId="069AB201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899D5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59FF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361.0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34867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7D2B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363.0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7CE16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83" w:type="pct"/>
            <w:vAlign w:val="center"/>
            <w:hideMark/>
          </w:tcPr>
          <w:p w14:paraId="3059F863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4C65" w:rsidRPr="00E17BC0" w14:paraId="244AF513" w14:textId="77777777" w:rsidTr="008C1E0E">
        <w:trPr>
          <w:trHeight w:val="290"/>
        </w:trPr>
        <w:tc>
          <w:tcPr>
            <w:tcW w:w="127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B8123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2570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_Hlk113882907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39.0</w:t>
            </w:r>
            <w:bookmarkEnd w:id="1"/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6E7C4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3F3D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4FCDF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3" w:type="pct"/>
            <w:vAlign w:val="center"/>
            <w:hideMark/>
          </w:tcPr>
          <w:p w14:paraId="2755DEA4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4C65" w:rsidRPr="00E17BC0" w14:paraId="19F21F80" w14:textId="77777777" w:rsidTr="008C1E0E">
        <w:trPr>
          <w:trHeight w:val="290"/>
        </w:trPr>
        <w:tc>
          <w:tcPr>
            <w:tcW w:w="127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895EB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452A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_Hlk113882916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198.0</w:t>
            </w:r>
            <w:bookmarkEnd w:id="2"/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65293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7D9D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253.0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1A9F4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3" w:type="pct"/>
            <w:vAlign w:val="center"/>
            <w:hideMark/>
          </w:tcPr>
          <w:p w14:paraId="59B1ED86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4C65" w:rsidRPr="00E17BC0" w14:paraId="06688F2D" w14:textId="77777777" w:rsidTr="008C1E0E">
        <w:trPr>
          <w:trHeight w:val="300"/>
        </w:trPr>
        <w:tc>
          <w:tcPr>
            <w:tcW w:w="127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F219A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024F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A8A28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0B4E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58307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" w:type="pct"/>
            <w:vAlign w:val="center"/>
            <w:hideMark/>
          </w:tcPr>
          <w:p w14:paraId="0A309FA1" w14:textId="77777777" w:rsidR="004B4C65" w:rsidRPr="00E17BC0" w:rsidRDefault="004B4C65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44960D9" w14:textId="77777777" w:rsidR="004B4C65" w:rsidRPr="00E17BC0" w:rsidRDefault="004B4C65" w:rsidP="004B4C65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7BC0">
        <w:rPr>
          <w:rFonts w:ascii="Times New Roman" w:hAnsi="Times New Roman" w:cs="Times New Roman"/>
          <w:sz w:val="24"/>
          <w:szCs w:val="24"/>
        </w:rPr>
        <w:t>Note:</w:t>
      </w:r>
    </w:p>
    <w:p w14:paraId="3E156B2E" w14:textId="77777777" w:rsidR="004B4C65" w:rsidRPr="00E17BC0" w:rsidRDefault="004B4C65" w:rsidP="004B4C65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7BC0">
        <w:rPr>
          <w:rFonts w:ascii="Times New Roman" w:hAnsi="Times New Roman" w:cs="Times New Roman"/>
          <w:sz w:val="24"/>
          <w:szCs w:val="24"/>
        </w:rPr>
        <w:t>Q1 (lower quartile) - Q1 is the median (the middle) of the lower half of the data.</w:t>
      </w:r>
    </w:p>
    <w:p w14:paraId="56BD9169" w14:textId="77777777" w:rsidR="004B4C65" w:rsidRPr="00E17BC0" w:rsidRDefault="004B4C65" w:rsidP="004B4C65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7BC0">
        <w:rPr>
          <w:rFonts w:ascii="Times New Roman" w:hAnsi="Times New Roman" w:cs="Times New Roman"/>
          <w:sz w:val="24"/>
          <w:szCs w:val="24"/>
        </w:rPr>
        <w:t>Q3 (upper quartile) - Q3 is the median (the middle) of the upper half of the data.</w:t>
      </w:r>
    </w:p>
    <w:p w14:paraId="7689F202" w14:textId="2AEA4C3F" w:rsidR="004B4C65" w:rsidRPr="00E17BC0" w:rsidRDefault="004B4C65" w:rsidP="004B4C65">
      <w:pPr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0"/>
          <w:szCs w:val="20"/>
        </w:rPr>
        <w:t xml:space="preserve">Abbreviations: N: Number of patients; </w:t>
      </w:r>
      <w:r w:rsidR="003F2CB2" w:rsidRPr="00E17BC0">
        <w:rPr>
          <w:rFonts w:ascii="Times New Roman" w:hAnsi="Times New Roman" w:cs="Times New Roman"/>
          <w:sz w:val="20"/>
          <w:szCs w:val="20"/>
        </w:rPr>
        <w:t>S</w:t>
      </w:r>
      <w:r w:rsidR="003F2CB2">
        <w:rPr>
          <w:rFonts w:ascii="Times New Roman" w:hAnsi="Times New Roman" w:cs="Times New Roman"/>
          <w:sz w:val="20"/>
          <w:szCs w:val="20"/>
        </w:rPr>
        <w:t>D</w:t>
      </w:r>
      <w:r w:rsidRPr="00E17BC0">
        <w:rPr>
          <w:rFonts w:ascii="Times New Roman" w:hAnsi="Times New Roman" w:cs="Times New Roman"/>
          <w:sz w:val="20"/>
          <w:szCs w:val="20"/>
        </w:rPr>
        <w:t>: Standard deviation; VOC: Vaso-occlusive crisis</w:t>
      </w:r>
    </w:p>
    <w:p w14:paraId="00030F8C" w14:textId="77777777" w:rsidR="004B4C65" w:rsidRPr="00E17BC0" w:rsidRDefault="004B4C65" w:rsidP="004B4C65">
      <w:pPr>
        <w:rPr>
          <w:rFonts w:ascii="Times New Roman" w:hAnsi="Times New Roman" w:cs="Times New Roman"/>
          <w:sz w:val="20"/>
          <w:szCs w:val="20"/>
        </w:rPr>
      </w:pPr>
    </w:p>
    <w:p w14:paraId="3687AF0B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EE185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29C6F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D9884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8A7A0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5B34F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DCD5B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3528F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040E33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156D0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61F033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D720FC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5F0A8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AB22A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5D1EF9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274676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106E4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92284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E8665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EDA40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386479" w14:textId="77777777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23260" w14:textId="7337C2C8" w:rsidR="004B4C65" w:rsidRPr="00E17BC0" w:rsidRDefault="004B4C65" w:rsidP="004B4C65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C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S3: Healthcare Resource Utilization and Costs by Visit Type (6-Month Baseline Period)</w:t>
      </w:r>
    </w:p>
    <w:p w14:paraId="3F1EC434" w14:textId="77777777" w:rsidR="004B4C65" w:rsidRPr="00E17BC0" w:rsidRDefault="004B4C65" w:rsidP="004B4C6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11"/>
        <w:gridCol w:w="275"/>
        <w:gridCol w:w="1967"/>
        <w:gridCol w:w="282"/>
        <w:gridCol w:w="3415"/>
      </w:tblGrid>
      <w:tr w:rsidR="004B4C65" w:rsidRPr="00E17BC0" w14:paraId="0207C4B1" w14:textId="77777777" w:rsidTr="008C1E0E">
        <w:trPr>
          <w:trHeight w:val="350"/>
        </w:trPr>
        <w:tc>
          <w:tcPr>
            <w:tcW w:w="5000" w:type="pct"/>
            <w:gridSpan w:val="5"/>
          </w:tcPr>
          <w:p w14:paraId="1A59CC85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Baseline All-Cause Healthcare Resource Utilization and Costs</w:t>
            </w:r>
          </w:p>
        </w:tc>
      </w:tr>
      <w:tr w:rsidR="004B4C65" w:rsidRPr="00E17BC0" w14:paraId="7222CCAC" w14:textId="77777777" w:rsidTr="008C1E0E">
        <w:trPr>
          <w:trHeight w:val="531"/>
        </w:trPr>
        <w:tc>
          <w:tcPr>
            <w:tcW w:w="1824" w:type="pct"/>
          </w:tcPr>
          <w:p w14:paraId="7F115A84" w14:textId="77777777" w:rsidR="004B4C65" w:rsidRPr="00E17BC0" w:rsidRDefault="004B4C65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pct"/>
            <w:gridSpan w:val="2"/>
          </w:tcPr>
          <w:p w14:paraId="57CA7E34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SCD Patients</w:t>
            </w:r>
          </w:p>
        </w:tc>
        <w:tc>
          <w:tcPr>
            <w:tcW w:w="1977" w:type="pct"/>
            <w:gridSpan w:val="2"/>
          </w:tcPr>
          <w:p w14:paraId="0E58723A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SCD Patients (All Age Groups) With VOC Episodes in Index Period</w:t>
            </w:r>
          </w:p>
        </w:tc>
      </w:tr>
      <w:tr w:rsidR="004B4C65" w:rsidRPr="00E17BC0" w14:paraId="4FEAA4A9" w14:textId="77777777" w:rsidTr="008C1E0E">
        <w:trPr>
          <w:trHeight w:val="256"/>
        </w:trPr>
        <w:tc>
          <w:tcPr>
            <w:tcW w:w="1824" w:type="pct"/>
          </w:tcPr>
          <w:p w14:paraId="3C12C5C4" w14:textId="77777777" w:rsidR="004B4C65" w:rsidRPr="00E17BC0" w:rsidRDefault="004B4C65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Number of patients in 6-month baseline</w:t>
            </w:r>
          </w:p>
        </w:tc>
        <w:tc>
          <w:tcPr>
            <w:tcW w:w="1199" w:type="pct"/>
            <w:gridSpan w:val="2"/>
          </w:tcPr>
          <w:p w14:paraId="3739BD9B" w14:textId="797BE766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2863</w:t>
            </w:r>
          </w:p>
        </w:tc>
        <w:tc>
          <w:tcPr>
            <w:tcW w:w="1977" w:type="pct"/>
            <w:gridSpan w:val="2"/>
          </w:tcPr>
          <w:p w14:paraId="3D2BAF23" w14:textId="21691E15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1211</w:t>
            </w:r>
          </w:p>
        </w:tc>
      </w:tr>
      <w:tr w:rsidR="004B4C65" w:rsidRPr="00E17BC0" w14:paraId="70E5F99F" w14:textId="77777777" w:rsidTr="008C1E0E">
        <w:trPr>
          <w:trHeight w:val="257"/>
        </w:trPr>
        <w:tc>
          <w:tcPr>
            <w:tcW w:w="1824" w:type="pct"/>
          </w:tcPr>
          <w:p w14:paraId="77BBC427" w14:textId="77777777" w:rsidR="004B4C65" w:rsidRPr="00E17BC0" w:rsidRDefault="004B4C65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Number of claims in 6-month baseline</w:t>
            </w:r>
          </w:p>
        </w:tc>
        <w:tc>
          <w:tcPr>
            <w:tcW w:w="1199" w:type="pct"/>
            <w:gridSpan w:val="2"/>
          </w:tcPr>
          <w:p w14:paraId="7961076C" w14:textId="58B3C001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12722</w:t>
            </w:r>
          </w:p>
        </w:tc>
        <w:tc>
          <w:tcPr>
            <w:tcW w:w="1977" w:type="pct"/>
            <w:gridSpan w:val="2"/>
          </w:tcPr>
          <w:p w14:paraId="1A66B2CC" w14:textId="02D9BEEF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4812</w:t>
            </w:r>
          </w:p>
        </w:tc>
      </w:tr>
      <w:tr w:rsidR="004B4C65" w:rsidRPr="00E17BC0" w14:paraId="2404D500" w14:textId="77777777" w:rsidTr="008C1E0E">
        <w:trPr>
          <w:trHeight w:val="220"/>
        </w:trPr>
        <w:tc>
          <w:tcPr>
            <w:tcW w:w="5000" w:type="pct"/>
            <w:gridSpan w:val="5"/>
          </w:tcPr>
          <w:p w14:paraId="41A64DD6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Healthcare Utilization: Number of Visits (Claims)</w:t>
            </w:r>
          </w:p>
        </w:tc>
      </w:tr>
      <w:tr w:rsidR="004B4C65" w:rsidRPr="00E17BC0" w14:paraId="72BBE297" w14:textId="77777777" w:rsidTr="008C1E0E">
        <w:trPr>
          <w:trHeight w:val="292"/>
        </w:trPr>
        <w:tc>
          <w:tcPr>
            <w:tcW w:w="1824" w:type="pct"/>
          </w:tcPr>
          <w:p w14:paraId="686C14B3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Overall </w:t>
            </w:r>
          </w:p>
        </w:tc>
        <w:tc>
          <w:tcPr>
            <w:tcW w:w="1199" w:type="pct"/>
            <w:gridSpan w:val="2"/>
          </w:tcPr>
          <w:p w14:paraId="1562FD9B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7" w:type="pct"/>
            <w:gridSpan w:val="2"/>
          </w:tcPr>
          <w:p w14:paraId="11A7F057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4C65" w:rsidRPr="00E17BC0" w14:paraId="49DB5BF7" w14:textId="77777777" w:rsidTr="008C1E0E">
        <w:trPr>
          <w:trHeight w:val="264"/>
        </w:trPr>
        <w:tc>
          <w:tcPr>
            <w:tcW w:w="1824" w:type="pct"/>
          </w:tcPr>
          <w:p w14:paraId="2CF0A268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(patient counts)</w:t>
            </w:r>
          </w:p>
        </w:tc>
        <w:tc>
          <w:tcPr>
            <w:tcW w:w="1199" w:type="pct"/>
            <w:gridSpan w:val="2"/>
          </w:tcPr>
          <w:p w14:paraId="26934AD2" w14:textId="767E7EC2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2863</w:t>
            </w:r>
          </w:p>
        </w:tc>
        <w:tc>
          <w:tcPr>
            <w:tcW w:w="1977" w:type="pct"/>
            <w:gridSpan w:val="2"/>
          </w:tcPr>
          <w:p w14:paraId="7BAA285C" w14:textId="6DD1D190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1211</w:t>
            </w:r>
          </w:p>
        </w:tc>
      </w:tr>
      <w:tr w:rsidR="004B4C65" w:rsidRPr="00E17BC0" w14:paraId="4439BB72" w14:textId="77777777" w:rsidTr="008C1E0E">
        <w:trPr>
          <w:trHeight w:val="168"/>
        </w:trPr>
        <w:tc>
          <w:tcPr>
            <w:tcW w:w="1824" w:type="pct"/>
          </w:tcPr>
          <w:p w14:paraId="7F63E705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99" w:type="pct"/>
            <w:gridSpan w:val="2"/>
          </w:tcPr>
          <w:p w14:paraId="36A2B848" w14:textId="25616040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12722</w:t>
            </w:r>
          </w:p>
        </w:tc>
        <w:tc>
          <w:tcPr>
            <w:tcW w:w="1977" w:type="pct"/>
            <w:gridSpan w:val="2"/>
          </w:tcPr>
          <w:p w14:paraId="1B84799A" w14:textId="23B6301F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4812</w:t>
            </w:r>
          </w:p>
        </w:tc>
      </w:tr>
      <w:tr w:rsidR="004B4C65" w:rsidRPr="00E17BC0" w14:paraId="1B9BA713" w14:textId="77777777" w:rsidTr="008C1E0E">
        <w:trPr>
          <w:trHeight w:val="258"/>
        </w:trPr>
        <w:tc>
          <w:tcPr>
            <w:tcW w:w="1824" w:type="pct"/>
          </w:tcPr>
          <w:p w14:paraId="75D8EE96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99" w:type="pct"/>
            <w:gridSpan w:val="2"/>
          </w:tcPr>
          <w:p w14:paraId="1E45D918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977" w:type="pct"/>
            <w:gridSpan w:val="2"/>
          </w:tcPr>
          <w:p w14:paraId="78A63712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</w:tr>
      <w:tr w:rsidR="004B4C65" w:rsidRPr="00E17BC0" w14:paraId="6CC25974" w14:textId="77777777" w:rsidTr="008C1E0E">
        <w:trPr>
          <w:trHeight w:val="259"/>
        </w:trPr>
        <w:tc>
          <w:tcPr>
            <w:tcW w:w="1824" w:type="pct"/>
          </w:tcPr>
          <w:p w14:paraId="3D654F5B" w14:textId="1F60E9EF" w:rsidR="004B4C65" w:rsidRPr="00E17BC0" w:rsidRDefault="00380EE0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199" w:type="pct"/>
            <w:gridSpan w:val="2"/>
          </w:tcPr>
          <w:p w14:paraId="72A22C86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977" w:type="pct"/>
            <w:gridSpan w:val="2"/>
          </w:tcPr>
          <w:p w14:paraId="5293020C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</w:tr>
      <w:tr w:rsidR="004B4C65" w:rsidRPr="00E17BC0" w14:paraId="331085FF" w14:textId="77777777" w:rsidTr="008C1E0E">
        <w:trPr>
          <w:trHeight w:val="258"/>
        </w:trPr>
        <w:tc>
          <w:tcPr>
            <w:tcW w:w="1824" w:type="pct"/>
          </w:tcPr>
          <w:p w14:paraId="76EEA1D6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199" w:type="pct"/>
            <w:gridSpan w:val="2"/>
          </w:tcPr>
          <w:p w14:paraId="3BC381C2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977" w:type="pct"/>
            <w:gridSpan w:val="2"/>
          </w:tcPr>
          <w:p w14:paraId="5655C26C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</w:tr>
      <w:tr w:rsidR="004B4C65" w:rsidRPr="00E17BC0" w14:paraId="2BECC59A" w14:textId="77777777" w:rsidTr="008C1E0E">
        <w:trPr>
          <w:trHeight w:val="179"/>
        </w:trPr>
        <w:tc>
          <w:tcPr>
            <w:tcW w:w="1824" w:type="pct"/>
          </w:tcPr>
          <w:p w14:paraId="1BF15C88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1199" w:type="pct"/>
            <w:gridSpan w:val="2"/>
          </w:tcPr>
          <w:p w14:paraId="15779F88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977" w:type="pct"/>
            <w:gridSpan w:val="2"/>
          </w:tcPr>
          <w:p w14:paraId="292FDAE1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</w:tr>
      <w:tr w:rsidR="004B4C65" w:rsidRPr="00E17BC0" w14:paraId="0EC73D7E" w14:textId="77777777" w:rsidTr="008C1E0E">
        <w:trPr>
          <w:trHeight w:val="190"/>
        </w:trPr>
        <w:tc>
          <w:tcPr>
            <w:tcW w:w="1824" w:type="pct"/>
          </w:tcPr>
          <w:p w14:paraId="356572F2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1199" w:type="pct"/>
            <w:gridSpan w:val="2"/>
          </w:tcPr>
          <w:p w14:paraId="0FF78B21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</w:t>
            </w:r>
          </w:p>
        </w:tc>
        <w:tc>
          <w:tcPr>
            <w:tcW w:w="1977" w:type="pct"/>
            <w:gridSpan w:val="2"/>
          </w:tcPr>
          <w:p w14:paraId="26A122F8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</w:tr>
      <w:tr w:rsidR="004B4C65" w:rsidRPr="00E17BC0" w14:paraId="4F36E10B" w14:textId="77777777" w:rsidTr="008C1E0E">
        <w:trPr>
          <w:trHeight w:val="294"/>
        </w:trPr>
        <w:tc>
          <w:tcPr>
            <w:tcW w:w="1824" w:type="pct"/>
          </w:tcPr>
          <w:p w14:paraId="0C8EC37F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1199" w:type="pct"/>
            <w:gridSpan w:val="2"/>
          </w:tcPr>
          <w:p w14:paraId="5BEEA5DE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977" w:type="pct"/>
            <w:gridSpan w:val="2"/>
          </w:tcPr>
          <w:p w14:paraId="6D5E2178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</w:tr>
      <w:tr w:rsidR="004B4C65" w:rsidRPr="00E17BC0" w14:paraId="5B3D71AD" w14:textId="77777777" w:rsidTr="008C1E0E">
        <w:trPr>
          <w:trHeight w:val="206"/>
        </w:trPr>
        <w:tc>
          <w:tcPr>
            <w:tcW w:w="1824" w:type="pct"/>
          </w:tcPr>
          <w:p w14:paraId="076444EE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1199" w:type="pct"/>
            <w:gridSpan w:val="2"/>
          </w:tcPr>
          <w:p w14:paraId="2CB52173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977" w:type="pct"/>
            <w:gridSpan w:val="2"/>
          </w:tcPr>
          <w:p w14:paraId="3BD0FB17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</w:tr>
      <w:tr w:rsidR="004B4C65" w:rsidRPr="00E17BC0" w14:paraId="0C6DA905" w14:textId="77777777" w:rsidTr="008C1E0E">
        <w:trPr>
          <w:trHeight w:val="217"/>
        </w:trPr>
        <w:tc>
          <w:tcPr>
            <w:tcW w:w="5000" w:type="pct"/>
            <w:gridSpan w:val="5"/>
          </w:tcPr>
          <w:p w14:paraId="5F3EEF42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Inpatient Visits</w:t>
            </w:r>
          </w:p>
        </w:tc>
      </w:tr>
      <w:tr w:rsidR="004B4C65" w:rsidRPr="00E17BC0" w14:paraId="529B5C83" w14:textId="77777777" w:rsidTr="008C1E0E">
        <w:tc>
          <w:tcPr>
            <w:tcW w:w="1824" w:type="pct"/>
          </w:tcPr>
          <w:p w14:paraId="65F9E9D3" w14:textId="77777777" w:rsidR="004B4C65" w:rsidRPr="00E17BC0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(patient counts)</w:t>
            </w:r>
          </w:p>
        </w:tc>
        <w:tc>
          <w:tcPr>
            <w:tcW w:w="1199" w:type="pct"/>
            <w:gridSpan w:val="2"/>
          </w:tcPr>
          <w:p w14:paraId="3F8C28A8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1977" w:type="pct"/>
            <w:gridSpan w:val="2"/>
          </w:tcPr>
          <w:p w14:paraId="7F00892C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</w:tr>
      <w:tr w:rsidR="004B4C65" w:rsidRPr="00E17BC0" w14:paraId="1C9AC10C" w14:textId="77777777" w:rsidTr="008C1E0E">
        <w:tc>
          <w:tcPr>
            <w:tcW w:w="1824" w:type="pct"/>
          </w:tcPr>
          <w:p w14:paraId="2D38ED6D" w14:textId="77777777" w:rsidR="004B4C65" w:rsidRPr="00E17BC0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99" w:type="pct"/>
            <w:gridSpan w:val="2"/>
          </w:tcPr>
          <w:p w14:paraId="7BF92E49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977" w:type="pct"/>
            <w:gridSpan w:val="2"/>
          </w:tcPr>
          <w:p w14:paraId="21718F7F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</w:tr>
      <w:tr w:rsidR="004B4C65" w:rsidRPr="00E17BC0" w14:paraId="6F8FDC84" w14:textId="77777777" w:rsidTr="008C1E0E">
        <w:tc>
          <w:tcPr>
            <w:tcW w:w="1824" w:type="pct"/>
          </w:tcPr>
          <w:p w14:paraId="77ECAEE4" w14:textId="77777777" w:rsidR="004B4C65" w:rsidRPr="00E17BC0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99" w:type="pct"/>
            <w:gridSpan w:val="2"/>
          </w:tcPr>
          <w:p w14:paraId="4DFE503F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977" w:type="pct"/>
            <w:gridSpan w:val="2"/>
          </w:tcPr>
          <w:p w14:paraId="30595EA0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4B4C65" w:rsidRPr="00E17BC0" w14:paraId="46306C19" w14:textId="77777777" w:rsidTr="008C1E0E">
        <w:tc>
          <w:tcPr>
            <w:tcW w:w="1824" w:type="pct"/>
          </w:tcPr>
          <w:p w14:paraId="7D0B9D39" w14:textId="63FB330A" w:rsidR="004B4C65" w:rsidRPr="00E17BC0" w:rsidRDefault="00380EE0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199" w:type="pct"/>
            <w:gridSpan w:val="2"/>
          </w:tcPr>
          <w:p w14:paraId="419B9BDA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977" w:type="pct"/>
            <w:gridSpan w:val="2"/>
          </w:tcPr>
          <w:p w14:paraId="09B6D5B0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4B4C65" w:rsidRPr="00E17BC0" w14:paraId="3F3C9D47" w14:textId="77777777" w:rsidTr="008C1E0E">
        <w:tc>
          <w:tcPr>
            <w:tcW w:w="1824" w:type="pct"/>
          </w:tcPr>
          <w:p w14:paraId="4AAFC689" w14:textId="77777777" w:rsidR="004B4C65" w:rsidRPr="00E17BC0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199" w:type="pct"/>
            <w:gridSpan w:val="2"/>
          </w:tcPr>
          <w:p w14:paraId="54604C3C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977" w:type="pct"/>
            <w:gridSpan w:val="2"/>
          </w:tcPr>
          <w:p w14:paraId="0D598B2B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4B4C65" w:rsidRPr="00E17BC0" w14:paraId="334FC79B" w14:textId="77777777" w:rsidTr="008C1E0E">
        <w:tc>
          <w:tcPr>
            <w:tcW w:w="1824" w:type="pct"/>
          </w:tcPr>
          <w:p w14:paraId="136A9087" w14:textId="77777777" w:rsidR="004B4C65" w:rsidRPr="00E17BC0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1199" w:type="pct"/>
            <w:gridSpan w:val="2"/>
          </w:tcPr>
          <w:p w14:paraId="7A373573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977" w:type="pct"/>
            <w:gridSpan w:val="2"/>
          </w:tcPr>
          <w:p w14:paraId="330A75A3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4B4C65" w:rsidRPr="00E17BC0" w14:paraId="4EEF3810" w14:textId="77777777" w:rsidTr="008C1E0E">
        <w:tc>
          <w:tcPr>
            <w:tcW w:w="1824" w:type="pct"/>
          </w:tcPr>
          <w:p w14:paraId="16A95389" w14:textId="77777777" w:rsidR="004B4C65" w:rsidRPr="00E17BC0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1199" w:type="pct"/>
            <w:gridSpan w:val="2"/>
          </w:tcPr>
          <w:p w14:paraId="78F67A85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977" w:type="pct"/>
            <w:gridSpan w:val="2"/>
          </w:tcPr>
          <w:p w14:paraId="22C732A9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</w:tr>
      <w:tr w:rsidR="004B4C65" w:rsidRPr="00E17BC0" w14:paraId="3DF5B12E" w14:textId="77777777" w:rsidTr="008C1E0E">
        <w:tc>
          <w:tcPr>
            <w:tcW w:w="1824" w:type="pct"/>
          </w:tcPr>
          <w:p w14:paraId="4A46A045" w14:textId="77777777" w:rsidR="004B4C65" w:rsidRPr="00E17BC0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1199" w:type="pct"/>
            <w:gridSpan w:val="2"/>
          </w:tcPr>
          <w:p w14:paraId="127F4478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977" w:type="pct"/>
            <w:gridSpan w:val="2"/>
          </w:tcPr>
          <w:p w14:paraId="37727B6C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4B4C65" w:rsidRPr="00E17BC0" w14:paraId="0511D544" w14:textId="77777777" w:rsidTr="008C1E0E">
        <w:tc>
          <w:tcPr>
            <w:tcW w:w="1824" w:type="pct"/>
          </w:tcPr>
          <w:p w14:paraId="159B0E7A" w14:textId="77777777" w:rsidR="004B4C65" w:rsidRPr="00E17BC0" w:rsidRDefault="004B4C65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1199" w:type="pct"/>
            <w:gridSpan w:val="2"/>
          </w:tcPr>
          <w:p w14:paraId="78870CD9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977" w:type="pct"/>
            <w:gridSpan w:val="2"/>
          </w:tcPr>
          <w:p w14:paraId="7004D950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4B4C65" w:rsidRPr="00E17BC0" w14:paraId="68CE43C2" w14:textId="77777777" w:rsidTr="008C1E0E">
        <w:tc>
          <w:tcPr>
            <w:tcW w:w="5000" w:type="pct"/>
            <w:gridSpan w:val="5"/>
          </w:tcPr>
          <w:p w14:paraId="182F4748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Outpatient Visits</w:t>
            </w:r>
          </w:p>
        </w:tc>
      </w:tr>
      <w:tr w:rsidR="004B4C65" w:rsidRPr="00E17BC0" w14:paraId="166019F9" w14:textId="77777777" w:rsidTr="008C1E0E">
        <w:trPr>
          <w:trHeight w:val="230"/>
        </w:trPr>
        <w:tc>
          <w:tcPr>
            <w:tcW w:w="1824" w:type="pct"/>
          </w:tcPr>
          <w:p w14:paraId="4C0A68EE" w14:textId="77777777" w:rsidR="004B4C65" w:rsidRPr="00E17BC0" w:rsidRDefault="004B4C65" w:rsidP="008C1E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(patient count)</w:t>
            </w:r>
          </w:p>
        </w:tc>
        <w:tc>
          <w:tcPr>
            <w:tcW w:w="1199" w:type="pct"/>
            <w:gridSpan w:val="2"/>
          </w:tcPr>
          <w:p w14:paraId="46684B2D" w14:textId="36E1EFD5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2833</w:t>
            </w:r>
          </w:p>
        </w:tc>
        <w:tc>
          <w:tcPr>
            <w:tcW w:w="1977" w:type="pct"/>
            <w:gridSpan w:val="2"/>
          </w:tcPr>
          <w:p w14:paraId="2A18D996" w14:textId="14BA991F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1193</w:t>
            </w:r>
          </w:p>
        </w:tc>
      </w:tr>
      <w:tr w:rsidR="004B4C65" w:rsidRPr="00E17BC0" w14:paraId="13CAC974" w14:textId="77777777" w:rsidTr="008C1E0E">
        <w:trPr>
          <w:trHeight w:val="264"/>
        </w:trPr>
        <w:tc>
          <w:tcPr>
            <w:tcW w:w="1824" w:type="pct"/>
          </w:tcPr>
          <w:p w14:paraId="7FD12E0F" w14:textId="77777777" w:rsidR="004B4C65" w:rsidRPr="00E17BC0" w:rsidRDefault="004B4C65" w:rsidP="008C1E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99" w:type="pct"/>
            <w:gridSpan w:val="2"/>
          </w:tcPr>
          <w:p w14:paraId="16E0F607" w14:textId="5590EC76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12042</w:t>
            </w:r>
          </w:p>
        </w:tc>
        <w:tc>
          <w:tcPr>
            <w:tcW w:w="1977" w:type="pct"/>
            <w:gridSpan w:val="2"/>
          </w:tcPr>
          <w:p w14:paraId="4F4B38B1" w14:textId="33CC5F88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4538</w:t>
            </w:r>
          </w:p>
        </w:tc>
      </w:tr>
      <w:tr w:rsidR="004B4C65" w:rsidRPr="00E17BC0" w14:paraId="4A8D7653" w14:textId="77777777" w:rsidTr="008C1E0E">
        <w:trPr>
          <w:trHeight w:val="171"/>
        </w:trPr>
        <w:tc>
          <w:tcPr>
            <w:tcW w:w="1824" w:type="pct"/>
          </w:tcPr>
          <w:p w14:paraId="659F10E0" w14:textId="77777777" w:rsidR="004B4C65" w:rsidRPr="00E17BC0" w:rsidRDefault="004B4C65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99" w:type="pct"/>
            <w:gridSpan w:val="2"/>
          </w:tcPr>
          <w:p w14:paraId="225741E3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977" w:type="pct"/>
            <w:gridSpan w:val="2"/>
          </w:tcPr>
          <w:p w14:paraId="08875325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</w:tr>
      <w:tr w:rsidR="004B4C65" w:rsidRPr="00E17BC0" w14:paraId="483E4E5D" w14:textId="77777777" w:rsidTr="008C1E0E">
        <w:trPr>
          <w:trHeight w:val="204"/>
        </w:trPr>
        <w:tc>
          <w:tcPr>
            <w:tcW w:w="1824" w:type="pct"/>
          </w:tcPr>
          <w:p w14:paraId="30013DB9" w14:textId="4279B721" w:rsidR="004B4C65" w:rsidRPr="00E17BC0" w:rsidRDefault="00380EE0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199" w:type="pct"/>
            <w:gridSpan w:val="2"/>
          </w:tcPr>
          <w:p w14:paraId="3AA9A771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977" w:type="pct"/>
            <w:gridSpan w:val="2"/>
          </w:tcPr>
          <w:p w14:paraId="19896D99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4B4C65" w:rsidRPr="00E17BC0" w14:paraId="5A21BAF1" w14:textId="77777777" w:rsidTr="008C1E0E">
        <w:trPr>
          <w:trHeight w:val="234"/>
        </w:trPr>
        <w:tc>
          <w:tcPr>
            <w:tcW w:w="1824" w:type="pct"/>
          </w:tcPr>
          <w:p w14:paraId="19512014" w14:textId="77777777" w:rsidR="004B4C65" w:rsidRPr="00E17BC0" w:rsidRDefault="004B4C65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199" w:type="pct"/>
            <w:gridSpan w:val="2"/>
          </w:tcPr>
          <w:p w14:paraId="58484E05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977" w:type="pct"/>
            <w:gridSpan w:val="2"/>
          </w:tcPr>
          <w:p w14:paraId="68E5FCD7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</w:tr>
      <w:tr w:rsidR="004B4C65" w:rsidRPr="00E17BC0" w14:paraId="28B83312" w14:textId="77777777" w:rsidTr="008C1E0E">
        <w:trPr>
          <w:trHeight w:val="252"/>
        </w:trPr>
        <w:tc>
          <w:tcPr>
            <w:tcW w:w="1824" w:type="pct"/>
          </w:tcPr>
          <w:p w14:paraId="5B0D8C89" w14:textId="77777777" w:rsidR="004B4C65" w:rsidRPr="00E17BC0" w:rsidRDefault="004B4C65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1199" w:type="pct"/>
            <w:gridSpan w:val="2"/>
          </w:tcPr>
          <w:p w14:paraId="31D54D92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977" w:type="pct"/>
            <w:gridSpan w:val="2"/>
          </w:tcPr>
          <w:p w14:paraId="5F0D9FCC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4B4C65" w:rsidRPr="00E17BC0" w14:paraId="0604AD62" w14:textId="77777777" w:rsidTr="008C1E0E">
        <w:trPr>
          <w:trHeight w:val="261"/>
        </w:trPr>
        <w:tc>
          <w:tcPr>
            <w:tcW w:w="1824" w:type="pct"/>
          </w:tcPr>
          <w:p w14:paraId="3D8C0AD6" w14:textId="77777777" w:rsidR="004B4C65" w:rsidRPr="00E17BC0" w:rsidRDefault="004B4C65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1199" w:type="pct"/>
            <w:gridSpan w:val="2"/>
          </w:tcPr>
          <w:p w14:paraId="408890A7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34.0</w:t>
            </w:r>
          </w:p>
        </w:tc>
        <w:tc>
          <w:tcPr>
            <w:tcW w:w="1977" w:type="pct"/>
            <w:gridSpan w:val="2"/>
          </w:tcPr>
          <w:p w14:paraId="5222397F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</w:p>
        </w:tc>
      </w:tr>
      <w:tr w:rsidR="004B4C65" w:rsidRPr="00E17BC0" w14:paraId="6CEDB220" w14:textId="77777777" w:rsidTr="008C1E0E">
        <w:trPr>
          <w:trHeight w:val="262"/>
        </w:trPr>
        <w:tc>
          <w:tcPr>
            <w:tcW w:w="1824" w:type="pct"/>
          </w:tcPr>
          <w:p w14:paraId="7C7C3FD2" w14:textId="77777777" w:rsidR="004B4C65" w:rsidRPr="00E17BC0" w:rsidRDefault="004B4C65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1199" w:type="pct"/>
            <w:gridSpan w:val="2"/>
          </w:tcPr>
          <w:p w14:paraId="45A95679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977" w:type="pct"/>
            <w:gridSpan w:val="2"/>
          </w:tcPr>
          <w:p w14:paraId="0C672B1D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</w:tr>
      <w:tr w:rsidR="004B4C65" w:rsidRPr="00E17BC0" w14:paraId="3C0456F7" w14:textId="77777777" w:rsidTr="008C1E0E">
        <w:trPr>
          <w:trHeight w:val="262"/>
        </w:trPr>
        <w:tc>
          <w:tcPr>
            <w:tcW w:w="1824" w:type="pct"/>
          </w:tcPr>
          <w:p w14:paraId="75D77779" w14:textId="77777777" w:rsidR="004B4C65" w:rsidRPr="00E17BC0" w:rsidRDefault="004B4C65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1199" w:type="pct"/>
            <w:gridSpan w:val="2"/>
          </w:tcPr>
          <w:p w14:paraId="660F54EA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977" w:type="pct"/>
            <w:gridSpan w:val="2"/>
          </w:tcPr>
          <w:p w14:paraId="75398DDD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</w:tr>
      <w:tr w:rsidR="004B4C65" w:rsidRPr="00E17BC0" w14:paraId="5D2AA1C8" w14:textId="77777777" w:rsidTr="008C1E0E">
        <w:trPr>
          <w:trHeight w:val="50"/>
        </w:trPr>
        <w:tc>
          <w:tcPr>
            <w:tcW w:w="5000" w:type="pct"/>
            <w:gridSpan w:val="5"/>
          </w:tcPr>
          <w:p w14:paraId="0D8908FE" w14:textId="4D8ECB89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Healthcare Costs (Reported in</w:t>
            </w:r>
            <w:r w:rsidR="005D1A1E" w:rsidRPr="00E17B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17B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US</w:t>
            </w:r>
            <w:r w:rsidR="00ED7860" w:rsidRPr="00E17B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$</w:t>
            </w:r>
            <w:r w:rsidRPr="00E17B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4B4C65" w:rsidRPr="00E17BC0" w14:paraId="3981F974" w14:textId="77777777" w:rsidTr="008C1E0E">
        <w:trPr>
          <w:trHeight w:val="287"/>
        </w:trPr>
        <w:tc>
          <w:tcPr>
            <w:tcW w:w="1824" w:type="pct"/>
            <w:tcBorders>
              <w:right w:val="nil"/>
            </w:tcBorders>
          </w:tcPr>
          <w:p w14:paraId="478D679F" w14:textId="77777777" w:rsidR="004B4C65" w:rsidRPr="00E17BC0" w:rsidRDefault="004B4C65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vAlign w:val="center"/>
          </w:tcPr>
          <w:p w14:paraId="16CD232B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  <w:right w:val="nil"/>
            </w:tcBorders>
            <w:vAlign w:val="center"/>
          </w:tcPr>
          <w:p w14:paraId="56CAEB62" w14:textId="77777777" w:rsidR="004B4C65" w:rsidRPr="00E17BC0" w:rsidRDefault="004B4C65" w:rsidP="008C1E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Overall costs</w:t>
            </w:r>
          </w:p>
        </w:tc>
        <w:tc>
          <w:tcPr>
            <w:tcW w:w="151" w:type="pct"/>
            <w:tcBorders>
              <w:left w:val="nil"/>
              <w:right w:val="nil"/>
            </w:tcBorders>
            <w:vAlign w:val="center"/>
          </w:tcPr>
          <w:p w14:paraId="41B4E25F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535D3332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C65" w:rsidRPr="00E17BC0" w14:paraId="707DBEC4" w14:textId="77777777" w:rsidTr="008C1E0E">
        <w:tc>
          <w:tcPr>
            <w:tcW w:w="1824" w:type="pct"/>
          </w:tcPr>
          <w:p w14:paraId="4A4BAD62" w14:textId="77777777" w:rsidR="004B4C65" w:rsidRPr="00E17BC0" w:rsidRDefault="004B4C65" w:rsidP="008C1E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(patient count)</w:t>
            </w:r>
          </w:p>
        </w:tc>
        <w:tc>
          <w:tcPr>
            <w:tcW w:w="1199" w:type="pct"/>
            <w:gridSpan w:val="2"/>
          </w:tcPr>
          <w:p w14:paraId="54476510" w14:textId="527334D8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2863</w:t>
            </w:r>
          </w:p>
        </w:tc>
        <w:tc>
          <w:tcPr>
            <w:tcW w:w="1977" w:type="pct"/>
            <w:gridSpan w:val="2"/>
          </w:tcPr>
          <w:p w14:paraId="51FCF632" w14:textId="28BF23BA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1211</w:t>
            </w:r>
          </w:p>
        </w:tc>
      </w:tr>
      <w:tr w:rsidR="004B4C65" w:rsidRPr="00E17BC0" w14:paraId="6D9C47C8" w14:textId="77777777" w:rsidTr="008C1E0E">
        <w:trPr>
          <w:trHeight w:val="290"/>
        </w:trPr>
        <w:tc>
          <w:tcPr>
            <w:tcW w:w="1824" w:type="pct"/>
          </w:tcPr>
          <w:p w14:paraId="230C66E8" w14:textId="77777777" w:rsidR="004B4C65" w:rsidRPr="00E17BC0" w:rsidRDefault="004B4C65" w:rsidP="008C1E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7" w:type="pct"/>
            <w:tcBorders>
              <w:right w:val="nil"/>
            </w:tcBorders>
          </w:tcPr>
          <w:p w14:paraId="2DD495F1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4F891937" w14:textId="47CA6791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271369.5</w:t>
            </w:r>
          </w:p>
        </w:tc>
        <w:tc>
          <w:tcPr>
            <w:tcW w:w="151" w:type="pct"/>
            <w:tcBorders>
              <w:right w:val="nil"/>
            </w:tcBorders>
          </w:tcPr>
          <w:p w14:paraId="59992493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631D142F" w14:textId="3AF40D14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109046.8</w:t>
            </w:r>
          </w:p>
        </w:tc>
      </w:tr>
      <w:tr w:rsidR="004B4C65" w:rsidRPr="00E17BC0" w14:paraId="1D8CF56B" w14:textId="77777777" w:rsidTr="008C1E0E">
        <w:trPr>
          <w:trHeight w:val="290"/>
        </w:trPr>
        <w:tc>
          <w:tcPr>
            <w:tcW w:w="1824" w:type="pct"/>
          </w:tcPr>
          <w:p w14:paraId="1F7AB566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47" w:type="pct"/>
            <w:tcBorders>
              <w:right w:val="nil"/>
            </w:tcBorders>
          </w:tcPr>
          <w:p w14:paraId="418DD9B4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79E5AB73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51" w:type="pct"/>
            <w:tcBorders>
              <w:right w:val="nil"/>
            </w:tcBorders>
          </w:tcPr>
          <w:p w14:paraId="7AEF4B8B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4931FB92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</w:tr>
      <w:tr w:rsidR="004B4C65" w:rsidRPr="00E17BC0" w14:paraId="64FD4701" w14:textId="77777777" w:rsidTr="008C1E0E">
        <w:trPr>
          <w:trHeight w:val="290"/>
        </w:trPr>
        <w:tc>
          <w:tcPr>
            <w:tcW w:w="1824" w:type="pct"/>
          </w:tcPr>
          <w:p w14:paraId="43AFDA7E" w14:textId="3FA68538" w:rsidR="004B4C65" w:rsidRPr="00E17BC0" w:rsidRDefault="00380EE0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47" w:type="pct"/>
            <w:tcBorders>
              <w:right w:val="nil"/>
            </w:tcBorders>
          </w:tcPr>
          <w:p w14:paraId="4C5DFEB2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4D00D438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139.5</w:t>
            </w:r>
          </w:p>
        </w:tc>
        <w:tc>
          <w:tcPr>
            <w:tcW w:w="151" w:type="pct"/>
            <w:tcBorders>
              <w:right w:val="nil"/>
            </w:tcBorders>
          </w:tcPr>
          <w:p w14:paraId="33DA5537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5A03F5E5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152.6</w:t>
            </w:r>
          </w:p>
        </w:tc>
      </w:tr>
      <w:tr w:rsidR="004B4C65" w:rsidRPr="00E17BC0" w14:paraId="11A90CA2" w14:textId="77777777" w:rsidTr="008C1E0E">
        <w:trPr>
          <w:trHeight w:val="290"/>
        </w:trPr>
        <w:tc>
          <w:tcPr>
            <w:tcW w:w="1824" w:type="pct"/>
          </w:tcPr>
          <w:p w14:paraId="6399D205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47" w:type="pct"/>
            <w:tcBorders>
              <w:right w:val="nil"/>
            </w:tcBorders>
          </w:tcPr>
          <w:p w14:paraId="1F1AEFCC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676E20C0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151" w:type="pct"/>
            <w:tcBorders>
              <w:right w:val="nil"/>
            </w:tcBorders>
          </w:tcPr>
          <w:p w14:paraId="06EB5612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0D51AEBC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13642048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48.8</w:t>
            </w:r>
            <w:bookmarkEnd w:id="3"/>
          </w:p>
        </w:tc>
      </w:tr>
      <w:tr w:rsidR="004B4C65" w:rsidRPr="00E17BC0" w14:paraId="3704559C" w14:textId="77777777" w:rsidTr="008C1E0E">
        <w:trPr>
          <w:trHeight w:val="290"/>
        </w:trPr>
        <w:tc>
          <w:tcPr>
            <w:tcW w:w="1824" w:type="pct"/>
          </w:tcPr>
          <w:p w14:paraId="1D566E62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147" w:type="pct"/>
            <w:tcBorders>
              <w:right w:val="nil"/>
            </w:tcBorders>
          </w:tcPr>
          <w:p w14:paraId="17D55CAD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6F511FBA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1" w:type="pct"/>
            <w:tcBorders>
              <w:right w:val="nil"/>
            </w:tcBorders>
          </w:tcPr>
          <w:p w14:paraId="163B1C55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74BAA2CC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B4C65" w:rsidRPr="00E17BC0" w14:paraId="7B432D41" w14:textId="77777777" w:rsidTr="008C1E0E">
        <w:trPr>
          <w:trHeight w:val="290"/>
        </w:trPr>
        <w:tc>
          <w:tcPr>
            <w:tcW w:w="1824" w:type="pct"/>
          </w:tcPr>
          <w:p w14:paraId="3C5511EC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147" w:type="pct"/>
            <w:tcBorders>
              <w:bottom w:val="single" w:sz="4" w:space="0" w:color="auto"/>
              <w:right w:val="nil"/>
            </w:tcBorders>
          </w:tcPr>
          <w:p w14:paraId="269D52D1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7C7EEBB9" w14:textId="72517DB9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2536.2</w:t>
            </w:r>
          </w:p>
        </w:tc>
        <w:tc>
          <w:tcPr>
            <w:tcW w:w="151" w:type="pct"/>
            <w:tcBorders>
              <w:bottom w:val="single" w:sz="4" w:space="0" w:color="auto"/>
              <w:right w:val="nil"/>
            </w:tcBorders>
          </w:tcPr>
          <w:p w14:paraId="2C260335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4955CA6A" w14:textId="3B510DE1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2536.2</w:t>
            </w:r>
          </w:p>
        </w:tc>
      </w:tr>
      <w:tr w:rsidR="004B4C65" w:rsidRPr="00E17BC0" w14:paraId="220B64EA" w14:textId="77777777" w:rsidTr="008C1E0E">
        <w:trPr>
          <w:trHeight w:val="290"/>
        </w:trPr>
        <w:tc>
          <w:tcPr>
            <w:tcW w:w="1824" w:type="pct"/>
          </w:tcPr>
          <w:p w14:paraId="5B2C1444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Q1 (lower quartile)</w:t>
            </w:r>
          </w:p>
        </w:tc>
        <w:tc>
          <w:tcPr>
            <w:tcW w:w="147" w:type="pct"/>
            <w:tcBorders>
              <w:right w:val="nil"/>
            </w:tcBorders>
          </w:tcPr>
          <w:p w14:paraId="45126612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6DE2938F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51" w:type="pct"/>
            <w:tcBorders>
              <w:right w:val="nil"/>
            </w:tcBorders>
          </w:tcPr>
          <w:p w14:paraId="2843B8AE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4910BC0F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13642058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</w:t>
            </w:r>
            <w:bookmarkEnd w:id="4"/>
          </w:p>
        </w:tc>
      </w:tr>
      <w:tr w:rsidR="004B4C65" w:rsidRPr="00E17BC0" w14:paraId="71464BB2" w14:textId="77777777" w:rsidTr="008C1E0E">
        <w:trPr>
          <w:trHeight w:val="290"/>
        </w:trPr>
        <w:tc>
          <w:tcPr>
            <w:tcW w:w="1824" w:type="pct"/>
          </w:tcPr>
          <w:p w14:paraId="2A2B3A34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147" w:type="pct"/>
            <w:tcBorders>
              <w:right w:val="nil"/>
            </w:tcBorders>
          </w:tcPr>
          <w:p w14:paraId="5764A485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4B087508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107.9</w:t>
            </w:r>
          </w:p>
        </w:tc>
        <w:tc>
          <w:tcPr>
            <w:tcW w:w="151" w:type="pct"/>
            <w:tcBorders>
              <w:right w:val="nil"/>
            </w:tcBorders>
          </w:tcPr>
          <w:p w14:paraId="1E7E9145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7897C3FA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13642065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100.9</w:t>
            </w:r>
            <w:bookmarkEnd w:id="5"/>
          </w:p>
        </w:tc>
      </w:tr>
      <w:tr w:rsidR="004B4C65" w:rsidRPr="00E17BC0" w14:paraId="27956B0D" w14:textId="77777777" w:rsidTr="008C1E0E">
        <w:trPr>
          <w:trHeight w:val="350"/>
        </w:trPr>
        <w:tc>
          <w:tcPr>
            <w:tcW w:w="5000" w:type="pct"/>
            <w:gridSpan w:val="5"/>
          </w:tcPr>
          <w:p w14:paraId="30D2F1DD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Inpatient Cost</w:t>
            </w:r>
          </w:p>
        </w:tc>
      </w:tr>
      <w:tr w:rsidR="004B4C65" w:rsidRPr="00E17BC0" w14:paraId="4B511969" w14:textId="77777777" w:rsidTr="008C1E0E">
        <w:trPr>
          <w:trHeight w:val="260"/>
        </w:trPr>
        <w:tc>
          <w:tcPr>
            <w:tcW w:w="1824" w:type="pct"/>
          </w:tcPr>
          <w:p w14:paraId="2A389B4E" w14:textId="77777777" w:rsidR="004B4C65" w:rsidRPr="00E17BC0" w:rsidRDefault="004B4C65" w:rsidP="008C1E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(patient counts)</w:t>
            </w:r>
          </w:p>
        </w:tc>
        <w:tc>
          <w:tcPr>
            <w:tcW w:w="1199" w:type="pct"/>
            <w:gridSpan w:val="2"/>
          </w:tcPr>
          <w:p w14:paraId="58AAC10C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1977" w:type="pct"/>
            <w:gridSpan w:val="2"/>
          </w:tcPr>
          <w:p w14:paraId="29BCCEAA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</w:tr>
      <w:tr w:rsidR="004B4C65" w:rsidRPr="00E17BC0" w14:paraId="0F9C9019" w14:textId="77777777" w:rsidTr="008C1E0E">
        <w:trPr>
          <w:trHeight w:val="260"/>
        </w:trPr>
        <w:tc>
          <w:tcPr>
            <w:tcW w:w="1824" w:type="pct"/>
          </w:tcPr>
          <w:p w14:paraId="0148C031" w14:textId="77777777" w:rsidR="004B4C65" w:rsidRPr="00E17BC0" w:rsidRDefault="004B4C65" w:rsidP="008C1E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7" w:type="pct"/>
            <w:tcBorders>
              <w:right w:val="nil"/>
            </w:tcBorders>
          </w:tcPr>
          <w:p w14:paraId="5F01D29E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63F9E7CA" w14:textId="2F8E4B54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60302.3</w:t>
            </w:r>
          </w:p>
        </w:tc>
        <w:tc>
          <w:tcPr>
            <w:tcW w:w="151" w:type="pct"/>
            <w:tcBorders>
              <w:right w:val="nil"/>
            </w:tcBorders>
          </w:tcPr>
          <w:p w14:paraId="053E275F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3C792C12" w14:textId="00ECA026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27868.8</w:t>
            </w:r>
          </w:p>
        </w:tc>
      </w:tr>
      <w:tr w:rsidR="004B4C65" w:rsidRPr="00E17BC0" w14:paraId="0CA979A1" w14:textId="77777777" w:rsidTr="008C1E0E">
        <w:trPr>
          <w:trHeight w:val="260"/>
        </w:trPr>
        <w:tc>
          <w:tcPr>
            <w:tcW w:w="1824" w:type="pct"/>
          </w:tcPr>
          <w:p w14:paraId="0450D598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47" w:type="pct"/>
            <w:tcBorders>
              <w:right w:val="nil"/>
            </w:tcBorders>
          </w:tcPr>
          <w:p w14:paraId="2C1ED8C6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366EF261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123.6</w:t>
            </w:r>
          </w:p>
        </w:tc>
        <w:tc>
          <w:tcPr>
            <w:tcW w:w="151" w:type="pct"/>
            <w:tcBorders>
              <w:right w:val="nil"/>
            </w:tcBorders>
          </w:tcPr>
          <w:p w14:paraId="595553E5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39805E2B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136.6</w:t>
            </w:r>
          </w:p>
        </w:tc>
      </w:tr>
      <w:tr w:rsidR="004B4C65" w:rsidRPr="00E17BC0" w14:paraId="76B2CDAD" w14:textId="77777777" w:rsidTr="008C1E0E">
        <w:trPr>
          <w:trHeight w:val="260"/>
        </w:trPr>
        <w:tc>
          <w:tcPr>
            <w:tcW w:w="1824" w:type="pct"/>
          </w:tcPr>
          <w:p w14:paraId="5CABDF71" w14:textId="10C881FD" w:rsidR="004B4C65" w:rsidRPr="00E17BC0" w:rsidRDefault="00380EE0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47" w:type="pct"/>
            <w:tcBorders>
              <w:right w:val="nil"/>
            </w:tcBorders>
          </w:tcPr>
          <w:p w14:paraId="48A7D69B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69E0C901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198.1</w:t>
            </w:r>
          </w:p>
        </w:tc>
        <w:tc>
          <w:tcPr>
            <w:tcW w:w="151" w:type="pct"/>
            <w:tcBorders>
              <w:right w:val="nil"/>
            </w:tcBorders>
          </w:tcPr>
          <w:p w14:paraId="6F8C1D40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6D4B240C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240.1</w:t>
            </w:r>
          </w:p>
        </w:tc>
      </w:tr>
      <w:tr w:rsidR="004B4C65" w:rsidRPr="00E17BC0" w14:paraId="2B2CC988" w14:textId="77777777" w:rsidTr="008C1E0E">
        <w:trPr>
          <w:trHeight w:val="260"/>
        </w:trPr>
        <w:tc>
          <w:tcPr>
            <w:tcW w:w="1824" w:type="pct"/>
          </w:tcPr>
          <w:p w14:paraId="448966A6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47" w:type="pct"/>
            <w:tcBorders>
              <w:right w:val="nil"/>
            </w:tcBorders>
          </w:tcPr>
          <w:p w14:paraId="6633D16F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6CF67513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65.3</w:t>
            </w:r>
          </w:p>
        </w:tc>
        <w:tc>
          <w:tcPr>
            <w:tcW w:w="151" w:type="pct"/>
            <w:tcBorders>
              <w:right w:val="nil"/>
            </w:tcBorders>
          </w:tcPr>
          <w:p w14:paraId="45F64D5E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1502E58B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113883101"/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70.4</w:t>
            </w:r>
            <w:bookmarkEnd w:id="6"/>
          </w:p>
        </w:tc>
      </w:tr>
      <w:tr w:rsidR="004B4C65" w:rsidRPr="00E17BC0" w14:paraId="065AEB1B" w14:textId="77777777" w:rsidTr="008C1E0E">
        <w:trPr>
          <w:trHeight w:val="260"/>
        </w:trPr>
        <w:tc>
          <w:tcPr>
            <w:tcW w:w="1824" w:type="pct"/>
          </w:tcPr>
          <w:p w14:paraId="703C3D8C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147" w:type="pct"/>
            <w:tcBorders>
              <w:right w:val="nil"/>
            </w:tcBorders>
          </w:tcPr>
          <w:p w14:paraId="52120737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18AB9D6D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51" w:type="pct"/>
            <w:tcBorders>
              <w:right w:val="nil"/>
            </w:tcBorders>
          </w:tcPr>
          <w:p w14:paraId="0AC32D47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7CACA5A0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4B4C65" w:rsidRPr="00E17BC0" w14:paraId="6B4E02FC" w14:textId="77777777" w:rsidTr="008C1E0E">
        <w:trPr>
          <w:trHeight w:val="260"/>
        </w:trPr>
        <w:tc>
          <w:tcPr>
            <w:tcW w:w="1824" w:type="pct"/>
          </w:tcPr>
          <w:p w14:paraId="68FA2793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147" w:type="pct"/>
            <w:tcBorders>
              <w:right w:val="nil"/>
            </w:tcBorders>
          </w:tcPr>
          <w:p w14:paraId="5FCD1827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5A2483A2" w14:textId="772F7284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2402.6</w:t>
            </w:r>
          </w:p>
        </w:tc>
        <w:tc>
          <w:tcPr>
            <w:tcW w:w="151" w:type="pct"/>
            <w:tcBorders>
              <w:right w:val="nil"/>
            </w:tcBorders>
          </w:tcPr>
          <w:p w14:paraId="45DAB42B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723EB90C" w14:textId="724932B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2402.6</w:t>
            </w:r>
          </w:p>
        </w:tc>
      </w:tr>
      <w:tr w:rsidR="004B4C65" w:rsidRPr="00E17BC0" w14:paraId="517DCF6D" w14:textId="77777777" w:rsidTr="008C1E0E">
        <w:trPr>
          <w:trHeight w:val="260"/>
        </w:trPr>
        <w:tc>
          <w:tcPr>
            <w:tcW w:w="1824" w:type="pct"/>
          </w:tcPr>
          <w:p w14:paraId="2AD560AE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147" w:type="pct"/>
            <w:tcBorders>
              <w:right w:val="nil"/>
            </w:tcBorders>
          </w:tcPr>
          <w:p w14:paraId="56EAB2AD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04D56AEC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33.1</w:t>
            </w:r>
          </w:p>
        </w:tc>
        <w:tc>
          <w:tcPr>
            <w:tcW w:w="151" w:type="pct"/>
            <w:tcBorders>
              <w:right w:val="nil"/>
            </w:tcBorders>
          </w:tcPr>
          <w:p w14:paraId="0A738B92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0DBE1D7C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113883108"/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36.8</w:t>
            </w:r>
            <w:bookmarkEnd w:id="7"/>
          </w:p>
        </w:tc>
      </w:tr>
      <w:tr w:rsidR="004B4C65" w:rsidRPr="00E17BC0" w14:paraId="07B25A03" w14:textId="77777777" w:rsidTr="008C1E0E">
        <w:trPr>
          <w:trHeight w:val="260"/>
        </w:trPr>
        <w:tc>
          <w:tcPr>
            <w:tcW w:w="1824" w:type="pct"/>
          </w:tcPr>
          <w:p w14:paraId="628B56F9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147" w:type="pct"/>
            <w:tcBorders>
              <w:right w:val="nil"/>
            </w:tcBorders>
          </w:tcPr>
          <w:p w14:paraId="16946826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</w:tcPr>
          <w:p w14:paraId="566C3D8A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127.9</w:t>
            </w:r>
          </w:p>
        </w:tc>
        <w:tc>
          <w:tcPr>
            <w:tcW w:w="151" w:type="pct"/>
            <w:tcBorders>
              <w:right w:val="nil"/>
            </w:tcBorders>
          </w:tcPr>
          <w:p w14:paraId="1181B8C4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</w:tcPr>
          <w:p w14:paraId="389A04AE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113883128"/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141.6</w:t>
            </w:r>
            <w:bookmarkEnd w:id="8"/>
          </w:p>
        </w:tc>
      </w:tr>
      <w:tr w:rsidR="004B4C65" w:rsidRPr="00E17BC0" w14:paraId="3E61775C" w14:textId="77777777" w:rsidTr="008C1E0E">
        <w:trPr>
          <w:trHeight w:val="260"/>
        </w:trPr>
        <w:tc>
          <w:tcPr>
            <w:tcW w:w="5000" w:type="pct"/>
            <w:gridSpan w:val="5"/>
          </w:tcPr>
          <w:p w14:paraId="6033CD8D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Outpatient Cost</w:t>
            </w:r>
          </w:p>
        </w:tc>
      </w:tr>
      <w:tr w:rsidR="004B4C65" w:rsidRPr="00E17BC0" w14:paraId="713B83FE" w14:textId="77777777" w:rsidTr="008C1E0E">
        <w:trPr>
          <w:trHeight w:val="260"/>
        </w:trPr>
        <w:tc>
          <w:tcPr>
            <w:tcW w:w="1824" w:type="pct"/>
          </w:tcPr>
          <w:p w14:paraId="3C2CD5CB" w14:textId="77777777" w:rsidR="004B4C65" w:rsidRPr="00E17BC0" w:rsidRDefault="004B4C65" w:rsidP="008C1E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(patient count)</w:t>
            </w:r>
          </w:p>
        </w:tc>
        <w:tc>
          <w:tcPr>
            <w:tcW w:w="1199" w:type="pct"/>
            <w:gridSpan w:val="2"/>
          </w:tcPr>
          <w:p w14:paraId="1F12B0A1" w14:textId="7D2B8958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2833</w:t>
            </w:r>
          </w:p>
        </w:tc>
        <w:tc>
          <w:tcPr>
            <w:tcW w:w="1977" w:type="pct"/>
            <w:gridSpan w:val="2"/>
          </w:tcPr>
          <w:p w14:paraId="2B0EC8D6" w14:textId="0A40E058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1193</w:t>
            </w:r>
          </w:p>
        </w:tc>
      </w:tr>
      <w:tr w:rsidR="004B4C65" w:rsidRPr="00E17BC0" w14:paraId="175C1069" w14:textId="77777777" w:rsidTr="008C1E0E">
        <w:trPr>
          <w:trHeight w:val="260"/>
        </w:trPr>
        <w:tc>
          <w:tcPr>
            <w:tcW w:w="1824" w:type="pct"/>
          </w:tcPr>
          <w:p w14:paraId="1343A7B4" w14:textId="77777777" w:rsidR="004B4C65" w:rsidRPr="00E17BC0" w:rsidRDefault="004B4C65" w:rsidP="008C1E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7" w:type="pct"/>
            <w:tcBorders>
              <w:right w:val="nil"/>
            </w:tcBorders>
          </w:tcPr>
          <w:p w14:paraId="258564C2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09771B14" w14:textId="75EB4EAE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211067.3</w:t>
            </w:r>
          </w:p>
        </w:tc>
        <w:tc>
          <w:tcPr>
            <w:tcW w:w="151" w:type="pct"/>
            <w:tcBorders>
              <w:right w:val="nil"/>
            </w:tcBorders>
          </w:tcPr>
          <w:p w14:paraId="39569560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49AD45D0" w14:textId="5F366AAF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81178.0</w:t>
            </w:r>
          </w:p>
        </w:tc>
      </w:tr>
      <w:tr w:rsidR="004B4C65" w:rsidRPr="00E17BC0" w14:paraId="070EBBD2" w14:textId="77777777" w:rsidTr="008C1E0E">
        <w:trPr>
          <w:trHeight w:val="260"/>
        </w:trPr>
        <w:tc>
          <w:tcPr>
            <w:tcW w:w="1824" w:type="pct"/>
          </w:tcPr>
          <w:p w14:paraId="41EE4970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47" w:type="pct"/>
            <w:tcBorders>
              <w:right w:val="nil"/>
            </w:tcBorders>
          </w:tcPr>
          <w:p w14:paraId="6D84177D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7F861363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74.5</w:t>
            </w:r>
          </w:p>
        </w:tc>
        <w:tc>
          <w:tcPr>
            <w:tcW w:w="151" w:type="pct"/>
            <w:tcBorders>
              <w:right w:val="nil"/>
            </w:tcBorders>
          </w:tcPr>
          <w:p w14:paraId="55A2BC44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5F1D6DEB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68.1</w:t>
            </w:r>
          </w:p>
        </w:tc>
      </w:tr>
      <w:tr w:rsidR="004B4C65" w:rsidRPr="00E17BC0" w14:paraId="26EE55B5" w14:textId="77777777" w:rsidTr="008C1E0E">
        <w:trPr>
          <w:trHeight w:val="260"/>
        </w:trPr>
        <w:tc>
          <w:tcPr>
            <w:tcW w:w="1824" w:type="pct"/>
          </w:tcPr>
          <w:p w14:paraId="5B482CE5" w14:textId="45A7B6FB" w:rsidR="004B4C65" w:rsidRPr="00E17BC0" w:rsidRDefault="00380EE0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47" w:type="pct"/>
            <w:tcBorders>
              <w:right w:val="nil"/>
            </w:tcBorders>
          </w:tcPr>
          <w:p w14:paraId="7AEF4393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48005E4E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82.7</w:t>
            </w:r>
          </w:p>
        </w:tc>
        <w:tc>
          <w:tcPr>
            <w:tcW w:w="151" w:type="pct"/>
            <w:tcBorders>
              <w:right w:val="nil"/>
            </w:tcBorders>
          </w:tcPr>
          <w:p w14:paraId="512EB292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07857BE3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83.5</w:t>
            </w:r>
          </w:p>
        </w:tc>
      </w:tr>
      <w:tr w:rsidR="004B4C65" w:rsidRPr="00E17BC0" w14:paraId="1F4F4242" w14:textId="77777777" w:rsidTr="008C1E0E">
        <w:trPr>
          <w:trHeight w:val="260"/>
        </w:trPr>
        <w:tc>
          <w:tcPr>
            <w:tcW w:w="1824" w:type="pct"/>
          </w:tcPr>
          <w:p w14:paraId="205ADAF8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47" w:type="pct"/>
            <w:tcBorders>
              <w:right w:val="nil"/>
            </w:tcBorders>
          </w:tcPr>
          <w:p w14:paraId="588F2A3E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075477AD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lk113641483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49.9</w:t>
            </w:r>
            <w:bookmarkEnd w:id="9"/>
          </w:p>
        </w:tc>
        <w:tc>
          <w:tcPr>
            <w:tcW w:w="151" w:type="pct"/>
            <w:tcBorders>
              <w:right w:val="nil"/>
            </w:tcBorders>
          </w:tcPr>
          <w:p w14:paraId="4E7FD195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189821A4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</w:tr>
      <w:tr w:rsidR="004B4C65" w:rsidRPr="00E17BC0" w14:paraId="1B3009E9" w14:textId="77777777" w:rsidTr="008C1E0E">
        <w:trPr>
          <w:trHeight w:val="260"/>
        </w:trPr>
        <w:tc>
          <w:tcPr>
            <w:tcW w:w="1824" w:type="pct"/>
          </w:tcPr>
          <w:p w14:paraId="3EADA1DD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147" w:type="pct"/>
            <w:tcBorders>
              <w:right w:val="nil"/>
            </w:tcBorders>
          </w:tcPr>
          <w:p w14:paraId="2627647E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5046FB02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1" w:type="pct"/>
            <w:tcBorders>
              <w:right w:val="nil"/>
            </w:tcBorders>
          </w:tcPr>
          <w:p w14:paraId="4E184F45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15A5F837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B4C65" w:rsidRPr="00E17BC0" w14:paraId="63788599" w14:textId="77777777" w:rsidTr="008C1E0E">
        <w:trPr>
          <w:trHeight w:val="260"/>
        </w:trPr>
        <w:tc>
          <w:tcPr>
            <w:tcW w:w="1824" w:type="pct"/>
          </w:tcPr>
          <w:p w14:paraId="1CF8DE67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147" w:type="pct"/>
            <w:tcBorders>
              <w:right w:val="nil"/>
            </w:tcBorders>
          </w:tcPr>
          <w:p w14:paraId="1278D616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40B9B41A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933.1</w:t>
            </w:r>
          </w:p>
        </w:tc>
        <w:tc>
          <w:tcPr>
            <w:tcW w:w="151" w:type="pct"/>
            <w:tcBorders>
              <w:right w:val="nil"/>
            </w:tcBorders>
          </w:tcPr>
          <w:p w14:paraId="2F3F266F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24B233C3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933.1</w:t>
            </w:r>
          </w:p>
        </w:tc>
      </w:tr>
      <w:tr w:rsidR="004B4C65" w:rsidRPr="00E17BC0" w14:paraId="052440D9" w14:textId="77777777" w:rsidTr="008C1E0E">
        <w:trPr>
          <w:trHeight w:val="260"/>
        </w:trPr>
        <w:tc>
          <w:tcPr>
            <w:tcW w:w="1824" w:type="pct"/>
          </w:tcPr>
          <w:p w14:paraId="21AA1C8B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147" w:type="pct"/>
            <w:tcBorders>
              <w:right w:val="nil"/>
            </w:tcBorders>
          </w:tcPr>
          <w:p w14:paraId="1615D1CC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5E1E35A8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Hlk113641490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25.5</w:t>
            </w:r>
            <w:bookmarkEnd w:id="10"/>
          </w:p>
        </w:tc>
        <w:tc>
          <w:tcPr>
            <w:tcW w:w="151" w:type="pct"/>
            <w:tcBorders>
              <w:right w:val="nil"/>
            </w:tcBorders>
          </w:tcPr>
          <w:p w14:paraId="47FD50DD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5C13F82A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</w:tr>
      <w:tr w:rsidR="004B4C65" w:rsidRPr="00E17BC0" w14:paraId="520EB748" w14:textId="77777777" w:rsidTr="008C1E0E">
        <w:trPr>
          <w:trHeight w:val="260"/>
        </w:trPr>
        <w:tc>
          <w:tcPr>
            <w:tcW w:w="1824" w:type="pct"/>
          </w:tcPr>
          <w:p w14:paraId="5AD87349" w14:textId="77777777" w:rsidR="004B4C65" w:rsidRPr="00E17BC0" w:rsidRDefault="004B4C65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147" w:type="pct"/>
            <w:tcBorders>
              <w:right w:val="nil"/>
            </w:tcBorders>
          </w:tcPr>
          <w:p w14:paraId="3CCBA909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left w:val="nil"/>
            </w:tcBorders>
            <w:vAlign w:val="center"/>
          </w:tcPr>
          <w:p w14:paraId="6C209F39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_Hlk113641496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91.4</w:t>
            </w:r>
            <w:bookmarkEnd w:id="11"/>
          </w:p>
        </w:tc>
        <w:tc>
          <w:tcPr>
            <w:tcW w:w="151" w:type="pct"/>
            <w:tcBorders>
              <w:right w:val="nil"/>
            </w:tcBorders>
          </w:tcPr>
          <w:p w14:paraId="3A894F8F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tcBorders>
              <w:left w:val="nil"/>
            </w:tcBorders>
            <w:vAlign w:val="center"/>
          </w:tcPr>
          <w:p w14:paraId="40BDF28C" w14:textId="77777777" w:rsidR="004B4C65" w:rsidRPr="00E17BC0" w:rsidRDefault="004B4C65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81.2</w:t>
            </w:r>
          </w:p>
        </w:tc>
      </w:tr>
    </w:tbl>
    <w:p w14:paraId="418050D8" w14:textId="37734C80" w:rsidR="004B4C65" w:rsidRPr="00E17BC0" w:rsidRDefault="004B4C65" w:rsidP="004B4C65">
      <w:pPr>
        <w:rPr>
          <w:rFonts w:ascii="Times New Roman" w:hAnsi="Times New Roman" w:cs="Times New Roman"/>
          <w:sz w:val="20"/>
          <w:szCs w:val="20"/>
        </w:rPr>
      </w:pPr>
    </w:p>
    <w:p w14:paraId="226CF50F" w14:textId="77777777" w:rsidR="004B4C65" w:rsidRPr="00E17BC0" w:rsidRDefault="004B4C65" w:rsidP="004B4C65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7BC0">
        <w:rPr>
          <w:rFonts w:ascii="Times New Roman" w:hAnsi="Times New Roman" w:cs="Times New Roman"/>
          <w:sz w:val="24"/>
          <w:szCs w:val="24"/>
        </w:rPr>
        <w:t>Note:</w:t>
      </w:r>
    </w:p>
    <w:p w14:paraId="490206CF" w14:textId="77777777" w:rsidR="004B4C65" w:rsidRPr="00E17BC0" w:rsidRDefault="004B4C65" w:rsidP="004B4C65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7BC0">
        <w:rPr>
          <w:rFonts w:ascii="Times New Roman" w:hAnsi="Times New Roman" w:cs="Times New Roman"/>
          <w:sz w:val="24"/>
          <w:szCs w:val="24"/>
        </w:rPr>
        <w:t>Currency conversion rates</w:t>
      </w:r>
    </w:p>
    <w:p w14:paraId="6DCBFC2D" w14:textId="7BD20EAF" w:rsidR="004B4C65" w:rsidRPr="00E17BC0" w:rsidRDefault="004B4C65" w:rsidP="004B4C65">
      <w:pPr>
        <w:tabs>
          <w:tab w:val="left" w:pos="2050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0"/>
          <w:szCs w:val="20"/>
        </w:rPr>
        <w:t>Source for conversion of Cedi to US</w:t>
      </w:r>
      <w:r w:rsidR="00286DC3" w:rsidRPr="00E17BC0">
        <w:rPr>
          <w:rFonts w:ascii="Times New Roman" w:hAnsi="Times New Roman" w:cs="Times New Roman"/>
          <w:sz w:val="20"/>
          <w:szCs w:val="20"/>
        </w:rPr>
        <w:t>$</w:t>
      </w:r>
      <w:r w:rsidRPr="00E17BC0">
        <w:rPr>
          <w:rFonts w:ascii="Times New Roman" w:hAnsi="Times New Roman" w:cs="Times New Roman"/>
          <w:sz w:val="20"/>
          <w:szCs w:val="20"/>
        </w:rPr>
        <w:t xml:space="preserve"> currency: https://www.unitconverters.net/currency/ghs-to-usd.htm; Accessed on 11August2022 14:52:0</w:t>
      </w:r>
    </w:p>
    <w:p w14:paraId="45964767" w14:textId="0A70C80B" w:rsidR="004B4C65" w:rsidRPr="00E17BC0" w:rsidRDefault="004B4C65" w:rsidP="004B4C65">
      <w:pPr>
        <w:tabs>
          <w:tab w:val="left" w:pos="2050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0"/>
          <w:szCs w:val="20"/>
        </w:rPr>
        <w:t>1 Ghanaian Cedi=0.1132855133United States dollar (currency values in US</w:t>
      </w:r>
      <w:r w:rsidR="00286DC3" w:rsidRPr="00E17BC0">
        <w:rPr>
          <w:rFonts w:ascii="Times New Roman" w:hAnsi="Times New Roman" w:cs="Times New Roman"/>
          <w:sz w:val="20"/>
          <w:szCs w:val="20"/>
        </w:rPr>
        <w:t>$</w:t>
      </w:r>
      <w:r w:rsidRPr="00E17BC0">
        <w:rPr>
          <w:rFonts w:ascii="Times New Roman" w:hAnsi="Times New Roman" w:cs="Times New Roman"/>
          <w:sz w:val="20"/>
          <w:szCs w:val="20"/>
        </w:rPr>
        <w:t xml:space="preserve"> rounded off to one decimal point)</w:t>
      </w:r>
    </w:p>
    <w:p w14:paraId="5ADB747C" w14:textId="77777777" w:rsidR="00CA266E" w:rsidRPr="00E17BC0" w:rsidRDefault="00CA266E" w:rsidP="00CA266E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7BC0">
        <w:rPr>
          <w:rFonts w:ascii="Times New Roman" w:hAnsi="Times New Roman" w:cs="Times New Roman"/>
          <w:sz w:val="24"/>
          <w:szCs w:val="24"/>
        </w:rPr>
        <w:t>Q1 (lower quartile) - Q1 is the median (the middle) of the lower half of the data.</w:t>
      </w:r>
    </w:p>
    <w:p w14:paraId="3010B042" w14:textId="77777777" w:rsidR="00CA266E" w:rsidRPr="00E17BC0" w:rsidRDefault="00CA266E" w:rsidP="00CA266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4"/>
          <w:szCs w:val="24"/>
        </w:rPr>
        <w:t>Q3 (upper quartile) - Q3 is the median (the middle) of the upper half of the data</w:t>
      </w:r>
    </w:p>
    <w:p w14:paraId="4992A3C2" w14:textId="4E239B3E" w:rsidR="00A71B55" w:rsidRPr="00E17BC0" w:rsidRDefault="00CA266E" w:rsidP="00CA266E">
      <w:pPr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0"/>
          <w:szCs w:val="20"/>
        </w:rPr>
        <w:t xml:space="preserve">Abbreviations: CEDI: Ghana cedi; N: Number of patients; SCD: Sickle cell disease; </w:t>
      </w:r>
      <w:r w:rsidR="003F2CB2">
        <w:rPr>
          <w:rFonts w:ascii="Times New Roman" w:hAnsi="Times New Roman" w:cs="Times New Roman"/>
          <w:sz w:val="20"/>
          <w:szCs w:val="20"/>
        </w:rPr>
        <w:t>SD</w:t>
      </w:r>
      <w:r w:rsidRPr="00E17BC0">
        <w:rPr>
          <w:rFonts w:ascii="Times New Roman" w:hAnsi="Times New Roman" w:cs="Times New Roman"/>
          <w:sz w:val="20"/>
          <w:szCs w:val="20"/>
        </w:rPr>
        <w:t xml:space="preserve">: Standard deviation; </w:t>
      </w:r>
      <w:r w:rsidR="00286DC3" w:rsidRPr="00E17BC0">
        <w:rPr>
          <w:rFonts w:ascii="Times New Roman" w:hAnsi="Times New Roman" w:cs="Times New Roman"/>
          <w:sz w:val="20"/>
          <w:szCs w:val="20"/>
        </w:rPr>
        <w:t xml:space="preserve">US$: United States Dollar; </w:t>
      </w:r>
      <w:r w:rsidRPr="00E17BC0">
        <w:rPr>
          <w:rFonts w:ascii="Times New Roman" w:hAnsi="Times New Roman" w:cs="Times New Roman"/>
          <w:sz w:val="20"/>
          <w:szCs w:val="20"/>
        </w:rPr>
        <w:t>VOC: Vaso-occlusive crisis</w:t>
      </w:r>
    </w:p>
    <w:p w14:paraId="7B354184" w14:textId="451F57AB" w:rsidR="00CA266E" w:rsidRPr="00E17BC0" w:rsidRDefault="00CA266E" w:rsidP="00CA266E">
      <w:pPr>
        <w:rPr>
          <w:rFonts w:ascii="Times New Roman" w:hAnsi="Times New Roman" w:cs="Times New Roman"/>
          <w:sz w:val="20"/>
          <w:szCs w:val="20"/>
        </w:rPr>
      </w:pPr>
    </w:p>
    <w:p w14:paraId="5E73188E" w14:textId="0081ECD6" w:rsidR="00CA266E" w:rsidRPr="00E17BC0" w:rsidRDefault="00CA266E" w:rsidP="00CA266E">
      <w:pPr>
        <w:rPr>
          <w:rFonts w:ascii="Times New Roman" w:hAnsi="Times New Roman" w:cs="Times New Roman"/>
          <w:sz w:val="20"/>
          <w:szCs w:val="20"/>
        </w:rPr>
      </w:pPr>
    </w:p>
    <w:p w14:paraId="13677AC7" w14:textId="03DDDE25" w:rsidR="00CA266E" w:rsidRPr="00E17BC0" w:rsidRDefault="00CA266E" w:rsidP="00CA266E">
      <w:pPr>
        <w:rPr>
          <w:rFonts w:ascii="Times New Roman" w:hAnsi="Times New Roman" w:cs="Times New Roman"/>
          <w:sz w:val="20"/>
          <w:szCs w:val="20"/>
        </w:rPr>
      </w:pPr>
    </w:p>
    <w:p w14:paraId="719FD2BF" w14:textId="1B64CC68" w:rsidR="00CA266E" w:rsidRPr="00E17BC0" w:rsidRDefault="00CA266E" w:rsidP="00CA266E">
      <w:pPr>
        <w:rPr>
          <w:rFonts w:ascii="Times New Roman" w:hAnsi="Times New Roman" w:cs="Times New Roman"/>
          <w:sz w:val="20"/>
          <w:szCs w:val="20"/>
        </w:rPr>
      </w:pPr>
    </w:p>
    <w:p w14:paraId="050279F1" w14:textId="4B0CC2F4" w:rsidR="00CA266E" w:rsidRPr="00E17BC0" w:rsidRDefault="00CA266E" w:rsidP="00CA266E">
      <w:pPr>
        <w:rPr>
          <w:rFonts w:ascii="Times New Roman" w:hAnsi="Times New Roman" w:cs="Times New Roman"/>
          <w:sz w:val="20"/>
          <w:szCs w:val="20"/>
        </w:rPr>
      </w:pPr>
    </w:p>
    <w:p w14:paraId="439FF184" w14:textId="6A013DDA" w:rsidR="00CA266E" w:rsidRPr="00E17BC0" w:rsidRDefault="00CA266E" w:rsidP="00CA266E">
      <w:pPr>
        <w:rPr>
          <w:rFonts w:ascii="Times New Roman" w:hAnsi="Times New Roman" w:cs="Times New Roman"/>
          <w:sz w:val="20"/>
          <w:szCs w:val="20"/>
        </w:rPr>
      </w:pPr>
    </w:p>
    <w:p w14:paraId="4CAEB96C" w14:textId="660C4D48" w:rsidR="00CA266E" w:rsidRPr="00E17BC0" w:rsidRDefault="00CA266E" w:rsidP="00CA266E">
      <w:pPr>
        <w:rPr>
          <w:rFonts w:ascii="Times New Roman" w:hAnsi="Times New Roman" w:cs="Times New Roman"/>
          <w:sz w:val="20"/>
          <w:szCs w:val="20"/>
        </w:rPr>
      </w:pPr>
    </w:p>
    <w:p w14:paraId="32B7749E" w14:textId="77777777" w:rsidR="00CA266E" w:rsidRPr="00E17BC0" w:rsidRDefault="00CA266E" w:rsidP="00CA266E">
      <w:pPr>
        <w:tabs>
          <w:tab w:val="left" w:pos="205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17BC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S4: Healthcare Resource Utilization and Costs by Activity Type (12-Month Follow-up)</w:t>
      </w:r>
    </w:p>
    <w:p w14:paraId="00FDB653" w14:textId="0A71362C" w:rsidR="00CA266E" w:rsidRPr="00E17BC0" w:rsidRDefault="00CA266E" w:rsidP="00CA266E"/>
    <w:tbl>
      <w:tblPr>
        <w:tblStyle w:val="PlainTable21"/>
        <w:tblW w:w="47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224"/>
        <w:gridCol w:w="3401"/>
        <w:gridCol w:w="356"/>
        <w:gridCol w:w="3876"/>
      </w:tblGrid>
      <w:tr w:rsidR="00CA266E" w:rsidRPr="00E17BC0" w14:paraId="691F55A4" w14:textId="77777777" w:rsidTr="008C1E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5EAB350E" w14:textId="77777777" w:rsidR="00CA266E" w:rsidRPr="00E17BC0" w:rsidRDefault="00CA266E" w:rsidP="008C1E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Sickle Cell Disease</w:t>
            </w:r>
          </w:p>
        </w:tc>
      </w:tr>
      <w:tr w:rsidR="00CA266E" w:rsidRPr="00E17BC0" w14:paraId="538F821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2256292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1F436DC2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SCD-Related Healthcare Resource Utilization and Cost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78D6628C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VOC-Related Healthcare Resource Utilization and Cost</w:t>
            </w:r>
          </w:p>
        </w:tc>
      </w:tr>
      <w:tr w:rsidR="00CA266E" w:rsidRPr="00E17BC0" w14:paraId="412A38E3" w14:textId="77777777" w:rsidTr="008C1E0E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37F195B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Number of patients in the 12-month follow- up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7DFC7FD6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AC13565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</w:tr>
      <w:tr w:rsidR="00CA266E" w:rsidRPr="00E17BC0" w14:paraId="6C9E19D9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BD5241A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Number of claims in the 12-month follow-up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AD69F70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971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6AF42AF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CA266E" w:rsidRPr="00E17BC0" w14:paraId="639300F3" w14:textId="77777777" w:rsidTr="008C1E0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085297B7" w14:textId="77777777" w:rsidR="00CA266E" w:rsidRPr="00E17BC0" w:rsidRDefault="00CA266E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sz w:val="20"/>
                <w:szCs w:val="20"/>
              </w:rPr>
              <w:t>Healthcare Utilization: Number of Visits (Claims)</w:t>
            </w:r>
          </w:p>
        </w:tc>
      </w:tr>
      <w:tr w:rsidR="00CA266E" w:rsidRPr="00E17BC0" w14:paraId="034E8F7F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19985055" w14:textId="77777777" w:rsidR="00CA266E" w:rsidRPr="00E17BC0" w:rsidRDefault="00CA266E" w:rsidP="008C1E0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Drugs</w:t>
            </w:r>
          </w:p>
        </w:tc>
      </w:tr>
      <w:tr w:rsidR="00CA266E" w:rsidRPr="00E17BC0" w14:paraId="684C1EE6" w14:textId="77777777" w:rsidTr="008C1E0E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7E39A9B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71AF113D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4353556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</w:tr>
      <w:tr w:rsidR="00CA266E" w:rsidRPr="00E17BC0" w14:paraId="75E9AC9C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B4A44A8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7B38B878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4A09D2D2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</w:tr>
      <w:tr w:rsidR="00CA266E" w:rsidRPr="00E17BC0" w14:paraId="1D43F59A" w14:textId="77777777" w:rsidTr="008C1E0E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08FD336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48A67FE1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3684BC98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CA266E" w:rsidRPr="00E17BC0" w14:paraId="5E29C902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331DB61" w14:textId="47076E1E" w:rsidR="00CA266E" w:rsidRPr="00E17BC0" w:rsidRDefault="00380EE0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SD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AB9E830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090D4C03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</w:tr>
      <w:tr w:rsidR="00CA266E" w:rsidRPr="00E17BC0" w14:paraId="3A5CD7D0" w14:textId="77777777" w:rsidTr="008C1E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4113B3B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2419F052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22541E0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CA266E" w:rsidRPr="00E17BC0" w14:paraId="4516AC3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6D00B33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464A65B0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2F2BF9B0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CA266E" w:rsidRPr="00E17BC0" w14:paraId="2B2E75C5" w14:textId="77777777" w:rsidTr="008C1E0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1DA1E5D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77CBA1D6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16.0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A0C7697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</w:tr>
      <w:tr w:rsidR="00CA266E" w:rsidRPr="00E17BC0" w14:paraId="31E0C131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3068C429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E3A1836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5BF95C0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CA266E" w:rsidRPr="00E17BC0" w14:paraId="01B505EE" w14:textId="77777777" w:rsidTr="008C1E0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660317F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3578D90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0DE782C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</w:tr>
      <w:tr w:rsidR="00CA266E" w:rsidRPr="00E17BC0" w14:paraId="6259883A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18B13C0D" w14:textId="77777777" w:rsidR="00CA266E" w:rsidRPr="00E17BC0" w:rsidRDefault="00CA266E" w:rsidP="008C1E0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Consumables</w:t>
            </w:r>
          </w:p>
        </w:tc>
      </w:tr>
      <w:tr w:rsidR="00CA266E" w:rsidRPr="00E17BC0" w14:paraId="21689425" w14:textId="77777777" w:rsidTr="008C1E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FCC112F" w14:textId="77777777" w:rsidR="00CA266E" w:rsidRPr="00E17BC0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72BBF211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2F4266A5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CA266E" w:rsidRPr="00E17BC0" w14:paraId="267EBDD3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4081EDE" w14:textId="77777777" w:rsidR="00CA266E" w:rsidRPr="00E17BC0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694F2CF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B339F9B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CA266E" w:rsidRPr="00E17BC0" w14:paraId="5DD5E400" w14:textId="77777777" w:rsidTr="008C1E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7450A30" w14:textId="77777777" w:rsidR="00CA266E" w:rsidRPr="00E17BC0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5EA4B8AA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704D3ACE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CA266E" w:rsidRPr="00E17BC0" w14:paraId="68330BD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198B4E1" w14:textId="03185184" w:rsidR="00CA266E" w:rsidRPr="00E17BC0" w:rsidRDefault="00380EE0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SD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A6016A0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2350A768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CA266E" w:rsidRPr="00E17BC0" w14:paraId="335D47E4" w14:textId="77777777" w:rsidTr="008C1E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95AD0EA" w14:textId="77777777" w:rsidR="00CA266E" w:rsidRPr="00E17BC0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7C0D5A40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274C40C3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CA266E" w:rsidRPr="00E17BC0" w14:paraId="5E0FAB9E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C9BC182" w14:textId="77777777" w:rsidR="00CA266E" w:rsidRPr="00E17BC0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1E5B5D3D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3214ABCD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CA266E" w:rsidRPr="00E17BC0" w14:paraId="15BB50F8" w14:textId="77777777" w:rsidTr="008C1E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A37A591" w14:textId="77777777" w:rsidR="00CA266E" w:rsidRPr="00E17BC0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63D764FE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94A62C0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</w:tr>
      <w:tr w:rsidR="00CA266E" w:rsidRPr="00E17BC0" w14:paraId="6CC08F19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E1DFF2D" w14:textId="77777777" w:rsidR="00CA266E" w:rsidRPr="00E17BC0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6FD34D51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84A12D1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CA266E" w:rsidRPr="00E17BC0" w14:paraId="6DA54917" w14:textId="77777777" w:rsidTr="008C1E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323EB49C" w14:textId="77777777" w:rsidR="00CA266E" w:rsidRPr="00E17BC0" w:rsidRDefault="00CA266E" w:rsidP="008C1E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2AA38855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EB1FF8A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</w:tr>
      <w:tr w:rsidR="00CA266E" w:rsidRPr="00E17BC0" w14:paraId="7496676C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78F1F023" w14:textId="77777777" w:rsidR="00CA266E" w:rsidRPr="00E17BC0" w:rsidRDefault="00CA266E" w:rsidP="008C1E0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Procedures</w:t>
            </w:r>
          </w:p>
        </w:tc>
      </w:tr>
      <w:tr w:rsidR="00CA266E" w:rsidRPr="00E17BC0" w14:paraId="0B6402C0" w14:textId="77777777" w:rsidTr="008C1E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90A8C0D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4ABA544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37EFF3AD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</w:tr>
      <w:tr w:rsidR="00CA266E" w:rsidRPr="00E17BC0" w14:paraId="74CA7782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6CA3D7E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67A5D806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651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05D426F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</w:tr>
      <w:tr w:rsidR="00CA266E" w:rsidRPr="00E17BC0" w14:paraId="30B8D1A1" w14:textId="77777777" w:rsidTr="008C1E0E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657B89B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E51C7E2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26DFE12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</w:tr>
      <w:tr w:rsidR="00CA266E" w:rsidRPr="00E17BC0" w14:paraId="1634AD34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3D4EE634" w14:textId="56FBD58C" w:rsidR="00CA266E" w:rsidRPr="00E17BC0" w:rsidRDefault="00380EE0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lastRenderedPageBreak/>
              <w:t>SD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16E23521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7F1CFD77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CA266E" w:rsidRPr="00E17BC0" w14:paraId="762D41A6" w14:textId="77777777" w:rsidTr="008C1E0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DE557D0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6266C20B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B2F0706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CA266E" w:rsidRPr="00E17BC0" w14:paraId="615AD18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13C80A7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4920708B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7C8A5138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CA266E" w:rsidRPr="00E17BC0" w14:paraId="409AC5F0" w14:textId="77777777" w:rsidTr="008C1E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425B99A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664E4FAA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5531D60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</w:tr>
      <w:tr w:rsidR="00CA266E" w:rsidRPr="00E17BC0" w14:paraId="727EE034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CA86EC5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4AE223B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76400C9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CA266E" w:rsidRPr="00E17BC0" w14:paraId="432F9FCC" w14:textId="77777777" w:rsidTr="008C1E0E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86C2C25" w14:textId="77777777" w:rsidR="00CA266E" w:rsidRPr="00E17BC0" w:rsidRDefault="00CA266E" w:rsidP="008C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Q3 (upper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8E647A8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7557C50E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</w:tr>
      <w:tr w:rsidR="00CA266E" w:rsidRPr="00E17BC0" w14:paraId="77B0DA26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15123CBD" w14:textId="77777777" w:rsidR="00CA266E" w:rsidRPr="00E17BC0" w:rsidRDefault="00CA266E" w:rsidP="008C1E0E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Services</w:t>
            </w:r>
          </w:p>
        </w:tc>
      </w:tr>
      <w:tr w:rsidR="00CA266E" w:rsidRPr="00E17BC0" w14:paraId="4D9C60A5" w14:textId="77777777" w:rsidTr="008C1E0E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6ADEC8C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6958A3BA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088E13DB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</w:tr>
      <w:tr w:rsidR="00CA266E" w:rsidRPr="00E17BC0" w14:paraId="5AA057F6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3347A9A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F502590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758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0BDC0F6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</w:tr>
      <w:tr w:rsidR="00CA266E" w:rsidRPr="00E17BC0" w14:paraId="5A6D2318" w14:textId="77777777" w:rsidTr="008C1E0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45B53DB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4EACCA14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5D15315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CA266E" w:rsidRPr="00E17BC0" w14:paraId="7EA5230F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7E84116" w14:textId="163C363A" w:rsidR="00CA266E" w:rsidRPr="00E17BC0" w:rsidRDefault="00380EE0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SD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1415BC04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20DAA2D2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</w:tr>
      <w:tr w:rsidR="00CA266E" w:rsidRPr="00E17BC0" w14:paraId="72CF3AE1" w14:textId="77777777" w:rsidTr="008C1E0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03EEF50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296F8317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_Hlk113643263"/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bookmarkEnd w:id="12"/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3604D795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CA266E" w:rsidRPr="00E17BC0" w14:paraId="1B595394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312BC15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50C62C4C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D9E4210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CA266E" w:rsidRPr="00E17BC0" w14:paraId="0021A6B7" w14:textId="77777777" w:rsidTr="008C1E0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CE82098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0373A2B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1BF3A04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</w:tr>
      <w:tr w:rsidR="00CA266E" w:rsidRPr="00E17BC0" w14:paraId="16CE929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60574A0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A57F62B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_Hlk113643271"/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bookmarkEnd w:id="13"/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5B8BA1E4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CA266E" w:rsidRPr="00E17BC0" w14:paraId="41F619B2" w14:textId="77777777" w:rsidTr="008C1E0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DDAF192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2372166D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AD329C3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</w:tr>
      <w:tr w:rsidR="00CA266E" w:rsidRPr="00E17BC0" w14:paraId="798424B8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1944A53F" w14:textId="77777777" w:rsidR="00CA266E" w:rsidRPr="00E17BC0" w:rsidRDefault="00CA266E" w:rsidP="008C1E0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Others</w:t>
            </w:r>
          </w:p>
        </w:tc>
      </w:tr>
      <w:tr w:rsidR="00CA266E" w:rsidRPr="00E17BC0" w14:paraId="48F50B28" w14:textId="77777777" w:rsidTr="008C1E0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D81A7F2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5214C78E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023867DC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CA266E" w:rsidRPr="00E17BC0" w14:paraId="38672CCC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BB9EC20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26A47C5D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0F43D5A1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CA266E" w:rsidRPr="00E17BC0" w14:paraId="22CA3A22" w14:textId="77777777" w:rsidTr="008C1E0E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92E677F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44567BA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5A91652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CA266E" w:rsidRPr="00E17BC0" w14:paraId="6EF4A3E0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324E4DF" w14:textId="1EF91BCD" w:rsidR="00CA266E" w:rsidRPr="00E17BC0" w:rsidRDefault="00380EE0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SD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796D1387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8931E0C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CA266E" w:rsidRPr="00E17BC0" w14:paraId="0D59F5B9" w14:textId="77777777" w:rsidTr="008C1E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3A3FA955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374FFD84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2BD906A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CA266E" w:rsidRPr="00E17BC0" w14:paraId="7FB220E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F346B0F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28FC08C6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7E9641A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CA266E" w:rsidRPr="00E17BC0" w14:paraId="22746953" w14:textId="77777777" w:rsidTr="008C1E0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FA5D1A7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4768DE4A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D24A902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</w:tr>
      <w:tr w:rsidR="00CA266E" w:rsidRPr="00E17BC0" w14:paraId="23211F73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6F96673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8DC26B1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00C510C6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CA266E" w:rsidRPr="00E17BC0" w14:paraId="24E2B74B" w14:textId="77777777" w:rsidTr="008C1E0E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8C03600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10E47E53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28CEE98E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</w:tr>
      <w:tr w:rsidR="00CA266E" w:rsidRPr="00E17BC0" w14:paraId="6124438A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289E6F65" w14:textId="57C20239" w:rsidR="00CA266E" w:rsidRPr="00E17BC0" w:rsidRDefault="00CA266E" w:rsidP="008C1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sz w:val="20"/>
                <w:szCs w:val="20"/>
              </w:rPr>
              <w:t>Healthcare Costs (Reported in US</w:t>
            </w:r>
            <w:r w:rsidR="00286DC3" w:rsidRPr="00E17BC0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 w:rsidRPr="00E17BC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A266E" w:rsidRPr="00E17BC0" w14:paraId="7C843825" w14:textId="77777777" w:rsidTr="008C1E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473FFAC5" w14:textId="77777777" w:rsidR="00CA266E" w:rsidRPr="00E17BC0" w:rsidRDefault="00CA266E" w:rsidP="008C1E0E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Drugs</w:t>
            </w:r>
          </w:p>
        </w:tc>
      </w:tr>
      <w:tr w:rsidR="00CA266E" w:rsidRPr="00E17BC0" w14:paraId="6DB013AF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76AE8D0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5B7259B0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271.0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4CE7A4F4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187.0</w:t>
            </w:r>
          </w:p>
        </w:tc>
      </w:tr>
      <w:tr w:rsidR="00CA266E" w:rsidRPr="00E17BC0" w14:paraId="313F1557" w14:textId="77777777" w:rsidTr="008C1E0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6F001C2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10803995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2DD542" w14:textId="55AC3AF3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8108.3</w:t>
            </w:r>
          </w:p>
        </w:tc>
        <w:tc>
          <w:tcPr>
            <w:tcW w:w="200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35B0D6E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center"/>
          </w:tcPr>
          <w:p w14:paraId="671F2799" w14:textId="4B5E4DF3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6850.8</w:t>
            </w:r>
          </w:p>
        </w:tc>
      </w:tr>
      <w:tr w:rsidR="00CA266E" w:rsidRPr="00E17BC0" w14:paraId="2DD23CC5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C226EA4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B60B9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BA5633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9B6D2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377D64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36.6</w:t>
            </w:r>
          </w:p>
        </w:tc>
      </w:tr>
      <w:tr w:rsidR="00CA266E" w:rsidRPr="00E17BC0" w14:paraId="2EB96EB5" w14:textId="77777777" w:rsidTr="008C1E0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5722A6E" w14:textId="7BE13CAA" w:rsidR="00CA266E" w:rsidRPr="00E17BC0" w:rsidRDefault="00380EE0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37D2A823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890907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87.6</w:t>
            </w:r>
          </w:p>
        </w:tc>
        <w:tc>
          <w:tcPr>
            <w:tcW w:w="200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F2C21DE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center"/>
          </w:tcPr>
          <w:p w14:paraId="6B1C10B2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102.0</w:t>
            </w:r>
          </w:p>
        </w:tc>
      </w:tr>
      <w:tr w:rsidR="00CA266E" w:rsidRPr="00E17BC0" w14:paraId="6B35428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AD8DAEA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30F97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89B964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9A319A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D6DDFF3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_Hlk113629962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  <w:bookmarkEnd w:id="14"/>
          </w:p>
        </w:tc>
      </w:tr>
      <w:tr w:rsidR="00CA266E" w:rsidRPr="00E17BC0" w14:paraId="7E60B852" w14:textId="77777777" w:rsidTr="008C1E0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546C375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36C54E2D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54D2C3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00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3266872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center"/>
          </w:tcPr>
          <w:p w14:paraId="63819C94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CA266E" w:rsidRPr="00E17BC0" w14:paraId="3978835A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F8C2AD5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540FC3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ED7245" w14:textId="0AE13A5A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1048.1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45B762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398D6E3" w14:textId="7D883415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1048.1</w:t>
            </w:r>
          </w:p>
        </w:tc>
      </w:tr>
      <w:tr w:rsidR="00CA266E" w:rsidRPr="00E17BC0" w14:paraId="0A21B882" w14:textId="77777777" w:rsidTr="008C1E0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F53F912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33871E87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AAE59A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00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4372680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center"/>
          </w:tcPr>
          <w:p w14:paraId="02CCE960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_Hlk113629970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  <w:bookmarkEnd w:id="15"/>
          </w:p>
        </w:tc>
      </w:tr>
      <w:tr w:rsidR="00CA266E" w:rsidRPr="00E17BC0" w14:paraId="7AD67B72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AB00249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126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D5477AF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8068F1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5469C66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70EACD64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_Hlk113629982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32.6</w:t>
            </w:r>
            <w:bookmarkEnd w:id="16"/>
          </w:p>
        </w:tc>
      </w:tr>
      <w:tr w:rsidR="00CA266E" w:rsidRPr="00E17BC0" w14:paraId="7D34A9D5" w14:textId="77777777" w:rsidTr="008C1E0E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114ACA04" w14:textId="77777777" w:rsidR="00CA266E" w:rsidRPr="00E17BC0" w:rsidRDefault="00CA266E" w:rsidP="008C1E0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Consumables</w:t>
            </w:r>
          </w:p>
        </w:tc>
      </w:tr>
      <w:tr w:rsidR="00CA266E" w:rsidRPr="00E17BC0" w14:paraId="494C7FB1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8643AED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68357B53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76.0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66C90833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65.0</w:t>
            </w:r>
          </w:p>
        </w:tc>
      </w:tr>
      <w:tr w:rsidR="00CA266E" w:rsidRPr="00E17BC0" w14:paraId="7FB11BA1" w14:textId="77777777" w:rsidTr="008C1E0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6CB8A1C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197E21BA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16E08FF9" w14:textId="6D42FBF8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1333.8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40000E29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5D2C1867" w14:textId="3DC93A20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1169.3</w:t>
            </w:r>
          </w:p>
        </w:tc>
      </w:tr>
      <w:tr w:rsidR="00CA266E" w:rsidRPr="00E17BC0" w14:paraId="7E35ACC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87DE520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CBDD5C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47F7D901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CD941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41373694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</w:t>
            </w:r>
          </w:p>
        </w:tc>
      </w:tr>
      <w:tr w:rsidR="00CA266E" w:rsidRPr="00E17BC0" w14:paraId="49C19C0B" w14:textId="77777777" w:rsidTr="008C1E0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C32F090" w14:textId="6BC7C027" w:rsidR="00CA266E" w:rsidRPr="00E17BC0" w:rsidRDefault="00380EE0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lastRenderedPageBreak/>
              <w:t>SD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7943B839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35FF62E9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21825665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20391AB0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46.1</w:t>
            </w:r>
          </w:p>
        </w:tc>
      </w:tr>
      <w:tr w:rsidR="00CA266E" w:rsidRPr="00E17BC0" w14:paraId="16ABDE3F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38C1E20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C7A14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499443E8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DF1AC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442D3DE2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</w:tr>
      <w:tr w:rsidR="00CA266E" w:rsidRPr="00E17BC0" w14:paraId="23A9CA39" w14:textId="77777777" w:rsidTr="008C1E0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A79D3E1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0EC23309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4B2CA102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0A29A12C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7A18C77C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CA266E" w:rsidRPr="00E17BC0" w14:paraId="1D6F83FE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3BFAF05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A2324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3912EB21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352.9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D31CAB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2EFF9122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352.9</w:t>
            </w:r>
          </w:p>
        </w:tc>
      </w:tr>
      <w:tr w:rsidR="00CA266E" w:rsidRPr="00E17BC0" w14:paraId="7719EBF6" w14:textId="77777777" w:rsidTr="008C1E0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A277B6B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37B69109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71E6E5F3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421099C2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11E77255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</w:tr>
      <w:tr w:rsidR="00CA266E" w:rsidRPr="00E17BC0" w14:paraId="46B786CC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387E2857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126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ADE61B4" w14:textId="77777777" w:rsidR="00CA266E" w:rsidRPr="00E17BC0" w:rsidRDefault="00CA266E" w:rsidP="008C1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205716E7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200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8164D98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1AABAA78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</w:tr>
      <w:tr w:rsidR="00CA266E" w:rsidRPr="00E17BC0" w14:paraId="6C88924C" w14:textId="77777777" w:rsidTr="008C1E0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09BB2BB6" w14:textId="77777777" w:rsidR="00CA266E" w:rsidRPr="00E17BC0" w:rsidRDefault="00CA266E" w:rsidP="008C1E0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Procedures</w:t>
            </w:r>
          </w:p>
        </w:tc>
      </w:tr>
      <w:tr w:rsidR="00CA266E" w:rsidRPr="00E17BC0" w14:paraId="00043395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E615BC1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0809D58E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356.0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7C526546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181.0</w:t>
            </w:r>
          </w:p>
        </w:tc>
      </w:tr>
      <w:tr w:rsidR="00CA266E" w:rsidRPr="00E17BC0" w14:paraId="4A2EF8AE" w14:textId="77777777" w:rsidTr="008C1E0E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3C3B8610" w14:textId="77777777" w:rsidR="00CA266E" w:rsidRPr="00E17BC0" w:rsidRDefault="00CA266E" w:rsidP="008C1E0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5292F0B9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6A29D9E6" w14:textId="692392E6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8612.5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62992D96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2976B5F3" w14:textId="14C76FC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3472.6</w:t>
            </w:r>
          </w:p>
        </w:tc>
      </w:tr>
      <w:tr w:rsidR="00CA266E" w:rsidRPr="00E17BC0" w14:paraId="5FB459FF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706F70B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00D94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0155C388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3AE6F0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38BA5750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</w:tr>
      <w:tr w:rsidR="00CA266E" w:rsidRPr="00E17BC0" w14:paraId="0325669C" w14:textId="77777777" w:rsidTr="008C1E0E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4ED85D9" w14:textId="4217E030" w:rsidR="00CA266E" w:rsidRPr="00E17BC0" w:rsidRDefault="00380EE0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47349320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46FCFC6E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726CDE93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55A3ACB4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</w:tr>
      <w:tr w:rsidR="00CA266E" w:rsidRPr="00E17BC0" w14:paraId="6E4D1372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CDE33C1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45F17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2270B605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3AE4A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7D4229DE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</w:tr>
      <w:tr w:rsidR="00CA266E" w:rsidRPr="00E17BC0" w14:paraId="5F03A7B9" w14:textId="77777777" w:rsidTr="008C1E0E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DEFE88A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17B8ADCF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22F0901B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01D50E3D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658FF700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CA266E" w:rsidRPr="00E17BC0" w14:paraId="7EDDA470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A464431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2D96D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3C4C0B55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434.4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5B8276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6DA8C6C0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206.2</w:t>
            </w:r>
          </w:p>
        </w:tc>
      </w:tr>
      <w:tr w:rsidR="00CA266E" w:rsidRPr="00E17BC0" w14:paraId="7CDA263F" w14:textId="77777777" w:rsidTr="008C1E0E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17FA6416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7BDE5C28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1C826544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5173A98F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5D3CB434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</w:tr>
      <w:tr w:rsidR="00CA266E" w:rsidRPr="00E17BC0" w14:paraId="7F4C8F5C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7FA4CA6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126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85B6F9F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26D5EF25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200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84423BF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691C5743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</w:p>
        </w:tc>
      </w:tr>
      <w:tr w:rsidR="00CA266E" w:rsidRPr="00E17BC0" w14:paraId="1784B687" w14:textId="77777777" w:rsidTr="008C1E0E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3724BD73" w14:textId="77777777" w:rsidR="00CA266E" w:rsidRPr="00E17BC0" w:rsidRDefault="00CA266E" w:rsidP="008C1E0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Services</w:t>
            </w:r>
          </w:p>
        </w:tc>
      </w:tr>
      <w:tr w:rsidR="00CA266E" w:rsidRPr="00E17BC0" w14:paraId="634AA3D6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595B1309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15F630BD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346.0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20B88ECA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199.0</w:t>
            </w:r>
          </w:p>
        </w:tc>
      </w:tr>
      <w:tr w:rsidR="00CA266E" w:rsidRPr="00E17BC0" w14:paraId="192BE6FB" w14:textId="77777777" w:rsidTr="008C1E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17C3B62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55FEF4FE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31099EAC" w14:textId="29006270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11188.9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591903A0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2FACF47B" w14:textId="0ECD23BB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7215.6</w:t>
            </w:r>
          </w:p>
        </w:tc>
      </w:tr>
      <w:tr w:rsidR="00CA266E" w:rsidRPr="00E17BC0" w14:paraId="66EB55C5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448EBEC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F942D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6B345B36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C10CA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483CFE0F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36.3</w:t>
            </w:r>
          </w:p>
        </w:tc>
      </w:tr>
      <w:tr w:rsidR="00CA266E" w:rsidRPr="00E17BC0" w14:paraId="66FAC342" w14:textId="77777777" w:rsidTr="008C1E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D465BFA" w14:textId="6EE06385" w:rsidR="00CA266E" w:rsidRPr="00E17BC0" w:rsidRDefault="00380EE0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3F4377DD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1A5A1E72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85.2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0E4EC7FE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7F5B272C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</w:tr>
      <w:tr w:rsidR="00CA266E" w:rsidRPr="00E17BC0" w14:paraId="1BEBD817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3D21B9FB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E8A774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656CDBBD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_Hlk113642394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  <w:bookmarkEnd w:id="17"/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36D042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7DE02B58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</w:tr>
      <w:tr w:rsidR="00CA266E" w:rsidRPr="00E17BC0" w14:paraId="777BDBBC" w14:textId="77777777" w:rsidTr="008C1E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1CDAD6B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0A82AB28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51ECC35F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030FE2F1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1381D959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</w:tr>
      <w:tr w:rsidR="00CA266E" w:rsidRPr="00E17BC0" w14:paraId="4DCE7BE8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5A9B92D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1D32E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017F71C4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984.5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C2ED1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4CDCCDC2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867.2</w:t>
            </w:r>
          </w:p>
        </w:tc>
      </w:tr>
      <w:tr w:rsidR="00CA266E" w:rsidRPr="00E17BC0" w14:paraId="3F852D2E" w14:textId="77777777" w:rsidTr="008C1E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5744F26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5A0D0C71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41A32843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_Hlk113642401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  <w:bookmarkEnd w:id="18"/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2B4C6AAF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2DA574F9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</w:tr>
      <w:tr w:rsidR="00CA266E" w:rsidRPr="00E17BC0" w14:paraId="6E69F999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3230471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126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16E4EE0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1FD4A98A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_Hlk113642406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</w:t>
            </w:r>
            <w:bookmarkEnd w:id="19"/>
          </w:p>
        </w:tc>
        <w:tc>
          <w:tcPr>
            <w:tcW w:w="200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C78D585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02A4269D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</w:tr>
      <w:tr w:rsidR="00CA266E" w:rsidRPr="00E17BC0" w14:paraId="7F5EB97D" w14:textId="77777777" w:rsidTr="008C1E0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vAlign w:val="center"/>
          </w:tcPr>
          <w:p w14:paraId="729954FF" w14:textId="77777777" w:rsidR="00CA266E" w:rsidRPr="00E17BC0" w:rsidRDefault="00CA266E" w:rsidP="008C1E0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Others</w:t>
            </w:r>
          </w:p>
        </w:tc>
      </w:tr>
      <w:tr w:rsidR="00CA266E" w:rsidRPr="00E17BC0" w14:paraId="227DCE8D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6FFEDE2D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 (patient count)</w:t>
            </w:r>
          </w:p>
        </w:tc>
        <w:tc>
          <w:tcPr>
            <w:tcW w:w="2035" w:type="pct"/>
            <w:gridSpan w:val="2"/>
            <w:shd w:val="clear" w:color="auto" w:fill="auto"/>
            <w:vAlign w:val="center"/>
          </w:tcPr>
          <w:p w14:paraId="1F9E6899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64.0</w:t>
            </w:r>
          </w:p>
        </w:tc>
        <w:tc>
          <w:tcPr>
            <w:tcW w:w="2376" w:type="pct"/>
            <w:gridSpan w:val="2"/>
            <w:shd w:val="clear" w:color="auto" w:fill="auto"/>
            <w:vAlign w:val="center"/>
          </w:tcPr>
          <w:p w14:paraId="1B1F7FFD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49.0</w:t>
            </w:r>
          </w:p>
        </w:tc>
      </w:tr>
      <w:tr w:rsidR="00CA266E" w:rsidRPr="00E17BC0" w14:paraId="6C2C1F1B" w14:textId="77777777" w:rsidTr="008C1E0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F69AF32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2472DEF1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65DF8BDB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671.5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4C053543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7ED929F9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514.5</w:t>
            </w:r>
          </w:p>
        </w:tc>
      </w:tr>
      <w:tr w:rsidR="00CA266E" w:rsidRPr="00E17BC0" w14:paraId="17DE54A5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73B22D24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AB24B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1F16B699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67CCC5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3A277C75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</w:tr>
      <w:tr w:rsidR="00CA266E" w:rsidRPr="00E17BC0" w14:paraId="451DD9EF" w14:textId="77777777" w:rsidTr="008C1E0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7620400" w14:textId="3156D410" w:rsidR="00CA266E" w:rsidRPr="00E17BC0" w:rsidRDefault="00E63CCF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16404779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3B02ADC5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70D13CF9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261D1791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</w:tr>
      <w:tr w:rsidR="00CA266E" w:rsidRPr="00E17BC0" w14:paraId="66995F85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53E91DF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EEF00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76D3CEC7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_Hlk113642560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  <w:bookmarkEnd w:id="20"/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0AB32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32A45D3B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</w:tr>
      <w:tr w:rsidR="00CA266E" w:rsidRPr="00E17BC0" w14:paraId="0E96E1F2" w14:textId="77777777" w:rsidTr="008C1E0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24F26F46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03A390DF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34F97695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6146F51D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7A364235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CA266E" w:rsidRPr="00E17BC0" w14:paraId="26A60CD2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D66A99A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5449F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71A67322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65.5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BC46F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07CB8B27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65.5</w:t>
            </w:r>
          </w:p>
        </w:tc>
      </w:tr>
      <w:tr w:rsidR="00CA266E" w:rsidRPr="00E17BC0" w14:paraId="3E0950BB" w14:textId="77777777" w:rsidTr="008C1E0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4B4689DD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Q1 (lower quartile)</w:t>
            </w:r>
          </w:p>
        </w:tc>
        <w:tc>
          <w:tcPr>
            <w:tcW w:w="126" w:type="pct"/>
            <w:tcBorders>
              <w:right w:val="nil"/>
            </w:tcBorders>
            <w:shd w:val="clear" w:color="auto" w:fill="auto"/>
            <w:vAlign w:val="center"/>
          </w:tcPr>
          <w:p w14:paraId="6C23B840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31606EB4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_Hlk113642567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  <w:bookmarkEnd w:id="21"/>
          </w:p>
        </w:tc>
        <w:tc>
          <w:tcPr>
            <w:tcW w:w="200" w:type="pct"/>
            <w:tcBorders>
              <w:right w:val="nil"/>
            </w:tcBorders>
            <w:shd w:val="clear" w:color="auto" w:fill="auto"/>
            <w:vAlign w:val="center"/>
          </w:tcPr>
          <w:p w14:paraId="5B83C82E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69A36FEA" w14:textId="77777777" w:rsidR="00CA266E" w:rsidRPr="00E17BC0" w:rsidRDefault="00CA266E" w:rsidP="008C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</w:tr>
      <w:tr w:rsidR="00CA266E" w:rsidRPr="00E17BC0" w14:paraId="7324895B" w14:textId="77777777" w:rsidTr="008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shd w:val="clear" w:color="auto" w:fill="auto"/>
            <w:vAlign w:val="center"/>
          </w:tcPr>
          <w:p w14:paraId="066ADEEB" w14:textId="77777777" w:rsidR="00CA266E" w:rsidRPr="00E17BC0" w:rsidRDefault="00CA266E" w:rsidP="008C1E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Q3(upper quartile)</w:t>
            </w:r>
          </w:p>
        </w:tc>
        <w:tc>
          <w:tcPr>
            <w:tcW w:w="126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CF68DB3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tcBorders>
              <w:left w:val="nil"/>
            </w:tcBorders>
            <w:shd w:val="clear" w:color="auto" w:fill="auto"/>
            <w:vAlign w:val="center"/>
          </w:tcPr>
          <w:p w14:paraId="29A6EBF0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_Hlk113642572"/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</w:t>
            </w:r>
            <w:bookmarkEnd w:id="22"/>
          </w:p>
        </w:tc>
        <w:tc>
          <w:tcPr>
            <w:tcW w:w="200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3B61CD9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pct"/>
            <w:tcBorders>
              <w:left w:val="nil"/>
            </w:tcBorders>
            <w:shd w:val="clear" w:color="auto" w:fill="auto"/>
            <w:vAlign w:val="bottom"/>
          </w:tcPr>
          <w:p w14:paraId="7C7D6F52" w14:textId="77777777" w:rsidR="00CA266E" w:rsidRPr="00E17BC0" w:rsidRDefault="00CA266E" w:rsidP="008C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</w:tr>
    </w:tbl>
    <w:p w14:paraId="3437E078" w14:textId="29966B28" w:rsidR="00CA266E" w:rsidRPr="00E17BC0" w:rsidRDefault="00CA266E" w:rsidP="00CA266E"/>
    <w:p w14:paraId="41540047" w14:textId="77777777" w:rsidR="00CA266E" w:rsidRPr="00E17BC0" w:rsidRDefault="00CA266E" w:rsidP="00CA266E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7BC0">
        <w:rPr>
          <w:rFonts w:ascii="Times New Roman" w:hAnsi="Times New Roman" w:cs="Times New Roman"/>
          <w:sz w:val="24"/>
          <w:szCs w:val="24"/>
        </w:rPr>
        <w:t>Note:</w:t>
      </w:r>
    </w:p>
    <w:p w14:paraId="4E9B740A" w14:textId="77777777" w:rsidR="00CA266E" w:rsidRPr="00E17BC0" w:rsidRDefault="00CA266E" w:rsidP="00CA266E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7BC0">
        <w:rPr>
          <w:rFonts w:ascii="Times New Roman" w:hAnsi="Times New Roman" w:cs="Times New Roman"/>
          <w:sz w:val="24"/>
          <w:szCs w:val="24"/>
        </w:rPr>
        <w:t>Currency conversion rates</w:t>
      </w:r>
    </w:p>
    <w:p w14:paraId="2CB49130" w14:textId="42F96B16" w:rsidR="00CA266E" w:rsidRPr="00E17BC0" w:rsidRDefault="00CA266E" w:rsidP="00CA266E">
      <w:pPr>
        <w:tabs>
          <w:tab w:val="left" w:pos="2050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0"/>
          <w:szCs w:val="20"/>
        </w:rPr>
        <w:lastRenderedPageBreak/>
        <w:t>Source for conversion of Cedi to US</w:t>
      </w:r>
      <w:r w:rsidR="00286DC3" w:rsidRPr="00E17BC0">
        <w:rPr>
          <w:rFonts w:ascii="Times New Roman" w:hAnsi="Times New Roman" w:cs="Times New Roman"/>
          <w:sz w:val="20"/>
          <w:szCs w:val="20"/>
        </w:rPr>
        <w:t>$</w:t>
      </w:r>
      <w:r w:rsidRPr="00E17BC0">
        <w:rPr>
          <w:rFonts w:ascii="Times New Roman" w:hAnsi="Times New Roman" w:cs="Times New Roman"/>
          <w:sz w:val="20"/>
          <w:szCs w:val="20"/>
        </w:rPr>
        <w:t xml:space="preserve"> currency: https://www.unitconverters.net/currency/ghs-to-usd.htm; Accessed on 03August2022 18:30:0</w:t>
      </w:r>
    </w:p>
    <w:p w14:paraId="2632B6EC" w14:textId="22DF1CEB" w:rsidR="00CA266E" w:rsidRPr="00E17BC0" w:rsidRDefault="00CA266E" w:rsidP="00CA266E">
      <w:pPr>
        <w:tabs>
          <w:tab w:val="left" w:pos="2050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0"/>
          <w:szCs w:val="20"/>
        </w:rPr>
        <w:t>1 Cedi=0.1156860978 United States dollar (currency values in US</w:t>
      </w:r>
      <w:r w:rsidR="00286DC3" w:rsidRPr="00E17BC0">
        <w:rPr>
          <w:rFonts w:ascii="Times New Roman" w:hAnsi="Times New Roman" w:cs="Times New Roman"/>
          <w:sz w:val="20"/>
          <w:szCs w:val="20"/>
        </w:rPr>
        <w:t>$</w:t>
      </w:r>
      <w:r w:rsidRPr="00E17BC0">
        <w:rPr>
          <w:rFonts w:ascii="Times New Roman" w:hAnsi="Times New Roman" w:cs="Times New Roman"/>
          <w:sz w:val="20"/>
          <w:szCs w:val="20"/>
        </w:rPr>
        <w:t xml:space="preserve"> rounded off to one decimal point)</w:t>
      </w:r>
    </w:p>
    <w:p w14:paraId="02A033D3" w14:textId="77777777" w:rsidR="00CA266E" w:rsidRPr="00E17BC0" w:rsidRDefault="00CA266E" w:rsidP="00CA266E">
      <w:pPr>
        <w:tabs>
          <w:tab w:val="left" w:pos="20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F0C456" w14:textId="77777777" w:rsidR="00CA266E" w:rsidRPr="00E17BC0" w:rsidRDefault="00CA266E" w:rsidP="00CA266E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BC0">
        <w:rPr>
          <w:rFonts w:ascii="Times New Roman" w:hAnsi="Times New Roman" w:cs="Times New Roman"/>
          <w:sz w:val="24"/>
          <w:szCs w:val="24"/>
        </w:rPr>
        <w:t>Q1 (lower quartile) - Q1 is the median (the middle) of the lower half of the data</w:t>
      </w:r>
    </w:p>
    <w:p w14:paraId="6DA8EC8C" w14:textId="77777777" w:rsidR="00CA266E" w:rsidRPr="00E17BC0" w:rsidRDefault="00CA266E" w:rsidP="00CA2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BC0">
        <w:rPr>
          <w:rFonts w:ascii="Times New Roman" w:hAnsi="Times New Roman" w:cs="Times New Roman"/>
          <w:sz w:val="24"/>
          <w:szCs w:val="24"/>
        </w:rPr>
        <w:t>Q3 (upper quartile) - Q3 is the median (the middle) of the upper half of the data</w:t>
      </w:r>
    </w:p>
    <w:p w14:paraId="0487B318" w14:textId="77777777" w:rsidR="00CA266E" w:rsidRPr="00E17BC0" w:rsidRDefault="00CA266E" w:rsidP="00CA26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4"/>
          <w:szCs w:val="24"/>
        </w:rPr>
        <w:t>Consumables - Medical/surgical supplies; Procedures - Medical/surgical procedures or diagnostic investigations; Services - Consultation or hospital services; Others - Administrative services</w:t>
      </w:r>
    </w:p>
    <w:p w14:paraId="64EE597D" w14:textId="33AC5284" w:rsidR="00CA266E" w:rsidRPr="00E17BC0" w:rsidRDefault="00CA266E" w:rsidP="00CA266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0"/>
          <w:szCs w:val="20"/>
        </w:rPr>
        <w:t xml:space="preserve">Abbreviations: CEDI: Ghana cedi; N: Number of patients; SCD: Sickle cell disease; </w:t>
      </w:r>
      <w:r w:rsidR="003F2CB2">
        <w:rPr>
          <w:rFonts w:ascii="Times New Roman" w:hAnsi="Times New Roman" w:cs="Times New Roman"/>
          <w:sz w:val="20"/>
          <w:szCs w:val="20"/>
        </w:rPr>
        <w:t>SD</w:t>
      </w:r>
      <w:r w:rsidRPr="00E17BC0">
        <w:rPr>
          <w:rFonts w:ascii="Times New Roman" w:hAnsi="Times New Roman" w:cs="Times New Roman"/>
          <w:sz w:val="20"/>
          <w:szCs w:val="20"/>
        </w:rPr>
        <w:t xml:space="preserve">: Standard deviation; </w:t>
      </w:r>
      <w:r w:rsidR="00286DC3" w:rsidRPr="00E17BC0">
        <w:rPr>
          <w:rFonts w:ascii="Times New Roman" w:hAnsi="Times New Roman" w:cs="Times New Roman"/>
          <w:sz w:val="20"/>
          <w:szCs w:val="20"/>
        </w:rPr>
        <w:t>US$: United States Dollar;</w:t>
      </w:r>
      <w:r w:rsidR="00695CB6" w:rsidRPr="00E17BC0">
        <w:rPr>
          <w:rFonts w:ascii="Times New Roman" w:hAnsi="Times New Roman" w:cs="Times New Roman"/>
          <w:sz w:val="20"/>
          <w:szCs w:val="20"/>
        </w:rPr>
        <w:t xml:space="preserve"> </w:t>
      </w:r>
      <w:r w:rsidRPr="00E17BC0">
        <w:rPr>
          <w:rFonts w:ascii="Times New Roman" w:hAnsi="Times New Roman" w:cs="Times New Roman"/>
          <w:sz w:val="20"/>
          <w:szCs w:val="20"/>
        </w:rPr>
        <w:t xml:space="preserve">VOC: Vaso-occlusive crisis </w:t>
      </w:r>
    </w:p>
    <w:p w14:paraId="46660384" w14:textId="77777777" w:rsidR="00CA266E" w:rsidRPr="00E17BC0" w:rsidRDefault="00CA266E" w:rsidP="00CA26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887F3" w14:textId="7F143C9B" w:rsidR="00CA266E" w:rsidRPr="00E17BC0" w:rsidRDefault="00CA266E" w:rsidP="00CA26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7BC0">
        <w:rPr>
          <w:rFonts w:ascii="Times New Roman" w:hAnsi="Times New Roman" w:cs="Times New Roman"/>
          <w:b/>
          <w:bCs/>
          <w:sz w:val="24"/>
          <w:szCs w:val="24"/>
        </w:rPr>
        <w:t xml:space="preserve">Table S5: </w:t>
      </w:r>
      <w:proofErr w:type="spellStart"/>
      <w:r w:rsidRPr="00E17BC0">
        <w:rPr>
          <w:rFonts w:ascii="Times New Roman" w:eastAsia="Times New Roman" w:hAnsi="Times New Roman" w:cs="Times New Roman"/>
          <w:b/>
          <w:bCs/>
          <w:sz w:val="24"/>
          <w:szCs w:val="24"/>
        </w:rPr>
        <w:t>Specialities</w:t>
      </w:r>
      <w:proofErr w:type="spellEnd"/>
      <w:r w:rsidRPr="00E17B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Visited by Patients with SCD (January 2015-March 2021)</w:t>
      </w:r>
    </w:p>
    <w:p w14:paraId="0A999774" w14:textId="150AD8ED" w:rsidR="00CA266E" w:rsidRPr="00E17BC0" w:rsidRDefault="00CA266E" w:rsidP="00CA266E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950"/>
        <w:gridCol w:w="1532"/>
        <w:gridCol w:w="1350"/>
        <w:gridCol w:w="1259"/>
        <w:gridCol w:w="1259"/>
      </w:tblGrid>
      <w:tr w:rsidR="00CA266E" w:rsidRPr="00E17BC0" w14:paraId="3C0B3C31" w14:textId="77777777" w:rsidTr="006A2044">
        <w:trPr>
          <w:cantSplit/>
          <w:trHeight w:val="343"/>
          <w:tblHeader/>
          <w:jc w:val="center"/>
        </w:trPr>
        <w:tc>
          <w:tcPr>
            <w:tcW w:w="5000" w:type="pct"/>
            <w:gridSpan w:val="5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5AF2AD6" w14:textId="01A811DF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A266E" w:rsidRPr="00E17BC0" w14:paraId="492AE9EA" w14:textId="77777777" w:rsidTr="006A2044">
        <w:trPr>
          <w:cantSplit/>
          <w:trHeight w:val="343"/>
          <w:tblHeader/>
          <w:jc w:val="center"/>
        </w:trPr>
        <w:tc>
          <w:tcPr>
            <w:tcW w:w="2113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6110596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610008B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of Patients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EF19F0D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of Patients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266F854C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1F598AB4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266E" w:rsidRPr="00E17BC0" w14:paraId="0AAE93B0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0E5C9DA3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SCD-diagnosed patient count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21831B6" w14:textId="74E673E2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2863 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4537CF22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09123827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shd w:val="clear" w:color="auto" w:fill="FFFFFF" w:themeFill="background1"/>
            <w:vAlign w:val="center"/>
          </w:tcPr>
          <w:p w14:paraId="1B00D9C1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A266E" w:rsidRPr="00E17BC0" w14:paraId="62AD9B17" w14:textId="77777777" w:rsidTr="00CA266E">
        <w:trPr>
          <w:cantSplit/>
          <w:trHeight w:val="502"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66480DB" w14:textId="47F88E73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 xml:space="preserve">SCD-diagnosed patient with </w:t>
            </w:r>
            <w:r w:rsidR="0012477A" w:rsidRPr="00E17BC0">
              <w:rPr>
                <w:rFonts w:ascii="Times New Roman" w:hAnsi="Times New Roman" w:cs="Times New Roman"/>
                <w:sz w:val="20"/>
                <w:szCs w:val="20"/>
              </w:rPr>
              <w:t>specialty</w:t>
            </w: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 xml:space="preserve"> visit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8B03B0F" w14:textId="257DBA9B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2408 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5BD67EB2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4EC7611C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shd w:val="clear" w:color="auto" w:fill="FFFFFF" w:themeFill="background1"/>
            <w:vAlign w:val="center"/>
          </w:tcPr>
          <w:p w14:paraId="51E53EF8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A266E" w:rsidRPr="00E17BC0" w14:paraId="059293F6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923A9E2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SCD-diagnosed patient claims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2839057D" w14:textId="636C8434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4116 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2E9463B4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0DC1BB53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shd w:val="clear" w:color="auto" w:fill="FFFFFF" w:themeFill="background1"/>
            <w:vAlign w:val="center"/>
          </w:tcPr>
          <w:p w14:paraId="5C3C04D7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266E" w:rsidRPr="00E17BC0" w14:paraId="1AD919C4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342EE66" w14:textId="5518AC0F" w:rsidR="00CA266E" w:rsidRPr="00E17BC0" w:rsidRDefault="0012477A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Specialty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9C0BB70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of Patients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11E37F3F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of Patients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5F955945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of claims</w:t>
            </w:r>
          </w:p>
        </w:tc>
        <w:tc>
          <w:tcPr>
            <w:tcW w:w="672" w:type="pct"/>
            <w:shd w:val="clear" w:color="auto" w:fill="FFFFFF" w:themeFill="background1"/>
            <w:vAlign w:val="center"/>
          </w:tcPr>
          <w:p w14:paraId="7F8E8D8B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of Claims</w:t>
            </w:r>
          </w:p>
        </w:tc>
      </w:tr>
      <w:tr w:rsidR="00CA266E" w:rsidRPr="00E17BC0" w14:paraId="5032A798" w14:textId="77777777" w:rsidTr="00220448">
        <w:trPr>
          <w:cantSplit/>
          <w:jc w:val="center"/>
        </w:trPr>
        <w:tc>
          <w:tcPr>
            <w:tcW w:w="2113" w:type="pct"/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5BE28E1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 consultation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B330DD0" w14:textId="2E8DAE3E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1810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30A5C8BE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75.2%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6312F53E" w14:textId="0C623E7E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2867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69572BA7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69.7%</w:t>
            </w:r>
          </w:p>
        </w:tc>
      </w:tr>
      <w:tr w:rsidR="00CA266E" w:rsidRPr="00E17BC0" w14:paraId="17486E52" w14:textId="77777777" w:rsidTr="00220448">
        <w:trPr>
          <w:cantSplit/>
          <w:jc w:val="center"/>
        </w:trPr>
        <w:tc>
          <w:tcPr>
            <w:tcW w:w="2113" w:type="pct"/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2544AB6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Pediatrics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6C2EF73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6F68E59E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263DCC3F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2BD14B74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15.0%</w:t>
            </w:r>
          </w:p>
        </w:tc>
      </w:tr>
      <w:tr w:rsidR="00CA266E" w:rsidRPr="00E17BC0" w14:paraId="6BCD8A8B" w14:textId="77777777" w:rsidTr="00220448">
        <w:trPr>
          <w:cantSplit/>
          <w:jc w:val="center"/>
        </w:trPr>
        <w:tc>
          <w:tcPr>
            <w:tcW w:w="2113" w:type="pct"/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0BCF6B6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Gynecology consultation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7C51836C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5E2BC83C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50AD8554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2BE0D80F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5.5%</w:t>
            </w:r>
          </w:p>
        </w:tc>
      </w:tr>
      <w:tr w:rsidR="00CA266E" w:rsidRPr="00E17BC0" w14:paraId="6718CA92" w14:textId="77777777" w:rsidTr="00220448">
        <w:trPr>
          <w:cantSplit/>
          <w:jc w:val="center"/>
        </w:trPr>
        <w:tc>
          <w:tcPr>
            <w:tcW w:w="2113" w:type="pct"/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748E132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Specialist consultation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51F407D1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19DCAFCD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4250FAE7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37B648EF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6.1%</w:t>
            </w:r>
          </w:p>
        </w:tc>
      </w:tr>
      <w:tr w:rsidR="00CA266E" w:rsidRPr="00E17BC0" w14:paraId="65FD8A09" w14:textId="77777777" w:rsidTr="00220448">
        <w:trPr>
          <w:cantSplit/>
          <w:jc w:val="center"/>
        </w:trPr>
        <w:tc>
          <w:tcPr>
            <w:tcW w:w="2113" w:type="pct"/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D202366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/>
                <w:color w:val="000000" w:themeColor="text1"/>
                <w:sz w:val="20"/>
              </w:rPr>
              <w:t>Review (GP consultation)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4FACA29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742A5305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16BFD5A3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58739A91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2.8%</w:t>
            </w:r>
          </w:p>
        </w:tc>
      </w:tr>
      <w:tr w:rsidR="00CA266E" w:rsidRPr="00E17BC0" w14:paraId="4A43B265" w14:textId="77777777" w:rsidTr="00220448">
        <w:trPr>
          <w:cantSplit/>
          <w:jc w:val="center"/>
        </w:trPr>
        <w:tc>
          <w:tcPr>
            <w:tcW w:w="2113" w:type="pct"/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AA5618C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Specialist consultation (physician)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59C0F60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0F06B5B6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0F75C6CF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3458B5D0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1.8%</w:t>
            </w:r>
          </w:p>
        </w:tc>
      </w:tr>
      <w:tr w:rsidR="00CA266E" w:rsidRPr="00E17BC0" w14:paraId="4683AF10" w14:textId="77777777" w:rsidTr="00220448">
        <w:trPr>
          <w:cantSplit/>
          <w:jc w:val="center"/>
        </w:trPr>
        <w:tc>
          <w:tcPr>
            <w:tcW w:w="2113" w:type="pct"/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21FB19F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Review (specialist consultation)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4EDEDF0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26CDED7A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451C1A44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62287E57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0.8%</w:t>
            </w:r>
          </w:p>
        </w:tc>
      </w:tr>
      <w:tr w:rsidR="00CA266E" w:rsidRPr="00E17BC0" w14:paraId="77A97FF6" w14:textId="77777777" w:rsidTr="00220448">
        <w:trPr>
          <w:cantSplit/>
          <w:jc w:val="center"/>
        </w:trPr>
        <w:tc>
          <w:tcPr>
            <w:tcW w:w="2113" w:type="pct"/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4DFE263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Specialist consultation(surgeon)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5BFCC72E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0B721A0A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335D9B72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29212587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0.7%</w:t>
            </w:r>
          </w:p>
        </w:tc>
      </w:tr>
      <w:tr w:rsidR="00CA266E" w:rsidRPr="00E17BC0" w14:paraId="49CC467C" w14:textId="77777777" w:rsidTr="00220448">
        <w:trPr>
          <w:cantSplit/>
          <w:jc w:val="center"/>
        </w:trPr>
        <w:tc>
          <w:tcPr>
            <w:tcW w:w="2113" w:type="pct"/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C9EEAFE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Specialist consultation (dietician)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7A9D808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09D188DF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467C7DF2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30F889D4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0.2%</w:t>
            </w:r>
          </w:p>
        </w:tc>
      </w:tr>
      <w:tr w:rsidR="00CA266E" w:rsidRPr="00E17BC0" w14:paraId="5EEE5BF4" w14:textId="77777777" w:rsidTr="00220448">
        <w:trPr>
          <w:cantSplit/>
          <w:jc w:val="center"/>
        </w:trPr>
        <w:tc>
          <w:tcPr>
            <w:tcW w:w="2113" w:type="pct"/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CB8CCED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Specialist consultation (orthopedics)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89A7DB0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79D47764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66F528D8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662CC780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0.2%</w:t>
            </w:r>
          </w:p>
        </w:tc>
      </w:tr>
      <w:tr w:rsidR="00CA266E" w:rsidRPr="00E17BC0" w14:paraId="7F552D80" w14:textId="77777777" w:rsidTr="00220448">
        <w:trPr>
          <w:cantSplit/>
          <w:jc w:val="center"/>
        </w:trPr>
        <w:tc>
          <w:tcPr>
            <w:tcW w:w="2113" w:type="pct"/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94A9367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Specialist consultation (urologist)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D05C89C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21EDDB9F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3D0F1929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07450ECB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0.1%</w:t>
            </w:r>
          </w:p>
        </w:tc>
      </w:tr>
      <w:tr w:rsidR="00CA266E" w:rsidRPr="00E17BC0" w14:paraId="28B90EB5" w14:textId="77777777" w:rsidTr="00220448">
        <w:trPr>
          <w:cantSplit/>
          <w:jc w:val="center"/>
        </w:trPr>
        <w:tc>
          <w:tcPr>
            <w:tcW w:w="2113" w:type="pct"/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1BF8AB4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Specialist consultation(cardiologist)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2C38D0F7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1AB568B4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3C7E8B1F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5DABF3E9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0.1%</w:t>
            </w:r>
          </w:p>
        </w:tc>
      </w:tr>
      <w:tr w:rsidR="00CA266E" w:rsidRPr="00E17BC0" w14:paraId="616897E3" w14:textId="77777777" w:rsidTr="00220448">
        <w:trPr>
          <w:cantSplit/>
          <w:jc w:val="center"/>
        </w:trPr>
        <w:tc>
          <w:tcPr>
            <w:tcW w:w="2113" w:type="pct"/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E760028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General OPD – child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FF0E687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07C8CDBF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3D89BFE0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6892C3A6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</w:tr>
      <w:tr w:rsidR="00CA266E" w:rsidRPr="00E17BC0" w14:paraId="4E7EB2A1" w14:textId="77777777" w:rsidTr="00CA266E">
        <w:trPr>
          <w:cantSplit/>
          <w:jc w:val="center"/>
        </w:trPr>
        <w:tc>
          <w:tcPr>
            <w:tcW w:w="2113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0497BE7A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Specialist consultation (dermatologist)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C730E15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" w:type="pct"/>
            <w:shd w:val="clear" w:color="auto" w:fill="FFFFFF" w:themeFill="background1"/>
            <w:vAlign w:val="bottom"/>
          </w:tcPr>
          <w:p w14:paraId="74F02B92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673" w:type="pct"/>
            <w:shd w:val="clear" w:color="auto" w:fill="FFFFFF" w:themeFill="background1"/>
            <w:vAlign w:val="bottom"/>
          </w:tcPr>
          <w:p w14:paraId="3CC4681D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2" w:type="pct"/>
            <w:shd w:val="clear" w:color="auto" w:fill="FFFFFF" w:themeFill="background1"/>
            <w:vAlign w:val="bottom"/>
          </w:tcPr>
          <w:p w14:paraId="55DB05EA" w14:textId="77777777" w:rsidR="00CA266E" w:rsidRPr="00E17BC0" w:rsidRDefault="00CA266E" w:rsidP="008C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</w:tr>
    </w:tbl>
    <w:p w14:paraId="247767BD" w14:textId="77777777" w:rsidR="00CA266E" w:rsidRPr="00E17BC0" w:rsidRDefault="00CA266E" w:rsidP="00CA2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98E60C" w14:textId="748EC70E" w:rsidR="00CA266E" w:rsidRPr="00E17BC0" w:rsidRDefault="00CA266E" w:rsidP="00CA2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BC0">
        <w:rPr>
          <w:rFonts w:ascii="Times New Roman" w:eastAsia="Times New Roman" w:hAnsi="Times New Roman" w:cs="Times New Roman"/>
          <w:color w:val="000000"/>
          <w:sz w:val="24"/>
          <w:szCs w:val="24"/>
        </w:rPr>
        <w:t>Note: Numbers are not mutually exclusive.</w:t>
      </w:r>
    </w:p>
    <w:p w14:paraId="43BE3F4A" w14:textId="30042391" w:rsidR="00CA266E" w:rsidRPr="00E17BC0" w:rsidRDefault="00CA266E" w:rsidP="00CA266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0"/>
          <w:szCs w:val="20"/>
        </w:rPr>
        <w:t>Abbreviations: GP: General Physician; OPD: Out</w:t>
      </w:r>
      <w:r w:rsidR="004D6967">
        <w:rPr>
          <w:rFonts w:ascii="Times New Roman" w:hAnsi="Times New Roman" w:cs="Times New Roman"/>
          <w:sz w:val="20"/>
          <w:szCs w:val="20"/>
        </w:rPr>
        <w:t>patient</w:t>
      </w:r>
      <w:r w:rsidRPr="00E17BC0">
        <w:rPr>
          <w:rFonts w:ascii="Times New Roman" w:hAnsi="Times New Roman" w:cs="Times New Roman"/>
          <w:sz w:val="20"/>
          <w:szCs w:val="20"/>
        </w:rPr>
        <w:t xml:space="preserve"> department; SCD: Sickle cell disease</w:t>
      </w:r>
    </w:p>
    <w:p w14:paraId="1D8E1663" w14:textId="77777777" w:rsidR="008430B2" w:rsidRPr="00E17BC0" w:rsidRDefault="00101A1D" w:rsidP="00AC23E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0"/>
          <w:szCs w:val="20"/>
        </w:rPr>
        <w:lastRenderedPageBreak/>
        <w:t>GP consultation: Patient consulted general practitioner for evaluation and treatment</w:t>
      </w:r>
    </w:p>
    <w:p w14:paraId="44F068D5" w14:textId="77777777" w:rsidR="008430B2" w:rsidRPr="00E17BC0" w:rsidRDefault="00101A1D" w:rsidP="00AC23E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0"/>
          <w:szCs w:val="20"/>
        </w:rPr>
        <w:t>Review (GP consultation): Patient consulted general practitioner for review or follow-up of previously reported condition</w:t>
      </w:r>
    </w:p>
    <w:p w14:paraId="6D478E54" w14:textId="14F397F1" w:rsidR="00471962" w:rsidRPr="00E17BC0" w:rsidRDefault="00053825" w:rsidP="00D6613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0"/>
          <w:szCs w:val="20"/>
        </w:rPr>
        <w:t>Specialist consultation:</w:t>
      </w:r>
      <w:r w:rsidR="002F76C5" w:rsidRPr="00E17BC0">
        <w:rPr>
          <w:rFonts w:ascii="Times New Roman" w:hAnsi="Times New Roman" w:cs="Times New Roman"/>
          <w:sz w:val="20"/>
          <w:szCs w:val="20"/>
        </w:rPr>
        <w:t xml:space="preserve"> </w:t>
      </w:r>
      <w:r w:rsidR="00471962" w:rsidRPr="00E17BC0">
        <w:rPr>
          <w:rFonts w:ascii="Times New Roman" w:hAnsi="Times New Roman" w:cs="Times New Roman"/>
          <w:sz w:val="20"/>
          <w:szCs w:val="20"/>
        </w:rPr>
        <w:t xml:space="preserve">Patient consulted a specialist for evaluation or treatment Here the type of specialist (pediatrician/gynecologist/urologist/cardiologist/dermatologist/physician/orthopedician) </w:t>
      </w:r>
      <w:r w:rsidR="002C59D4" w:rsidRPr="00E17BC0">
        <w:rPr>
          <w:rFonts w:ascii="Times New Roman" w:hAnsi="Times New Roman" w:cs="Times New Roman"/>
          <w:sz w:val="20"/>
          <w:szCs w:val="20"/>
        </w:rPr>
        <w:t xml:space="preserve">consulted by patient </w:t>
      </w:r>
      <w:r w:rsidR="00471962" w:rsidRPr="00E17BC0">
        <w:rPr>
          <w:rFonts w:ascii="Times New Roman" w:hAnsi="Times New Roman" w:cs="Times New Roman"/>
          <w:sz w:val="20"/>
          <w:szCs w:val="20"/>
        </w:rPr>
        <w:t>was not specified.</w:t>
      </w:r>
    </w:p>
    <w:p w14:paraId="5C9F543C" w14:textId="464A35F7" w:rsidR="00737F4B" w:rsidRPr="00AC23EA" w:rsidRDefault="00737F4B" w:rsidP="00737F4B">
      <w:pPr>
        <w:pStyle w:val="PlainText"/>
        <w:rPr>
          <w:rFonts w:ascii="Times New Roman" w:hAnsi="Times New Roman"/>
          <w:sz w:val="20"/>
          <w:szCs w:val="20"/>
          <w:lang w:val="en-US"/>
        </w:rPr>
      </w:pPr>
      <w:r w:rsidRPr="00AC23EA">
        <w:rPr>
          <w:rFonts w:ascii="Times New Roman" w:hAnsi="Times New Roman"/>
          <w:sz w:val="20"/>
          <w:szCs w:val="20"/>
          <w:lang w:val="en-US"/>
        </w:rPr>
        <w:t>Review (Specialist consultation): Patient consulted specialist for review or follow-up of treatment of the previous</w:t>
      </w:r>
      <w:r w:rsidRPr="00E17BC0">
        <w:rPr>
          <w:rFonts w:ascii="Times New Roman" w:hAnsi="Times New Roman"/>
          <w:sz w:val="20"/>
          <w:szCs w:val="20"/>
          <w:lang w:val="en-US"/>
        </w:rPr>
        <w:t>ly</w:t>
      </w:r>
      <w:r w:rsidRPr="00AC23EA">
        <w:rPr>
          <w:rFonts w:ascii="Times New Roman" w:hAnsi="Times New Roman"/>
          <w:sz w:val="20"/>
          <w:szCs w:val="20"/>
          <w:lang w:val="en-US"/>
        </w:rPr>
        <w:t xml:space="preserve"> condition reported.</w:t>
      </w:r>
      <w:r w:rsidR="005B2015" w:rsidRPr="00E17BC0">
        <w:rPr>
          <w:lang w:val="en-US"/>
        </w:rPr>
        <w:t xml:space="preserve"> </w:t>
      </w:r>
      <w:r w:rsidR="005B2015" w:rsidRPr="00E17BC0">
        <w:rPr>
          <w:rFonts w:ascii="Times New Roman" w:hAnsi="Times New Roman"/>
          <w:sz w:val="20"/>
          <w:szCs w:val="20"/>
          <w:lang w:val="en-US"/>
        </w:rPr>
        <w:t>Here the type of specialist whom the patient consulted during follow-up visit was not specified.</w:t>
      </w:r>
    </w:p>
    <w:p w14:paraId="1C146FE1" w14:textId="77777777" w:rsidR="0032184A" w:rsidRPr="00E17BC0" w:rsidRDefault="0032184A" w:rsidP="00D6613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77EFB5" w14:textId="73495F24" w:rsidR="00D94C7A" w:rsidRPr="00E17BC0" w:rsidRDefault="00D94C7A" w:rsidP="00D94C7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0"/>
          <w:szCs w:val="20"/>
        </w:rPr>
        <w:t>General OPD-child</w:t>
      </w:r>
      <w:r w:rsidR="00184E37" w:rsidRPr="00E17BC0">
        <w:rPr>
          <w:rFonts w:ascii="Times New Roman" w:hAnsi="Times New Roman" w:cs="Times New Roman"/>
          <w:sz w:val="20"/>
          <w:szCs w:val="20"/>
        </w:rPr>
        <w:t xml:space="preserve">: Pediatric patient consulted general practitioner </w:t>
      </w:r>
      <w:r w:rsidR="008B45FD" w:rsidRPr="00E17BC0">
        <w:rPr>
          <w:rFonts w:ascii="Times New Roman" w:hAnsi="Times New Roman" w:cs="Times New Roman"/>
          <w:sz w:val="20"/>
          <w:szCs w:val="20"/>
        </w:rPr>
        <w:t xml:space="preserve">for evaluation and treatment. </w:t>
      </w:r>
    </w:p>
    <w:p w14:paraId="00A5B225" w14:textId="29D54991" w:rsidR="00D94C7A" w:rsidRPr="00E17BC0" w:rsidRDefault="00D94C7A" w:rsidP="00AC23E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0"/>
          <w:szCs w:val="20"/>
        </w:rPr>
        <w:t>Pediatrics</w:t>
      </w:r>
      <w:r w:rsidR="000E0F34" w:rsidRPr="00E17BC0">
        <w:rPr>
          <w:rFonts w:ascii="Times New Roman" w:hAnsi="Times New Roman" w:cs="Times New Roman"/>
          <w:sz w:val="20"/>
          <w:szCs w:val="20"/>
        </w:rPr>
        <w:t>: This refers to consultation with a pediatrician</w:t>
      </w:r>
    </w:p>
    <w:p w14:paraId="1B0DC5B4" w14:textId="77777777" w:rsidR="00053825" w:rsidRPr="00E17BC0" w:rsidRDefault="00053825" w:rsidP="00AC23E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9E08CE" w14:textId="77777777" w:rsidR="00D6499C" w:rsidRPr="00E17BC0" w:rsidRDefault="00D6499C" w:rsidP="00CA266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7CD3D1" w14:textId="77777777" w:rsidR="00CA266E" w:rsidRPr="00E17BC0" w:rsidRDefault="00CA266E" w:rsidP="00CA26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7BC0">
        <w:rPr>
          <w:rFonts w:ascii="Times New Roman" w:hAnsi="Times New Roman" w:cs="Times New Roman"/>
          <w:b/>
          <w:bCs/>
          <w:sz w:val="24"/>
          <w:szCs w:val="24"/>
        </w:rPr>
        <w:t xml:space="preserve">Table S6: Diagnostic Investigations Conducted on Patients With SCD </w:t>
      </w:r>
      <w:r w:rsidRPr="00E17BC0">
        <w:rPr>
          <w:rFonts w:ascii="Times New Roman" w:eastAsia="Times New Roman" w:hAnsi="Times New Roman" w:cs="Times New Roman"/>
          <w:b/>
          <w:bCs/>
          <w:sz w:val="24"/>
          <w:szCs w:val="24"/>
        </w:rPr>
        <w:t>(January 2015-March 2021)</w:t>
      </w:r>
    </w:p>
    <w:p w14:paraId="5C30C2D4" w14:textId="79D6D443" w:rsidR="00CA266E" w:rsidRPr="00E17BC0" w:rsidRDefault="00CA266E" w:rsidP="00CA266E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949"/>
        <w:gridCol w:w="1532"/>
        <w:gridCol w:w="1350"/>
        <w:gridCol w:w="1259"/>
        <w:gridCol w:w="1260"/>
      </w:tblGrid>
      <w:tr w:rsidR="00CA266E" w:rsidRPr="00E17BC0" w14:paraId="64559311" w14:textId="77777777" w:rsidTr="006A2044">
        <w:trPr>
          <w:cantSplit/>
          <w:trHeight w:val="343"/>
          <w:tblHeader/>
          <w:jc w:val="center"/>
        </w:trPr>
        <w:tc>
          <w:tcPr>
            <w:tcW w:w="5000" w:type="pct"/>
            <w:gridSpan w:val="5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8D0262D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Diagnostic Investigation</w:t>
            </w:r>
          </w:p>
        </w:tc>
      </w:tr>
      <w:tr w:rsidR="00CA266E" w:rsidRPr="00E17BC0" w14:paraId="407B2544" w14:textId="77777777" w:rsidTr="006A2044">
        <w:trPr>
          <w:cantSplit/>
          <w:trHeight w:val="343"/>
          <w:tblHeader/>
          <w:jc w:val="center"/>
        </w:trPr>
        <w:tc>
          <w:tcPr>
            <w:tcW w:w="2112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F7E3CB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DEABCCF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of Patients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15A37C7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of Patients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4D1A9A52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09F0B24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A266E" w:rsidRPr="00E17BC0" w14:paraId="5B971161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F517C97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SCD-diagnosed patient count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425935D" w14:textId="76741BFC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2863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3092F67B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1106A028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463ADF58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A266E" w:rsidRPr="00E17BC0" w14:paraId="477841E2" w14:textId="77777777" w:rsidTr="008C1E0E">
        <w:trPr>
          <w:cantSplit/>
          <w:trHeight w:val="439"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D828AFB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SCD patients who underwent diagnostic tests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41AA9BC" w14:textId="5F628A5B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2759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2DEE5003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2A805E34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19AAC5F0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A266E" w:rsidRPr="00E17BC0" w14:paraId="361748AB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B844FB1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sz w:val="20"/>
                <w:szCs w:val="20"/>
              </w:rPr>
              <w:t>SCD patient claims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DF23C46" w14:textId="6262AFFB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4185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60FF36C0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39E43E1D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042FBAA0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266E" w:rsidRPr="00E17BC0" w14:paraId="4796310C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64B98F8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Diagnostic Investigation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D383B90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of Patients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4151B225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of Patients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762BFD12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of claims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10988E42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of Claims</w:t>
            </w:r>
          </w:p>
        </w:tc>
      </w:tr>
      <w:tr w:rsidR="00CA266E" w:rsidRPr="00E17BC0" w14:paraId="4F93BFFD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7E4869A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FBC (Automation)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50CBBB4" w14:textId="7F0611BD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2114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1489C89A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76.6%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04E1781E" w14:textId="26E36C88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3013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58C9C4E7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72.0%</w:t>
            </w:r>
          </w:p>
        </w:tc>
      </w:tr>
      <w:tr w:rsidR="00CA266E" w:rsidRPr="00E17BC0" w14:paraId="13C5681A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7239203A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 electrophoresis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49650AD" w14:textId="7DC77465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1644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65A1BD36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59.6%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08E49B95" w14:textId="67C94279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1775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45316A3C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42.4%</w:t>
            </w:r>
          </w:p>
        </w:tc>
      </w:tr>
      <w:tr w:rsidR="00CA266E" w:rsidRPr="00E17BC0" w14:paraId="3341170D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7375AEE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BF for malarial parasites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1A819C1" w14:textId="2F07F87F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1427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68F0CAEA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78A56FFC" w14:textId="5FD4E020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1975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7DC615D9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47.2%</w:t>
            </w:r>
          </w:p>
        </w:tc>
      </w:tr>
      <w:tr w:rsidR="00CA266E" w:rsidRPr="00E17BC0" w14:paraId="2AF43324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31E12E1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Sickling test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3C734AE" w14:textId="04A70A1D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1142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5C3CC31D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22160974" w14:textId="173BAFE3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1229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4275596B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29.4%</w:t>
            </w:r>
          </w:p>
        </w:tc>
      </w:tr>
      <w:tr w:rsidR="00CA266E" w:rsidRPr="00E17BC0" w14:paraId="708C8F98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755ABAAD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Routine urine examination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4B86D71" w14:textId="67D7578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1097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224B65CA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418CB2C6" w14:textId="4B45BB7F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1455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4DB33F34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34.8%</w:t>
            </w:r>
          </w:p>
        </w:tc>
      </w:tr>
      <w:tr w:rsidR="00CA266E" w:rsidRPr="00E17BC0" w14:paraId="621EE118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5B6DB506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Blood grouping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AC69C4C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5066BF6A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10CA1B01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864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347AB281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20.6%</w:t>
            </w:r>
          </w:p>
        </w:tc>
      </w:tr>
      <w:tr w:rsidR="00CA266E" w:rsidRPr="00E17BC0" w14:paraId="2F808320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55AE3494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G6PD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723E9F6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57D32DD3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5B91DEFA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0624092C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15.2%</w:t>
            </w:r>
          </w:p>
        </w:tc>
      </w:tr>
      <w:tr w:rsidR="00CA266E" w:rsidRPr="00E17BC0" w14:paraId="3734395F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7033278E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Fasting blood sugar/random blood sugar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58176FB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02BE79E4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6056D94C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7EDB1EA9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14.1%</w:t>
            </w:r>
          </w:p>
        </w:tc>
      </w:tr>
      <w:tr w:rsidR="00CA266E" w:rsidRPr="00E17BC0" w14:paraId="65F7B7CC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989D4A4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Widal</w:t>
            </w:r>
            <w:proofErr w:type="spellEnd"/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test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7AF7D54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5267F2FB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78E15D7F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78CCDAED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13.3%</w:t>
            </w:r>
          </w:p>
        </w:tc>
      </w:tr>
      <w:tr w:rsidR="00CA266E" w:rsidRPr="00E17BC0" w14:paraId="63C14C2A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B52F721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E17B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HIV screening</w:t>
            </w:r>
            <w:r w:rsidRPr="00E17BC0">
              <w:rPr>
                <w:rFonts w:ascii="Times New Roman" w:hAnsi="Times New Roman"/>
                <w:color w:val="000000" w:themeColor="text1"/>
                <w:sz w:val="20"/>
              </w:rPr>
              <w:t>/retro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8DFAE03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6823A133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39EC01E3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2E112B92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10.3%</w:t>
            </w:r>
          </w:p>
        </w:tc>
      </w:tr>
      <w:tr w:rsidR="00CA266E" w:rsidRPr="00E17BC0" w14:paraId="04CB42F5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0993D615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Routine stool examination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788898C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1C116FE4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63FE41DC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2C31926E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10.0%</w:t>
            </w:r>
          </w:p>
        </w:tc>
      </w:tr>
      <w:tr w:rsidR="00CA266E" w:rsidRPr="00E17BC0" w14:paraId="68D7B79D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04D45EF0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HBSAg</w:t>
            </w:r>
            <w:proofErr w:type="spellEnd"/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 HBV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24ADDEC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6D30A489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7E251AFF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708992F5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8.1%</w:t>
            </w:r>
          </w:p>
        </w:tc>
      </w:tr>
      <w:tr w:rsidR="00CA266E" w:rsidRPr="00E17BC0" w14:paraId="7EB86F64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6ABF08E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VDRL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D384E59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7422B992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7335FF03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7985025C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8.2%</w:t>
            </w:r>
          </w:p>
        </w:tc>
      </w:tr>
      <w:tr w:rsidR="00CA266E" w:rsidRPr="00E17BC0" w14:paraId="580E5371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049645CB" w14:textId="77777777" w:rsidR="00CA266E" w:rsidRPr="00E17BC0" w:rsidRDefault="00CA266E" w:rsidP="008C1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BUN and Creatinine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40036F8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674980BD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09DCB8CB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73A9E6F6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6.3%</w:t>
            </w:r>
          </w:p>
        </w:tc>
      </w:tr>
      <w:tr w:rsidR="00CA266E" w:rsidRPr="00E17BC0" w14:paraId="2FC8BAAD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8A3FB6E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/>
                <w:color w:val="000000" w:themeColor="text1"/>
                <w:sz w:val="20"/>
              </w:rPr>
              <w:t>Malaria card test (Antigen) (</w:t>
            </w:r>
            <w:r w:rsidRPr="00E17B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Dipstick</w:t>
            </w:r>
            <w:r w:rsidRPr="00E17BC0">
              <w:rPr>
                <w:rFonts w:ascii="Times New Roman" w:hAnsi="Times New Roman"/>
                <w:color w:val="000000" w:themeColor="text1"/>
                <w:sz w:val="20"/>
              </w:rPr>
              <w:t xml:space="preserve"> assay/RDT)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5F17B96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1C1EEE0E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699F4A47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1EF172AB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6.4%</w:t>
            </w:r>
          </w:p>
        </w:tc>
      </w:tr>
      <w:tr w:rsidR="00CA266E" w:rsidRPr="00E17BC0" w14:paraId="1CCD962A" w14:textId="77777777" w:rsidTr="008C1E0E">
        <w:trPr>
          <w:cantSplit/>
          <w:jc w:val="center"/>
        </w:trPr>
        <w:tc>
          <w:tcPr>
            <w:tcW w:w="2112" w:type="pct"/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2AE4D4C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LFT</w:t>
            </w:r>
          </w:p>
        </w:tc>
        <w:tc>
          <w:tcPr>
            <w:tcW w:w="81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3D83D45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14:paraId="09B33FAF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7.2%</w:t>
            </w: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3C9ED838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34D9A64D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5.9%</w:t>
            </w:r>
          </w:p>
        </w:tc>
      </w:tr>
      <w:tr w:rsidR="00CA266E" w:rsidRPr="00E17BC0" w14:paraId="54896CA3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60699F5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ESR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64D1789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C99D8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6BA59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7E217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4.2%</w:t>
            </w:r>
          </w:p>
        </w:tc>
      </w:tr>
      <w:tr w:rsidR="00CA266E" w:rsidRPr="00E17BC0" w14:paraId="35C60432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71992B7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Urine C/S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B1E46BA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C3C05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73567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882FE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3.6%</w:t>
            </w:r>
          </w:p>
        </w:tc>
      </w:tr>
      <w:tr w:rsidR="00CA266E" w:rsidRPr="00E17BC0" w14:paraId="6AEFA38F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089BB54E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Toxoplasmosis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8873239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E9A16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A0E9E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F87F6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3.4%</w:t>
            </w:r>
          </w:p>
        </w:tc>
      </w:tr>
      <w:tr w:rsidR="00CA266E" w:rsidRPr="00E17BC0" w14:paraId="6F0AE79D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066291D3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Rubella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E80FC49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B2B94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382F1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3178A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3.3%</w:t>
            </w:r>
          </w:p>
        </w:tc>
      </w:tr>
      <w:tr w:rsidR="00CA266E" w:rsidRPr="00E17BC0" w14:paraId="5F3DE011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064741D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Pelvic scan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8C73C99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C9F0A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DF402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6E577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3.6%</w:t>
            </w:r>
          </w:p>
        </w:tc>
      </w:tr>
      <w:tr w:rsidR="00CA266E" w:rsidRPr="00E17BC0" w14:paraId="00468A03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3C9E436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X-ray one region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344C501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6ABF4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F7B66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D9DAB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2.9%</w:t>
            </w:r>
          </w:p>
        </w:tc>
      </w:tr>
      <w:tr w:rsidR="00CA266E" w:rsidRPr="00E17BC0" w14:paraId="0C68A400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2D2933E3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FBC (Auto) and film comment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0B8580C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67849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15DA4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21D3E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3.5%</w:t>
            </w:r>
          </w:p>
        </w:tc>
      </w:tr>
      <w:tr w:rsidR="00CA266E" w:rsidRPr="00E17BC0" w14:paraId="031C72C4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25684AA0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Lipid profile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D039F90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D1D11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11980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C14F2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2.6%</w:t>
            </w:r>
          </w:p>
        </w:tc>
      </w:tr>
      <w:tr w:rsidR="00CA266E" w:rsidRPr="00E17BC0" w14:paraId="3981459C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756B7D6D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 estimation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7B7AF98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8217A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91532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EEAC4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3.1%</w:t>
            </w:r>
          </w:p>
        </w:tc>
      </w:tr>
      <w:tr w:rsidR="00CA266E" w:rsidRPr="00E17BC0" w14:paraId="048F921A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2F58346F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Serum uric acid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5E05A18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D2767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D8EB5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88BFF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2.0%</w:t>
            </w:r>
          </w:p>
        </w:tc>
      </w:tr>
      <w:tr w:rsidR="00CA266E" w:rsidRPr="00E17BC0" w14:paraId="58A38791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2E4A878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RFT/KFT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91FBFD5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F5015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FF937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886AD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2.2%</w:t>
            </w:r>
          </w:p>
        </w:tc>
      </w:tr>
      <w:tr w:rsidR="00CA266E" w:rsidRPr="00E17BC0" w14:paraId="2A78743B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1494B506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 Pylori</w:t>
            </w: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E17B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Helicobacter Pylori</w:t>
            </w: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test)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7F15783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6F622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D6360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A1871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1.6%</w:t>
            </w:r>
          </w:p>
        </w:tc>
      </w:tr>
      <w:tr w:rsidR="00CA266E" w:rsidRPr="00E17BC0" w14:paraId="0E586E4D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6A0FB25B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Pregnancy test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73A2C5D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4EDCA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3178D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B6CC3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1.3%</w:t>
            </w:r>
          </w:p>
        </w:tc>
      </w:tr>
      <w:tr w:rsidR="00CA266E" w:rsidRPr="00E17BC0" w14:paraId="4247289F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718C444E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Blood for C/S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D25575A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4EAA5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FA7257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1487F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1.5%</w:t>
            </w:r>
          </w:p>
        </w:tc>
      </w:tr>
      <w:tr w:rsidR="00CA266E" w:rsidRPr="00E17BC0" w14:paraId="67E720D5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EEE3899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Typhi dot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3FE2171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5E06A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F1FB9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0AE2F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1.4%</w:t>
            </w:r>
          </w:p>
        </w:tc>
      </w:tr>
      <w:tr w:rsidR="00CA266E" w:rsidRPr="00E17BC0" w14:paraId="063C154E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28E36A77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7781DF7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25231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7E3E3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E5D3F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1.3%</w:t>
            </w:r>
          </w:p>
        </w:tc>
      </w:tr>
      <w:tr w:rsidR="00CA266E" w:rsidRPr="00E17BC0" w14:paraId="1654428C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A09F587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ECG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B1D0B9D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3827E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1EA60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92D1B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1.1%</w:t>
            </w:r>
          </w:p>
        </w:tc>
      </w:tr>
      <w:tr w:rsidR="00CA266E" w:rsidRPr="00E17BC0" w14:paraId="21690E7E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989B141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Coombs test (direct)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261CD86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66F63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BFD69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573D1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1.1%</w:t>
            </w:r>
          </w:p>
        </w:tc>
      </w:tr>
      <w:tr w:rsidR="00CA266E" w:rsidRPr="00E17BC0" w14:paraId="6823B688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565DAB06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Abdominopelvic scan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276E84F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BB0475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6A33E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157D7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1.0%</w:t>
            </w:r>
          </w:p>
        </w:tc>
      </w:tr>
      <w:tr w:rsidR="00CA266E" w:rsidRPr="00E17BC0" w14:paraId="0FED9FA7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D1E8108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Hepatitis C screening/HCV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648F2E3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AC648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58D81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23D12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1.0%</w:t>
            </w:r>
          </w:p>
        </w:tc>
      </w:tr>
      <w:tr w:rsidR="00CA266E" w:rsidRPr="00E17BC0" w14:paraId="774BE1EC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2A12816B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Reticulocyte count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2FB9EBE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5B3B2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B70E2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650F1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1.7%</w:t>
            </w:r>
          </w:p>
        </w:tc>
      </w:tr>
      <w:tr w:rsidR="00CA266E" w:rsidRPr="00E17BC0" w14:paraId="47EF6285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352719AA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Blood Grouping and antibody screen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8105D35" w14:textId="4D36CEBA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49AE9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7C2A0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22FC5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0.8%</w:t>
            </w:r>
          </w:p>
        </w:tc>
      </w:tr>
      <w:tr w:rsidR="00CA266E" w:rsidRPr="00E17BC0" w14:paraId="220293CF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45A36CDF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Rheumatoid factor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99477B6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14CA5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63360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DD720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0.8%</w:t>
            </w:r>
          </w:p>
        </w:tc>
      </w:tr>
      <w:tr w:rsidR="00CA266E" w:rsidRPr="00E17BC0" w14:paraId="7FFC27CF" w14:textId="77777777" w:rsidTr="008C1E0E">
        <w:trPr>
          <w:cantSplit/>
          <w:jc w:val="center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bottom"/>
          </w:tcPr>
          <w:p w14:paraId="57ED33FB" w14:textId="77777777" w:rsidR="00CA266E" w:rsidRPr="00E17BC0" w:rsidRDefault="00CA266E" w:rsidP="008C1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Reticulocyte count (retics)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1EFFE79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23D14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DE8EF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DC2EF" w14:textId="77777777" w:rsidR="00CA266E" w:rsidRPr="00E17BC0" w:rsidRDefault="00CA266E" w:rsidP="008C1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7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1.2%</w:t>
            </w:r>
          </w:p>
        </w:tc>
      </w:tr>
    </w:tbl>
    <w:p w14:paraId="3E4237C2" w14:textId="77777777" w:rsidR="00CA266E" w:rsidRPr="00E17BC0" w:rsidRDefault="00CA266E" w:rsidP="00CA266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7BC0">
        <w:rPr>
          <w:rFonts w:ascii="Times New Roman" w:hAnsi="Times New Roman" w:cs="Times New Roman"/>
          <w:sz w:val="20"/>
          <w:szCs w:val="20"/>
        </w:rPr>
        <w:t xml:space="preserve">Abbreviations: BUN: Blood urea nitrogen; C/S: Culture and sensitivity aerobic; ECG: Electrocardiogram; ESR: </w:t>
      </w:r>
      <w:r w:rsidRPr="00E17BC0">
        <w:rPr>
          <w:rFonts w:ascii="Times New Roman" w:hAnsi="Times New Roman" w:cs="Times New Roman"/>
          <w:color w:val="000000"/>
          <w:sz w:val="20"/>
          <w:szCs w:val="20"/>
        </w:rPr>
        <w:t xml:space="preserve">Erythrocyte sedimentation rate; </w:t>
      </w:r>
      <w:r w:rsidRPr="00E17BC0">
        <w:rPr>
          <w:rFonts w:ascii="Times New Roman" w:hAnsi="Times New Roman" w:cs="Times New Roman"/>
          <w:sz w:val="20"/>
          <w:szCs w:val="20"/>
        </w:rPr>
        <w:t xml:space="preserve">FBC: Full blood count; G6PD: </w:t>
      </w:r>
      <w:r w:rsidRPr="00E17BC0">
        <w:rPr>
          <w:rFonts w:ascii="Times New Roman" w:hAnsi="Times New Roman" w:cs="Times New Roman"/>
          <w:color w:val="000000"/>
          <w:sz w:val="20"/>
          <w:szCs w:val="20"/>
        </w:rPr>
        <w:t xml:space="preserve">Glucose-6-phosphate dehydrogenase; </w:t>
      </w:r>
      <w:r w:rsidRPr="00E17BC0">
        <w:rPr>
          <w:rFonts w:ascii="Times New Roman" w:hAnsi="Times New Roman" w:cs="Times New Roman"/>
          <w:sz w:val="20"/>
          <w:szCs w:val="20"/>
        </w:rPr>
        <w:t xml:space="preserve">Hb: </w:t>
      </w:r>
      <w:r w:rsidRPr="00E17BC0">
        <w:rPr>
          <w:rFonts w:ascii="Times New Roman" w:hAnsi="Times New Roman" w:cs="Times New Roman"/>
          <w:color w:val="000000"/>
          <w:sz w:val="20"/>
          <w:szCs w:val="20"/>
        </w:rPr>
        <w:t xml:space="preserve">Hemoglobin; </w:t>
      </w:r>
      <w:r w:rsidRPr="00E17BC0">
        <w:rPr>
          <w:rFonts w:ascii="Times New Roman" w:hAnsi="Times New Roman" w:cs="Times New Roman"/>
          <w:sz w:val="20"/>
          <w:szCs w:val="20"/>
        </w:rPr>
        <w:t xml:space="preserve">HbA1c: Glycosylated hemoglobin; HBSA: </w:t>
      </w:r>
      <w:r w:rsidRPr="00E17BC0">
        <w:rPr>
          <w:rFonts w:ascii="Times New Roman" w:hAnsi="Times New Roman" w:cs="Times New Roman"/>
          <w:color w:val="000000"/>
          <w:sz w:val="20"/>
          <w:szCs w:val="20"/>
        </w:rPr>
        <w:t xml:space="preserve">Hepatitis B surface antigen; </w:t>
      </w:r>
      <w:r w:rsidRPr="00E17BC0">
        <w:rPr>
          <w:rFonts w:ascii="Times New Roman" w:hAnsi="Times New Roman" w:cs="Times New Roman"/>
          <w:sz w:val="20"/>
          <w:szCs w:val="20"/>
        </w:rPr>
        <w:t xml:space="preserve">HBV: Hepatitis B virus; HCV: Hepatitis C virus; HIV: </w:t>
      </w:r>
      <w:r w:rsidRPr="00E17BC0">
        <w:rPr>
          <w:rFonts w:ascii="Times New Roman" w:hAnsi="Times New Roman" w:cs="Times New Roman"/>
          <w:color w:val="000000"/>
          <w:sz w:val="20"/>
          <w:szCs w:val="20"/>
        </w:rPr>
        <w:t xml:space="preserve">Human immunodeficiency virus; </w:t>
      </w:r>
      <w:r w:rsidRPr="00E17BC0">
        <w:rPr>
          <w:rFonts w:ascii="Times New Roman" w:hAnsi="Times New Roman" w:cs="Times New Roman"/>
          <w:sz w:val="20"/>
          <w:szCs w:val="20"/>
        </w:rPr>
        <w:t xml:space="preserve">KFT: Kidney function test; LFT: Liver function test; RDT: Rapid diagnostic test; RFT: Renal function test; SCD: Sickle cell disease; VDRL: </w:t>
      </w:r>
      <w:r w:rsidRPr="00E17BC0">
        <w:rPr>
          <w:rFonts w:ascii="Times New Roman" w:hAnsi="Times New Roman" w:cs="Times New Roman"/>
          <w:color w:val="000000"/>
          <w:sz w:val="20"/>
          <w:szCs w:val="20"/>
        </w:rPr>
        <w:t>Venereal Disease Research Laboratory</w:t>
      </w:r>
    </w:p>
    <w:p w14:paraId="4199F84A" w14:textId="77777777" w:rsidR="00CA266E" w:rsidRPr="00E17BC0" w:rsidRDefault="00CA266E" w:rsidP="00CA266E"/>
    <w:sectPr w:rsidR="00CA266E" w:rsidRPr="00E17B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60CF9"/>
    <w:multiLevelType w:val="hybridMultilevel"/>
    <w:tmpl w:val="A1523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291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4"/>
    <w:rsid w:val="00053825"/>
    <w:rsid w:val="000E0F34"/>
    <w:rsid w:val="00101A1D"/>
    <w:rsid w:val="0012477A"/>
    <w:rsid w:val="00172EB5"/>
    <w:rsid w:val="00184E37"/>
    <w:rsid w:val="00220448"/>
    <w:rsid w:val="00286DC3"/>
    <w:rsid w:val="002C59D4"/>
    <w:rsid w:val="002F76C5"/>
    <w:rsid w:val="0032184A"/>
    <w:rsid w:val="00325A77"/>
    <w:rsid w:val="00380EE0"/>
    <w:rsid w:val="003877C5"/>
    <w:rsid w:val="00391FF7"/>
    <w:rsid w:val="003F2CB2"/>
    <w:rsid w:val="00471962"/>
    <w:rsid w:val="004B4C65"/>
    <w:rsid w:val="004D6967"/>
    <w:rsid w:val="0054063D"/>
    <w:rsid w:val="0057458E"/>
    <w:rsid w:val="005B2015"/>
    <w:rsid w:val="005D1A1E"/>
    <w:rsid w:val="00695CB6"/>
    <w:rsid w:val="006A2044"/>
    <w:rsid w:val="00737F4B"/>
    <w:rsid w:val="008430B2"/>
    <w:rsid w:val="008B45FD"/>
    <w:rsid w:val="008C4A3E"/>
    <w:rsid w:val="00A05464"/>
    <w:rsid w:val="00A71B55"/>
    <w:rsid w:val="00A8374E"/>
    <w:rsid w:val="00AC23EA"/>
    <w:rsid w:val="00CA266E"/>
    <w:rsid w:val="00D14BCD"/>
    <w:rsid w:val="00D3466B"/>
    <w:rsid w:val="00D6499C"/>
    <w:rsid w:val="00D66132"/>
    <w:rsid w:val="00D74D0C"/>
    <w:rsid w:val="00D94C7A"/>
    <w:rsid w:val="00E17BC0"/>
    <w:rsid w:val="00E63CCF"/>
    <w:rsid w:val="00E830F6"/>
    <w:rsid w:val="00ED7860"/>
    <w:rsid w:val="00FD00CD"/>
    <w:rsid w:val="00FD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53E42"/>
  <w15:chartTrackingRefBased/>
  <w15:docId w15:val="{281031B7-C019-46CA-B895-732623B3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CA26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101A1D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737F4B"/>
    <w:pPr>
      <w:spacing w:after="0" w:line="240" w:lineRule="auto"/>
    </w:pPr>
    <w:rPr>
      <w:rFonts w:ascii="Calibri" w:eastAsiaTheme="minorEastAsia" w:hAnsi="Calibri" w:cs="Times New Roman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737F4B"/>
    <w:rPr>
      <w:rFonts w:ascii="Calibri" w:eastAsiaTheme="minorEastAsia" w:hAnsi="Calibri" w:cs="Times New Roman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989ece0-f90e-40bf-9c79-1a7beccdb861}" enabled="0" method="" siteId="{5989ece0-f90e-40bf-9c79-1a7beccdb8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1742</Words>
  <Characters>9934</Characters>
  <Application>Microsoft Office Word</Application>
  <DocSecurity>0</DocSecurity>
  <Lines>82</Lines>
  <Paragraphs>23</Paragraphs>
  <ScaleCrop>false</ScaleCrop>
  <Company/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Alam, Tausif</dc:creator>
  <cp:keywords/>
  <dc:description/>
  <cp:lastModifiedBy>Nabi, Bushra</cp:lastModifiedBy>
  <cp:revision>19</cp:revision>
  <dcterms:created xsi:type="dcterms:W3CDTF">2023-05-09T03:23:00Z</dcterms:created>
  <dcterms:modified xsi:type="dcterms:W3CDTF">2023-08-18T03:59:00Z</dcterms:modified>
</cp:coreProperties>
</file>